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9"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2008"/>
        <w:gridCol w:w="5312"/>
        <w:gridCol w:w="2159"/>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F627F8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E6094" w:rsidRPr="00BE6094">
        <w:rPr>
          <w:rFonts w:ascii="Century Gothic" w:hAnsi="Century Gothic" w:cs="Arial"/>
          <w:b/>
          <w:color w:val="FF0000"/>
          <w:sz w:val="24"/>
          <w:szCs w:val="18"/>
          <w:lang w:val="es-BO"/>
        </w:rPr>
        <w:t>POTOSÍ</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6A6A902D"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BE6094">
                              <w:rPr>
                                <w:rFonts w:ascii="Century Gothic" w:hAnsi="Century Gothic" w:cs="Arial"/>
                                <w:b/>
                                <w:color w:val="0000FF"/>
                                <w:sz w:val="28"/>
                              </w:rPr>
                              <w:t xml:space="preserve">DE VIVIENDA </w:t>
                            </w:r>
                            <w:r w:rsidR="007F701C">
                              <w:rPr>
                                <w:rFonts w:ascii="Century Gothic" w:hAnsi="Century Gothic" w:cs="Arial"/>
                                <w:b/>
                                <w:color w:val="0000FF"/>
                                <w:sz w:val="28"/>
                              </w:rPr>
                              <w:t xml:space="preserve">NUEVA AUTOCONSTRUCCIÓN </w:t>
                            </w:r>
                            <w:r w:rsidR="00BE6094">
                              <w:rPr>
                                <w:rFonts w:ascii="Century Gothic" w:hAnsi="Century Gothic" w:cs="Arial"/>
                                <w:b/>
                                <w:color w:val="0000FF"/>
                                <w:sz w:val="28"/>
                              </w:rPr>
                              <w:t xml:space="preserve">EN EL MUNICIPIO DE </w:t>
                            </w:r>
                            <w:r w:rsidR="004E0F03">
                              <w:rPr>
                                <w:rFonts w:ascii="Century Gothic" w:hAnsi="Century Gothic" w:cs="Arial"/>
                                <w:b/>
                                <w:color w:val="FF0000"/>
                                <w:sz w:val="28"/>
                              </w:rPr>
                              <w:t>C</w:t>
                            </w:r>
                            <w:r w:rsidR="006179AD">
                              <w:rPr>
                                <w:rFonts w:ascii="Century Gothic" w:hAnsi="Century Gothic" w:cs="Arial"/>
                                <w:b/>
                                <w:color w:val="FF0000"/>
                                <w:sz w:val="28"/>
                              </w:rPr>
                              <w:t>A</w:t>
                            </w:r>
                            <w:r w:rsidR="004E0F03">
                              <w:rPr>
                                <w:rFonts w:ascii="Century Gothic" w:hAnsi="Century Gothic" w:cs="Arial"/>
                                <w:b/>
                                <w:color w:val="FF0000"/>
                                <w:sz w:val="28"/>
                              </w:rPr>
                              <w:t>IZA D</w:t>
                            </w:r>
                            <w:r w:rsidR="00AF7701">
                              <w:rPr>
                                <w:rFonts w:ascii="Century Gothic" w:hAnsi="Century Gothic" w:cs="Arial"/>
                                <w:b/>
                                <w:color w:val="FF0000"/>
                                <w:sz w:val="28"/>
                              </w:rPr>
                              <w:t xml:space="preserve"> </w:t>
                            </w:r>
                            <w:r w:rsidR="00BE6094">
                              <w:rPr>
                                <w:rFonts w:ascii="Century Gothic" w:hAnsi="Century Gothic" w:cs="Arial"/>
                                <w:b/>
                                <w:color w:val="0000FF"/>
                                <w:sz w:val="28"/>
                              </w:rPr>
                              <w:t>– FASE</w:t>
                            </w:r>
                            <w:r w:rsidR="00DE41CB">
                              <w:rPr>
                                <w:rFonts w:ascii="Century Gothic" w:hAnsi="Century Gothic" w:cs="Arial"/>
                                <w:b/>
                                <w:color w:val="0000FF"/>
                                <w:sz w:val="28"/>
                              </w:rPr>
                              <w:t xml:space="preserve"> </w:t>
                            </w:r>
                            <w:r w:rsidR="00BE6094">
                              <w:rPr>
                                <w:rFonts w:ascii="Century Gothic" w:hAnsi="Century Gothic" w:cs="Arial"/>
                                <w:b/>
                                <w:color w:val="0000FF"/>
                                <w:sz w:val="28"/>
                              </w:rPr>
                              <w:t>(</w:t>
                            </w:r>
                            <w:r w:rsidR="006179AD">
                              <w:rPr>
                                <w:rFonts w:ascii="Century Gothic" w:hAnsi="Century Gothic" w:cs="Arial"/>
                                <w:b/>
                                <w:color w:val="FF0000"/>
                                <w:sz w:val="28"/>
                              </w:rPr>
                              <w:t>V</w:t>
                            </w:r>
                            <w:r w:rsidR="00F30BFA">
                              <w:rPr>
                                <w:rFonts w:ascii="Century Gothic" w:hAnsi="Century Gothic" w:cs="Arial"/>
                                <w:b/>
                                <w:color w:val="FF0000"/>
                                <w:sz w:val="28"/>
                              </w:rPr>
                              <w:t>I</w:t>
                            </w:r>
                            <w:r w:rsidR="004E0F03">
                              <w:rPr>
                                <w:rFonts w:ascii="Century Gothic" w:hAnsi="Century Gothic" w:cs="Arial"/>
                                <w:b/>
                                <w:color w:val="FF0000"/>
                                <w:sz w:val="28"/>
                              </w:rPr>
                              <w:t>I</w:t>
                            </w:r>
                            <w:r w:rsidR="00BE6094">
                              <w:rPr>
                                <w:rFonts w:ascii="Century Gothic" w:hAnsi="Century Gothic" w:cs="Arial"/>
                                <w:b/>
                                <w:color w:val="0000FF"/>
                                <w:sz w:val="28"/>
                              </w:rPr>
                              <w:t>) 202</w:t>
                            </w:r>
                            <w:r w:rsidR="00AB55DE">
                              <w:rPr>
                                <w:rFonts w:ascii="Century Gothic" w:hAnsi="Century Gothic" w:cs="Arial"/>
                                <w:b/>
                                <w:color w:val="0000FF"/>
                                <w:sz w:val="28"/>
                              </w:rPr>
                              <w:t>3</w:t>
                            </w:r>
                            <w:r w:rsidR="00BE6094">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FF7EA96"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E6094">
                              <w:rPr>
                                <w:rFonts w:ascii="Century Gothic" w:hAnsi="Century Gothic"/>
                                <w:b/>
                                <w:color w:val="0000FF"/>
                                <w:sz w:val="32"/>
                                <w:lang w:val="es-AR"/>
                              </w:rPr>
                              <w:t>-PT-</w:t>
                            </w:r>
                            <w:r w:rsidR="00BE6094" w:rsidRPr="007F701C">
                              <w:rPr>
                                <w:rFonts w:ascii="Century Gothic" w:hAnsi="Century Gothic"/>
                                <w:b/>
                                <w:color w:val="FF0000"/>
                                <w:sz w:val="32"/>
                                <w:lang w:val="es-AR"/>
                              </w:rPr>
                              <w:t>PV</w:t>
                            </w:r>
                            <w:r w:rsidR="007F701C" w:rsidRPr="007F701C">
                              <w:rPr>
                                <w:rFonts w:ascii="Century Gothic" w:hAnsi="Century Gothic"/>
                                <w:b/>
                                <w:color w:val="FF0000"/>
                                <w:sz w:val="32"/>
                                <w:lang w:val="es-AR"/>
                              </w:rPr>
                              <w:t>NA</w:t>
                            </w:r>
                            <w:r w:rsidR="00BE6094">
                              <w:rPr>
                                <w:rFonts w:ascii="Century Gothic" w:hAnsi="Century Gothic"/>
                                <w:b/>
                                <w:color w:val="0000FF"/>
                                <w:sz w:val="32"/>
                                <w:lang w:val="es-AR"/>
                              </w:rPr>
                              <w:t>-</w:t>
                            </w:r>
                            <w:r w:rsidR="004E0F03">
                              <w:rPr>
                                <w:rFonts w:ascii="Century Gothic" w:hAnsi="Century Gothic"/>
                                <w:b/>
                                <w:color w:val="FF0000"/>
                                <w:sz w:val="32"/>
                                <w:lang w:val="es-AR"/>
                              </w:rPr>
                              <w:t>01</w:t>
                            </w:r>
                            <w:r w:rsidRPr="004669A0">
                              <w:rPr>
                                <w:rFonts w:ascii="Century Gothic" w:hAnsi="Century Gothic"/>
                                <w:b/>
                                <w:color w:val="0000FF"/>
                                <w:sz w:val="32"/>
                                <w:lang w:val="es-AR"/>
                              </w:rPr>
                              <w:t>/2</w:t>
                            </w:r>
                            <w:r w:rsidR="004E0F03">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4E73750" w:rsidR="00ED79F1" w:rsidRDefault="00A50E42"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6A6A902D"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BE6094">
                        <w:rPr>
                          <w:rFonts w:ascii="Century Gothic" w:hAnsi="Century Gothic" w:cs="Arial"/>
                          <w:b/>
                          <w:color w:val="0000FF"/>
                          <w:sz w:val="28"/>
                        </w:rPr>
                        <w:t xml:space="preserve">DE VIVIENDA </w:t>
                      </w:r>
                      <w:r w:rsidR="007F701C">
                        <w:rPr>
                          <w:rFonts w:ascii="Century Gothic" w:hAnsi="Century Gothic" w:cs="Arial"/>
                          <w:b/>
                          <w:color w:val="0000FF"/>
                          <w:sz w:val="28"/>
                        </w:rPr>
                        <w:t xml:space="preserve">NUEVA AUTOCONSTRUCCIÓN </w:t>
                      </w:r>
                      <w:r w:rsidR="00BE6094">
                        <w:rPr>
                          <w:rFonts w:ascii="Century Gothic" w:hAnsi="Century Gothic" w:cs="Arial"/>
                          <w:b/>
                          <w:color w:val="0000FF"/>
                          <w:sz w:val="28"/>
                        </w:rPr>
                        <w:t xml:space="preserve">EN EL MUNICIPIO DE </w:t>
                      </w:r>
                      <w:r w:rsidR="004E0F03">
                        <w:rPr>
                          <w:rFonts w:ascii="Century Gothic" w:hAnsi="Century Gothic" w:cs="Arial"/>
                          <w:b/>
                          <w:color w:val="FF0000"/>
                          <w:sz w:val="28"/>
                        </w:rPr>
                        <w:t>C</w:t>
                      </w:r>
                      <w:r w:rsidR="006179AD">
                        <w:rPr>
                          <w:rFonts w:ascii="Century Gothic" w:hAnsi="Century Gothic" w:cs="Arial"/>
                          <w:b/>
                          <w:color w:val="FF0000"/>
                          <w:sz w:val="28"/>
                        </w:rPr>
                        <w:t>A</w:t>
                      </w:r>
                      <w:r w:rsidR="004E0F03">
                        <w:rPr>
                          <w:rFonts w:ascii="Century Gothic" w:hAnsi="Century Gothic" w:cs="Arial"/>
                          <w:b/>
                          <w:color w:val="FF0000"/>
                          <w:sz w:val="28"/>
                        </w:rPr>
                        <w:t>IZA D</w:t>
                      </w:r>
                      <w:r w:rsidR="00AF7701">
                        <w:rPr>
                          <w:rFonts w:ascii="Century Gothic" w:hAnsi="Century Gothic" w:cs="Arial"/>
                          <w:b/>
                          <w:color w:val="FF0000"/>
                          <w:sz w:val="28"/>
                        </w:rPr>
                        <w:t xml:space="preserve"> </w:t>
                      </w:r>
                      <w:r w:rsidR="00BE6094">
                        <w:rPr>
                          <w:rFonts w:ascii="Century Gothic" w:hAnsi="Century Gothic" w:cs="Arial"/>
                          <w:b/>
                          <w:color w:val="0000FF"/>
                          <w:sz w:val="28"/>
                        </w:rPr>
                        <w:t>– FASE</w:t>
                      </w:r>
                      <w:r w:rsidR="00DE41CB">
                        <w:rPr>
                          <w:rFonts w:ascii="Century Gothic" w:hAnsi="Century Gothic" w:cs="Arial"/>
                          <w:b/>
                          <w:color w:val="0000FF"/>
                          <w:sz w:val="28"/>
                        </w:rPr>
                        <w:t xml:space="preserve"> </w:t>
                      </w:r>
                      <w:bookmarkStart w:id="1" w:name="_GoBack"/>
                      <w:bookmarkEnd w:id="1"/>
                      <w:r w:rsidR="00BE6094">
                        <w:rPr>
                          <w:rFonts w:ascii="Century Gothic" w:hAnsi="Century Gothic" w:cs="Arial"/>
                          <w:b/>
                          <w:color w:val="0000FF"/>
                          <w:sz w:val="28"/>
                        </w:rPr>
                        <w:t>(</w:t>
                      </w:r>
                      <w:r w:rsidR="006179AD">
                        <w:rPr>
                          <w:rFonts w:ascii="Century Gothic" w:hAnsi="Century Gothic" w:cs="Arial"/>
                          <w:b/>
                          <w:color w:val="FF0000"/>
                          <w:sz w:val="28"/>
                        </w:rPr>
                        <w:t>V</w:t>
                      </w:r>
                      <w:r w:rsidR="00F30BFA">
                        <w:rPr>
                          <w:rFonts w:ascii="Century Gothic" w:hAnsi="Century Gothic" w:cs="Arial"/>
                          <w:b/>
                          <w:color w:val="FF0000"/>
                          <w:sz w:val="28"/>
                        </w:rPr>
                        <w:t>I</w:t>
                      </w:r>
                      <w:r w:rsidR="004E0F03">
                        <w:rPr>
                          <w:rFonts w:ascii="Century Gothic" w:hAnsi="Century Gothic" w:cs="Arial"/>
                          <w:b/>
                          <w:color w:val="FF0000"/>
                          <w:sz w:val="28"/>
                        </w:rPr>
                        <w:t>I</w:t>
                      </w:r>
                      <w:r w:rsidR="00BE6094">
                        <w:rPr>
                          <w:rFonts w:ascii="Century Gothic" w:hAnsi="Century Gothic" w:cs="Arial"/>
                          <w:b/>
                          <w:color w:val="0000FF"/>
                          <w:sz w:val="28"/>
                        </w:rPr>
                        <w:t>) 202</w:t>
                      </w:r>
                      <w:r w:rsidR="00AB55DE">
                        <w:rPr>
                          <w:rFonts w:ascii="Century Gothic" w:hAnsi="Century Gothic" w:cs="Arial"/>
                          <w:b/>
                          <w:color w:val="0000FF"/>
                          <w:sz w:val="28"/>
                        </w:rPr>
                        <w:t>3</w:t>
                      </w:r>
                      <w:r w:rsidR="00BE6094">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FF7EA96"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E6094">
                        <w:rPr>
                          <w:rFonts w:ascii="Century Gothic" w:hAnsi="Century Gothic"/>
                          <w:b/>
                          <w:color w:val="0000FF"/>
                          <w:sz w:val="32"/>
                          <w:lang w:val="es-AR"/>
                        </w:rPr>
                        <w:t>-PT-</w:t>
                      </w:r>
                      <w:r w:rsidR="00BE6094" w:rsidRPr="007F701C">
                        <w:rPr>
                          <w:rFonts w:ascii="Century Gothic" w:hAnsi="Century Gothic"/>
                          <w:b/>
                          <w:color w:val="FF0000"/>
                          <w:sz w:val="32"/>
                          <w:lang w:val="es-AR"/>
                        </w:rPr>
                        <w:t>PV</w:t>
                      </w:r>
                      <w:r w:rsidR="007F701C" w:rsidRPr="007F701C">
                        <w:rPr>
                          <w:rFonts w:ascii="Century Gothic" w:hAnsi="Century Gothic"/>
                          <w:b/>
                          <w:color w:val="FF0000"/>
                          <w:sz w:val="32"/>
                          <w:lang w:val="es-AR"/>
                        </w:rPr>
                        <w:t>NA</w:t>
                      </w:r>
                      <w:r w:rsidR="00BE6094">
                        <w:rPr>
                          <w:rFonts w:ascii="Century Gothic" w:hAnsi="Century Gothic"/>
                          <w:b/>
                          <w:color w:val="0000FF"/>
                          <w:sz w:val="32"/>
                          <w:lang w:val="es-AR"/>
                        </w:rPr>
                        <w:t>-</w:t>
                      </w:r>
                      <w:r w:rsidR="004E0F03">
                        <w:rPr>
                          <w:rFonts w:ascii="Century Gothic" w:hAnsi="Century Gothic"/>
                          <w:b/>
                          <w:color w:val="FF0000"/>
                          <w:sz w:val="32"/>
                          <w:lang w:val="es-AR"/>
                        </w:rPr>
                        <w:t>01</w:t>
                      </w:r>
                      <w:r w:rsidRPr="004669A0">
                        <w:rPr>
                          <w:rFonts w:ascii="Century Gothic" w:hAnsi="Century Gothic"/>
                          <w:b/>
                          <w:color w:val="0000FF"/>
                          <w:sz w:val="32"/>
                          <w:lang w:val="es-AR"/>
                        </w:rPr>
                        <w:t>/2</w:t>
                      </w:r>
                      <w:r w:rsidR="004E0F03">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4E73750" w:rsidR="00ED79F1" w:rsidRDefault="00A50E42"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63E3835"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17896">
        <w:rPr>
          <w:rFonts w:ascii="Verdana" w:hAnsi="Verdana" w:cs="Arial"/>
          <w:b/>
          <w:szCs w:val="18"/>
        </w:rPr>
        <w:t xml:space="preserve"> </w:t>
      </w:r>
      <w:r w:rsidR="00517896" w:rsidRPr="00517896">
        <w:rPr>
          <w:rFonts w:ascii="Verdana" w:hAnsi="Verdana" w:cs="Arial"/>
          <w:b/>
          <w:color w:val="FF0000"/>
          <w:szCs w:val="18"/>
        </w:rPr>
        <w:t>20</w:t>
      </w:r>
      <w:r w:rsidR="00517896" w:rsidRPr="004E0F03">
        <w:rPr>
          <w:rFonts w:ascii="Verdana" w:hAnsi="Verdana" w:cs="Arial"/>
          <w:b/>
          <w:szCs w:val="18"/>
        </w:rPr>
        <w:t>2</w:t>
      </w:r>
      <w:r w:rsidR="004E0F03" w:rsidRPr="004E0F03">
        <w:rPr>
          <w:rFonts w:ascii="Verdana" w:hAnsi="Verdana" w:cs="Arial"/>
          <w:b/>
          <w:szCs w:val="18"/>
        </w:rPr>
        <w:t>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solicitada, no fuera presentada dentro del plazo establecido para su verificación; salvo que el proponente adjudicado hubiese </w:t>
      </w:r>
      <w:r w:rsidRPr="006C4233">
        <w:rPr>
          <w:rFonts w:ascii="Verdana" w:hAnsi="Verdana" w:cs="Arial"/>
          <w:sz w:val="18"/>
          <w:szCs w:val="18"/>
        </w:rPr>
        <w:lastRenderedPageBreak/>
        <w:t>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lastRenderedPageBreak/>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lastRenderedPageBreak/>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lastRenderedPageBreak/>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7C4C0F"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7C4C0F"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7C4C0F"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lastRenderedPageBreak/>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lastRenderedPageBreak/>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lastRenderedPageBreak/>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lastRenderedPageBreak/>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w:t>
      </w:r>
      <w:r w:rsidRPr="00653C8D">
        <w:rPr>
          <w:rFonts w:ascii="Verdana" w:hAnsi="Verdana" w:cs="Verdana"/>
          <w:color w:val="000000"/>
          <w:sz w:val="18"/>
          <w:szCs w:val="18"/>
          <w:lang w:val="es-BO" w:eastAsia="es-ES"/>
        </w:rPr>
        <w:lastRenderedPageBreak/>
        <w:t xml:space="preserve">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3"/>
        <w:gridCol w:w="134"/>
        <w:gridCol w:w="134"/>
        <w:gridCol w:w="255"/>
        <w:gridCol w:w="135"/>
        <w:gridCol w:w="922"/>
        <w:gridCol w:w="375"/>
        <w:gridCol w:w="182"/>
        <w:gridCol w:w="178"/>
        <w:gridCol w:w="566"/>
        <w:gridCol w:w="7"/>
        <w:gridCol w:w="193"/>
        <w:gridCol w:w="39"/>
        <w:gridCol w:w="241"/>
        <w:gridCol w:w="161"/>
        <w:gridCol w:w="1397"/>
        <w:gridCol w:w="69"/>
        <w:gridCol w:w="1602"/>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11E1B8DD" w:rsidR="00655D3D" w:rsidRPr="006516E0" w:rsidRDefault="002800CF" w:rsidP="00D776C8">
            <w:pPr>
              <w:ind w:left="142" w:right="243"/>
              <w:jc w:val="center"/>
              <w:rPr>
                <w:rFonts w:ascii="Verdana" w:hAnsi="Verdana" w:cs="Arial"/>
                <w:b/>
                <w:sz w:val="14"/>
                <w:szCs w:val="14"/>
                <w:lang w:val="es-ES_tradnl"/>
              </w:rPr>
            </w:pPr>
            <w:r>
              <w:rPr>
                <w:rFonts w:ascii="Verdana" w:hAnsi="Verdana" w:cs="Arial"/>
                <w:b/>
                <w:sz w:val="16"/>
                <w:szCs w:val="16"/>
              </w:rPr>
              <w:t xml:space="preserve">PROYECTO DE VIVIENDA </w:t>
            </w:r>
            <w:r w:rsidR="007F701C">
              <w:rPr>
                <w:rFonts w:ascii="Verdana" w:hAnsi="Verdana" w:cs="Arial"/>
                <w:b/>
                <w:color w:val="FF0000"/>
                <w:sz w:val="16"/>
                <w:szCs w:val="16"/>
              </w:rPr>
              <w:t>NUEVA AUTOCONSTRUCCIÓN</w:t>
            </w:r>
            <w:r>
              <w:rPr>
                <w:rFonts w:ascii="Verdana" w:hAnsi="Verdana" w:cs="Arial"/>
                <w:b/>
                <w:sz w:val="16"/>
                <w:szCs w:val="16"/>
              </w:rPr>
              <w:t xml:space="preserve"> EN EL MUNICIPIO DE </w:t>
            </w:r>
            <w:r w:rsidR="004E0F03">
              <w:rPr>
                <w:rFonts w:ascii="Verdana" w:hAnsi="Verdana" w:cs="Arial"/>
                <w:b/>
                <w:color w:val="FF0000"/>
                <w:sz w:val="16"/>
                <w:szCs w:val="16"/>
              </w:rPr>
              <w:t>C</w:t>
            </w:r>
            <w:r w:rsidR="006179AD">
              <w:rPr>
                <w:rFonts w:ascii="Verdana" w:hAnsi="Verdana" w:cs="Arial"/>
                <w:b/>
                <w:color w:val="FF0000"/>
                <w:sz w:val="16"/>
                <w:szCs w:val="16"/>
              </w:rPr>
              <w:t>A</w:t>
            </w:r>
            <w:r w:rsidR="004E0F03">
              <w:rPr>
                <w:rFonts w:ascii="Verdana" w:hAnsi="Verdana" w:cs="Arial"/>
                <w:b/>
                <w:color w:val="FF0000"/>
                <w:sz w:val="16"/>
                <w:szCs w:val="16"/>
              </w:rPr>
              <w:t>IZA D</w:t>
            </w:r>
            <w:r>
              <w:rPr>
                <w:rFonts w:ascii="Verdana" w:hAnsi="Verdana" w:cs="Arial"/>
                <w:b/>
                <w:sz w:val="16"/>
                <w:szCs w:val="16"/>
              </w:rPr>
              <w:t xml:space="preserve"> – FASE (</w:t>
            </w:r>
            <w:r w:rsidR="006179AD">
              <w:rPr>
                <w:rFonts w:ascii="Verdana" w:hAnsi="Verdana" w:cs="Arial"/>
                <w:b/>
                <w:color w:val="FF0000"/>
                <w:sz w:val="16"/>
                <w:szCs w:val="16"/>
              </w:rPr>
              <w:t>V</w:t>
            </w:r>
            <w:r w:rsidR="00F30BFA">
              <w:rPr>
                <w:rFonts w:ascii="Verdana" w:hAnsi="Verdana" w:cs="Arial"/>
                <w:b/>
                <w:color w:val="FF0000"/>
                <w:sz w:val="16"/>
                <w:szCs w:val="16"/>
              </w:rPr>
              <w:t>I</w:t>
            </w:r>
            <w:r w:rsidR="004E0F03">
              <w:rPr>
                <w:rFonts w:ascii="Verdana" w:hAnsi="Verdana" w:cs="Arial"/>
                <w:b/>
                <w:color w:val="FF0000"/>
                <w:sz w:val="16"/>
                <w:szCs w:val="16"/>
              </w:rPr>
              <w:t>I</w:t>
            </w:r>
            <w:r>
              <w:rPr>
                <w:rFonts w:ascii="Verdana" w:hAnsi="Verdana" w:cs="Arial"/>
                <w:b/>
                <w:sz w:val="16"/>
                <w:szCs w:val="16"/>
              </w:rPr>
              <w:t>) 202</w:t>
            </w:r>
            <w:r w:rsidR="00AB55DE">
              <w:rPr>
                <w:rFonts w:ascii="Verdana" w:hAnsi="Verdana" w:cs="Arial"/>
                <w:b/>
                <w:sz w:val="16"/>
                <w:szCs w:val="16"/>
              </w:rPr>
              <w:t>3</w:t>
            </w:r>
            <w:r>
              <w:rPr>
                <w:rFonts w:ascii="Verdana" w:hAnsi="Verdana" w:cs="Arial"/>
                <w:b/>
                <w:sz w:val="16"/>
                <w:szCs w:val="16"/>
              </w:rPr>
              <w:t xml:space="preserve"> – POTOSÍ</w:t>
            </w:r>
            <w:r w:rsidR="00A50E42">
              <w:rPr>
                <w:rFonts w:ascii="Verdana" w:hAnsi="Verdana" w:cs="Arial"/>
                <w:b/>
                <w:sz w:val="16"/>
                <w:szCs w:val="16"/>
              </w:rPr>
              <w:t xml:space="preserve"> (SEGUNDA CONVOCATORIA)</w:t>
            </w:r>
            <w:r>
              <w:rPr>
                <w:rFonts w:ascii="Verdana" w:hAnsi="Verdana" w:cs="Arial"/>
                <w:b/>
                <w:sz w:val="16"/>
                <w:szCs w:val="16"/>
              </w:rPr>
              <w:t xml:space="preserve">. </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2800CF"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2800CF" w:rsidRPr="00AD6FF4" w:rsidRDefault="002800CF" w:rsidP="002800CF">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05897FB6" w:rsidR="002800CF" w:rsidRPr="00AD6FF4" w:rsidRDefault="002800CF" w:rsidP="002800CF">
            <w:pPr>
              <w:rPr>
                <w:rFonts w:ascii="Arial" w:hAnsi="Arial" w:cs="Arial"/>
                <w:sz w:val="16"/>
                <w:szCs w:val="16"/>
                <w:lang w:val="es-BO"/>
              </w:rPr>
            </w:pPr>
            <w:r w:rsidRPr="00FD3262">
              <w:rPr>
                <w:rFonts w:ascii="Verdana" w:hAnsi="Verdana" w:cs="Arial"/>
                <w:b/>
                <w:bCs/>
                <w:sz w:val="16"/>
                <w:szCs w:val="16"/>
              </w:rPr>
              <w:t>AEV-PT-</w:t>
            </w:r>
            <w:r w:rsidRPr="002800CF">
              <w:rPr>
                <w:rFonts w:ascii="Verdana" w:hAnsi="Verdana" w:cs="Arial"/>
                <w:b/>
                <w:bCs/>
                <w:color w:val="FF0000"/>
                <w:sz w:val="16"/>
                <w:szCs w:val="16"/>
              </w:rPr>
              <w:t>PV</w:t>
            </w:r>
            <w:r w:rsidR="007F701C">
              <w:rPr>
                <w:rFonts w:ascii="Verdana" w:hAnsi="Verdana" w:cs="Arial"/>
                <w:b/>
                <w:bCs/>
                <w:color w:val="FF0000"/>
                <w:sz w:val="16"/>
                <w:szCs w:val="16"/>
              </w:rPr>
              <w:t>NA</w:t>
            </w:r>
            <w:r w:rsidRPr="00FD3262">
              <w:rPr>
                <w:rFonts w:ascii="Verdana" w:hAnsi="Verdana" w:cs="Arial"/>
                <w:b/>
                <w:bCs/>
                <w:sz w:val="16"/>
                <w:szCs w:val="16"/>
              </w:rPr>
              <w:t>-</w:t>
            </w:r>
            <w:r w:rsidR="004E0F03">
              <w:rPr>
                <w:rFonts w:ascii="Verdana" w:hAnsi="Verdana" w:cs="Arial"/>
                <w:b/>
                <w:bCs/>
                <w:color w:val="FF0000"/>
                <w:sz w:val="16"/>
                <w:szCs w:val="16"/>
              </w:rPr>
              <w:t>01</w:t>
            </w:r>
            <w:r w:rsidRPr="00FD3262">
              <w:rPr>
                <w:rFonts w:ascii="Verdana" w:hAnsi="Verdana" w:cs="Arial"/>
                <w:b/>
                <w:bCs/>
                <w:sz w:val="16"/>
                <w:szCs w:val="16"/>
              </w:rPr>
              <w:t>/2</w:t>
            </w:r>
            <w:r w:rsidR="004E0F03">
              <w:rPr>
                <w:rFonts w:ascii="Verdana" w:hAnsi="Verdana" w:cs="Arial"/>
                <w:b/>
                <w:bCs/>
                <w:sz w:val="16"/>
                <w:szCs w:val="16"/>
              </w:rPr>
              <w:t>4</w:t>
            </w:r>
          </w:p>
        </w:tc>
        <w:tc>
          <w:tcPr>
            <w:tcW w:w="1654" w:type="pct"/>
            <w:gridSpan w:val="3"/>
            <w:tcBorders>
              <w:top w:val="nil"/>
              <w:left w:val="nil"/>
              <w:bottom w:val="nil"/>
              <w:right w:val="single" w:sz="4" w:space="0" w:color="auto"/>
            </w:tcBorders>
            <w:shd w:val="clear" w:color="auto" w:fill="auto"/>
            <w:vAlign w:val="center"/>
          </w:tcPr>
          <w:p w14:paraId="4705F27C" w14:textId="77777777" w:rsidR="002800CF" w:rsidRPr="00AD6FF4" w:rsidRDefault="002800CF" w:rsidP="002800CF">
            <w:pPr>
              <w:rPr>
                <w:rFonts w:ascii="Arial" w:hAnsi="Arial" w:cs="Arial"/>
                <w:sz w:val="16"/>
                <w:szCs w:val="16"/>
                <w:lang w:val="es-BO"/>
              </w:rPr>
            </w:pPr>
          </w:p>
        </w:tc>
      </w:tr>
      <w:tr w:rsidR="002800CF"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2800CF" w:rsidRPr="00AD6FF4" w:rsidRDefault="002800CF" w:rsidP="002800CF">
            <w:pPr>
              <w:rPr>
                <w:rFonts w:ascii="Arial" w:hAnsi="Arial" w:cs="Arial"/>
                <w:sz w:val="16"/>
                <w:szCs w:val="16"/>
                <w:lang w:val="es-BO"/>
              </w:rPr>
            </w:pPr>
          </w:p>
        </w:tc>
      </w:tr>
      <w:tr w:rsidR="002800CF"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2800CF" w:rsidRPr="00843294" w:rsidRDefault="002800CF" w:rsidP="002800CF">
            <w:pPr>
              <w:rPr>
                <w:rFonts w:ascii="Arial" w:hAnsi="Arial" w:cs="Arial"/>
                <w:b/>
                <w:sz w:val="16"/>
                <w:szCs w:val="16"/>
                <w:lang w:val="es-BO"/>
              </w:rPr>
            </w:pPr>
            <w:r w:rsidRPr="00843294">
              <w:rPr>
                <w:rFonts w:ascii="Arial" w:hAnsi="Arial" w:cs="Arial"/>
                <w:b/>
                <w:sz w:val="16"/>
                <w:szCs w:val="16"/>
                <w:lang w:val="es-BO"/>
              </w:rPr>
              <w:t>Gestión de la convocatoria</w:t>
            </w:r>
          </w:p>
        </w:tc>
        <w:tc>
          <w:tcPr>
            <w:tcW w:w="72" w:type="pct"/>
            <w:tcBorders>
              <w:top w:val="nil"/>
              <w:left w:val="nil"/>
              <w:bottom w:val="nil"/>
              <w:right w:val="nil"/>
            </w:tcBorders>
            <w:shd w:val="clear" w:color="auto" w:fill="auto"/>
            <w:vAlign w:val="center"/>
          </w:tcPr>
          <w:p w14:paraId="2D4D454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2800CF" w:rsidRPr="00AD6FF4" w:rsidRDefault="002800CF" w:rsidP="002800CF">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1764C32D" w:rsidR="002800CF" w:rsidRPr="002800CF" w:rsidRDefault="002800CF" w:rsidP="002800CF">
            <w:pPr>
              <w:rPr>
                <w:rFonts w:ascii="Arial" w:hAnsi="Arial" w:cs="Arial"/>
                <w:color w:val="FF0000"/>
                <w:sz w:val="16"/>
                <w:szCs w:val="16"/>
                <w:lang w:val="es-BO"/>
              </w:rPr>
            </w:pPr>
            <w:r w:rsidRPr="002800CF">
              <w:rPr>
                <w:rFonts w:ascii="Arial" w:hAnsi="Arial" w:cs="Arial"/>
                <w:color w:val="FF0000"/>
                <w:sz w:val="16"/>
                <w:szCs w:val="16"/>
                <w:lang w:val="es-BO"/>
              </w:rPr>
              <w:t>20</w:t>
            </w:r>
            <w:r w:rsidRPr="004E0F03">
              <w:rPr>
                <w:rFonts w:ascii="Arial" w:hAnsi="Arial" w:cs="Arial"/>
                <w:sz w:val="16"/>
                <w:szCs w:val="16"/>
                <w:lang w:val="es-BO"/>
              </w:rPr>
              <w:t>2</w:t>
            </w:r>
            <w:r w:rsidR="004E0F03" w:rsidRPr="004E0F03">
              <w:rPr>
                <w:rFonts w:ascii="Arial" w:hAnsi="Arial" w:cs="Arial"/>
                <w:sz w:val="16"/>
                <w:szCs w:val="16"/>
                <w:lang w:val="es-BO"/>
              </w:rPr>
              <w:t>4</w:t>
            </w:r>
          </w:p>
        </w:tc>
        <w:tc>
          <w:tcPr>
            <w:tcW w:w="2701" w:type="pct"/>
            <w:gridSpan w:val="12"/>
            <w:tcBorders>
              <w:top w:val="nil"/>
              <w:left w:val="nil"/>
              <w:bottom w:val="nil"/>
              <w:right w:val="single" w:sz="4" w:space="0" w:color="auto"/>
            </w:tcBorders>
            <w:shd w:val="clear" w:color="auto" w:fill="auto"/>
            <w:vAlign w:val="center"/>
          </w:tcPr>
          <w:p w14:paraId="092D429A" w14:textId="77777777" w:rsidR="002800CF" w:rsidRPr="00AD6FF4" w:rsidRDefault="002800CF" w:rsidP="002800CF">
            <w:pPr>
              <w:rPr>
                <w:rFonts w:ascii="Arial" w:hAnsi="Arial" w:cs="Arial"/>
                <w:sz w:val="16"/>
                <w:szCs w:val="16"/>
                <w:lang w:val="es-BO"/>
              </w:rPr>
            </w:pPr>
          </w:p>
        </w:tc>
      </w:tr>
      <w:tr w:rsidR="002800CF"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2800CF" w:rsidRPr="00AD6FF4" w:rsidRDefault="002800CF" w:rsidP="002800CF">
            <w:pPr>
              <w:rPr>
                <w:rFonts w:ascii="Arial" w:hAnsi="Arial" w:cs="Arial"/>
                <w:sz w:val="16"/>
                <w:szCs w:val="16"/>
                <w:lang w:val="es-BO"/>
              </w:rPr>
            </w:pPr>
          </w:p>
        </w:tc>
      </w:tr>
      <w:tr w:rsidR="002800CF"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2800CF" w:rsidRPr="00897B92"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9A12C50" w14:textId="77777777" w:rsidR="004E0F03" w:rsidRPr="00A94E56" w:rsidRDefault="004E0F03" w:rsidP="004E0F03">
            <w:pPr>
              <w:rPr>
                <w:rFonts w:ascii="Arial" w:hAnsi="Arial" w:cs="Arial"/>
                <w:b/>
                <w:sz w:val="16"/>
                <w:szCs w:val="16"/>
              </w:rPr>
            </w:pPr>
            <w:r w:rsidRPr="00A94E56">
              <w:rPr>
                <w:rFonts w:ascii="Arial" w:hAnsi="Arial" w:cs="Arial"/>
                <w:b/>
                <w:sz w:val="16"/>
                <w:szCs w:val="16"/>
              </w:rPr>
              <w:t>Capacitación, Asistencia Técnica, Seguimiento (Referencial)</w:t>
            </w:r>
          </w:p>
          <w:p w14:paraId="072D9F0F" w14:textId="77777777" w:rsidR="004E0F03" w:rsidRPr="00A94E56" w:rsidRDefault="004E0F03" w:rsidP="004E0F03">
            <w:pPr>
              <w:rPr>
                <w:rFonts w:ascii="Arial" w:hAnsi="Arial" w:cs="Arial"/>
                <w:sz w:val="16"/>
                <w:szCs w:val="16"/>
              </w:rPr>
            </w:pPr>
            <w:r w:rsidRPr="00A94E56">
              <w:rPr>
                <w:rFonts w:ascii="Arial" w:hAnsi="Arial" w:cs="Arial"/>
                <w:sz w:val="16"/>
                <w:szCs w:val="16"/>
              </w:rPr>
              <w:t>Bs.</w:t>
            </w:r>
            <w:r>
              <w:rPr>
                <w:rFonts w:ascii="Arial" w:hAnsi="Arial" w:cs="Arial"/>
                <w:color w:val="FF0000"/>
                <w:sz w:val="16"/>
                <w:szCs w:val="16"/>
              </w:rPr>
              <w:t>479.859,68</w:t>
            </w:r>
            <w:r w:rsidRPr="00E93B33">
              <w:rPr>
                <w:rFonts w:ascii="Arial" w:hAnsi="Arial" w:cs="Arial"/>
                <w:color w:val="FF0000"/>
                <w:sz w:val="16"/>
                <w:szCs w:val="16"/>
              </w:rPr>
              <w:t xml:space="preserve"> </w:t>
            </w:r>
            <w:r w:rsidRPr="00A94E56">
              <w:rPr>
                <w:rFonts w:ascii="Arial" w:hAnsi="Arial" w:cs="Arial"/>
                <w:sz w:val="16"/>
                <w:szCs w:val="16"/>
              </w:rPr>
              <w:t>(</w:t>
            </w:r>
            <w:r>
              <w:rPr>
                <w:rFonts w:ascii="Arial" w:hAnsi="Arial" w:cs="Arial"/>
                <w:sz w:val="16"/>
                <w:szCs w:val="16"/>
              </w:rPr>
              <w:t>Cuatrocientos Setenta y Nueve Mil Ochocientos Cincuenta y Nueve 68</w:t>
            </w:r>
            <w:r w:rsidRPr="00A94E56">
              <w:rPr>
                <w:rFonts w:ascii="Arial" w:hAnsi="Arial" w:cs="Arial"/>
                <w:sz w:val="16"/>
                <w:szCs w:val="16"/>
              </w:rPr>
              <w:t>/100 bolivianos)</w:t>
            </w:r>
            <w:r>
              <w:rPr>
                <w:rFonts w:ascii="Arial" w:hAnsi="Arial" w:cs="Arial"/>
                <w:sz w:val="16"/>
                <w:szCs w:val="16"/>
              </w:rPr>
              <w:t>.</w:t>
            </w:r>
          </w:p>
          <w:p w14:paraId="7C3BAA13" w14:textId="77777777" w:rsidR="004E0F03" w:rsidRPr="00A94E56" w:rsidRDefault="004E0F03" w:rsidP="004E0F03">
            <w:pPr>
              <w:rPr>
                <w:rFonts w:ascii="Arial" w:hAnsi="Arial" w:cs="Arial"/>
                <w:b/>
                <w:sz w:val="16"/>
                <w:szCs w:val="16"/>
              </w:rPr>
            </w:pPr>
            <w:r w:rsidRPr="00A94E56">
              <w:rPr>
                <w:rFonts w:ascii="Arial" w:hAnsi="Arial" w:cs="Arial"/>
                <w:b/>
                <w:sz w:val="16"/>
                <w:szCs w:val="16"/>
              </w:rPr>
              <w:t>Provisión/dotación de Materiales (Referencial)</w:t>
            </w:r>
          </w:p>
          <w:p w14:paraId="17F88F39" w14:textId="77777777" w:rsidR="004E0F03" w:rsidRPr="00A94E56" w:rsidRDefault="004E0F03" w:rsidP="004E0F03">
            <w:pPr>
              <w:rPr>
                <w:rFonts w:ascii="Arial" w:hAnsi="Arial" w:cs="Arial"/>
                <w:sz w:val="16"/>
                <w:szCs w:val="16"/>
              </w:rPr>
            </w:pPr>
            <w:r w:rsidRPr="00A94E56">
              <w:rPr>
                <w:rFonts w:ascii="Arial" w:hAnsi="Arial" w:cs="Arial"/>
                <w:sz w:val="16"/>
                <w:szCs w:val="16"/>
              </w:rPr>
              <w:t>Bs</w:t>
            </w:r>
            <w:r w:rsidRPr="00E93B33">
              <w:rPr>
                <w:rFonts w:ascii="Arial" w:hAnsi="Arial" w:cs="Arial"/>
                <w:color w:val="FF0000"/>
                <w:sz w:val="16"/>
                <w:szCs w:val="16"/>
              </w:rPr>
              <w:t xml:space="preserve">. </w:t>
            </w:r>
            <w:r>
              <w:rPr>
                <w:rFonts w:ascii="Arial" w:hAnsi="Arial" w:cs="Arial"/>
                <w:color w:val="FF0000"/>
                <w:sz w:val="16"/>
                <w:szCs w:val="16"/>
              </w:rPr>
              <w:t xml:space="preserve">2.354.859,81 </w:t>
            </w:r>
            <w:r w:rsidRPr="00A94E56">
              <w:rPr>
                <w:rFonts w:ascii="Arial" w:hAnsi="Arial" w:cs="Arial"/>
                <w:sz w:val="16"/>
                <w:szCs w:val="16"/>
              </w:rPr>
              <w:t>(</w:t>
            </w:r>
            <w:r>
              <w:rPr>
                <w:rFonts w:ascii="Arial" w:hAnsi="Arial" w:cs="Arial"/>
                <w:sz w:val="16"/>
                <w:szCs w:val="16"/>
              </w:rPr>
              <w:t>Dos Millones Trescientos Cincuenta y Cuatro Mil Ochocientos Cincuenta y Nueve 81/</w:t>
            </w:r>
            <w:r w:rsidRPr="00A94E56">
              <w:rPr>
                <w:rFonts w:ascii="Arial" w:hAnsi="Arial" w:cs="Arial"/>
                <w:sz w:val="16"/>
                <w:szCs w:val="16"/>
              </w:rPr>
              <w:t>100 bolivianos)</w:t>
            </w:r>
            <w:r>
              <w:rPr>
                <w:rFonts w:ascii="Arial" w:hAnsi="Arial" w:cs="Arial"/>
                <w:sz w:val="16"/>
                <w:szCs w:val="16"/>
              </w:rPr>
              <w:t>.</w:t>
            </w:r>
          </w:p>
          <w:p w14:paraId="359B3514" w14:textId="77777777" w:rsidR="004E0F03" w:rsidRPr="00A94E56" w:rsidRDefault="004E0F03" w:rsidP="004E0F03">
            <w:pPr>
              <w:rPr>
                <w:rFonts w:ascii="Arial" w:hAnsi="Arial" w:cs="Arial"/>
                <w:b/>
                <w:sz w:val="16"/>
                <w:szCs w:val="16"/>
              </w:rPr>
            </w:pPr>
            <w:r w:rsidRPr="00A94E56">
              <w:rPr>
                <w:rFonts w:ascii="Arial" w:hAnsi="Arial" w:cs="Arial"/>
                <w:b/>
                <w:sz w:val="16"/>
                <w:szCs w:val="16"/>
              </w:rPr>
              <w:t>Precio Referencial Total</w:t>
            </w:r>
          </w:p>
          <w:p w14:paraId="3C448353" w14:textId="74F62457" w:rsidR="002800CF" w:rsidRPr="00655D3D" w:rsidRDefault="004E0F03" w:rsidP="004E0F03">
            <w:r w:rsidRPr="00A94E56">
              <w:rPr>
                <w:rFonts w:ascii="Arial" w:hAnsi="Arial" w:cs="Arial"/>
                <w:sz w:val="16"/>
                <w:szCs w:val="16"/>
              </w:rPr>
              <w:t>Bs.</w:t>
            </w:r>
            <w:r>
              <w:rPr>
                <w:rFonts w:ascii="Arial" w:hAnsi="Arial" w:cs="Arial"/>
                <w:color w:val="FF0000"/>
                <w:sz w:val="16"/>
                <w:szCs w:val="16"/>
              </w:rPr>
              <w:t xml:space="preserve">2.834.719,49 </w:t>
            </w:r>
            <w:r w:rsidRPr="00A94E56">
              <w:rPr>
                <w:rFonts w:ascii="Arial" w:hAnsi="Arial" w:cs="Arial"/>
                <w:sz w:val="16"/>
                <w:szCs w:val="16"/>
              </w:rPr>
              <w:t>(</w:t>
            </w:r>
            <w:r>
              <w:rPr>
                <w:rFonts w:ascii="Arial" w:hAnsi="Arial" w:cs="Arial"/>
                <w:sz w:val="16"/>
                <w:szCs w:val="16"/>
              </w:rPr>
              <w:t>Dos Millones Ochocientos Treinta y Cuatro Mil Setecientos Diecinueve 49</w:t>
            </w:r>
            <w:r w:rsidRPr="00A94E56">
              <w:rPr>
                <w:rFonts w:ascii="Arial" w:hAnsi="Arial" w:cs="Arial"/>
                <w:sz w:val="16"/>
                <w:szCs w:val="16"/>
              </w:rPr>
              <w:t>/100 bolivianos)</w:t>
            </w:r>
            <w:r>
              <w:rPr>
                <w:rFonts w:ascii="Arial" w:hAnsi="Arial" w:cs="Arial"/>
                <w:sz w:val="16"/>
                <w:szCs w:val="16"/>
              </w:rPr>
              <w:t>.</w:t>
            </w:r>
          </w:p>
        </w:tc>
        <w:tc>
          <w:tcPr>
            <w:tcW w:w="901" w:type="pct"/>
            <w:gridSpan w:val="2"/>
            <w:tcBorders>
              <w:top w:val="nil"/>
              <w:left w:val="nil"/>
              <w:bottom w:val="nil"/>
              <w:right w:val="single" w:sz="4" w:space="0" w:color="auto"/>
            </w:tcBorders>
            <w:shd w:val="clear" w:color="auto" w:fill="auto"/>
            <w:vAlign w:val="center"/>
          </w:tcPr>
          <w:p w14:paraId="2B6EE33E" w14:textId="77777777" w:rsidR="002800CF" w:rsidRPr="00AD6FF4" w:rsidRDefault="002800CF" w:rsidP="002800CF">
            <w:pPr>
              <w:rPr>
                <w:rFonts w:ascii="Arial" w:hAnsi="Arial" w:cs="Arial"/>
                <w:sz w:val="16"/>
                <w:szCs w:val="16"/>
                <w:lang w:val="es-BO"/>
              </w:rPr>
            </w:pPr>
          </w:p>
        </w:tc>
      </w:tr>
      <w:tr w:rsidR="002800CF"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2800CF" w:rsidRPr="00A1481F" w:rsidRDefault="002800CF" w:rsidP="002800CF">
            <w:pPr>
              <w:rPr>
                <w:rFonts w:ascii="Arial" w:hAnsi="Arial" w:cs="Arial"/>
                <w:b/>
                <w:sz w:val="16"/>
                <w:szCs w:val="16"/>
                <w:lang w:val="es-BO"/>
              </w:rPr>
            </w:pPr>
          </w:p>
        </w:tc>
      </w:tr>
      <w:tr w:rsidR="002800CF"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2800CF" w:rsidRPr="00AD6FF4" w:rsidRDefault="002800CF" w:rsidP="002800CF">
            <w:pPr>
              <w:rPr>
                <w:rFonts w:ascii="Arial" w:hAnsi="Arial" w:cs="Arial"/>
                <w:sz w:val="16"/>
                <w:szCs w:val="16"/>
                <w:lang w:val="es-BO"/>
              </w:rPr>
            </w:pPr>
          </w:p>
        </w:tc>
      </w:tr>
      <w:tr w:rsidR="002800CF"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2800CF" w:rsidRPr="00AD6FF4"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5A32F76F" w:rsidR="002800CF" w:rsidRPr="00AD6FF4" w:rsidRDefault="005A2BB5" w:rsidP="002800CF">
            <w:pPr>
              <w:rPr>
                <w:rFonts w:ascii="Arial" w:hAnsi="Arial" w:cs="Arial"/>
                <w:sz w:val="16"/>
                <w:szCs w:val="16"/>
                <w:lang w:val="es-BO"/>
              </w:rPr>
            </w:pPr>
            <w:r w:rsidRPr="00F1559C">
              <w:rPr>
                <w:rFonts w:ascii="Arial" w:hAnsi="Arial" w:cs="Arial"/>
                <w:b/>
                <w:bCs/>
                <w:color w:val="FF0000"/>
                <w:sz w:val="16"/>
                <w:szCs w:val="16"/>
                <w:lang w:val="es-BO"/>
              </w:rPr>
              <w:t>1</w:t>
            </w:r>
            <w:r w:rsidR="006F189D">
              <w:rPr>
                <w:rFonts w:ascii="Arial" w:hAnsi="Arial" w:cs="Arial"/>
                <w:b/>
                <w:bCs/>
                <w:color w:val="FF0000"/>
                <w:sz w:val="16"/>
                <w:szCs w:val="16"/>
                <w:lang w:val="es-BO"/>
              </w:rPr>
              <w:t>50</w:t>
            </w:r>
            <w:r>
              <w:rPr>
                <w:rFonts w:ascii="Arial" w:hAnsi="Arial" w:cs="Arial"/>
                <w:sz w:val="16"/>
                <w:szCs w:val="16"/>
                <w:lang w:val="es-BO"/>
              </w:rPr>
              <w:t xml:space="preserve"> (Ciento </w:t>
            </w:r>
            <w:r w:rsidR="006F189D">
              <w:rPr>
                <w:rFonts w:ascii="Arial" w:hAnsi="Arial" w:cs="Arial"/>
                <w:sz w:val="16"/>
                <w:szCs w:val="16"/>
                <w:lang w:val="es-BO"/>
              </w:rPr>
              <w:t>Cincuenta</w:t>
            </w:r>
            <w:r w:rsidR="00121506">
              <w:rPr>
                <w:rFonts w:ascii="Arial" w:hAnsi="Arial" w:cs="Arial"/>
                <w:sz w:val="16"/>
                <w:szCs w:val="16"/>
                <w:lang w:val="es-BO"/>
              </w:rPr>
              <w:t>)</w:t>
            </w:r>
            <w:r>
              <w:rPr>
                <w:rFonts w:ascii="Arial" w:hAnsi="Arial" w:cs="Arial"/>
                <w:sz w:val="16"/>
                <w:szCs w:val="16"/>
                <w:lang w:val="es-BO"/>
              </w:rPr>
              <w:t xml:space="preserve"> Días Calendario</w:t>
            </w:r>
          </w:p>
        </w:tc>
        <w:tc>
          <w:tcPr>
            <w:tcW w:w="901" w:type="pct"/>
            <w:gridSpan w:val="2"/>
            <w:tcBorders>
              <w:top w:val="nil"/>
              <w:left w:val="nil"/>
              <w:bottom w:val="nil"/>
              <w:right w:val="single" w:sz="4" w:space="0" w:color="auto"/>
            </w:tcBorders>
            <w:shd w:val="clear" w:color="auto" w:fill="auto"/>
            <w:vAlign w:val="center"/>
          </w:tcPr>
          <w:p w14:paraId="2F0C1D11" w14:textId="77777777" w:rsidR="002800CF" w:rsidRPr="00AD6FF4" w:rsidRDefault="002800CF" w:rsidP="002800CF">
            <w:pPr>
              <w:rPr>
                <w:rFonts w:ascii="Arial" w:hAnsi="Arial" w:cs="Arial"/>
                <w:sz w:val="16"/>
                <w:szCs w:val="16"/>
                <w:lang w:val="es-BO"/>
              </w:rPr>
            </w:pPr>
          </w:p>
        </w:tc>
      </w:tr>
      <w:tr w:rsidR="002800CF"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2800CF" w:rsidRPr="00AD6FF4" w:rsidRDefault="002800CF" w:rsidP="002800CF">
            <w:pPr>
              <w:rPr>
                <w:rFonts w:ascii="Arial" w:hAnsi="Arial" w:cs="Arial"/>
                <w:sz w:val="16"/>
                <w:szCs w:val="16"/>
                <w:lang w:val="es-BO"/>
              </w:rPr>
            </w:pPr>
          </w:p>
        </w:tc>
      </w:tr>
      <w:tr w:rsidR="002800CF"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61F5B995"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2800CF" w:rsidRPr="00AD6FF4" w:rsidRDefault="002800CF" w:rsidP="002800CF">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2800CF" w:rsidRPr="00AD6FF4" w:rsidRDefault="002800CF" w:rsidP="002800CF">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2800CF" w:rsidRPr="00AD6FF4" w:rsidRDefault="002800CF" w:rsidP="002800CF">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2800CF" w:rsidRPr="00AD6FF4" w:rsidRDefault="002800CF" w:rsidP="002800CF">
            <w:pPr>
              <w:rPr>
                <w:rFonts w:ascii="Arial" w:hAnsi="Arial" w:cs="Arial"/>
                <w:sz w:val="16"/>
                <w:szCs w:val="16"/>
                <w:lang w:val="es-BO"/>
              </w:rPr>
            </w:pPr>
          </w:p>
        </w:tc>
      </w:tr>
      <w:tr w:rsidR="002800CF"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2800CF" w:rsidRPr="00AD6FF4" w:rsidRDefault="002800CF" w:rsidP="002800CF">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2800CF" w:rsidRPr="00AD6FF4" w:rsidRDefault="002800CF" w:rsidP="002800CF">
            <w:pPr>
              <w:rPr>
                <w:rFonts w:ascii="Arial" w:hAnsi="Arial" w:cs="Arial"/>
                <w:sz w:val="16"/>
                <w:szCs w:val="16"/>
                <w:lang w:val="es-BO"/>
              </w:rPr>
            </w:pPr>
          </w:p>
        </w:tc>
      </w:tr>
      <w:tr w:rsidR="002800CF"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2ADD75C7"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2800CF" w:rsidRPr="00AD6FF4" w:rsidRDefault="002800CF" w:rsidP="002800CF">
            <w:pPr>
              <w:rPr>
                <w:rFonts w:ascii="Arial" w:hAnsi="Arial" w:cs="Arial"/>
                <w:sz w:val="16"/>
                <w:szCs w:val="16"/>
                <w:lang w:val="es-BO"/>
              </w:rPr>
            </w:pPr>
          </w:p>
        </w:tc>
      </w:tr>
      <w:tr w:rsidR="002800CF"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2800CF" w:rsidRPr="00AD6FF4" w:rsidRDefault="002800CF" w:rsidP="002800CF">
            <w:pPr>
              <w:rPr>
                <w:rFonts w:ascii="Arial" w:hAnsi="Arial" w:cs="Arial"/>
                <w:sz w:val="16"/>
                <w:szCs w:val="16"/>
                <w:lang w:val="es-BO"/>
              </w:rPr>
            </w:pPr>
          </w:p>
        </w:tc>
      </w:tr>
      <w:tr w:rsidR="002800CF"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0CFC154F"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2800CF" w:rsidRPr="00AD6FF4" w:rsidRDefault="002800CF" w:rsidP="002800CF">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2800CF" w:rsidRPr="00AD6FF4" w:rsidRDefault="002800CF" w:rsidP="002800CF">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2800CF" w:rsidRPr="00AD6FF4" w:rsidRDefault="002800CF" w:rsidP="002800CF">
            <w:pPr>
              <w:rPr>
                <w:rFonts w:ascii="Arial" w:hAnsi="Arial" w:cs="Arial"/>
                <w:sz w:val="16"/>
                <w:szCs w:val="16"/>
                <w:lang w:val="es-BO"/>
              </w:rPr>
            </w:pPr>
          </w:p>
        </w:tc>
      </w:tr>
      <w:tr w:rsidR="002800CF"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2800CF" w:rsidRPr="00AD6FF4" w:rsidRDefault="002800CF" w:rsidP="002800CF">
            <w:pPr>
              <w:rPr>
                <w:rFonts w:ascii="Arial" w:hAnsi="Arial" w:cs="Arial"/>
                <w:sz w:val="16"/>
                <w:szCs w:val="16"/>
                <w:lang w:val="es-BO"/>
              </w:rPr>
            </w:pPr>
          </w:p>
        </w:tc>
      </w:tr>
      <w:tr w:rsidR="002800CF"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2800CF" w:rsidRPr="00AD6FF4" w:rsidRDefault="002800CF" w:rsidP="002800CF">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vMerge w:val="restart"/>
            <w:tcBorders>
              <w:top w:val="nil"/>
              <w:left w:val="nil"/>
              <w:right w:val="nil"/>
            </w:tcBorders>
            <w:shd w:val="clear" w:color="auto" w:fill="auto"/>
            <w:vAlign w:val="center"/>
          </w:tcPr>
          <w:p w14:paraId="2913A1C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38DFE78E"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2800CF" w:rsidRPr="007B5BAC" w:rsidRDefault="002800CF" w:rsidP="002800CF">
            <w:pPr>
              <w:rPr>
                <w:rFonts w:ascii="Arial" w:hAnsi="Arial" w:cs="Arial"/>
                <w:strike/>
                <w:color w:val="FF0000"/>
                <w:sz w:val="16"/>
                <w:szCs w:val="16"/>
                <w:lang w:val="es-BO"/>
              </w:rPr>
            </w:pPr>
          </w:p>
        </w:tc>
      </w:tr>
      <w:tr w:rsidR="002800CF"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2800CF" w:rsidRPr="00AD6FF4" w:rsidRDefault="002800CF" w:rsidP="002800CF">
            <w:pPr>
              <w:rPr>
                <w:b/>
                <w:sz w:val="16"/>
                <w:szCs w:val="16"/>
                <w:lang w:val="es-BO"/>
              </w:rPr>
            </w:pPr>
          </w:p>
        </w:tc>
        <w:tc>
          <w:tcPr>
            <w:tcW w:w="72" w:type="pct"/>
            <w:vMerge/>
            <w:tcBorders>
              <w:left w:val="nil"/>
              <w:right w:val="nil"/>
            </w:tcBorders>
            <w:shd w:val="clear" w:color="auto" w:fill="auto"/>
            <w:vAlign w:val="center"/>
          </w:tcPr>
          <w:p w14:paraId="7E2BC758"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2800CF" w:rsidRPr="00AD6FF4" w:rsidRDefault="002800CF" w:rsidP="002800CF">
            <w:pPr>
              <w:rPr>
                <w:rFonts w:ascii="Arial" w:hAnsi="Arial" w:cs="Arial"/>
                <w:sz w:val="16"/>
                <w:szCs w:val="16"/>
                <w:lang w:val="es-BO"/>
              </w:rPr>
            </w:pPr>
          </w:p>
        </w:tc>
      </w:tr>
      <w:tr w:rsidR="002800CF"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2800CF" w:rsidRPr="007B5BAC" w:rsidRDefault="002800CF" w:rsidP="002800CF">
            <w:pPr>
              <w:adjustRightInd w:val="0"/>
              <w:rPr>
                <w:rFonts w:ascii="Arial" w:hAnsi="Arial" w:cs="Arial"/>
                <w:strike/>
                <w:color w:val="FF0000"/>
                <w:sz w:val="16"/>
                <w:szCs w:val="16"/>
                <w:lang w:val="es-BO"/>
              </w:rPr>
            </w:pPr>
          </w:p>
        </w:tc>
      </w:tr>
      <w:tr w:rsidR="002800CF"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2800CF" w:rsidRPr="00AD6FF4" w:rsidRDefault="002800CF" w:rsidP="002800CF">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00C2F55A"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2800CF" w:rsidRPr="007B5BAC" w:rsidRDefault="002800CF" w:rsidP="002800CF">
            <w:pPr>
              <w:rPr>
                <w:rFonts w:ascii="Arial" w:hAnsi="Arial" w:cs="Arial"/>
                <w:strike/>
                <w:color w:val="FF0000"/>
                <w:sz w:val="16"/>
                <w:szCs w:val="16"/>
                <w:lang w:val="es-BO"/>
              </w:rPr>
            </w:pPr>
          </w:p>
        </w:tc>
      </w:tr>
      <w:tr w:rsidR="002800CF"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800CF" w:rsidRPr="00AD6FF4" w:rsidRDefault="002800CF" w:rsidP="002800CF">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800CF" w:rsidRPr="00AD6FF4" w:rsidRDefault="002800CF" w:rsidP="002800CF">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800CF" w:rsidRPr="00AD6FF4" w:rsidRDefault="002800CF" w:rsidP="002800CF">
            <w:pPr>
              <w:rPr>
                <w:rFonts w:ascii="Arial" w:hAnsi="Arial" w:cs="Arial"/>
                <w:color w:val="FF0000"/>
                <w:sz w:val="16"/>
                <w:szCs w:val="16"/>
                <w:lang w:val="es-BO"/>
              </w:rPr>
            </w:pPr>
          </w:p>
        </w:tc>
      </w:tr>
      <w:tr w:rsidR="002800CF"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800CF" w:rsidRPr="00AD6FF4" w:rsidRDefault="002800CF" w:rsidP="002800CF">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800CF" w:rsidRPr="007B5BAC" w:rsidRDefault="002800CF" w:rsidP="002800CF">
            <w:pPr>
              <w:rPr>
                <w:rFonts w:ascii="Arial" w:hAnsi="Arial" w:cs="Arial"/>
                <w:strike/>
                <w:color w:val="FF0000"/>
                <w:sz w:val="16"/>
                <w:szCs w:val="16"/>
                <w:lang w:val="es-BO"/>
              </w:rPr>
            </w:pPr>
          </w:p>
        </w:tc>
      </w:tr>
      <w:tr w:rsidR="002800CF"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800CF" w:rsidRDefault="002800CF" w:rsidP="002800CF">
            <w:pPr>
              <w:rPr>
                <w:rFonts w:ascii="Arial" w:hAnsi="Arial" w:cs="Arial"/>
                <w:b/>
                <w:sz w:val="16"/>
                <w:szCs w:val="16"/>
                <w:lang w:val="es-BO"/>
              </w:rPr>
            </w:pPr>
          </w:p>
          <w:p w14:paraId="6F40DC11" w14:textId="77777777" w:rsidR="002800CF" w:rsidRPr="00AD6FF4" w:rsidRDefault="002800CF" w:rsidP="002800CF">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800CF" w:rsidRPr="00AD6FF4" w:rsidRDefault="002800CF" w:rsidP="002800CF">
            <w:pPr>
              <w:rPr>
                <w:rFonts w:ascii="Arial" w:hAnsi="Arial" w:cs="Arial"/>
                <w:sz w:val="16"/>
                <w:szCs w:val="16"/>
                <w:lang w:val="es-BO"/>
              </w:rPr>
            </w:pPr>
          </w:p>
        </w:tc>
      </w:tr>
      <w:tr w:rsidR="002800CF"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0D2CF2E7" w:rsidR="002800CF" w:rsidRPr="00AD6FF4" w:rsidRDefault="002800CF" w:rsidP="002800CF">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2800CF" w:rsidRPr="007B5BAC" w:rsidRDefault="002800CF" w:rsidP="002800CF">
            <w:pPr>
              <w:rPr>
                <w:rFonts w:ascii="Arial" w:hAnsi="Arial" w:cs="Arial"/>
                <w:strike/>
                <w:color w:val="FF0000"/>
                <w:sz w:val="16"/>
                <w:szCs w:val="16"/>
                <w:lang w:val="es-BO"/>
              </w:rPr>
            </w:pPr>
          </w:p>
        </w:tc>
      </w:tr>
      <w:tr w:rsidR="002800CF"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2800CF" w:rsidRPr="00AD6FF4" w:rsidRDefault="002800CF" w:rsidP="002800CF">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2800CF" w:rsidRPr="007B5BAC" w:rsidRDefault="002800CF" w:rsidP="002800CF">
            <w:pPr>
              <w:rPr>
                <w:rFonts w:ascii="Arial" w:hAnsi="Arial" w:cs="Arial"/>
                <w:strike/>
                <w:color w:val="FF0000"/>
                <w:sz w:val="16"/>
                <w:szCs w:val="16"/>
                <w:lang w:val="es-BO"/>
              </w:rPr>
            </w:pPr>
          </w:p>
        </w:tc>
      </w:tr>
      <w:tr w:rsidR="002800CF"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2800CF" w:rsidRPr="00C74660" w:rsidRDefault="002800CF" w:rsidP="002800CF">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2800CF" w:rsidRPr="007B5BAC" w:rsidRDefault="002800CF" w:rsidP="002800CF">
            <w:pPr>
              <w:rPr>
                <w:rFonts w:ascii="Arial" w:hAnsi="Arial" w:cs="Arial"/>
                <w:strike/>
                <w:color w:val="FF0000"/>
                <w:sz w:val="16"/>
                <w:szCs w:val="16"/>
                <w:lang w:val="es-BO"/>
              </w:rPr>
            </w:pPr>
          </w:p>
        </w:tc>
      </w:tr>
      <w:tr w:rsidR="002800CF"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2800CF" w:rsidRDefault="002800CF" w:rsidP="002800CF">
            <w:pPr>
              <w:rPr>
                <w:rFonts w:ascii="Arial" w:hAnsi="Arial" w:cs="Arial"/>
                <w:b/>
                <w:sz w:val="16"/>
                <w:szCs w:val="16"/>
                <w:lang w:val="es-BO"/>
              </w:rPr>
            </w:pPr>
          </w:p>
          <w:p w14:paraId="0E72FA6A"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2800CF" w:rsidRPr="00AD6FF4" w:rsidRDefault="002800CF" w:rsidP="002800CF">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2800CF" w:rsidRPr="00AD6FF4" w:rsidRDefault="002800CF" w:rsidP="002800CF">
            <w:pPr>
              <w:rPr>
                <w:rFonts w:ascii="Arial" w:hAnsi="Arial" w:cs="Arial"/>
                <w:sz w:val="16"/>
                <w:szCs w:val="16"/>
                <w:lang w:val="es-BO"/>
              </w:rPr>
            </w:pPr>
          </w:p>
        </w:tc>
      </w:tr>
      <w:tr w:rsidR="002800CF"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lastRenderedPageBreak/>
              <w:t>Organismos Financiadores</w:t>
            </w:r>
          </w:p>
        </w:tc>
        <w:tc>
          <w:tcPr>
            <w:tcW w:w="72" w:type="pct"/>
            <w:tcBorders>
              <w:top w:val="nil"/>
              <w:left w:val="nil"/>
              <w:bottom w:val="nil"/>
              <w:right w:val="nil"/>
            </w:tcBorders>
            <w:shd w:val="clear" w:color="auto" w:fill="auto"/>
            <w:vAlign w:val="center"/>
          </w:tcPr>
          <w:p w14:paraId="38E9D7D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2800CF" w:rsidRPr="00AD6FF4" w:rsidRDefault="002800CF" w:rsidP="002800CF">
            <w:pPr>
              <w:rPr>
                <w:rFonts w:ascii="Arial" w:hAnsi="Arial" w:cs="Arial"/>
                <w:b/>
                <w:sz w:val="16"/>
                <w:szCs w:val="16"/>
                <w:lang w:val="es-BO"/>
              </w:rPr>
            </w:pPr>
          </w:p>
          <w:p w14:paraId="49932579" w14:textId="77777777" w:rsidR="002800CF" w:rsidRPr="00AD6FF4" w:rsidRDefault="002800CF" w:rsidP="002800CF">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2800CF" w:rsidRDefault="002800CF" w:rsidP="002800CF">
            <w:pPr>
              <w:rPr>
                <w:rFonts w:ascii="Arial" w:hAnsi="Arial" w:cs="Arial"/>
                <w:b/>
                <w:sz w:val="16"/>
                <w:szCs w:val="16"/>
                <w:lang w:val="es-BO"/>
              </w:rPr>
            </w:pPr>
          </w:p>
          <w:p w14:paraId="0E0C5C5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2800CF" w:rsidRPr="00AD6FF4" w:rsidRDefault="002800CF" w:rsidP="002800CF">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2800CF" w:rsidRPr="00AD6FF4" w:rsidRDefault="002800CF" w:rsidP="002800CF">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2800CF" w:rsidRPr="00AD6FF4" w:rsidRDefault="002800CF" w:rsidP="002800CF">
            <w:pPr>
              <w:rPr>
                <w:rFonts w:ascii="Arial" w:hAnsi="Arial" w:cs="Arial"/>
                <w:sz w:val="16"/>
                <w:szCs w:val="16"/>
                <w:lang w:val="es-BO"/>
              </w:rPr>
            </w:pPr>
          </w:p>
        </w:tc>
      </w:tr>
      <w:tr w:rsidR="002800CF"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297D60F3"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00A1DCA8" w14:textId="77777777" w:rsidR="002800CF" w:rsidRPr="00311E67" w:rsidRDefault="002800CF" w:rsidP="002800CF">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139581BE"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2800CF" w:rsidRPr="00AD6FF4" w:rsidRDefault="002800CF" w:rsidP="002800CF">
            <w:pPr>
              <w:rPr>
                <w:rFonts w:ascii="Arial" w:hAnsi="Arial" w:cs="Arial"/>
                <w:sz w:val="16"/>
                <w:szCs w:val="16"/>
                <w:lang w:val="es-BO"/>
              </w:rPr>
            </w:pPr>
          </w:p>
        </w:tc>
      </w:tr>
      <w:tr w:rsidR="002800CF"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2800CF" w:rsidRPr="00AD6FF4" w:rsidRDefault="002800CF" w:rsidP="002800CF">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2800CF" w:rsidRPr="00AD6FF4" w:rsidRDefault="002800CF" w:rsidP="002800CF">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2800CF" w:rsidRPr="00AD6FF4" w:rsidRDefault="002800CF" w:rsidP="002800CF">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2800CF" w:rsidRPr="00AD6FF4" w:rsidRDefault="002800CF" w:rsidP="002800CF">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2800CF" w:rsidRPr="00AD6FF4" w:rsidRDefault="002800CF" w:rsidP="002800CF">
            <w:pPr>
              <w:rPr>
                <w:rFonts w:ascii="Arial" w:hAnsi="Arial" w:cs="Arial"/>
                <w:sz w:val="16"/>
                <w:szCs w:val="16"/>
                <w:lang w:val="es-BO"/>
              </w:rPr>
            </w:pPr>
          </w:p>
        </w:tc>
      </w:tr>
      <w:tr w:rsidR="002800CF"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2800CF" w:rsidRPr="00AD6FF4" w:rsidRDefault="002800CF" w:rsidP="002800CF">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2800CF" w:rsidRPr="00AD6FF4" w:rsidRDefault="002800CF" w:rsidP="002800CF">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84"/>
        <w:gridCol w:w="1110"/>
        <w:gridCol w:w="860"/>
        <w:gridCol w:w="186"/>
        <w:gridCol w:w="142"/>
        <w:gridCol w:w="1322"/>
        <w:gridCol w:w="142"/>
        <w:gridCol w:w="1459"/>
        <w:gridCol w:w="142"/>
        <w:gridCol w:w="307"/>
        <w:gridCol w:w="2661"/>
        <w:gridCol w:w="256"/>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50D3ED2D" w:rsidR="008A489B" w:rsidRPr="00653C8D" w:rsidRDefault="002800CF"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14D279D0" w:rsidR="008A489B" w:rsidRPr="00653C8D" w:rsidRDefault="002800CF" w:rsidP="00B97C6F">
            <w:pPr>
              <w:rPr>
                <w:rFonts w:ascii="Arial" w:hAnsi="Arial" w:cs="Arial"/>
                <w:sz w:val="16"/>
                <w:szCs w:val="16"/>
                <w:lang w:val="es-BO"/>
              </w:rPr>
            </w:pPr>
            <w:r>
              <w:rPr>
                <w:rFonts w:ascii="Arial" w:hAnsi="Arial" w:cs="Arial"/>
                <w:sz w:val="16"/>
                <w:szCs w:val="16"/>
                <w:lang w:val="es-BO"/>
              </w:rPr>
              <w:t>POTOSÍ</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5ACD8B2E" w:rsidR="008A489B" w:rsidRPr="00653C8D" w:rsidRDefault="002800CF" w:rsidP="00B97C6F">
            <w:pPr>
              <w:rPr>
                <w:rFonts w:ascii="Arial" w:hAnsi="Arial" w:cs="Arial"/>
                <w:sz w:val="16"/>
                <w:szCs w:val="16"/>
                <w:lang w:val="es-BO"/>
              </w:rPr>
            </w:pPr>
            <w:r>
              <w:rPr>
                <w:rFonts w:ascii="Arial" w:hAnsi="Arial" w:cs="Arial"/>
                <w:sz w:val="16"/>
                <w:szCs w:val="16"/>
                <w:lang w:val="es-BO"/>
              </w:rPr>
              <w:t>SAN CLEMENTE</w:t>
            </w:r>
          </w:p>
        </w:tc>
        <w:tc>
          <w:tcPr>
            <w:tcW w:w="75"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4A21BF8D" w:rsidR="008A489B" w:rsidRPr="00653C8D" w:rsidRDefault="005A2BB5" w:rsidP="00B97C6F">
            <w:pPr>
              <w:rPr>
                <w:rFonts w:ascii="Arial" w:hAnsi="Arial" w:cs="Arial"/>
                <w:sz w:val="16"/>
                <w:szCs w:val="16"/>
                <w:lang w:val="es-BO"/>
              </w:rPr>
            </w:pPr>
            <w:r>
              <w:rPr>
                <w:rFonts w:ascii="Arial" w:hAnsi="Arial" w:cs="Arial"/>
                <w:sz w:val="16"/>
                <w:szCs w:val="16"/>
                <w:lang w:val="es-BO"/>
              </w:rPr>
              <w:t>Oficina AEVIVIENDA Potosí, Calle América Nº 75, 2do Piso, Casi Esquina Calle Gabriel René Moreno.</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10ADCD7B"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19827E27"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0BB2575B" w:rsidR="008A489B" w:rsidRPr="00653C8D" w:rsidRDefault="007C4C0F" w:rsidP="00B97C6F">
            <w:pPr>
              <w:jc w:val="center"/>
              <w:rPr>
                <w:rFonts w:ascii="Arial" w:hAnsi="Arial" w:cs="Arial"/>
                <w:sz w:val="16"/>
                <w:szCs w:val="16"/>
                <w:lang w:val="es-BO"/>
              </w:rPr>
            </w:pPr>
            <w:hyperlink r:id="rId10" w:history="1">
              <w:r w:rsidR="005A2BB5" w:rsidRPr="006D0170">
                <w:rPr>
                  <w:rStyle w:val="Hipervnculo"/>
                  <w:rFonts w:ascii="Arial" w:hAnsi="Arial" w:cs="Arial"/>
                  <w:sz w:val="16"/>
                  <w:szCs w:val="16"/>
                  <w:lang w:val="es-BO"/>
                </w:rPr>
                <w:t>sandro.velasco@aevivienda.gob.bo</w:t>
              </w:r>
            </w:hyperlink>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70"/>
        <w:gridCol w:w="195"/>
        <w:gridCol w:w="146"/>
        <w:gridCol w:w="983"/>
        <w:gridCol w:w="146"/>
        <w:gridCol w:w="926"/>
        <w:gridCol w:w="146"/>
        <w:gridCol w:w="773"/>
        <w:gridCol w:w="553"/>
        <w:gridCol w:w="260"/>
        <w:gridCol w:w="2506"/>
        <w:gridCol w:w="167"/>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5A2BB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5A2BB5" w:rsidRPr="00653C8D" w14:paraId="0ABC9B0D"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E997776"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4142B122" w:rsidR="005A2BB5" w:rsidRPr="00653C8D" w:rsidRDefault="005A2BB5" w:rsidP="005A2BB5">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5A2BB5" w:rsidRPr="00653C8D" w:rsidRDefault="005A2BB5" w:rsidP="005A2BB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36924E7A"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5A2BB5" w:rsidRPr="00653C8D" w:rsidRDefault="005A2BB5" w:rsidP="005A2BB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25D97218"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5A2BB5" w:rsidRPr="00653C8D" w:rsidRDefault="005A2BB5" w:rsidP="005A2BB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1FAB90B"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458497B3" w14:textId="77777777" w:rsidR="005A2BB5" w:rsidRPr="00653C8D" w:rsidRDefault="005A2BB5" w:rsidP="005A2BB5">
            <w:pPr>
              <w:rPr>
                <w:rFonts w:ascii="Arial" w:hAnsi="Arial" w:cs="Arial"/>
                <w:sz w:val="16"/>
                <w:szCs w:val="16"/>
                <w:lang w:val="es-BO"/>
              </w:rPr>
            </w:pPr>
          </w:p>
        </w:tc>
      </w:tr>
      <w:tr w:rsidR="005A2BB5" w:rsidRPr="00653C8D" w14:paraId="21C0DB6E"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F360430"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21F3D1B5" w14:textId="77777777" w:rsidR="005A2BB5" w:rsidRPr="00653C8D" w:rsidRDefault="005A2BB5" w:rsidP="005A2BB5">
            <w:pPr>
              <w:jc w:val="center"/>
              <w:rPr>
                <w:sz w:val="16"/>
                <w:szCs w:val="16"/>
                <w:lang w:val="es-BO"/>
              </w:rPr>
            </w:pPr>
          </w:p>
        </w:tc>
      </w:tr>
      <w:tr w:rsidR="005A2BB5" w:rsidRPr="00653C8D" w14:paraId="4DF277E6"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14F43083"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0C84456" w14:textId="77777777" w:rsidR="005A2BB5" w:rsidRPr="00653C8D" w:rsidRDefault="005A2BB5" w:rsidP="005A2BB5">
            <w:pPr>
              <w:rPr>
                <w:rFonts w:ascii="Arial" w:hAnsi="Arial" w:cs="Arial"/>
                <w:sz w:val="16"/>
                <w:szCs w:val="16"/>
                <w:lang w:val="es-BO"/>
              </w:rPr>
            </w:pPr>
          </w:p>
        </w:tc>
      </w:tr>
      <w:tr w:rsidR="005A2BB5" w:rsidRPr="00653C8D" w14:paraId="22D1CB4A"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01643B28"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55EAE030"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RELOS </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2EA78188"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PACO</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6B210E0D"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JULIO CESAR</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5A2BB5" w:rsidRPr="00653C8D" w:rsidRDefault="005A2BB5" w:rsidP="005A2BB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6E250C25"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DIRECTOR DEPARTAMENTAL a.i.</w:t>
            </w:r>
          </w:p>
        </w:tc>
        <w:tc>
          <w:tcPr>
            <w:tcW w:w="88" w:type="pct"/>
            <w:tcBorders>
              <w:top w:val="nil"/>
              <w:left w:val="single" w:sz="4" w:space="0" w:color="auto"/>
              <w:bottom w:val="nil"/>
              <w:right w:val="single" w:sz="4" w:space="0" w:color="auto"/>
            </w:tcBorders>
            <w:shd w:val="clear" w:color="auto" w:fill="auto"/>
            <w:vAlign w:val="center"/>
          </w:tcPr>
          <w:p w14:paraId="51A42FFD" w14:textId="77777777" w:rsidR="005A2BB5" w:rsidRPr="00653C8D" w:rsidRDefault="005A2BB5" w:rsidP="005A2BB5">
            <w:pPr>
              <w:rPr>
                <w:rFonts w:ascii="Arial" w:hAnsi="Arial" w:cs="Arial"/>
                <w:sz w:val="16"/>
                <w:szCs w:val="16"/>
                <w:lang w:val="es-BO"/>
              </w:rPr>
            </w:pPr>
          </w:p>
        </w:tc>
      </w:tr>
      <w:tr w:rsidR="005A2BB5" w:rsidRPr="00653C8D" w14:paraId="00BCB89B"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94CA05B"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4490C404" w14:textId="77777777" w:rsidR="005A2BB5" w:rsidRPr="00653C8D" w:rsidRDefault="005A2BB5" w:rsidP="005A2BB5">
            <w:pPr>
              <w:jc w:val="center"/>
              <w:rPr>
                <w:sz w:val="16"/>
                <w:szCs w:val="16"/>
                <w:lang w:val="es-BO"/>
              </w:rPr>
            </w:pPr>
          </w:p>
        </w:tc>
      </w:tr>
      <w:tr w:rsidR="005A2BB5" w:rsidRPr="00653C8D" w14:paraId="3C1A7E19"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7AF4D280"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E94C370" w14:textId="77777777" w:rsidR="005A2BB5" w:rsidRPr="00653C8D" w:rsidRDefault="005A2BB5" w:rsidP="005A2BB5">
            <w:pPr>
              <w:rPr>
                <w:rFonts w:ascii="Arial" w:hAnsi="Arial" w:cs="Arial"/>
                <w:sz w:val="16"/>
                <w:szCs w:val="16"/>
                <w:lang w:val="es-BO"/>
              </w:rPr>
            </w:pPr>
          </w:p>
        </w:tc>
      </w:tr>
      <w:tr w:rsidR="005A2BB5" w:rsidRPr="00653C8D" w14:paraId="419D1FC7"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7D6DE34"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71685801"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VELASCO </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4B051593"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FUENTES</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1D1981F2"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SANDRO DERLIS</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769AD6B6"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RESPONSABLE GESTIÓN DE PROYECTOS</w:t>
            </w:r>
          </w:p>
        </w:tc>
        <w:tc>
          <w:tcPr>
            <w:tcW w:w="88" w:type="pct"/>
            <w:tcBorders>
              <w:top w:val="nil"/>
              <w:left w:val="single" w:sz="4" w:space="0" w:color="auto"/>
              <w:bottom w:val="nil"/>
              <w:right w:val="single" w:sz="4" w:space="0" w:color="auto"/>
            </w:tcBorders>
            <w:shd w:val="clear" w:color="auto" w:fill="auto"/>
            <w:vAlign w:val="center"/>
          </w:tcPr>
          <w:p w14:paraId="69677916" w14:textId="77777777" w:rsidR="005A2BB5" w:rsidRPr="00653C8D" w:rsidRDefault="005A2BB5" w:rsidP="005A2BB5">
            <w:pPr>
              <w:rPr>
                <w:rFonts w:ascii="Arial" w:hAnsi="Arial" w:cs="Arial"/>
                <w:sz w:val="16"/>
                <w:szCs w:val="16"/>
                <w:lang w:val="es-BO"/>
              </w:rPr>
            </w:pPr>
          </w:p>
        </w:tc>
      </w:tr>
      <w:tr w:rsidR="005A2BB5" w:rsidRPr="00653C8D" w14:paraId="72824785" w14:textId="77777777" w:rsidTr="005A2BB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73102BE5"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5A2BB5" w:rsidRPr="00653C8D" w:rsidRDefault="005A2BB5" w:rsidP="005A2BB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5A2BB5" w:rsidRPr="00653C8D" w:rsidRDefault="005A2BB5" w:rsidP="005A2BB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9C62B91" w14:textId="77777777" w:rsidR="005A2BB5" w:rsidRPr="00653C8D" w:rsidRDefault="005A2BB5" w:rsidP="005A2BB5">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7"/>
        <w:gridCol w:w="3279"/>
        <w:gridCol w:w="121"/>
        <w:gridCol w:w="120"/>
        <w:gridCol w:w="324"/>
        <w:gridCol w:w="120"/>
        <w:gridCol w:w="348"/>
        <w:gridCol w:w="120"/>
        <w:gridCol w:w="470"/>
        <w:gridCol w:w="120"/>
        <w:gridCol w:w="120"/>
        <w:gridCol w:w="378"/>
        <w:gridCol w:w="190"/>
        <w:gridCol w:w="387"/>
        <w:gridCol w:w="120"/>
        <w:gridCol w:w="120"/>
        <w:gridCol w:w="2069"/>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A50E42"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50E42"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A50E42"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2E5DD2A" w:rsidR="00632123" w:rsidRPr="00E169D4" w:rsidRDefault="00A50E42"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731DABA" w:rsidR="00632123" w:rsidRPr="00E169D4" w:rsidRDefault="004E0F03"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50E4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5E81EAD6" w:rsidR="00632123"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E0F03">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A50E42"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50E42"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50E42"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50E42"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50E42"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687B08" w14:textId="677A8C72" w:rsidR="00AE691F" w:rsidRDefault="00A50E42" w:rsidP="009F0A1A">
            <w:pPr>
              <w:adjustRightInd w:val="0"/>
              <w:snapToGrid w:val="0"/>
              <w:jc w:val="center"/>
              <w:rPr>
                <w:rFonts w:ascii="Arial" w:hAnsi="Arial" w:cs="Arial"/>
                <w:sz w:val="16"/>
                <w:szCs w:val="16"/>
                <w:lang w:val="es-BO"/>
              </w:rPr>
            </w:pPr>
            <w:r>
              <w:rPr>
                <w:rFonts w:ascii="Arial" w:hAnsi="Arial" w:cs="Arial"/>
                <w:sz w:val="16"/>
                <w:szCs w:val="16"/>
                <w:lang w:val="es-BO"/>
              </w:rPr>
              <w:t>14</w:t>
            </w:r>
          </w:p>
          <w:p w14:paraId="5988E7FD" w14:textId="77777777" w:rsidR="002800CF" w:rsidRDefault="002800CF" w:rsidP="009F0A1A">
            <w:pPr>
              <w:adjustRightInd w:val="0"/>
              <w:snapToGrid w:val="0"/>
              <w:jc w:val="center"/>
              <w:rPr>
                <w:rFonts w:ascii="Arial" w:hAnsi="Arial" w:cs="Arial"/>
                <w:sz w:val="16"/>
                <w:szCs w:val="16"/>
                <w:lang w:val="es-BO"/>
              </w:rPr>
            </w:pPr>
          </w:p>
          <w:p w14:paraId="3CA35849" w14:textId="77777777" w:rsidR="002800CF" w:rsidRDefault="002800CF" w:rsidP="009F0A1A">
            <w:pPr>
              <w:adjustRightInd w:val="0"/>
              <w:snapToGrid w:val="0"/>
              <w:jc w:val="center"/>
              <w:rPr>
                <w:rFonts w:ascii="Arial" w:hAnsi="Arial" w:cs="Arial"/>
                <w:sz w:val="16"/>
                <w:szCs w:val="16"/>
                <w:lang w:val="es-BO"/>
              </w:rPr>
            </w:pPr>
          </w:p>
          <w:p w14:paraId="570A140F" w14:textId="77777777" w:rsidR="002800CF" w:rsidRDefault="002800CF" w:rsidP="009F0A1A">
            <w:pPr>
              <w:adjustRightInd w:val="0"/>
              <w:snapToGrid w:val="0"/>
              <w:jc w:val="center"/>
              <w:rPr>
                <w:rFonts w:ascii="Arial" w:hAnsi="Arial" w:cs="Arial"/>
                <w:sz w:val="16"/>
                <w:szCs w:val="16"/>
                <w:lang w:val="es-BO"/>
              </w:rPr>
            </w:pPr>
          </w:p>
          <w:p w14:paraId="61B56904" w14:textId="77777777" w:rsidR="002800CF" w:rsidRDefault="002800CF" w:rsidP="009F0A1A">
            <w:pPr>
              <w:adjustRightInd w:val="0"/>
              <w:snapToGrid w:val="0"/>
              <w:jc w:val="center"/>
              <w:rPr>
                <w:rFonts w:ascii="Arial" w:hAnsi="Arial" w:cs="Arial"/>
                <w:sz w:val="16"/>
                <w:szCs w:val="16"/>
                <w:lang w:val="es-BO"/>
              </w:rPr>
            </w:pPr>
          </w:p>
          <w:p w14:paraId="702B8B6D" w14:textId="77777777" w:rsidR="002800CF" w:rsidRDefault="002800CF" w:rsidP="009F0A1A">
            <w:pPr>
              <w:adjustRightInd w:val="0"/>
              <w:snapToGrid w:val="0"/>
              <w:jc w:val="center"/>
              <w:rPr>
                <w:rFonts w:ascii="Arial" w:hAnsi="Arial" w:cs="Arial"/>
                <w:sz w:val="16"/>
                <w:szCs w:val="16"/>
                <w:lang w:val="es-BO"/>
              </w:rPr>
            </w:pPr>
          </w:p>
          <w:p w14:paraId="39CDEA6A" w14:textId="77777777" w:rsidR="002800CF" w:rsidRDefault="002800CF" w:rsidP="009F0A1A">
            <w:pPr>
              <w:adjustRightInd w:val="0"/>
              <w:snapToGrid w:val="0"/>
              <w:jc w:val="center"/>
              <w:rPr>
                <w:rFonts w:ascii="Arial" w:hAnsi="Arial" w:cs="Arial"/>
                <w:sz w:val="16"/>
                <w:szCs w:val="16"/>
                <w:lang w:val="es-BO"/>
              </w:rPr>
            </w:pPr>
          </w:p>
          <w:p w14:paraId="31EE386A" w14:textId="4EAA3387" w:rsidR="002800CF" w:rsidRPr="00E169D4" w:rsidRDefault="00A50E42"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B86425" w14:textId="5AC6D87E" w:rsidR="00AE691F" w:rsidRDefault="006F189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50E42">
              <w:rPr>
                <w:rFonts w:ascii="Arial" w:hAnsi="Arial" w:cs="Arial"/>
                <w:sz w:val="16"/>
                <w:szCs w:val="16"/>
                <w:lang w:val="es-BO"/>
              </w:rPr>
              <w:t>3</w:t>
            </w:r>
          </w:p>
          <w:p w14:paraId="72EFBAEE" w14:textId="77777777" w:rsidR="002800CF" w:rsidRDefault="002800CF" w:rsidP="009F0A1A">
            <w:pPr>
              <w:adjustRightInd w:val="0"/>
              <w:snapToGrid w:val="0"/>
              <w:jc w:val="center"/>
              <w:rPr>
                <w:rFonts w:ascii="Arial" w:hAnsi="Arial" w:cs="Arial"/>
                <w:sz w:val="16"/>
                <w:szCs w:val="16"/>
                <w:lang w:val="es-BO"/>
              </w:rPr>
            </w:pPr>
          </w:p>
          <w:p w14:paraId="32F795D3" w14:textId="77777777" w:rsidR="002800CF" w:rsidRDefault="002800CF" w:rsidP="009F0A1A">
            <w:pPr>
              <w:adjustRightInd w:val="0"/>
              <w:snapToGrid w:val="0"/>
              <w:jc w:val="center"/>
              <w:rPr>
                <w:rFonts w:ascii="Arial" w:hAnsi="Arial" w:cs="Arial"/>
                <w:sz w:val="16"/>
                <w:szCs w:val="16"/>
                <w:lang w:val="es-BO"/>
              </w:rPr>
            </w:pPr>
          </w:p>
          <w:p w14:paraId="08157B25" w14:textId="77777777" w:rsidR="002800CF" w:rsidRDefault="002800CF" w:rsidP="009F0A1A">
            <w:pPr>
              <w:adjustRightInd w:val="0"/>
              <w:snapToGrid w:val="0"/>
              <w:jc w:val="center"/>
              <w:rPr>
                <w:rFonts w:ascii="Arial" w:hAnsi="Arial" w:cs="Arial"/>
                <w:sz w:val="16"/>
                <w:szCs w:val="16"/>
                <w:lang w:val="es-BO"/>
              </w:rPr>
            </w:pPr>
          </w:p>
          <w:p w14:paraId="2040DB94" w14:textId="77777777" w:rsidR="002800CF" w:rsidRDefault="002800CF" w:rsidP="009F0A1A">
            <w:pPr>
              <w:adjustRightInd w:val="0"/>
              <w:snapToGrid w:val="0"/>
              <w:jc w:val="center"/>
              <w:rPr>
                <w:rFonts w:ascii="Arial" w:hAnsi="Arial" w:cs="Arial"/>
                <w:sz w:val="16"/>
                <w:szCs w:val="16"/>
                <w:lang w:val="es-BO"/>
              </w:rPr>
            </w:pPr>
          </w:p>
          <w:p w14:paraId="414F2354" w14:textId="77777777" w:rsidR="002800CF" w:rsidRDefault="002800CF" w:rsidP="009F0A1A">
            <w:pPr>
              <w:adjustRightInd w:val="0"/>
              <w:snapToGrid w:val="0"/>
              <w:jc w:val="center"/>
              <w:rPr>
                <w:rFonts w:ascii="Arial" w:hAnsi="Arial" w:cs="Arial"/>
                <w:sz w:val="16"/>
                <w:szCs w:val="16"/>
                <w:lang w:val="es-BO"/>
              </w:rPr>
            </w:pPr>
          </w:p>
          <w:p w14:paraId="0B369CA1" w14:textId="77777777" w:rsidR="002800CF" w:rsidRDefault="002800CF" w:rsidP="009F0A1A">
            <w:pPr>
              <w:adjustRightInd w:val="0"/>
              <w:snapToGrid w:val="0"/>
              <w:jc w:val="center"/>
              <w:rPr>
                <w:rFonts w:ascii="Arial" w:hAnsi="Arial" w:cs="Arial"/>
                <w:sz w:val="16"/>
                <w:szCs w:val="16"/>
                <w:lang w:val="es-BO"/>
              </w:rPr>
            </w:pPr>
          </w:p>
          <w:p w14:paraId="13F12AB7" w14:textId="682452C6" w:rsidR="002800CF" w:rsidRPr="00E169D4" w:rsidRDefault="006F189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50E4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5396E3" w14:textId="3EA0BDBF" w:rsidR="00AE691F"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6F189D">
              <w:rPr>
                <w:rFonts w:ascii="Arial" w:hAnsi="Arial" w:cs="Arial"/>
                <w:sz w:val="16"/>
                <w:szCs w:val="16"/>
                <w:lang w:val="es-BO"/>
              </w:rPr>
              <w:t>4</w:t>
            </w:r>
          </w:p>
          <w:p w14:paraId="55B0D437" w14:textId="77777777" w:rsidR="002800CF" w:rsidRDefault="002800CF" w:rsidP="009F0A1A">
            <w:pPr>
              <w:adjustRightInd w:val="0"/>
              <w:snapToGrid w:val="0"/>
              <w:jc w:val="center"/>
              <w:rPr>
                <w:rFonts w:ascii="Arial" w:hAnsi="Arial" w:cs="Arial"/>
                <w:sz w:val="16"/>
                <w:szCs w:val="16"/>
                <w:lang w:val="es-BO"/>
              </w:rPr>
            </w:pPr>
          </w:p>
          <w:p w14:paraId="178B0B92" w14:textId="77777777" w:rsidR="002800CF" w:rsidRDefault="002800CF" w:rsidP="009F0A1A">
            <w:pPr>
              <w:adjustRightInd w:val="0"/>
              <w:snapToGrid w:val="0"/>
              <w:jc w:val="center"/>
              <w:rPr>
                <w:rFonts w:ascii="Arial" w:hAnsi="Arial" w:cs="Arial"/>
                <w:sz w:val="16"/>
                <w:szCs w:val="16"/>
                <w:lang w:val="es-BO"/>
              </w:rPr>
            </w:pPr>
          </w:p>
          <w:p w14:paraId="7296ADBE" w14:textId="77777777" w:rsidR="002800CF" w:rsidRDefault="002800CF" w:rsidP="009F0A1A">
            <w:pPr>
              <w:adjustRightInd w:val="0"/>
              <w:snapToGrid w:val="0"/>
              <w:jc w:val="center"/>
              <w:rPr>
                <w:rFonts w:ascii="Arial" w:hAnsi="Arial" w:cs="Arial"/>
                <w:sz w:val="16"/>
                <w:szCs w:val="16"/>
                <w:lang w:val="es-BO"/>
              </w:rPr>
            </w:pPr>
          </w:p>
          <w:p w14:paraId="6623FADB" w14:textId="77777777" w:rsidR="002800CF" w:rsidRDefault="002800CF" w:rsidP="009F0A1A">
            <w:pPr>
              <w:adjustRightInd w:val="0"/>
              <w:snapToGrid w:val="0"/>
              <w:jc w:val="center"/>
              <w:rPr>
                <w:rFonts w:ascii="Arial" w:hAnsi="Arial" w:cs="Arial"/>
                <w:sz w:val="16"/>
                <w:szCs w:val="16"/>
                <w:lang w:val="es-BO"/>
              </w:rPr>
            </w:pPr>
          </w:p>
          <w:p w14:paraId="0C450871" w14:textId="77777777" w:rsidR="002800CF" w:rsidRDefault="002800CF" w:rsidP="009F0A1A">
            <w:pPr>
              <w:adjustRightInd w:val="0"/>
              <w:snapToGrid w:val="0"/>
              <w:jc w:val="center"/>
              <w:rPr>
                <w:rFonts w:ascii="Arial" w:hAnsi="Arial" w:cs="Arial"/>
                <w:sz w:val="16"/>
                <w:szCs w:val="16"/>
                <w:lang w:val="es-BO"/>
              </w:rPr>
            </w:pPr>
          </w:p>
          <w:p w14:paraId="6DE67960" w14:textId="77777777" w:rsidR="002800CF" w:rsidRDefault="002800CF" w:rsidP="009F0A1A">
            <w:pPr>
              <w:adjustRightInd w:val="0"/>
              <w:snapToGrid w:val="0"/>
              <w:jc w:val="center"/>
              <w:rPr>
                <w:rFonts w:ascii="Arial" w:hAnsi="Arial" w:cs="Arial"/>
                <w:sz w:val="16"/>
                <w:szCs w:val="16"/>
                <w:lang w:val="es-BO"/>
              </w:rPr>
            </w:pPr>
          </w:p>
          <w:p w14:paraId="773C4B5D" w14:textId="7A334FC0" w:rsidR="002800C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6F189D">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E06B58" w14:textId="2C1102CA" w:rsidR="00AE691F" w:rsidRDefault="004E0F03" w:rsidP="009F0A1A">
            <w:pPr>
              <w:adjustRightInd w:val="0"/>
              <w:snapToGrid w:val="0"/>
              <w:jc w:val="center"/>
              <w:rPr>
                <w:rFonts w:ascii="Arial" w:hAnsi="Arial" w:cs="Arial"/>
                <w:sz w:val="16"/>
                <w:szCs w:val="16"/>
                <w:lang w:val="es-BO"/>
              </w:rPr>
            </w:pPr>
            <w:r>
              <w:rPr>
                <w:rFonts w:ascii="Arial" w:hAnsi="Arial" w:cs="Arial"/>
                <w:sz w:val="16"/>
                <w:szCs w:val="16"/>
                <w:lang w:val="es-BO"/>
              </w:rPr>
              <w:t>09</w:t>
            </w:r>
          </w:p>
          <w:p w14:paraId="449CC2AE" w14:textId="77777777" w:rsidR="002800CF" w:rsidRDefault="002800CF" w:rsidP="009F0A1A">
            <w:pPr>
              <w:adjustRightInd w:val="0"/>
              <w:snapToGrid w:val="0"/>
              <w:jc w:val="center"/>
              <w:rPr>
                <w:rFonts w:ascii="Arial" w:hAnsi="Arial" w:cs="Arial"/>
                <w:sz w:val="16"/>
                <w:szCs w:val="16"/>
                <w:lang w:val="es-BO"/>
              </w:rPr>
            </w:pPr>
          </w:p>
          <w:p w14:paraId="1536CBD9" w14:textId="77777777" w:rsidR="002800CF" w:rsidRDefault="002800CF" w:rsidP="009F0A1A">
            <w:pPr>
              <w:adjustRightInd w:val="0"/>
              <w:snapToGrid w:val="0"/>
              <w:jc w:val="center"/>
              <w:rPr>
                <w:rFonts w:ascii="Arial" w:hAnsi="Arial" w:cs="Arial"/>
                <w:sz w:val="16"/>
                <w:szCs w:val="16"/>
                <w:lang w:val="es-BO"/>
              </w:rPr>
            </w:pPr>
          </w:p>
          <w:p w14:paraId="454C7A3F" w14:textId="77777777" w:rsidR="002800CF" w:rsidRDefault="002800CF" w:rsidP="009F0A1A">
            <w:pPr>
              <w:adjustRightInd w:val="0"/>
              <w:snapToGrid w:val="0"/>
              <w:jc w:val="center"/>
              <w:rPr>
                <w:rFonts w:ascii="Arial" w:hAnsi="Arial" w:cs="Arial"/>
                <w:sz w:val="16"/>
                <w:szCs w:val="16"/>
                <w:lang w:val="es-BO"/>
              </w:rPr>
            </w:pPr>
          </w:p>
          <w:p w14:paraId="255E68A0" w14:textId="77777777" w:rsidR="002800CF" w:rsidRDefault="002800CF" w:rsidP="009F0A1A">
            <w:pPr>
              <w:adjustRightInd w:val="0"/>
              <w:snapToGrid w:val="0"/>
              <w:jc w:val="center"/>
              <w:rPr>
                <w:rFonts w:ascii="Arial" w:hAnsi="Arial" w:cs="Arial"/>
                <w:sz w:val="16"/>
                <w:szCs w:val="16"/>
                <w:lang w:val="es-BO"/>
              </w:rPr>
            </w:pPr>
          </w:p>
          <w:p w14:paraId="0D960965" w14:textId="77777777" w:rsidR="002800CF" w:rsidRDefault="002800CF" w:rsidP="009F0A1A">
            <w:pPr>
              <w:adjustRightInd w:val="0"/>
              <w:snapToGrid w:val="0"/>
              <w:jc w:val="center"/>
              <w:rPr>
                <w:rFonts w:ascii="Arial" w:hAnsi="Arial" w:cs="Arial"/>
                <w:sz w:val="16"/>
                <w:szCs w:val="16"/>
                <w:lang w:val="es-BO"/>
              </w:rPr>
            </w:pPr>
          </w:p>
          <w:p w14:paraId="3ABCA56F" w14:textId="77777777" w:rsidR="002800CF" w:rsidRDefault="002800CF" w:rsidP="009F0A1A">
            <w:pPr>
              <w:adjustRightInd w:val="0"/>
              <w:snapToGrid w:val="0"/>
              <w:jc w:val="center"/>
              <w:rPr>
                <w:rFonts w:ascii="Arial" w:hAnsi="Arial" w:cs="Arial"/>
                <w:sz w:val="16"/>
                <w:szCs w:val="16"/>
                <w:lang w:val="es-BO"/>
              </w:rPr>
            </w:pPr>
          </w:p>
          <w:p w14:paraId="5B8BB65A" w14:textId="79A35115" w:rsidR="002800CF" w:rsidRPr="00E169D4" w:rsidRDefault="004E0F03"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B3B465" w14:textId="597B7C85" w:rsidR="00AE691F" w:rsidRDefault="004E0F03"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800CF">
              <w:rPr>
                <w:rFonts w:ascii="Arial" w:hAnsi="Arial" w:cs="Arial"/>
                <w:sz w:val="16"/>
                <w:szCs w:val="16"/>
                <w:lang w:val="es-BO"/>
              </w:rPr>
              <w:t>0</w:t>
            </w:r>
          </w:p>
          <w:p w14:paraId="61415434" w14:textId="77777777" w:rsidR="002800CF" w:rsidRDefault="002800CF" w:rsidP="009F0A1A">
            <w:pPr>
              <w:adjustRightInd w:val="0"/>
              <w:snapToGrid w:val="0"/>
              <w:jc w:val="center"/>
              <w:rPr>
                <w:rFonts w:ascii="Arial" w:hAnsi="Arial" w:cs="Arial"/>
                <w:sz w:val="16"/>
                <w:szCs w:val="16"/>
                <w:lang w:val="es-BO"/>
              </w:rPr>
            </w:pPr>
          </w:p>
          <w:p w14:paraId="46D08E47" w14:textId="77777777" w:rsidR="002800CF" w:rsidRDefault="002800CF" w:rsidP="009F0A1A">
            <w:pPr>
              <w:adjustRightInd w:val="0"/>
              <w:snapToGrid w:val="0"/>
              <w:jc w:val="center"/>
              <w:rPr>
                <w:rFonts w:ascii="Arial" w:hAnsi="Arial" w:cs="Arial"/>
                <w:sz w:val="16"/>
                <w:szCs w:val="16"/>
                <w:lang w:val="es-BO"/>
              </w:rPr>
            </w:pPr>
          </w:p>
          <w:p w14:paraId="717B1A6C" w14:textId="77777777" w:rsidR="002800CF" w:rsidRDefault="002800CF" w:rsidP="009F0A1A">
            <w:pPr>
              <w:adjustRightInd w:val="0"/>
              <w:snapToGrid w:val="0"/>
              <w:jc w:val="center"/>
              <w:rPr>
                <w:rFonts w:ascii="Arial" w:hAnsi="Arial" w:cs="Arial"/>
                <w:sz w:val="16"/>
                <w:szCs w:val="16"/>
                <w:lang w:val="es-BO"/>
              </w:rPr>
            </w:pPr>
          </w:p>
          <w:p w14:paraId="27B403AA" w14:textId="77777777" w:rsidR="002800CF" w:rsidRDefault="002800CF" w:rsidP="009F0A1A">
            <w:pPr>
              <w:adjustRightInd w:val="0"/>
              <w:snapToGrid w:val="0"/>
              <w:jc w:val="center"/>
              <w:rPr>
                <w:rFonts w:ascii="Arial" w:hAnsi="Arial" w:cs="Arial"/>
                <w:sz w:val="16"/>
                <w:szCs w:val="16"/>
                <w:lang w:val="es-BO"/>
              </w:rPr>
            </w:pPr>
          </w:p>
          <w:p w14:paraId="7E801F34" w14:textId="77777777" w:rsidR="002800CF" w:rsidRDefault="002800CF" w:rsidP="009F0A1A">
            <w:pPr>
              <w:adjustRightInd w:val="0"/>
              <w:snapToGrid w:val="0"/>
              <w:jc w:val="center"/>
              <w:rPr>
                <w:rFonts w:ascii="Arial" w:hAnsi="Arial" w:cs="Arial"/>
                <w:sz w:val="16"/>
                <w:szCs w:val="16"/>
                <w:lang w:val="es-BO"/>
              </w:rPr>
            </w:pPr>
          </w:p>
          <w:p w14:paraId="14076BC7" w14:textId="77777777" w:rsidR="002800CF" w:rsidRDefault="002800CF" w:rsidP="009F0A1A">
            <w:pPr>
              <w:adjustRightInd w:val="0"/>
              <w:snapToGrid w:val="0"/>
              <w:jc w:val="center"/>
              <w:rPr>
                <w:rFonts w:ascii="Arial" w:hAnsi="Arial" w:cs="Arial"/>
                <w:sz w:val="16"/>
                <w:szCs w:val="16"/>
                <w:lang w:val="es-BO"/>
              </w:rPr>
            </w:pPr>
          </w:p>
          <w:p w14:paraId="2D77F294" w14:textId="463F9C47" w:rsidR="002800CF" w:rsidRPr="00E169D4" w:rsidRDefault="004E0F03"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2800CF">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525A3B"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PRESENTACIÓN</w:t>
            </w:r>
          </w:p>
          <w:p w14:paraId="3C5C6D63"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w:t>
            </w:r>
            <w:r>
              <w:rPr>
                <w:rFonts w:ascii="Arial" w:hAnsi="Arial" w:cs="Arial"/>
                <w:i/>
                <w:sz w:val="14"/>
                <w:szCs w:val="14"/>
                <w:lang w:val="es-BO"/>
              </w:rPr>
              <w:t xml:space="preserve"> Moreno</w:t>
            </w:r>
            <w:r w:rsidRPr="00F138E2">
              <w:rPr>
                <w:rFonts w:ascii="Arial" w:hAnsi="Arial" w:cs="Arial"/>
                <w:i/>
                <w:sz w:val="14"/>
                <w:szCs w:val="14"/>
                <w:lang w:val="es-BO"/>
              </w:rPr>
              <w:t>.</w:t>
            </w:r>
          </w:p>
          <w:p w14:paraId="40DD54A5" w14:textId="77777777" w:rsidR="002800CF" w:rsidRPr="00F138E2" w:rsidRDefault="002800CF" w:rsidP="002800CF">
            <w:pPr>
              <w:adjustRightInd w:val="0"/>
              <w:snapToGrid w:val="0"/>
              <w:jc w:val="center"/>
              <w:rPr>
                <w:rFonts w:ascii="Arial" w:hAnsi="Arial" w:cs="Arial"/>
                <w:i/>
                <w:sz w:val="14"/>
                <w:szCs w:val="14"/>
                <w:lang w:val="es-BO"/>
              </w:rPr>
            </w:pPr>
          </w:p>
          <w:p w14:paraId="06050414"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APERTURA</w:t>
            </w:r>
          </w:p>
          <w:p w14:paraId="097A2758"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 Moreno</w:t>
            </w:r>
            <w:r>
              <w:rPr>
                <w:rFonts w:ascii="Arial" w:hAnsi="Arial" w:cs="Arial"/>
                <w:i/>
                <w:sz w:val="14"/>
                <w:szCs w:val="14"/>
                <w:lang w:val="es-BO"/>
              </w:rPr>
              <w:t>.</w:t>
            </w:r>
          </w:p>
          <w:p w14:paraId="020C3C8C" w14:textId="5E671892" w:rsidR="00AE691F" w:rsidRPr="00E169D4" w:rsidRDefault="007C4C0F" w:rsidP="002800CF">
            <w:pPr>
              <w:adjustRightInd w:val="0"/>
              <w:snapToGrid w:val="0"/>
              <w:jc w:val="center"/>
              <w:rPr>
                <w:rFonts w:ascii="Arial" w:hAnsi="Arial" w:cs="Arial"/>
                <w:sz w:val="16"/>
                <w:szCs w:val="16"/>
                <w:lang w:val="es-BO"/>
              </w:rPr>
            </w:pPr>
            <w:hyperlink r:id="rId11" w:history="1">
              <w:r w:rsidR="002800CF" w:rsidRPr="00344445">
                <w:rPr>
                  <w:rStyle w:val="Hipervnculo"/>
                  <w:rFonts w:ascii="Arial" w:hAnsi="Arial" w:cs="Arial"/>
                  <w:sz w:val="14"/>
                  <w:szCs w:val="14"/>
                  <w:lang w:val="es-BO"/>
                </w:rPr>
                <w:t>https://meet.google.com/</w:t>
              </w:r>
              <w:r w:rsidR="005F382D">
                <w:rPr>
                  <w:rStyle w:val="Hipervnculo"/>
                  <w:rFonts w:ascii="Arial" w:hAnsi="Arial" w:cs="Arial"/>
                  <w:sz w:val="14"/>
                  <w:szCs w:val="14"/>
                  <w:lang w:val="es-BO"/>
                </w:rPr>
                <w:t>bbp</w:t>
              </w:r>
              <w:r w:rsidR="002800CF" w:rsidRPr="00344445">
                <w:rPr>
                  <w:rStyle w:val="Hipervnculo"/>
                  <w:rFonts w:ascii="Arial" w:hAnsi="Arial" w:cs="Arial"/>
                  <w:sz w:val="14"/>
                  <w:szCs w:val="14"/>
                  <w:lang w:val="es-BO"/>
                </w:rPr>
                <w:t>-</w:t>
              </w:r>
              <w:r w:rsidR="005F382D">
                <w:rPr>
                  <w:rStyle w:val="Hipervnculo"/>
                  <w:rFonts w:ascii="Arial" w:hAnsi="Arial" w:cs="Arial"/>
                  <w:sz w:val="14"/>
                  <w:szCs w:val="14"/>
                  <w:lang w:val="es-BO"/>
                </w:rPr>
                <w:t>xvzn</w:t>
              </w:r>
              <w:r w:rsidR="002800CF" w:rsidRPr="00344445">
                <w:rPr>
                  <w:rStyle w:val="Hipervnculo"/>
                  <w:rFonts w:ascii="Arial" w:hAnsi="Arial" w:cs="Arial"/>
                  <w:sz w:val="14"/>
                  <w:szCs w:val="14"/>
                  <w:lang w:val="es-BO"/>
                </w:rPr>
                <w:t>-</w:t>
              </w:r>
              <w:r w:rsidR="005F382D">
                <w:rPr>
                  <w:rStyle w:val="Hipervnculo"/>
                  <w:rFonts w:ascii="Arial" w:hAnsi="Arial" w:cs="Arial"/>
                  <w:sz w:val="14"/>
                  <w:szCs w:val="14"/>
                  <w:lang w:val="es-BO"/>
                </w:rPr>
                <w:t>ayr</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A50E42"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50E42"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50E42"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6172C00" w:rsidR="00AE691F" w:rsidRPr="00E169D4" w:rsidRDefault="00A50E42" w:rsidP="009F0A1A">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04489A6" w:rsidR="00AE691F" w:rsidRPr="00E169D4" w:rsidRDefault="009802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50E4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ED132EB"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8026A">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50E42"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50E42"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 xml:space="preserve">Adjudicación o Declaratoria Desierta </w:t>
            </w:r>
            <w:r w:rsidRPr="00E169D4">
              <w:rPr>
                <w:rFonts w:ascii="Arial" w:hAnsi="Arial" w:cs="Arial"/>
                <w:sz w:val="16"/>
                <w:szCs w:val="16"/>
                <w:lang w:val="es-BO"/>
              </w:rPr>
              <w:lastRenderedPageBreak/>
              <w:t>(fecha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50E42"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18C4048" w:rsidR="00AE691F" w:rsidRPr="00E169D4" w:rsidRDefault="00A50E42"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93C6995" w:rsidR="00AE691F" w:rsidRPr="00E169D4" w:rsidRDefault="009802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50E4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9FD2031"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8026A">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50E42"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50E42"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50E42"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FC2400E" w:rsidR="00AE691F" w:rsidRPr="00E169D4" w:rsidRDefault="00A50E42" w:rsidP="009F0A1A">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2CE345D" w:rsidR="00AE691F" w:rsidRPr="00E169D4" w:rsidRDefault="009802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50E42">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DC68CDC"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8026A">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50E42"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50E42"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50E42"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50E42"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9AFB1C1" w:rsidR="00AE691F" w:rsidRPr="00E169D4" w:rsidRDefault="00A50E42" w:rsidP="009F0A1A">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8B4A4C5" w:rsidR="00AE691F" w:rsidRPr="00E169D4" w:rsidRDefault="009802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E0F03">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2E84001"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8026A">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50E42"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50E42"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50E42"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CC0653A" w:rsidR="00AE691F" w:rsidRPr="00E169D4" w:rsidRDefault="00A50E42"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070091CE" w:rsidR="00AE691F" w:rsidRPr="00E169D4" w:rsidRDefault="009802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50E42">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273BF3E"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8026A">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50E42"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Default="008C3309" w:rsidP="008C3309"/>
    <w:p w14:paraId="24F268A5" w14:textId="77777777" w:rsidR="0030539E" w:rsidRPr="00882269" w:rsidRDefault="0030539E" w:rsidP="0030539E">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02A551BF" w14:textId="77777777" w:rsidR="0030539E" w:rsidRPr="00882269" w:rsidRDefault="0030539E" w:rsidP="0030539E">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jc w:val="center"/>
        <w:shd w:val="clear" w:color="auto" w:fill="2E74B5" w:themeFill="accent1" w:themeFillShade="BF"/>
        <w:tblLook w:val="04A0" w:firstRow="1" w:lastRow="0" w:firstColumn="1" w:lastColumn="0" w:noHBand="0" w:noVBand="1"/>
      </w:tblPr>
      <w:tblGrid>
        <w:gridCol w:w="8787"/>
      </w:tblGrid>
      <w:tr w:rsidR="0030539E" w:rsidRPr="00882269" w14:paraId="2B3B4FDB" w14:textId="77777777" w:rsidTr="00CC4D0F">
        <w:trPr>
          <w:trHeight w:val="277"/>
          <w:jc w:val="center"/>
        </w:trPr>
        <w:tc>
          <w:tcPr>
            <w:tcW w:w="8787" w:type="dxa"/>
            <w:shd w:val="clear" w:color="auto" w:fill="2E74B5" w:themeFill="accent1" w:themeFillShade="BF"/>
            <w:vAlign w:val="center"/>
          </w:tcPr>
          <w:p w14:paraId="1B3DC1AA" w14:textId="77777777" w:rsidR="0030539E" w:rsidRPr="00882269" w:rsidRDefault="0030539E" w:rsidP="00CC4D0F">
            <w:pPr>
              <w:autoSpaceDE w:val="0"/>
              <w:autoSpaceDN w:val="0"/>
              <w:adjustRightInd w:val="0"/>
              <w:jc w:val="center"/>
              <w:rPr>
                <w:rFonts w:ascii="Tahoma" w:eastAsia="Calibri" w:hAnsi="Tahoma" w:cs="Tahoma"/>
                <w:b/>
                <w:bCs/>
                <w:sz w:val="14"/>
                <w:szCs w:val="14"/>
              </w:rPr>
            </w:pPr>
            <w:r w:rsidRPr="00882269">
              <w:rPr>
                <w:rFonts w:ascii="Tahoma" w:eastAsia="Calibri" w:hAnsi="Tahoma" w:cs="Tahoma"/>
                <w:b/>
                <w:color w:val="FFFFFF" w:themeColor="background1"/>
              </w:rPr>
              <w:t xml:space="preserve">PROYECTO DE VIVIENDA NUEVA AUTOCONSTRUCCIÓN EN EL MUNICIPIO DE </w:t>
            </w:r>
            <w:r>
              <w:rPr>
                <w:rFonts w:ascii="Tahoma" w:eastAsia="Calibri" w:hAnsi="Tahoma" w:cs="Tahoma"/>
                <w:b/>
                <w:color w:val="FFFFFF" w:themeColor="background1"/>
              </w:rPr>
              <w:t xml:space="preserve">     </w:t>
            </w:r>
            <w:r>
              <w:rPr>
                <w:rFonts w:ascii="Tahoma" w:eastAsia="Calibri" w:hAnsi="Tahoma" w:cs="Tahoma"/>
                <w:b/>
              </w:rPr>
              <w:t xml:space="preserve">CAIZA D – </w:t>
            </w:r>
            <w:r w:rsidRPr="00044DB7">
              <w:rPr>
                <w:rFonts w:ascii="Tahoma" w:eastAsia="Calibri" w:hAnsi="Tahoma" w:cs="Tahoma"/>
                <w:b/>
              </w:rPr>
              <w:t>FASE</w:t>
            </w:r>
            <w:r>
              <w:rPr>
                <w:rFonts w:ascii="Tahoma" w:eastAsia="Calibri" w:hAnsi="Tahoma" w:cs="Tahoma"/>
                <w:b/>
              </w:rPr>
              <w:t xml:space="preserve"> </w:t>
            </w:r>
            <w:r w:rsidRPr="00044DB7">
              <w:rPr>
                <w:rFonts w:ascii="Tahoma" w:eastAsia="Calibri" w:hAnsi="Tahoma" w:cs="Tahoma"/>
                <w:b/>
              </w:rPr>
              <w:t>(VII) 2023</w:t>
            </w:r>
            <w:r>
              <w:rPr>
                <w:rFonts w:ascii="Tahoma" w:eastAsia="Calibri" w:hAnsi="Tahoma" w:cs="Tahoma"/>
                <w:b/>
              </w:rPr>
              <w:t xml:space="preserve"> </w:t>
            </w:r>
            <w:r w:rsidRPr="00044DB7">
              <w:rPr>
                <w:rFonts w:ascii="Tahoma" w:eastAsia="Calibri" w:hAnsi="Tahoma" w:cs="Tahoma"/>
                <w:b/>
              </w:rPr>
              <w:t>- POTOSI</w:t>
            </w:r>
          </w:p>
        </w:tc>
      </w:tr>
    </w:tbl>
    <w:p w14:paraId="1D735EC6" w14:textId="77777777" w:rsidR="0030539E" w:rsidRPr="00882269" w:rsidRDefault="0030539E" w:rsidP="0030539E">
      <w:pPr>
        <w:rPr>
          <w:vanish/>
        </w:rPr>
      </w:pPr>
    </w:p>
    <w:tbl>
      <w:tblPr>
        <w:tblpPr w:leftFromText="141" w:rightFromText="141" w:vertAnchor="text" w:horzAnchor="margin" w:tblpXSpec="center"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1"/>
        <w:gridCol w:w="3252"/>
      </w:tblGrid>
      <w:tr w:rsidR="0030539E" w:rsidRPr="00882269" w14:paraId="31BD54C2" w14:textId="77777777" w:rsidTr="00CC4D0F">
        <w:trPr>
          <w:trHeight w:val="334"/>
        </w:trPr>
        <w:tc>
          <w:tcPr>
            <w:tcW w:w="4901" w:type="dxa"/>
            <w:shd w:val="clear" w:color="auto" w:fill="auto"/>
            <w:vAlign w:val="center"/>
          </w:tcPr>
          <w:p w14:paraId="6E07A014" w14:textId="77777777" w:rsidR="0030539E" w:rsidRPr="00882269" w:rsidRDefault="0030539E" w:rsidP="00CC4D0F">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252" w:type="dxa"/>
            <w:shd w:val="clear" w:color="auto" w:fill="auto"/>
            <w:vAlign w:val="center"/>
          </w:tcPr>
          <w:p w14:paraId="35950A6A" w14:textId="77777777" w:rsidR="0030539E" w:rsidRPr="00882269" w:rsidRDefault="0030539E" w:rsidP="00CC4D0F">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30539E" w:rsidRPr="00882269" w14:paraId="09C88163" w14:textId="77777777" w:rsidTr="00CC4D0F">
        <w:trPr>
          <w:trHeight w:val="334"/>
        </w:trPr>
        <w:tc>
          <w:tcPr>
            <w:tcW w:w="4901" w:type="dxa"/>
            <w:shd w:val="clear" w:color="auto" w:fill="auto"/>
            <w:vAlign w:val="center"/>
          </w:tcPr>
          <w:p w14:paraId="47695E8F" w14:textId="77777777" w:rsidR="0030539E" w:rsidRPr="00882269" w:rsidRDefault="0030539E" w:rsidP="00CC4D0F">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252" w:type="dxa"/>
            <w:shd w:val="clear" w:color="auto" w:fill="auto"/>
            <w:vAlign w:val="center"/>
          </w:tcPr>
          <w:p w14:paraId="305D63C0" w14:textId="77777777" w:rsidR="0030539E" w:rsidRPr="00882269" w:rsidRDefault="0030539E" w:rsidP="00CC4D0F">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30539E" w:rsidRPr="00882269" w14:paraId="49D67B51" w14:textId="77777777" w:rsidTr="00CC4D0F">
        <w:trPr>
          <w:trHeight w:val="492"/>
        </w:trPr>
        <w:tc>
          <w:tcPr>
            <w:tcW w:w="4901" w:type="dxa"/>
            <w:shd w:val="clear" w:color="auto" w:fill="auto"/>
            <w:vAlign w:val="center"/>
          </w:tcPr>
          <w:p w14:paraId="6C187520" w14:textId="77777777" w:rsidR="0030539E" w:rsidRPr="00882269" w:rsidRDefault="0030539E" w:rsidP="00CC4D0F">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252" w:type="dxa"/>
            <w:shd w:val="clear" w:color="auto" w:fill="auto"/>
            <w:vAlign w:val="center"/>
          </w:tcPr>
          <w:p w14:paraId="01523561" w14:textId="77777777" w:rsidR="0030539E" w:rsidRPr="00882269" w:rsidRDefault="0030539E" w:rsidP="00CC4D0F">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30539E" w:rsidRPr="00882269" w14:paraId="23976DE7" w14:textId="77777777" w:rsidTr="00CC4D0F">
        <w:trPr>
          <w:trHeight w:val="334"/>
        </w:trPr>
        <w:tc>
          <w:tcPr>
            <w:tcW w:w="4901" w:type="dxa"/>
            <w:shd w:val="clear" w:color="auto" w:fill="auto"/>
            <w:vAlign w:val="center"/>
          </w:tcPr>
          <w:p w14:paraId="4445AB4B" w14:textId="77777777" w:rsidR="0030539E" w:rsidRPr="00882269" w:rsidRDefault="0030539E" w:rsidP="00CC4D0F">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252" w:type="dxa"/>
            <w:shd w:val="clear" w:color="auto" w:fill="auto"/>
            <w:vAlign w:val="center"/>
          </w:tcPr>
          <w:p w14:paraId="3FC92B85" w14:textId="77777777" w:rsidR="0030539E" w:rsidRPr="00882269" w:rsidRDefault="0030539E" w:rsidP="00CC4D0F">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35FEF91" w14:textId="77777777" w:rsidR="0030539E" w:rsidRPr="00882269" w:rsidRDefault="0030539E" w:rsidP="0030539E">
      <w:pPr>
        <w:rPr>
          <w:lang w:val="es-ES_tradnl"/>
        </w:rPr>
      </w:pPr>
    </w:p>
    <w:p w14:paraId="12764D71" w14:textId="77777777" w:rsidR="0030539E" w:rsidRPr="00882269" w:rsidRDefault="0030539E" w:rsidP="0030539E">
      <w:pPr>
        <w:rPr>
          <w:rFonts w:ascii="Tahoma" w:hAnsi="Tahoma" w:cs="Tahoma"/>
          <w:b/>
          <w:u w:val="single"/>
          <w:lang w:val="es-ES_tradnl"/>
        </w:rPr>
      </w:pPr>
      <w:r w:rsidRPr="00882269">
        <w:rPr>
          <w:rFonts w:ascii="Tahoma" w:hAnsi="Tahoma" w:cs="Tahoma"/>
          <w:b/>
          <w:u w:val="single"/>
          <w:lang w:val="es-ES_tradnl"/>
        </w:rPr>
        <w:t>CONDICIONES GENERALES:</w:t>
      </w:r>
    </w:p>
    <w:p w14:paraId="5F85B1A1" w14:textId="77777777" w:rsidR="0030539E" w:rsidRPr="00882269" w:rsidRDefault="0030539E" w:rsidP="00DE41CB">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26FC5591" w14:textId="77777777" w:rsidR="0030539E" w:rsidRPr="00882269" w:rsidRDefault="0030539E" w:rsidP="0030539E">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96B5A9E" w14:textId="77777777" w:rsidR="0030539E" w:rsidRPr="00882269" w:rsidRDefault="0030539E" w:rsidP="0030539E">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680290D" w14:textId="77777777" w:rsidR="0030539E" w:rsidRPr="00882269" w:rsidRDefault="0030539E" w:rsidP="0030539E">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w:t>
      </w:r>
      <w:r w:rsidRPr="00882269">
        <w:rPr>
          <w:rFonts w:ascii="Tahoma" w:hAnsi="Tahoma" w:cs="Tahoma"/>
          <w:lang w:val="es-ES_tradnl"/>
        </w:rPr>
        <w:lastRenderedPageBreak/>
        <w:t xml:space="preserve">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considerando prioritariamente criterios de equidad, atención de sectores de menores ingresos, mujeres jefas de hogar y población beneficiaria que cuente con terreno propio”.</w:t>
      </w:r>
    </w:p>
    <w:p w14:paraId="5DB3C6C4" w14:textId="77777777" w:rsidR="0030539E" w:rsidRDefault="0030539E" w:rsidP="0030539E">
      <w:pPr>
        <w:spacing w:line="260" w:lineRule="atLeast"/>
        <w:jc w:val="both"/>
        <w:rPr>
          <w:rFonts w:ascii="Tahoma" w:hAnsi="Tahoma" w:cs="Tahoma"/>
          <w:color w:val="000000"/>
          <w:lang w:val="es-ES_tradnl"/>
        </w:rPr>
      </w:pPr>
      <w:r w:rsidRPr="00882269">
        <w:rPr>
          <w:rFonts w:ascii="Tahoma" w:hAnsi="Tahoma" w:cs="Tahoma"/>
          <w:lang w:val="es-ES_tradnl"/>
        </w:rPr>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Pr>
          <w:rFonts w:ascii="Tahoma" w:hAnsi="Tahoma" w:cs="Tahoma"/>
          <w:color w:val="000000"/>
          <w:lang w:val="es-ES_tradnl"/>
        </w:rPr>
        <w:t xml:space="preserve">se aprobó el proyecto: </w:t>
      </w:r>
    </w:p>
    <w:p w14:paraId="54DD2E62" w14:textId="77777777" w:rsidR="0030539E" w:rsidRDefault="0030539E" w:rsidP="0030539E">
      <w:pPr>
        <w:spacing w:line="260" w:lineRule="atLeast"/>
        <w:jc w:val="both"/>
        <w:rPr>
          <w:rFonts w:ascii="Tahoma" w:hAnsi="Tahoma" w:cs="Tahoma"/>
          <w:color w:val="000000"/>
          <w:lang w:val="es-ES_tradnl"/>
        </w:rPr>
      </w:pPr>
    </w:p>
    <w:tbl>
      <w:tblPr>
        <w:tblStyle w:val="Tablaconcuadrcula"/>
        <w:tblW w:w="0" w:type="auto"/>
        <w:tblLook w:val="04A0" w:firstRow="1" w:lastRow="0" w:firstColumn="1" w:lastColumn="0" w:noHBand="0" w:noVBand="1"/>
      </w:tblPr>
      <w:tblGrid>
        <w:gridCol w:w="9394"/>
      </w:tblGrid>
      <w:tr w:rsidR="0030539E" w14:paraId="4C74DCCC" w14:textId="77777777" w:rsidTr="00CC4D0F">
        <w:tc>
          <w:tcPr>
            <w:tcW w:w="9394" w:type="dxa"/>
          </w:tcPr>
          <w:p w14:paraId="444955FE" w14:textId="77777777" w:rsidR="0030539E" w:rsidRDefault="0030539E" w:rsidP="00CC4D0F">
            <w:pPr>
              <w:spacing w:line="300" w:lineRule="auto"/>
              <w:jc w:val="center"/>
              <w:rPr>
                <w:rFonts w:ascii="Tahoma" w:hAnsi="Tahoma" w:cs="Tahoma"/>
                <w:color w:val="000000"/>
                <w:lang w:val="es-ES_tradnl"/>
              </w:rPr>
            </w:pPr>
            <w:r w:rsidRPr="00EB2B22">
              <w:rPr>
                <w:rFonts w:ascii="Tahoma" w:hAnsi="Tahoma" w:cs="Tahoma"/>
                <w:b/>
              </w:rPr>
              <w:t xml:space="preserve">PROYECTO DE VIVIENDA NUEVA AUTOCONSTRUCCIÓN EN EL MUNICIPIO DE      </w:t>
            </w:r>
            <w:r>
              <w:rPr>
                <w:rFonts w:ascii="Tahoma" w:hAnsi="Tahoma" w:cs="Tahoma"/>
                <w:b/>
              </w:rPr>
              <w:t xml:space="preserve">       </w:t>
            </w:r>
            <w:r w:rsidRPr="00EB2B22">
              <w:rPr>
                <w:rFonts w:ascii="Tahoma" w:hAnsi="Tahoma" w:cs="Tahoma"/>
                <w:b/>
              </w:rPr>
              <w:t xml:space="preserve">  </w:t>
            </w:r>
            <w:r>
              <w:rPr>
                <w:rFonts w:ascii="Tahoma" w:hAnsi="Tahoma" w:cs="Tahoma"/>
                <w:b/>
                <w:color w:val="FF0000"/>
              </w:rPr>
              <w:t xml:space="preserve">CAIZA D – </w:t>
            </w:r>
            <w:r w:rsidRPr="00044DB7">
              <w:rPr>
                <w:rFonts w:ascii="Tahoma" w:hAnsi="Tahoma" w:cs="Tahoma"/>
                <w:b/>
                <w:color w:val="FF0000"/>
              </w:rPr>
              <w:t>FASE</w:t>
            </w:r>
            <w:r>
              <w:rPr>
                <w:rFonts w:ascii="Tahoma" w:hAnsi="Tahoma" w:cs="Tahoma"/>
                <w:b/>
                <w:color w:val="FF0000"/>
              </w:rPr>
              <w:t xml:space="preserve"> </w:t>
            </w:r>
            <w:r w:rsidRPr="00044DB7">
              <w:rPr>
                <w:rFonts w:ascii="Tahoma" w:hAnsi="Tahoma" w:cs="Tahoma"/>
                <w:b/>
                <w:color w:val="FF0000"/>
              </w:rPr>
              <w:t>(VII) 2023</w:t>
            </w:r>
            <w:r>
              <w:rPr>
                <w:rFonts w:ascii="Tahoma" w:hAnsi="Tahoma" w:cs="Tahoma"/>
                <w:b/>
                <w:color w:val="FF0000"/>
              </w:rPr>
              <w:t xml:space="preserve"> </w:t>
            </w:r>
            <w:r w:rsidRPr="00044DB7">
              <w:rPr>
                <w:rFonts w:ascii="Tahoma" w:hAnsi="Tahoma" w:cs="Tahoma"/>
                <w:b/>
                <w:color w:val="FF0000"/>
              </w:rPr>
              <w:t>- POTOSI</w:t>
            </w:r>
          </w:p>
        </w:tc>
      </w:tr>
    </w:tbl>
    <w:p w14:paraId="3A474AB0" w14:textId="77777777" w:rsidR="0030539E" w:rsidRPr="00882269" w:rsidRDefault="0030539E" w:rsidP="00DE41CB">
      <w:pPr>
        <w:keepNext/>
        <w:numPr>
          <w:ilvl w:val="0"/>
          <w:numId w:val="45"/>
        </w:numPr>
        <w:spacing w:line="260" w:lineRule="atLeast"/>
        <w:ind w:left="360" w:hanging="360"/>
        <w:outlineLvl w:val="0"/>
        <w:rPr>
          <w:rFonts w:ascii="Tahoma" w:hAnsi="Tahoma" w:cs="Tahoma"/>
          <w:bCs/>
          <w:color w:val="000000"/>
          <w:kern w:val="32"/>
          <w:sz w:val="32"/>
          <w:szCs w:val="32"/>
          <w:lang w:val="es-ES_tradnl"/>
        </w:rPr>
      </w:pPr>
      <w:bookmarkStart w:id="28" w:name="_Toc71811144"/>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5C090DD7" w14:textId="77777777" w:rsidR="0030539E" w:rsidRPr="00882269" w:rsidRDefault="0030539E" w:rsidP="0030539E">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CAIZA D</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POTOSI</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6264CB05" w14:textId="77777777" w:rsidR="0030539E" w:rsidRPr="00882269" w:rsidRDefault="0030539E" w:rsidP="00DE41CB">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FCD5775" w14:textId="77777777" w:rsidR="0030539E" w:rsidRPr="00882269" w:rsidRDefault="0030539E" w:rsidP="00DE41CB">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3A0F8C6" w14:textId="77777777" w:rsidR="0030539E" w:rsidRPr="00882269" w:rsidRDefault="0030539E" w:rsidP="00DE41CB">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21749288" w14:textId="77777777" w:rsidR="0030539E" w:rsidRPr="00882269" w:rsidRDefault="0030539E" w:rsidP="00DE41CB">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102633A4" w14:textId="77777777" w:rsidR="0030539E" w:rsidRPr="00882269" w:rsidRDefault="0030539E" w:rsidP="00DE41CB">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2497D1F4" w14:textId="77777777" w:rsidR="0030539E" w:rsidRPr="00882269" w:rsidRDefault="0030539E" w:rsidP="00DE41CB">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6F5E3A08" w14:textId="77777777" w:rsidR="0030539E" w:rsidRPr="00882269" w:rsidRDefault="0030539E" w:rsidP="00DE41CB">
      <w:pPr>
        <w:keepNext/>
        <w:numPr>
          <w:ilvl w:val="0"/>
          <w:numId w:val="45"/>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0CE52E2F" w14:textId="77777777" w:rsidR="0030539E" w:rsidRPr="00882269" w:rsidRDefault="0030539E" w:rsidP="0030539E">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Proyecto de Vivienda Nueva por Autoconstrucción Asistida A Solicitud</w:t>
      </w:r>
      <w:r w:rsidRPr="00882269">
        <w:rPr>
          <w:rFonts w:ascii="Tahoma" w:hAnsi="Tahoma" w:cs="Tahoma"/>
          <w:lang w:val="es-ES_tradnl"/>
        </w:rPr>
        <w:t xml:space="preserve"> (cuenta con lista de beneficiarios aprobados por la AEVIVIENDA)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14:paraId="4F297C7E" w14:textId="77777777" w:rsidR="0030539E" w:rsidRPr="00882269" w:rsidRDefault="0030539E" w:rsidP="0030539E">
      <w:pPr>
        <w:spacing w:line="260" w:lineRule="atLeast"/>
        <w:jc w:val="both"/>
        <w:rPr>
          <w:rFonts w:ascii="Tahoma" w:hAnsi="Tahoma" w:cs="Tahoma"/>
          <w:lang w:val="es-ES_tradnl"/>
        </w:rPr>
      </w:pPr>
    </w:p>
    <w:p w14:paraId="0599C931" w14:textId="77777777" w:rsidR="0030539E" w:rsidRPr="00882269" w:rsidRDefault="0030539E" w:rsidP="0030539E">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7C800FD" w14:textId="77777777" w:rsidR="0030539E" w:rsidRPr="00882269" w:rsidRDefault="0030539E" w:rsidP="0030539E">
      <w:pPr>
        <w:spacing w:line="260" w:lineRule="atLeast"/>
        <w:jc w:val="both"/>
        <w:rPr>
          <w:rFonts w:ascii="Tahoma" w:hAnsi="Tahoma" w:cs="Tahoma"/>
          <w:lang w:val="es-ES_tradnl"/>
        </w:rPr>
      </w:pPr>
    </w:p>
    <w:p w14:paraId="4EDADFD9" w14:textId="77777777" w:rsidR="0030539E" w:rsidRDefault="0030539E" w:rsidP="0030539E">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40</w:t>
      </w:r>
      <w:r w:rsidRPr="0004589B">
        <w:rPr>
          <w:rFonts w:ascii="Tahoma" w:hAnsi="Tahoma" w:cs="Tahoma"/>
          <w:b/>
          <w:color w:val="FF0000"/>
          <w:lang w:val="es-ES_tradnl" w:eastAsia="es-ES"/>
        </w:rPr>
        <w:t xml:space="preserve"> </w:t>
      </w:r>
      <w:r w:rsidRPr="0004589B">
        <w:rPr>
          <w:rFonts w:ascii="Tahoma" w:hAnsi="Tahoma" w:cs="Tahoma"/>
          <w:b/>
          <w:color w:val="7030A0"/>
          <w:lang w:val="es-ES_tradnl" w:eastAsia="es-ES"/>
        </w:rPr>
        <w:t>(</w:t>
      </w:r>
      <w:r w:rsidRPr="00D12A96">
        <w:rPr>
          <w:rFonts w:ascii="Tahoma" w:hAnsi="Tahoma" w:cs="Tahoma"/>
          <w:color w:val="FF0000"/>
          <w:lang w:eastAsia="es-ES"/>
        </w:rPr>
        <w:t>VIVIENDA NUEVA POR AUTOCONSTRUCCION ASISTIDA</w:t>
      </w:r>
      <w:r w:rsidRPr="0004589B">
        <w:rPr>
          <w:rFonts w:ascii="Tahoma" w:hAnsi="Tahoma" w:cs="Tahoma"/>
          <w:b/>
          <w:color w:val="7030A0"/>
          <w:lang w:val="es-ES_tradnl" w:eastAsia="es-ES"/>
        </w:rPr>
        <w:t>)</w:t>
      </w:r>
    </w:p>
    <w:p w14:paraId="3DCA5E13" w14:textId="77777777" w:rsidR="0030539E" w:rsidRDefault="0030539E" w:rsidP="0030539E">
      <w:pPr>
        <w:spacing w:line="260" w:lineRule="atLeast"/>
        <w:jc w:val="both"/>
        <w:rPr>
          <w:rFonts w:ascii="Tahoma" w:hAnsi="Tahoma" w:cs="Tahoma"/>
          <w:b/>
          <w:color w:val="7030A0"/>
          <w:lang w:val="es-ES_tradnl" w:eastAsia="es-ES"/>
        </w:rPr>
      </w:pPr>
    </w:p>
    <w:tbl>
      <w:tblPr>
        <w:tblW w:w="5357" w:type="dxa"/>
        <w:jc w:val="center"/>
        <w:tblCellMar>
          <w:left w:w="70" w:type="dxa"/>
          <w:right w:w="70" w:type="dxa"/>
        </w:tblCellMar>
        <w:tblLook w:val="04A0" w:firstRow="1" w:lastRow="0" w:firstColumn="1" w:lastColumn="0" w:noHBand="0" w:noVBand="1"/>
      </w:tblPr>
      <w:tblGrid>
        <w:gridCol w:w="3315"/>
        <w:gridCol w:w="2042"/>
      </w:tblGrid>
      <w:tr w:rsidR="0030539E" w:rsidRPr="0004589B" w14:paraId="19E47A3B" w14:textId="77777777" w:rsidTr="00CC4D0F">
        <w:trPr>
          <w:trHeight w:val="262"/>
          <w:jc w:val="center"/>
        </w:trPr>
        <w:tc>
          <w:tcPr>
            <w:tcW w:w="3315"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787DB5E" w14:textId="77777777" w:rsidR="0030539E" w:rsidRPr="0004589B" w:rsidRDefault="0030539E" w:rsidP="00CC4D0F">
            <w:pPr>
              <w:jc w:val="center"/>
              <w:rPr>
                <w:rFonts w:ascii="Tahoma" w:hAnsi="Tahoma" w:cs="Tahoma"/>
                <w:b/>
                <w:color w:val="FFFFFF" w:themeColor="background1"/>
                <w:lang w:eastAsia="es-BO"/>
              </w:rPr>
            </w:pPr>
            <w:r w:rsidRPr="0004589B">
              <w:rPr>
                <w:rFonts w:ascii="Tahoma" w:hAnsi="Tahoma" w:cs="Tahoma"/>
                <w:b/>
                <w:color w:val="FFFFFF" w:themeColor="background1"/>
                <w:lang w:eastAsia="es-BO"/>
              </w:rPr>
              <w:t xml:space="preserve">Tipo de Ambiente </w:t>
            </w:r>
          </w:p>
        </w:tc>
        <w:tc>
          <w:tcPr>
            <w:tcW w:w="2042" w:type="dxa"/>
            <w:tcBorders>
              <w:top w:val="single" w:sz="4" w:space="0" w:color="auto"/>
              <w:left w:val="nil"/>
              <w:bottom w:val="single" w:sz="4" w:space="0" w:color="auto"/>
              <w:right w:val="single" w:sz="4" w:space="0" w:color="auto"/>
            </w:tcBorders>
            <w:shd w:val="clear" w:color="auto" w:fill="394877"/>
            <w:noWrap/>
            <w:vAlign w:val="bottom"/>
            <w:hideMark/>
          </w:tcPr>
          <w:p w14:paraId="51F75E2B" w14:textId="77777777" w:rsidR="0030539E" w:rsidRPr="0004589B" w:rsidRDefault="0030539E" w:rsidP="00CC4D0F">
            <w:pPr>
              <w:jc w:val="center"/>
              <w:rPr>
                <w:rFonts w:ascii="Tahoma" w:hAnsi="Tahoma" w:cs="Tahoma"/>
                <w:b/>
                <w:color w:val="FFFFFF" w:themeColor="background1"/>
                <w:lang w:eastAsia="es-BO"/>
              </w:rPr>
            </w:pPr>
            <w:r w:rsidRPr="0004589B">
              <w:rPr>
                <w:rFonts w:ascii="Tahoma" w:hAnsi="Tahoma" w:cs="Tahoma"/>
                <w:b/>
                <w:color w:val="FFFFFF" w:themeColor="background1"/>
                <w:lang w:eastAsia="es-BO"/>
              </w:rPr>
              <w:t>Área Útil (M2)</w:t>
            </w:r>
          </w:p>
        </w:tc>
      </w:tr>
      <w:tr w:rsidR="0030539E" w:rsidRPr="0004589B" w14:paraId="5E6A4AC7" w14:textId="77777777" w:rsidTr="00CC4D0F">
        <w:trPr>
          <w:trHeight w:val="262"/>
          <w:jc w:val="center"/>
        </w:trPr>
        <w:tc>
          <w:tcPr>
            <w:tcW w:w="3315" w:type="dxa"/>
            <w:tcBorders>
              <w:top w:val="nil"/>
              <w:left w:val="single" w:sz="4" w:space="0" w:color="auto"/>
              <w:bottom w:val="single" w:sz="4" w:space="0" w:color="auto"/>
              <w:right w:val="single" w:sz="4" w:space="0" w:color="auto"/>
            </w:tcBorders>
            <w:noWrap/>
            <w:vAlign w:val="bottom"/>
            <w:hideMark/>
          </w:tcPr>
          <w:p w14:paraId="6D31DE68" w14:textId="77777777" w:rsidR="0030539E" w:rsidRPr="0004589B" w:rsidRDefault="0030539E" w:rsidP="00CC4D0F">
            <w:pPr>
              <w:rPr>
                <w:rFonts w:ascii="Tahoma" w:hAnsi="Tahoma" w:cs="Tahoma"/>
                <w:color w:val="FF0000"/>
                <w:lang w:eastAsia="es-BO"/>
              </w:rPr>
            </w:pPr>
            <w:r w:rsidRPr="0004589B">
              <w:rPr>
                <w:rFonts w:ascii="Tahoma" w:hAnsi="Tahoma" w:cs="Tahoma"/>
                <w:color w:val="FF0000"/>
                <w:lang w:eastAsia="es-BO"/>
              </w:rPr>
              <w:t>Dormitorio 1</w:t>
            </w:r>
          </w:p>
        </w:tc>
        <w:tc>
          <w:tcPr>
            <w:tcW w:w="2042" w:type="dxa"/>
            <w:tcBorders>
              <w:top w:val="nil"/>
              <w:left w:val="nil"/>
              <w:bottom w:val="single" w:sz="4" w:space="0" w:color="auto"/>
              <w:right w:val="single" w:sz="4" w:space="0" w:color="auto"/>
            </w:tcBorders>
            <w:noWrap/>
            <w:vAlign w:val="center"/>
          </w:tcPr>
          <w:p w14:paraId="2D2E25BB" w14:textId="77777777" w:rsidR="0030539E" w:rsidRPr="0004589B" w:rsidRDefault="0030539E" w:rsidP="00CC4D0F">
            <w:pPr>
              <w:jc w:val="right"/>
              <w:rPr>
                <w:rFonts w:ascii="Tahoma" w:hAnsi="Tahoma" w:cs="Tahoma"/>
                <w:color w:val="FF0000"/>
                <w:lang w:eastAsia="es-BO"/>
              </w:rPr>
            </w:pPr>
            <w:r w:rsidRPr="0004589B">
              <w:rPr>
                <w:rFonts w:ascii="Tahoma" w:hAnsi="Tahoma" w:cs="Tahoma"/>
                <w:color w:val="FF0000"/>
                <w:lang w:eastAsia="es-BO"/>
              </w:rPr>
              <w:t>9.66</w:t>
            </w:r>
          </w:p>
        </w:tc>
      </w:tr>
      <w:tr w:rsidR="0030539E" w:rsidRPr="0004589B" w14:paraId="10B46F40" w14:textId="77777777" w:rsidTr="00CC4D0F">
        <w:trPr>
          <w:trHeight w:val="262"/>
          <w:jc w:val="center"/>
        </w:trPr>
        <w:tc>
          <w:tcPr>
            <w:tcW w:w="3315" w:type="dxa"/>
            <w:tcBorders>
              <w:top w:val="nil"/>
              <w:left w:val="single" w:sz="4" w:space="0" w:color="auto"/>
              <w:bottom w:val="single" w:sz="4" w:space="0" w:color="auto"/>
              <w:right w:val="single" w:sz="4" w:space="0" w:color="auto"/>
            </w:tcBorders>
            <w:noWrap/>
            <w:vAlign w:val="bottom"/>
            <w:hideMark/>
          </w:tcPr>
          <w:p w14:paraId="2EC397F3" w14:textId="77777777" w:rsidR="0030539E" w:rsidRPr="0004589B" w:rsidRDefault="0030539E" w:rsidP="00CC4D0F">
            <w:pPr>
              <w:rPr>
                <w:rFonts w:ascii="Tahoma" w:hAnsi="Tahoma" w:cs="Tahoma"/>
                <w:color w:val="FF0000"/>
                <w:lang w:eastAsia="es-BO"/>
              </w:rPr>
            </w:pPr>
            <w:r w:rsidRPr="0004589B">
              <w:rPr>
                <w:rFonts w:ascii="Tahoma" w:hAnsi="Tahoma" w:cs="Tahoma"/>
                <w:color w:val="FF0000"/>
                <w:lang w:eastAsia="es-BO"/>
              </w:rPr>
              <w:t>Dormitorio 2</w:t>
            </w:r>
          </w:p>
        </w:tc>
        <w:tc>
          <w:tcPr>
            <w:tcW w:w="2042" w:type="dxa"/>
            <w:tcBorders>
              <w:top w:val="nil"/>
              <w:left w:val="nil"/>
              <w:bottom w:val="single" w:sz="4" w:space="0" w:color="auto"/>
              <w:right w:val="single" w:sz="4" w:space="0" w:color="auto"/>
            </w:tcBorders>
            <w:noWrap/>
            <w:vAlign w:val="center"/>
          </w:tcPr>
          <w:p w14:paraId="20A90F15" w14:textId="77777777" w:rsidR="0030539E" w:rsidRPr="0004589B" w:rsidRDefault="0030539E" w:rsidP="00CC4D0F">
            <w:pPr>
              <w:jc w:val="right"/>
              <w:rPr>
                <w:rFonts w:ascii="Tahoma" w:hAnsi="Tahoma" w:cs="Tahoma"/>
                <w:color w:val="FF0000"/>
                <w:lang w:eastAsia="es-BO"/>
              </w:rPr>
            </w:pPr>
            <w:r w:rsidRPr="0004589B">
              <w:rPr>
                <w:rFonts w:ascii="Tahoma" w:hAnsi="Tahoma" w:cs="Tahoma"/>
                <w:color w:val="FF0000"/>
                <w:lang w:eastAsia="es-BO"/>
              </w:rPr>
              <w:t>9.44</w:t>
            </w:r>
          </w:p>
        </w:tc>
      </w:tr>
      <w:tr w:rsidR="0030539E" w:rsidRPr="0004589B" w14:paraId="0E37BF61" w14:textId="77777777" w:rsidTr="00CC4D0F">
        <w:trPr>
          <w:trHeight w:val="262"/>
          <w:jc w:val="center"/>
        </w:trPr>
        <w:tc>
          <w:tcPr>
            <w:tcW w:w="3315" w:type="dxa"/>
            <w:tcBorders>
              <w:top w:val="nil"/>
              <w:left w:val="single" w:sz="4" w:space="0" w:color="auto"/>
              <w:bottom w:val="single" w:sz="4" w:space="0" w:color="auto"/>
              <w:right w:val="single" w:sz="4" w:space="0" w:color="auto"/>
            </w:tcBorders>
            <w:noWrap/>
            <w:vAlign w:val="bottom"/>
          </w:tcPr>
          <w:p w14:paraId="751C9CD3" w14:textId="77777777" w:rsidR="0030539E" w:rsidRPr="0004589B" w:rsidRDefault="0030539E" w:rsidP="00CC4D0F">
            <w:pPr>
              <w:rPr>
                <w:rFonts w:ascii="Tahoma" w:hAnsi="Tahoma" w:cs="Tahoma"/>
                <w:color w:val="FF0000"/>
                <w:lang w:eastAsia="es-BO"/>
              </w:rPr>
            </w:pPr>
            <w:r w:rsidRPr="0004589B">
              <w:rPr>
                <w:rFonts w:ascii="Tahoma" w:hAnsi="Tahoma" w:cs="Tahoma"/>
                <w:color w:val="FF0000"/>
                <w:lang w:eastAsia="es-BO"/>
              </w:rPr>
              <w:t>Baño</w:t>
            </w:r>
          </w:p>
        </w:tc>
        <w:tc>
          <w:tcPr>
            <w:tcW w:w="2042" w:type="dxa"/>
            <w:tcBorders>
              <w:top w:val="nil"/>
              <w:left w:val="nil"/>
              <w:bottom w:val="single" w:sz="4" w:space="0" w:color="auto"/>
              <w:right w:val="single" w:sz="4" w:space="0" w:color="auto"/>
            </w:tcBorders>
            <w:noWrap/>
            <w:vAlign w:val="center"/>
          </w:tcPr>
          <w:p w14:paraId="65B93BCB" w14:textId="77777777" w:rsidR="0030539E" w:rsidRPr="0004589B" w:rsidRDefault="0030539E" w:rsidP="00CC4D0F">
            <w:pPr>
              <w:jc w:val="right"/>
              <w:rPr>
                <w:rFonts w:ascii="Tahoma" w:hAnsi="Tahoma" w:cs="Tahoma"/>
                <w:color w:val="FF0000"/>
                <w:lang w:eastAsia="es-BO"/>
              </w:rPr>
            </w:pPr>
            <w:r w:rsidRPr="0004589B">
              <w:rPr>
                <w:rFonts w:ascii="Tahoma" w:hAnsi="Tahoma" w:cs="Tahoma"/>
                <w:color w:val="FF0000"/>
                <w:lang w:eastAsia="es-BO"/>
              </w:rPr>
              <w:t>3.80</w:t>
            </w:r>
          </w:p>
        </w:tc>
      </w:tr>
      <w:tr w:rsidR="0030539E" w:rsidRPr="0004589B" w14:paraId="5CE80FBA" w14:textId="77777777" w:rsidTr="00CC4D0F">
        <w:trPr>
          <w:trHeight w:val="262"/>
          <w:jc w:val="center"/>
        </w:trPr>
        <w:tc>
          <w:tcPr>
            <w:tcW w:w="3315" w:type="dxa"/>
            <w:tcBorders>
              <w:top w:val="nil"/>
              <w:left w:val="single" w:sz="4" w:space="0" w:color="auto"/>
              <w:bottom w:val="single" w:sz="4" w:space="0" w:color="auto"/>
              <w:right w:val="single" w:sz="4" w:space="0" w:color="auto"/>
            </w:tcBorders>
            <w:noWrap/>
            <w:vAlign w:val="bottom"/>
            <w:hideMark/>
          </w:tcPr>
          <w:p w14:paraId="0BB59D8B" w14:textId="77777777" w:rsidR="0030539E" w:rsidRPr="0004589B" w:rsidRDefault="0030539E" w:rsidP="00CC4D0F">
            <w:pPr>
              <w:rPr>
                <w:rFonts w:ascii="Tahoma" w:hAnsi="Tahoma" w:cs="Tahoma"/>
                <w:color w:val="FF0000"/>
                <w:lang w:eastAsia="es-BO"/>
              </w:rPr>
            </w:pPr>
            <w:r w:rsidRPr="0004589B">
              <w:rPr>
                <w:rFonts w:ascii="Tahoma" w:hAnsi="Tahoma" w:cs="Tahoma"/>
                <w:color w:val="FF0000"/>
                <w:lang w:eastAsia="es-BO"/>
              </w:rPr>
              <w:t>Cocina</w:t>
            </w:r>
          </w:p>
        </w:tc>
        <w:tc>
          <w:tcPr>
            <w:tcW w:w="2042" w:type="dxa"/>
            <w:tcBorders>
              <w:top w:val="nil"/>
              <w:left w:val="nil"/>
              <w:bottom w:val="single" w:sz="4" w:space="0" w:color="auto"/>
              <w:right w:val="single" w:sz="4" w:space="0" w:color="auto"/>
            </w:tcBorders>
            <w:noWrap/>
            <w:vAlign w:val="center"/>
          </w:tcPr>
          <w:p w14:paraId="5169A4E7" w14:textId="77777777" w:rsidR="0030539E" w:rsidRPr="0004589B" w:rsidRDefault="0030539E" w:rsidP="00CC4D0F">
            <w:pPr>
              <w:jc w:val="right"/>
              <w:rPr>
                <w:rFonts w:ascii="Tahoma" w:hAnsi="Tahoma" w:cs="Tahoma"/>
                <w:color w:val="FF0000"/>
                <w:lang w:eastAsia="es-BO"/>
              </w:rPr>
            </w:pPr>
            <w:r w:rsidRPr="0004589B">
              <w:rPr>
                <w:rFonts w:ascii="Tahoma" w:hAnsi="Tahoma" w:cs="Tahoma"/>
                <w:color w:val="FF0000"/>
                <w:lang w:eastAsia="es-BO"/>
              </w:rPr>
              <w:t>8.74</w:t>
            </w:r>
          </w:p>
        </w:tc>
      </w:tr>
      <w:tr w:rsidR="0030539E" w:rsidRPr="0004589B" w14:paraId="6797A122" w14:textId="77777777" w:rsidTr="00CC4D0F">
        <w:trPr>
          <w:trHeight w:val="262"/>
          <w:jc w:val="center"/>
        </w:trPr>
        <w:tc>
          <w:tcPr>
            <w:tcW w:w="3315" w:type="dxa"/>
            <w:tcBorders>
              <w:top w:val="nil"/>
              <w:left w:val="single" w:sz="4" w:space="0" w:color="auto"/>
              <w:bottom w:val="single" w:sz="4" w:space="0" w:color="auto"/>
              <w:right w:val="single" w:sz="4" w:space="0" w:color="auto"/>
            </w:tcBorders>
            <w:noWrap/>
            <w:vAlign w:val="bottom"/>
          </w:tcPr>
          <w:p w14:paraId="4DB03C4B" w14:textId="77777777" w:rsidR="0030539E" w:rsidRPr="0004589B" w:rsidRDefault="0030539E" w:rsidP="00CC4D0F">
            <w:pPr>
              <w:rPr>
                <w:rFonts w:ascii="Tahoma" w:hAnsi="Tahoma" w:cs="Tahoma"/>
                <w:color w:val="FF0000"/>
                <w:lang w:eastAsia="es-BO"/>
              </w:rPr>
            </w:pPr>
            <w:r w:rsidRPr="0004589B">
              <w:rPr>
                <w:rFonts w:ascii="Tahoma" w:hAnsi="Tahoma" w:cs="Tahoma"/>
                <w:color w:val="FF0000"/>
                <w:lang w:eastAsia="es-BO"/>
              </w:rPr>
              <w:t xml:space="preserve">Estar </w:t>
            </w:r>
          </w:p>
        </w:tc>
        <w:tc>
          <w:tcPr>
            <w:tcW w:w="2042" w:type="dxa"/>
            <w:tcBorders>
              <w:top w:val="nil"/>
              <w:left w:val="nil"/>
              <w:bottom w:val="single" w:sz="4" w:space="0" w:color="auto"/>
              <w:right w:val="single" w:sz="4" w:space="0" w:color="auto"/>
            </w:tcBorders>
            <w:noWrap/>
            <w:vAlign w:val="center"/>
          </w:tcPr>
          <w:p w14:paraId="7D05EE65" w14:textId="77777777" w:rsidR="0030539E" w:rsidRPr="0004589B" w:rsidRDefault="0030539E" w:rsidP="00CC4D0F">
            <w:pPr>
              <w:jc w:val="right"/>
              <w:rPr>
                <w:rFonts w:ascii="Tahoma" w:hAnsi="Tahoma" w:cs="Tahoma"/>
                <w:color w:val="FF0000"/>
                <w:lang w:eastAsia="es-BO"/>
              </w:rPr>
            </w:pPr>
            <w:r w:rsidRPr="0004589B">
              <w:rPr>
                <w:rFonts w:ascii="Tahoma" w:hAnsi="Tahoma" w:cs="Tahoma"/>
                <w:color w:val="FF0000"/>
                <w:lang w:eastAsia="es-BO"/>
              </w:rPr>
              <w:t>16.34</w:t>
            </w:r>
          </w:p>
        </w:tc>
      </w:tr>
      <w:tr w:rsidR="0030539E" w:rsidRPr="0004589B" w14:paraId="65660044" w14:textId="77777777" w:rsidTr="00CC4D0F">
        <w:trPr>
          <w:trHeight w:val="262"/>
          <w:jc w:val="center"/>
        </w:trPr>
        <w:tc>
          <w:tcPr>
            <w:tcW w:w="3315" w:type="dxa"/>
            <w:tcBorders>
              <w:top w:val="nil"/>
              <w:left w:val="single" w:sz="4" w:space="0" w:color="auto"/>
              <w:bottom w:val="single" w:sz="4" w:space="0" w:color="auto"/>
              <w:right w:val="single" w:sz="4" w:space="0" w:color="auto"/>
            </w:tcBorders>
            <w:noWrap/>
            <w:vAlign w:val="bottom"/>
          </w:tcPr>
          <w:p w14:paraId="3F0D8CB6" w14:textId="77777777" w:rsidR="0030539E" w:rsidRPr="0004589B" w:rsidRDefault="0030539E" w:rsidP="00CC4D0F">
            <w:pPr>
              <w:rPr>
                <w:rFonts w:ascii="Tahoma" w:hAnsi="Tahoma" w:cs="Tahoma"/>
                <w:color w:val="FF0000"/>
                <w:lang w:eastAsia="es-BO"/>
              </w:rPr>
            </w:pPr>
            <w:r w:rsidRPr="0004589B">
              <w:rPr>
                <w:rFonts w:ascii="Tahoma" w:hAnsi="Tahoma" w:cs="Tahoma"/>
                <w:color w:val="FF0000"/>
                <w:lang w:eastAsia="es-BO"/>
              </w:rPr>
              <w:t xml:space="preserve">Vestíbulo </w:t>
            </w:r>
          </w:p>
        </w:tc>
        <w:tc>
          <w:tcPr>
            <w:tcW w:w="2042" w:type="dxa"/>
            <w:tcBorders>
              <w:top w:val="nil"/>
              <w:left w:val="nil"/>
              <w:bottom w:val="single" w:sz="4" w:space="0" w:color="auto"/>
              <w:right w:val="single" w:sz="4" w:space="0" w:color="auto"/>
            </w:tcBorders>
            <w:noWrap/>
            <w:vAlign w:val="center"/>
          </w:tcPr>
          <w:p w14:paraId="05DC0986" w14:textId="77777777" w:rsidR="0030539E" w:rsidRPr="0004589B" w:rsidRDefault="0030539E" w:rsidP="00CC4D0F">
            <w:pPr>
              <w:jc w:val="right"/>
              <w:rPr>
                <w:rFonts w:ascii="Tahoma" w:hAnsi="Tahoma" w:cs="Tahoma"/>
                <w:color w:val="FF0000"/>
                <w:lang w:eastAsia="es-BO"/>
              </w:rPr>
            </w:pPr>
            <w:r w:rsidRPr="0004589B">
              <w:rPr>
                <w:rFonts w:ascii="Tahoma" w:hAnsi="Tahoma" w:cs="Tahoma"/>
                <w:color w:val="FF0000"/>
                <w:lang w:eastAsia="es-BO"/>
              </w:rPr>
              <w:t>4.26</w:t>
            </w:r>
          </w:p>
        </w:tc>
      </w:tr>
      <w:tr w:rsidR="0030539E" w:rsidRPr="0004589B" w14:paraId="0C24DA82" w14:textId="77777777" w:rsidTr="00CC4D0F">
        <w:trPr>
          <w:trHeight w:val="262"/>
          <w:jc w:val="center"/>
        </w:trPr>
        <w:tc>
          <w:tcPr>
            <w:tcW w:w="3315" w:type="dxa"/>
            <w:tcBorders>
              <w:top w:val="nil"/>
              <w:left w:val="single" w:sz="4" w:space="0" w:color="auto"/>
              <w:bottom w:val="single" w:sz="4" w:space="0" w:color="auto"/>
              <w:right w:val="single" w:sz="4" w:space="0" w:color="auto"/>
            </w:tcBorders>
            <w:noWrap/>
            <w:vAlign w:val="bottom"/>
            <w:hideMark/>
          </w:tcPr>
          <w:p w14:paraId="15251F73" w14:textId="77777777" w:rsidR="0030539E" w:rsidRPr="0004589B" w:rsidRDefault="0030539E" w:rsidP="00CC4D0F">
            <w:pPr>
              <w:rPr>
                <w:rFonts w:ascii="Tahoma" w:hAnsi="Tahoma" w:cs="Tahoma"/>
                <w:color w:val="FF0000"/>
                <w:lang w:eastAsia="es-BO"/>
              </w:rPr>
            </w:pPr>
            <w:r w:rsidRPr="0004589B">
              <w:rPr>
                <w:rFonts w:ascii="Tahoma" w:hAnsi="Tahoma" w:cs="Tahoma"/>
                <w:color w:val="FF0000"/>
                <w:lang w:eastAsia="es-BO"/>
              </w:rPr>
              <w:t xml:space="preserve">Lavandería </w:t>
            </w:r>
          </w:p>
        </w:tc>
        <w:tc>
          <w:tcPr>
            <w:tcW w:w="2042" w:type="dxa"/>
            <w:tcBorders>
              <w:top w:val="nil"/>
              <w:left w:val="nil"/>
              <w:bottom w:val="single" w:sz="4" w:space="0" w:color="auto"/>
              <w:right w:val="single" w:sz="4" w:space="0" w:color="auto"/>
            </w:tcBorders>
            <w:noWrap/>
            <w:vAlign w:val="center"/>
          </w:tcPr>
          <w:p w14:paraId="4C344416" w14:textId="77777777" w:rsidR="0030539E" w:rsidRPr="0004589B" w:rsidRDefault="0030539E" w:rsidP="00CC4D0F">
            <w:pPr>
              <w:jc w:val="right"/>
              <w:rPr>
                <w:rFonts w:ascii="Tahoma" w:hAnsi="Tahoma" w:cs="Tahoma"/>
                <w:color w:val="FF0000"/>
                <w:lang w:eastAsia="es-BO"/>
              </w:rPr>
            </w:pPr>
            <w:r w:rsidRPr="0004589B">
              <w:rPr>
                <w:rFonts w:ascii="Tahoma" w:hAnsi="Tahoma" w:cs="Tahoma"/>
                <w:color w:val="FF0000"/>
                <w:lang w:eastAsia="es-BO"/>
              </w:rPr>
              <w:t>4.04</w:t>
            </w:r>
          </w:p>
        </w:tc>
      </w:tr>
      <w:tr w:rsidR="0030539E" w:rsidRPr="0004589B" w14:paraId="0151B6BD" w14:textId="77777777" w:rsidTr="00CC4D0F">
        <w:trPr>
          <w:trHeight w:val="262"/>
          <w:jc w:val="center"/>
        </w:trPr>
        <w:tc>
          <w:tcPr>
            <w:tcW w:w="3315"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CDF70E2" w14:textId="77777777" w:rsidR="0030539E" w:rsidRPr="00A1641A" w:rsidRDefault="0030539E" w:rsidP="00CC4D0F">
            <w:pPr>
              <w:rPr>
                <w:rFonts w:ascii="Tahoma" w:hAnsi="Tahoma" w:cs="Tahoma"/>
                <w:b/>
                <w:color w:val="FF0000"/>
                <w:lang w:eastAsia="es-BO"/>
              </w:rPr>
            </w:pPr>
            <w:r w:rsidRPr="00A1641A">
              <w:rPr>
                <w:rFonts w:ascii="Tahoma" w:hAnsi="Tahoma" w:cs="Tahoma"/>
                <w:b/>
                <w:color w:val="FFFFFF" w:themeColor="background1"/>
                <w:lang w:eastAsia="es-BO"/>
              </w:rPr>
              <w:t>Total de Área Útil</w:t>
            </w:r>
          </w:p>
        </w:tc>
        <w:tc>
          <w:tcPr>
            <w:tcW w:w="2042" w:type="dxa"/>
            <w:tcBorders>
              <w:top w:val="single" w:sz="4" w:space="0" w:color="auto"/>
              <w:left w:val="nil"/>
              <w:bottom w:val="single" w:sz="4" w:space="0" w:color="auto"/>
              <w:right w:val="single" w:sz="4" w:space="0" w:color="auto"/>
            </w:tcBorders>
            <w:shd w:val="clear" w:color="auto" w:fill="394877"/>
            <w:noWrap/>
            <w:vAlign w:val="center"/>
            <w:hideMark/>
          </w:tcPr>
          <w:p w14:paraId="22FA8F21" w14:textId="77777777" w:rsidR="0030539E" w:rsidRPr="0004589B" w:rsidRDefault="0030539E" w:rsidP="00CC4D0F">
            <w:pPr>
              <w:jc w:val="right"/>
              <w:rPr>
                <w:rFonts w:ascii="Tahoma" w:hAnsi="Tahoma" w:cs="Tahoma"/>
                <w:b/>
                <w:color w:val="FF0000"/>
                <w:lang w:eastAsia="es-BO"/>
              </w:rPr>
            </w:pPr>
            <w:r w:rsidRPr="0004589B">
              <w:rPr>
                <w:rFonts w:ascii="Tahoma" w:hAnsi="Tahoma" w:cs="Tahoma"/>
                <w:b/>
                <w:color w:val="FFFFFF" w:themeColor="background1"/>
                <w:lang w:eastAsia="es-BO"/>
              </w:rPr>
              <w:t>56.28</w:t>
            </w:r>
          </w:p>
        </w:tc>
      </w:tr>
      <w:tr w:rsidR="0030539E" w:rsidRPr="0004589B" w14:paraId="0E65CB4F" w14:textId="77777777" w:rsidTr="00CC4D0F">
        <w:trPr>
          <w:trHeight w:val="262"/>
          <w:jc w:val="center"/>
        </w:trPr>
        <w:tc>
          <w:tcPr>
            <w:tcW w:w="3315"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36DC2AA8" w14:textId="77777777" w:rsidR="0030539E" w:rsidRPr="00A1641A" w:rsidRDefault="0030539E" w:rsidP="00CC4D0F">
            <w:pPr>
              <w:rPr>
                <w:rFonts w:ascii="Tahoma" w:hAnsi="Tahoma" w:cs="Tahoma"/>
                <w:b/>
                <w:color w:val="FFFFFF" w:themeColor="background1"/>
                <w:lang w:eastAsia="es-BO"/>
              </w:rPr>
            </w:pPr>
            <w:r w:rsidRPr="00A1641A">
              <w:rPr>
                <w:rFonts w:ascii="Tahoma" w:hAnsi="Tahoma" w:cs="Tahoma"/>
                <w:b/>
                <w:color w:val="FFFFFF" w:themeColor="background1"/>
                <w:lang w:eastAsia="es-BO"/>
              </w:rPr>
              <w:t>Total de Área Construida</w:t>
            </w:r>
          </w:p>
        </w:tc>
        <w:tc>
          <w:tcPr>
            <w:tcW w:w="2042" w:type="dxa"/>
            <w:tcBorders>
              <w:top w:val="single" w:sz="4" w:space="0" w:color="auto"/>
              <w:left w:val="nil"/>
              <w:bottom w:val="single" w:sz="4" w:space="0" w:color="auto"/>
              <w:right w:val="single" w:sz="4" w:space="0" w:color="auto"/>
            </w:tcBorders>
            <w:shd w:val="clear" w:color="auto" w:fill="394877"/>
            <w:noWrap/>
            <w:vAlign w:val="center"/>
          </w:tcPr>
          <w:p w14:paraId="375D3923" w14:textId="77777777" w:rsidR="0030539E" w:rsidRPr="0004589B" w:rsidRDefault="0030539E" w:rsidP="00CC4D0F">
            <w:pPr>
              <w:jc w:val="right"/>
              <w:rPr>
                <w:rFonts w:ascii="Tahoma" w:hAnsi="Tahoma" w:cs="Tahoma"/>
                <w:b/>
                <w:color w:val="FFFFFF" w:themeColor="background1"/>
                <w:lang w:eastAsia="es-BO"/>
              </w:rPr>
            </w:pPr>
            <w:r>
              <w:rPr>
                <w:rFonts w:ascii="Tahoma" w:hAnsi="Tahoma" w:cs="Tahoma"/>
                <w:b/>
                <w:color w:val="FFFFFF" w:themeColor="background1"/>
                <w:lang w:eastAsia="es-BO"/>
              </w:rPr>
              <w:t>66.68</w:t>
            </w:r>
          </w:p>
        </w:tc>
      </w:tr>
    </w:tbl>
    <w:p w14:paraId="72355623" w14:textId="77777777" w:rsidR="0030539E" w:rsidRPr="00882269" w:rsidRDefault="0030539E" w:rsidP="0030539E">
      <w:pPr>
        <w:spacing w:line="260" w:lineRule="atLeast"/>
        <w:jc w:val="both"/>
        <w:rPr>
          <w:rFonts w:ascii="Tahoma" w:hAnsi="Tahoma" w:cs="Tahoma"/>
          <w:b/>
          <w:color w:val="FF0000"/>
          <w:lang w:val="es-ES_tradnl" w:eastAsia="es-ES"/>
        </w:rPr>
      </w:pPr>
    </w:p>
    <w:p w14:paraId="03365EA6" w14:textId="77777777" w:rsidR="0030539E" w:rsidRPr="00882269" w:rsidRDefault="0030539E" w:rsidP="00DE41CB">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57D9C95D" w14:textId="77777777" w:rsidR="0030539E" w:rsidRDefault="0030539E" w:rsidP="0030539E">
      <w:pPr>
        <w:pStyle w:val="Prrafodelista"/>
        <w:jc w:val="center"/>
        <w:rPr>
          <w:rFonts w:ascii="Tahoma" w:hAnsi="Tahoma" w:cs="Tahoma"/>
          <w:u w:val="single"/>
        </w:rPr>
      </w:pPr>
    </w:p>
    <w:p w14:paraId="590EE46E" w14:textId="77777777" w:rsidR="0030539E" w:rsidRPr="008C3C1D" w:rsidRDefault="0030539E" w:rsidP="0030539E">
      <w:pPr>
        <w:pStyle w:val="Prrafodelista"/>
        <w:jc w:val="center"/>
        <w:rPr>
          <w:rFonts w:ascii="Tahoma" w:hAnsi="Tahoma" w:cs="Tahoma"/>
          <w:u w:val="single"/>
        </w:rPr>
      </w:pPr>
      <w:r w:rsidRPr="008C3C1D">
        <w:rPr>
          <w:rFonts w:ascii="Tahoma" w:hAnsi="Tahoma" w:cs="Tahoma"/>
          <w:u w:val="single"/>
        </w:rPr>
        <w:t xml:space="preserve">PLANOS REFERENCIALES DE LA </w:t>
      </w:r>
      <w:r w:rsidRPr="0004589B">
        <w:rPr>
          <w:rFonts w:ascii="Tahoma" w:hAnsi="Tahoma" w:cs="Tahoma"/>
          <w:u w:val="single"/>
        </w:rPr>
        <w:t xml:space="preserve">VIVIENDA </w:t>
      </w:r>
      <w:r w:rsidRPr="0004589B">
        <w:rPr>
          <w:rFonts w:ascii="Tahoma" w:hAnsi="Tahoma" w:cs="Tahoma"/>
          <w:color w:val="7030A0"/>
          <w:u w:val="single"/>
        </w:rPr>
        <w:t>(VIVIENDA TIPO 1)</w:t>
      </w:r>
    </w:p>
    <w:p w14:paraId="2B5E332B" w14:textId="77777777" w:rsidR="0030539E" w:rsidRDefault="0030539E" w:rsidP="0030539E">
      <w:pPr>
        <w:jc w:val="center"/>
        <w:rPr>
          <w:noProof/>
          <w:lang w:eastAsia="es-BO"/>
        </w:rPr>
      </w:pPr>
      <w:r>
        <w:rPr>
          <w:rFonts w:ascii="Tahoma" w:hAnsi="Tahoma" w:cs="Tahoma"/>
          <w:noProof/>
          <w:u w:val="single"/>
          <w:lang w:val="es-BO" w:eastAsia="es-BO"/>
        </w:rPr>
        <mc:AlternateContent>
          <mc:Choice Requires="wpg">
            <w:drawing>
              <wp:anchor distT="0" distB="0" distL="114300" distR="114300" simplePos="0" relativeHeight="251699200" behindDoc="0" locked="0" layoutInCell="1" allowOverlap="1" wp14:anchorId="131B4208" wp14:editId="17C0E39B">
                <wp:simplePos x="0" y="0"/>
                <wp:positionH relativeFrom="margin">
                  <wp:posOffset>3169218</wp:posOffset>
                </wp:positionH>
                <wp:positionV relativeFrom="paragraph">
                  <wp:posOffset>7285</wp:posOffset>
                </wp:positionV>
                <wp:extent cx="2031290" cy="2311132"/>
                <wp:effectExtent l="0" t="0" r="7620" b="0"/>
                <wp:wrapNone/>
                <wp:docPr id="2106343083" name="Grupo 2106343083"/>
                <wp:cNvGraphicFramePr/>
                <a:graphic xmlns:a="http://schemas.openxmlformats.org/drawingml/2006/main">
                  <a:graphicData uri="http://schemas.microsoft.com/office/word/2010/wordprocessingGroup">
                    <wpg:wgp>
                      <wpg:cNvGrpSpPr/>
                      <wpg:grpSpPr>
                        <a:xfrm>
                          <a:off x="0" y="0"/>
                          <a:ext cx="2031290" cy="2311132"/>
                          <a:chOff x="547316" y="-220816"/>
                          <a:chExt cx="2175618" cy="2163349"/>
                        </a:xfrm>
                      </wpg:grpSpPr>
                      <pic:pic xmlns:pic="http://schemas.openxmlformats.org/drawingml/2006/picture">
                        <pic:nvPicPr>
                          <pic:cNvPr id="221226341" name="Imagen 221226341" descr="C:\Users\LUISA-PC\Downloads\222\0.jpg"/>
                          <pic:cNvPicPr>
                            <a:picLocks noChangeAspect="1"/>
                          </pic:cNvPicPr>
                        </pic:nvPicPr>
                        <pic:blipFill rotWithShape="1">
                          <a:blip r:embed="rId12" cstate="print">
                            <a:extLst>
                              <a:ext uri="{28A0092B-C50C-407E-A947-70E740481C1C}">
                                <a14:useLocalDpi xmlns:a14="http://schemas.microsoft.com/office/drawing/2010/main" val="0"/>
                              </a:ext>
                            </a:extLst>
                          </a:blip>
                          <a:srcRect l="8789" t="25495" b="18530"/>
                          <a:stretch/>
                        </pic:blipFill>
                        <pic:spPr bwMode="auto">
                          <a:xfrm>
                            <a:off x="547316" y="-220816"/>
                            <a:ext cx="2062684" cy="97828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51125583" name="Imagen 2051125583" descr="C:\Users\LUISA-PC\Downloads\3333\0.jpg"/>
                          <pic:cNvPicPr>
                            <a:picLocks noChangeAspect="1"/>
                          </pic:cNvPicPr>
                        </pic:nvPicPr>
                        <pic:blipFill rotWithShape="1">
                          <a:blip r:embed="rId13" cstate="print">
                            <a:extLst>
                              <a:ext uri="{28A0092B-C50C-407E-A947-70E740481C1C}">
                                <a14:useLocalDpi xmlns:a14="http://schemas.microsoft.com/office/drawing/2010/main" val="0"/>
                              </a:ext>
                            </a:extLst>
                          </a:blip>
                          <a:srcRect l="2663" t="18260" b="16635"/>
                          <a:stretch/>
                        </pic:blipFill>
                        <pic:spPr bwMode="auto">
                          <a:xfrm>
                            <a:off x="607868" y="849095"/>
                            <a:ext cx="2115066" cy="1093438"/>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group w14:anchorId="34CC364C" id="Grupo 2106343083" o:spid="_x0000_s1026" style="position:absolute;margin-left:249.55pt;margin-top:.55pt;width:159.95pt;height:182pt;z-index:251699200;mso-position-horizontal-relative:margin;mso-width-relative:margin;mso-height-relative:margin" coordorigin="5473,-2208" coordsize="21756,21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9lQSwMECgAAAAAAAAAhAB5MBTrVdAAA1XQAABUAAABkcnMvbWVkaWEvaW1hZ2UyLmpwZWf/&#10;2P/gABBKRklGAAEBAQDcANwAAP/bAEMAAgEBAQEBAgEBAQICAgICBAMCAgICBQQEAwQGBQYGBgUG&#10;BgYHCQgGBwkHBgYICwgJCgoKCgoGCAsMCwoMCQoKCv/bAEMBAgICAgICBQMDBQoHBgcKCgoKCgoK&#10;CgoKCgoKCgoKCgoKCgoKCgoKCgoKCgoKCgoKCgoKCgoKCgoKCgoKCgoKCv/AABEIAbAB6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21226341" o:spid="_x0000_s1027" type="#_x0000_t75" style="position:absolute;left:5473;top:-2208;width:20627;height:9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">
                  <v:imagedata r:id="rId14" o:title="0" croptop="16708f" cropbottom="12144f" cropleft="5760f"/>
                </v:shape>
                <v:shape id="Imagen 2051125583" o:spid="_x0000_s1028" type="#_x0000_t75" style="position:absolute;left:6078;top:8490;width:21151;height:10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">
                  <v:imagedata r:id="rId15" o:title="0" croptop="11967f" cropbottom="10902f" cropleft="1745f"/>
                </v:shape>
                <w10:wrap anchorx="margin"/>
              </v:group>
            </w:pict>
          </mc:Fallback>
        </mc:AlternateContent>
      </w:r>
      <w:r>
        <w:rPr>
          <w:noProof/>
          <w:lang w:val="es-BO" w:eastAsia="es-BO"/>
        </w:rPr>
        <w:drawing>
          <wp:anchor distT="0" distB="0" distL="114300" distR="114300" simplePos="0" relativeHeight="251700224" behindDoc="0" locked="0" layoutInCell="1" allowOverlap="1" wp14:anchorId="5DE87BB6" wp14:editId="3ADEDD1E">
            <wp:simplePos x="0" y="0"/>
            <wp:positionH relativeFrom="margin">
              <wp:posOffset>423044</wp:posOffset>
            </wp:positionH>
            <wp:positionV relativeFrom="paragraph">
              <wp:posOffset>7419</wp:posOffset>
            </wp:positionV>
            <wp:extent cx="2207723" cy="2418348"/>
            <wp:effectExtent l="0" t="0" r="2540" b="1270"/>
            <wp:wrapNone/>
            <wp:docPr id="31" name="Imagen 31" descr="C:\Users\LUISA-PC\Downloads\1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C:\Users\LUISA-PC\Downloads\1111\0.jpg"/>
                    <pic:cNvPicPr>
                      <a:picLocks noChangeAspect="1"/>
                    </pic:cNvPicPr>
                  </pic:nvPicPr>
                  <pic:blipFill rotWithShape="1">
                    <a:blip r:embed="rId16" cstate="print">
                      <a:extLst>
                        <a:ext uri="{28A0092B-C50C-407E-A947-70E740481C1C}">
                          <a14:useLocalDpi xmlns:a14="http://schemas.microsoft.com/office/drawing/2010/main" val="0"/>
                        </a:ext>
                      </a:extLst>
                    </a:blip>
                    <a:srcRect l="16247" t="4824" r="19825" b="2315"/>
                    <a:stretch/>
                  </pic:blipFill>
                  <pic:spPr bwMode="auto">
                    <a:xfrm>
                      <a:off x="0" y="0"/>
                      <a:ext cx="2211398" cy="24223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DDBEFA" w14:textId="77777777" w:rsidR="0030539E" w:rsidRDefault="0030539E" w:rsidP="0030539E">
      <w:pPr>
        <w:jc w:val="center"/>
        <w:rPr>
          <w:noProof/>
          <w:lang w:eastAsia="es-BO"/>
        </w:rPr>
      </w:pPr>
    </w:p>
    <w:p w14:paraId="70F46C29" w14:textId="77777777" w:rsidR="0030539E" w:rsidRDefault="0030539E" w:rsidP="0030539E">
      <w:pPr>
        <w:jc w:val="center"/>
        <w:rPr>
          <w:noProof/>
          <w:lang w:eastAsia="es-BO"/>
        </w:rPr>
      </w:pPr>
    </w:p>
    <w:p w14:paraId="6BE65DF3" w14:textId="77777777" w:rsidR="0030539E" w:rsidRDefault="0030539E" w:rsidP="0030539E">
      <w:pPr>
        <w:jc w:val="center"/>
        <w:rPr>
          <w:noProof/>
          <w:lang w:eastAsia="es-BO"/>
        </w:rPr>
      </w:pPr>
    </w:p>
    <w:p w14:paraId="7FAF1342" w14:textId="77777777" w:rsidR="0030539E" w:rsidRDefault="0030539E" w:rsidP="0030539E">
      <w:pPr>
        <w:jc w:val="center"/>
        <w:rPr>
          <w:noProof/>
          <w:lang w:eastAsia="es-BO"/>
        </w:rPr>
      </w:pPr>
    </w:p>
    <w:p w14:paraId="7A82BF0A" w14:textId="77777777" w:rsidR="0030539E" w:rsidRDefault="0030539E" w:rsidP="0030539E">
      <w:pPr>
        <w:jc w:val="center"/>
        <w:rPr>
          <w:noProof/>
          <w:lang w:eastAsia="es-BO"/>
        </w:rPr>
      </w:pPr>
    </w:p>
    <w:p w14:paraId="04E7CA6A" w14:textId="77777777" w:rsidR="0030539E" w:rsidRDefault="0030539E" w:rsidP="0030539E">
      <w:pPr>
        <w:jc w:val="center"/>
        <w:rPr>
          <w:noProof/>
          <w:lang w:eastAsia="es-BO"/>
        </w:rPr>
      </w:pPr>
    </w:p>
    <w:p w14:paraId="4B4CE7A6" w14:textId="77777777" w:rsidR="0030539E" w:rsidRDefault="0030539E" w:rsidP="0030539E">
      <w:pPr>
        <w:jc w:val="center"/>
        <w:rPr>
          <w:noProof/>
          <w:lang w:eastAsia="es-BO"/>
        </w:rPr>
      </w:pPr>
    </w:p>
    <w:p w14:paraId="605FAC69" w14:textId="77777777" w:rsidR="0030539E" w:rsidRDefault="0030539E" w:rsidP="0030539E">
      <w:pPr>
        <w:jc w:val="center"/>
        <w:rPr>
          <w:noProof/>
          <w:lang w:eastAsia="es-BO"/>
        </w:rPr>
      </w:pPr>
    </w:p>
    <w:p w14:paraId="51662191" w14:textId="77777777" w:rsidR="0030539E" w:rsidRDefault="0030539E" w:rsidP="0030539E">
      <w:pPr>
        <w:jc w:val="center"/>
        <w:rPr>
          <w:noProof/>
          <w:lang w:eastAsia="es-BO"/>
        </w:rPr>
      </w:pPr>
    </w:p>
    <w:p w14:paraId="5622A751" w14:textId="77777777" w:rsidR="0030539E" w:rsidRDefault="0030539E" w:rsidP="0030539E">
      <w:pPr>
        <w:jc w:val="center"/>
        <w:rPr>
          <w:noProof/>
          <w:lang w:eastAsia="es-BO"/>
        </w:rPr>
      </w:pPr>
    </w:p>
    <w:p w14:paraId="0A79C0FF" w14:textId="77777777" w:rsidR="0030539E" w:rsidRDefault="0030539E" w:rsidP="0030539E">
      <w:pPr>
        <w:jc w:val="center"/>
        <w:rPr>
          <w:noProof/>
          <w:lang w:eastAsia="es-BO"/>
        </w:rPr>
      </w:pPr>
    </w:p>
    <w:p w14:paraId="7BED9FB2" w14:textId="77777777" w:rsidR="0030539E" w:rsidRDefault="0030539E" w:rsidP="0030539E">
      <w:pPr>
        <w:jc w:val="center"/>
        <w:rPr>
          <w:noProof/>
          <w:lang w:eastAsia="es-BO"/>
        </w:rPr>
      </w:pPr>
    </w:p>
    <w:p w14:paraId="3E9CD22F" w14:textId="77777777" w:rsidR="0030539E" w:rsidRDefault="0030539E" w:rsidP="0030539E">
      <w:pPr>
        <w:jc w:val="center"/>
        <w:rPr>
          <w:noProof/>
          <w:lang w:eastAsia="es-BO"/>
        </w:rPr>
      </w:pPr>
    </w:p>
    <w:p w14:paraId="35A7B207" w14:textId="77777777" w:rsidR="0030539E" w:rsidRDefault="0030539E" w:rsidP="0030539E">
      <w:pPr>
        <w:jc w:val="center"/>
        <w:rPr>
          <w:noProof/>
          <w:lang w:eastAsia="es-BO"/>
        </w:rPr>
      </w:pPr>
    </w:p>
    <w:p w14:paraId="084E3305" w14:textId="77777777" w:rsidR="0030539E" w:rsidRDefault="0030539E" w:rsidP="0030539E">
      <w:pPr>
        <w:jc w:val="center"/>
        <w:rPr>
          <w:noProof/>
          <w:lang w:eastAsia="es-BO"/>
        </w:rPr>
      </w:pPr>
    </w:p>
    <w:p w14:paraId="1F9007DA" w14:textId="77777777" w:rsidR="0030539E" w:rsidRDefault="0030539E" w:rsidP="0030539E">
      <w:pPr>
        <w:jc w:val="center"/>
        <w:rPr>
          <w:noProof/>
          <w:lang w:eastAsia="es-BO"/>
        </w:rPr>
      </w:pPr>
    </w:p>
    <w:p w14:paraId="5410BE78" w14:textId="77777777" w:rsidR="0030539E" w:rsidRDefault="0030539E" w:rsidP="0030539E">
      <w:pPr>
        <w:jc w:val="center"/>
        <w:rPr>
          <w:noProof/>
          <w:lang w:eastAsia="es-BO"/>
        </w:rPr>
      </w:pPr>
    </w:p>
    <w:p w14:paraId="66145E2E" w14:textId="77777777" w:rsidR="0030539E" w:rsidRPr="00882269" w:rsidRDefault="0030539E" w:rsidP="00DE41CB">
      <w:pPr>
        <w:numPr>
          <w:ilvl w:val="0"/>
          <w:numId w:val="48"/>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366E07EB" w14:textId="77777777" w:rsidR="0030539E" w:rsidRPr="00882269" w:rsidRDefault="0030539E" w:rsidP="00DE41CB">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363289DB" w14:textId="77777777" w:rsidR="0030539E" w:rsidRDefault="0030539E" w:rsidP="0030539E">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CAIZA D</w:t>
      </w:r>
      <w:r w:rsidRPr="00882269">
        <w:rPr>
          <w:rFonts w:ascii="Tahoma" w:hAnsi="Tahoma" w:cs="Tahoma"/>
          <w:lang w:val="es-ES_tradnl"/>
        </w:rPr>
        <w:t xml:space="preserve"> se encuentra en la provincia </w:t>
      </w:r>
      <w:r>
        <w:rPr>
          <w:rFonts w:ascii="Tahoma" w:hAnsi="Tahoma" w:cs="Tahoma"/>
          <w:color w:val="FF0000"/>
          <w:lang w:val="es-ES_tradnl"/>
        </w:rPr>
        <w:t>JOSE MARIA LINARES</w:t>
      </w:r>
      <w:r w:rsidRPr="00882269">
        <w:rPr>
          <w:rFonts w:ascii="Tahoma" w:hAnsi="Tahoma" w:cs="Tahoma"/>
          <w:lang w:val="es-ES_tradnl"/>
        </w:rPr>
        <w:t xml:space="preserve">, del departamento de </w:t>
      </w:r>
      <w:r>
        <w:rPr>
          <w:rFonts w:ascii="Tahoma" w:hAnsi="Tahoma" w:cs="Tahoma"/>
          <w:color w:val="FF0000"/>
          <w:lang w:val="es-ES_tradnl"/>
        </w:rPr>
        <w:t>POTOSI</w:t>
      </w:r>
      <w:r w:rsidRPr="00882269">
        <w:rPr>
          <w:rFonts w:ascii="Tahoma" w:hAnsi="Tahoma" w:cs="Tahoma"/>
          <w:lang w:val="es-ES_tradnl"/>
        </w:rPr>
        <w:t xml:space="preserve"> limita al norte con </w:t>
      </w:r>
      <w:r w:rsidRPr="002657B1">
        <w:rPr>
          <w:rFonts w:ascii="Tahoma" w:hAnsi="Tahoma" w:cs="Tahoma"/>
          <w:color w:val="FF0000"/>
        </w:rPr>
        <w:t xml:space="preserve">los Municipios de </w:t>
      </w:r>
      <w:proofErr w:type="spellStart"/>
      <w:r w:rsidRPr="002657B1">
        <w:rPr>
          <w:rFonts w:ascii="Tahoma" w:hAnsi="Tahoma" w:cs="Tahoma"/>
          <w:color w:val="FF0000"/>
        </w:rPr>
        <w:t>Porco</w:t>
      </w:r>
      <w:proofErr w:type="spellEnd"/>
      <w:r w:rsidRPr="002657B1">
        <w:rPr>
          <w:rFonts w:ascii="Tahoma" w:hAnsi="Tahoma" w:cs="Tahoma"/>
          <w:color w:val="FF0000"/>
        </w:rPr>
        <w:t xml:space="preserve"> (3ra Sección, Provincia Antonio </w:t>
      </w:r>
      <w:proofErr w:type="spellStart"/>
      <w:r w:rsidRPr="002657B1">
        <w:rPr>
          <w:rFonts w:ascii="Tahoma" w:hAnsi="Tahoma" w:cs="Tahoma"/>
          <w:color w:val="FF0000"/>
        </w:rPr>
        <w:t>Quijarro</w:t>
      </w:r>
      <w:proofErr w:type="spellEnd"/>
      <w:r w:rsidRPr="002657B1">
        <w:rPr>
          <w:rFonts w:ascii="Tahoma" w:hAnsi="Tahoma" w:cs="Tahoma"/>
          <w:color w:val="FF0000"/>
        </w:rPr>
        <w:t xml:space="preserve">), Potosí (Sección </w:t>
      </w:r>
      <w:proofErr w:type="spellStart"/>
      <w:r w:rsidRPr="002657B1">
        <w:rPr>
          <w:rFonts w:ascii="Tahoma" w:hAnsi="Tahoma" w:cs="Tahoma"/>
          <w:color w:val="FF0000"/>
        </w:rPr>
        <w:t>Capital,Provincia</w:t>
      </w:r>
      <w:proofErr w:type="spellEnd"/>
      <w:r w:rsidRPr="002657B1">
        <w:rPr>
          <w:rFonts w:ascii="Tahoma" w:hAnsi="Tahoma" w:cs="Tahoma"/>
          <w:color w:val="FF0000"/>
        </w:rPr>
        <w:t xml:space="preserve"> Tomás Frías) y Puna (1ra Sección, Provincia José María Linares)</w:t>
      </w:r>
      <w:r w:rsidRPr="00882269">
        <w:rPr>
          <w:rFonts w:ascii="Tahoma" w:hAnsi="Tahoma" w:cs="Tahoma"/>
          <w:lang w:val="es-ES_tradnl"/>
        </w:rPr>
        <w:t xml:space="preserve">, al este con </w:t>
      </w:r>
      <w:r w:rsidRPr="002657B1">
        <w:rPr>
          <w:rFonts w:ascii="Tahoma" w:hAnsi="Tahoma" w:cs="Tahoma"/>
          <w:color w:val="FF0000"/>
          <w:lang w:val="es-ES_tradnl"/>
        </w:rPr>
        <w:t xml:space="preserve">el Municipio de Puna (Provincia José María Linares) y </w:t>
      </w:r>
      <w:proofErr w:type="spellStart"/>
      <w:r w:rsidRPr="002657B1">
        <w:rPr>
          <w:rFonts w:ascii="Tahoma" w:hAnsi="Tahoma" w:cs="Tahoma"/>
          <w:color w:val="FF0000"/>
          <w:lang w:val="es-ES_tradnl"/>
        </w:rPr>
        <w:t>Vitichi</w:t>
      </w:r>
      <w:proofErr w:type="spellEnd"/>
      <w:r w:rsidRPr="002657B1">
        <w:rPr>
          <w:rFonts w:ascii="Tahoma" w:hAnsi="Tahoma" w:cs="Tahoma"/>
          <w:color w:val="FF0000"/>
          <w:lang w:val="es-ES_tradnl"/>
        </w:rPr>
        <w:t xml:space="preserve"> (Sección, Provincia </w:t>
      </w:r>
      <w:proofErr w:type="spellStart"/>
      <w:r w:rsidRPr="002657B1">
        <w:rPr>
          <w:rFonts w:ascii="Tahoma" w:hAnsi="Tahoma" w:cs="Tahoma"/>
          <w:color w:val="FF0000"/>
          <w:lang w:val="es-ES_tradnl"/>
        </w:rPr>
        <w:t>Nor</w:t>
      </w:r>
      <w:proofErr w:type="spellEnd"/>
      <w:r w:rsidRPr="002657B1">
        <w:rPr>
          <w:rFonts w:ascii="Tahoma" w:hAnsi="Tahoma" w:cs="Tahoma"/>
          <w:color w:val="FF0000"/>
          <w:lang w:val="es-ES_tradnl"/>
        </w:rPr>
        <w:t xml:space="preserve"> Chichas)</w:t>
      </w:r>
      <w:r w:rsidRPr="00882269">
        <w:rPr>
          <w:rFonts w:ascii="Tahoma" w:hAnsi="Tahoma" w:cs="Tahoma"/>
          <w:lang w:val="es-ES_tradnl"/>
        </w:rPr>
        <w:t>, al oeste con</w:t>
      </w:r>
      <w:r>
        <w:rPr>
          <w:rFonts w:ascii="Tahoma" w:hAnsi="Tahoma" w:cs="Tahoma"/>
          <w:lang w:val="es-ES_tradnl"/>
        </w:rPr>
        <w:t xml:space="preserve"> </w:t>
      </w:r>
      <w:r w:rsidRPr="002657B1">
        <w:rPr>
          <w:rFonts w:ascii="Tahoma" w:hAnsi="Tahoma" w:cs="Tahoma"/>
          <w:color w:val="FF0000"/>
          <w:lang w:val="es-ES_tradnl"/>
        </w:rPr>
        <w:t xml:space="preserve">los Municipios de </w:t>
      </w:r>
      <w:proofErr w:type="spellStart"/>
      <w:r w:rsidRPr="002657B1">
        <w:rPr>
          <w:rFonts w:ascii="Tahoma" w:hAnsi="Tahoma" w:cs="Tahoma"/>
          <w:color w:val="FF0000"/>
          <w:lang w:val="es-ES_tradnl"/>
        </w:rPr>
        <w:t>Tomave</w:t>
      </w:r>
      <w:proofErr w:type="spellEnd"/>
      <w:r w:rsidRPr="002657B1">
        <w:rPr>
          <w:rFonts w:ascii="Tahoma" w:hAnsi="Tahoma" w:cs="Tahoma"/>
          <w:color w:val="FF0000"/>
          <w:lang w:val="es-ES_tradnl"/>
        </w:rPr>
        <w:t xml:space="preserve"> y </w:t>
      </w:r>
      <w:proofErr w:type="spellStart"/>
      <w:r w:rsidRPr="002657B1">
        <w:rPr>
          <w:rFonts w:ascii="Tahoma" w:hAnsi="Tahoma" w:cs="Tahoma"/>
          <w:color w:val="FF0000"/>
          <w:lang w:val="es-ES_tradnl"/>
        </w:rPr>
        <w:t>Porco</w:t>
      </w:r>
      <w:proofErr w:type="spellEnd"/>
      <w:r w:rsidRPr="002657B1">
        <w:rPr>
          <w:rFonts w:ascii="Tahoma" w:hAnsi="Tahoma" w:cs="Tahoma"/>
          <w:color w:val="FF0000"/>
          <w:lang w:val="es-ES_tradnl"/>
        </w:rPr>
        <w:t xml:space="preserve"> (Provincia Antonio </w:t>
      </w:r>
      <w:proofErr w:type="spellStart"/>
      <w:r w:rsidRPr="002657B1">
        <w:rPr>
          <w:rFonts w:ascii="Tahoma" w:hAnsi="Tahoma" w:cs="Tahoma"/>
          <w:color w:val="FF0000"/>
          <w:lang w:val="es-ES_tradnl"/>
        </w:rPr>
        <w:t>Quijarro</w:t>
      </w:r>
      <w:proofErr w:type="spellEnd"/>
      <w:r w:rsidRPr="002657B1">
        <w:rPr>
          <w:rFonts w:ascii="Tahoma" w:hAnsi="Tahoma" w:cs="Tahoma"/>
          <w:color w:val="FF0000"/>
          <w:lang w:val="es-ES_tradnl"/>
        </w:rPr>
        <w:t>)</w:t>
      </w:r>
      <w:r>
        <w:rPr>
          <w:rFonts w:ascii="Tahoma" w:hAnsi="Tahoma" w:cs="Tahoma"/>
          <w:color w:val="FF0000"/>
          <w:lang w:val="es-ES_tradnl"/>
        </w:rPr>
        <w:t xml:space="preserve"> </w:t>
      </w:r>
      <w:r>
        <w:rPr>
          <w:rFonts w:ascii="Tahoma" w:hAnsi="Tahoma" w:cs="Tahoma"/>
          <w:lang w:val="es-ES_tradnl"/>
        </w:rPr>
        <w:t xml:space="preserve">y al sur con </w:t>
      </w:r>
      <w:r w:rsidRPr="002657B1">
        <w:rPr>
          <w:rFonts w:ascii="Tahoma" w:hAnsi="Tahoma" w:cs="Tahoma"/>
          <w:color w:val="FF0000"/>
          <w:lang w:val="es-ES_tradnl"/>
        </w:rPr>
        <w:t xml:space="preserve">los Municipios de Cotagaita y </w:t>
      </w:r>
      <w:proofErr w:type="spellStart"/>
      <w:r w:rsidRPr="002657B1">
        <w:rPr>
          <w:rFonts w:ascii="Tahoma" w:hAnsi="Tahoma" w:cs="Tahoma"/>
          <w:color w:val="FF0000"/>
          <w:lang w:val="es-ES_tradnl"/>
        </w:rPr>
        <w:t>Vitichi</w:t>
      </w:r>
      <w:proofErr w:type="spellEnd"/>
      <w:r w:rsidRPr="002657B1">
        <w:rPr>
          <w:rFonts w:ascii="Tahoma" w:hAnsi="Tahoma" w:cs="Tahoma"/>
          <w:color w:val="FF0000"/>
          <w:lang w:val="es-ES_tradnl"/>
        </w:rPr>
        <w:t xml:space="preserve"> (1ra y Segunda Sección, Provincia </w:t>
      </w:r>
      <w:proofErr w:type="spellStart"/>
      <w:r w:rsidRPr="002657B1">
        <w:rPr>
          <w:rFonts w:ascii="Tahoma" w:hAnsi="Tahoma" w:cs="Tahoma"/>
          <w:color w:val="FF0000"/>
          <w:lang w:val="es-ES_tradnl"/>
        </w:rPr>
        <w:t>Nor</w:t>
      </w:r>
      <w:proofErr w:type="spellEnd"/>
      <w:r w:rsidRPr="002657B1">
        <w:rPr>
          <w:rFonts w:ascii="Tahoma" w:hAnsi="Tahoma" w:cs="Tahoma"/>
          <w:color w:val="FF0000"/>
          <w:lang w:val="es-ES_tradnl"/>
        </w:rPr>
        <w:t xml:space="preserve"> Chichas)</w:t>
      </w:r>
      <w:r w:rsidRPr="00882269">
        <w:rPr>
          <w:rFonts w:ascii="Tahoma" w:hAnsi="Tahoma" w:cs="Tahoma"/>
          <w:lang w:val="es-ES_tradnl"/>
        </w:rPr>
        <w:t>.</w:t>
      </w:r>
    </w:p>
    <w:p w14:paraId="4BDF54F9" w14:textId="4AA5688C" w:rsidR="0030539E" w:rsidRDefault="0030539E" w:rsidP="0030539E">
      <w:pPr>
        <w:spacing w:line="300" w:lineRule="auto"/>
        <w:rPr>
          <w:noProof/>
          <w:lang w:eastAsia="es-BO"/>
        </w:rPr>
      </w:pPr>
      <w:r>
        <w:rPr>
          <w:noProof/>
          <w:lang w:val="es-BO" w:eastAsia="es-BO"/>
        </w:rPr>
        <mc:AlternateContent>
          <mc:Choice Requires="wpg">
            <w:drawing>
              <wp:anchor distT="0" distB="0" distL="114300" distR="114300" simplePos="0" relativeHeight="251701248" behindDoc="0" locked="0" layoutInCell="1" allowOverlap="1" wp14:anchorId="12D5A63C" wp14:editId="69E227ED">
                <wp:simplePos x="0" y="0"/>
                <wp:positionH relativeFrom="page">
                  <wp:posOffset>2609850</wp:posOffset>
                </wp:positionH>
                <wp:positionV relativeFrom="paragraph">
                  <wp:posOffset>184150</wp:posOffset>
                </wp:positionV>
                <wp:extent cx="3346450" cy="2914650"/>
                <wp:effectExtent l="0" t="0" r="6350" b="0"/>
                <wp:wrapNone/>
                <wp:docPr id="53" name="Grupo 53"/>
                <wp:cNvGraphicFramePr/>
                <a:graphic xmlns:a="http://schemas.openxmlformats.org/drawingml/2006/main">
                  <a:graphicData uri="http://schemas.microsoft.com/office/word/2010/wordprocessingGroup">
                    <wpg:wgp>
                      <wpg:cNvGrpSpPr/>
                      <wpg:grpSpPr>
                        <a:xfrm>
                          <a:off x="0" y="0"/>
                          <a:ext cx="3346450" cy="2914650"/>
                          <a:chOff x="0" y="0"/>
                          <a:chExt cx="5895340" cy="6689725"/>
                        </a:xfrm>
                      </wpg:grpSpPr>
                      <pic:pic xmlns:pic="http://schemas.openxmlformats.org/drawingml/2006/picture">
                        <pic:nvPicPr>
                          <pic:cNvPr id="2" name="Imagen 2"/>
                          <pic:cNvPicPr>
                            <a:picLocks noChangeAspect="1"/>
                          </pic:cNvPicPr>
                        </pic:nvPicPr>
                        <pic:blipFill rotWithShape="1">
                          <a:blip r:embed="rId17" cstate="print">
                            <a:extLst>
                              <a:ext uri="{28A0092B-C50C-407E-A947-70E740481C1C}">
                                <a14:useLocalDpi xmlns:a14="http://schemas.microsoft.com/office/drawing/2010/main" val="0"/>
                              </a:ext>
                            </a:extLst>
                          </a:blip>
                          <a:srcRect l="5665" t="3136" r="1559" b="3621"/>
                          <a:stretch/>
                        </pic:blipFill>
                        <pic:spPr bwMode="auto">
                          <a:xfrm>
                            <a:off x="0" y="0"/>
                            <a:ext cx="5895340" cy="6689725"/>
                          </a:xfrm>
                          <a:prstGeom prst="rect">
                            <a:avLst/>
                          </a:prstGeom>
                          <a:noFill/>
                          <a:ln>
                            <a:noFill/>
                          </a:ln>
                          <a:extLst>
                            <a:ext uri="{53640926-AAD7-44D8-BBD7-CCE9431645EC}">
                              <a14:shadowObscured xmlns:a14="http://schemas.microsoft.com/office/drawing/2010/main"/>
                            </a:ext>
                          </a:extLst>
                        </pic:spPr>
                      </pic:pic>
                      <wpg:grpSp>
                        <wpg:cNvPr id="34" name="Grupo 34"/>
                        <wpg:cNvGrpSpPr/>
                        <wpg:grpSpPr>
                          <a:xfrm>
                            <a:off x="1359673" y="2003728"/>
                            <a:ext cx="2663411" cy="1129086"/>
                            <a:chOff x="0" y="0"/>
                            <a:chExt cx="2663411" cy="1129086"/>
                          </a:xfrm>
                        </wpg:grpSpPr>
                        <wps:wsp>
                          <wps:cNvPr id="9" name="Elipse 9"/>
                          <wps:cNvSpPr/>
                          <wps:spPr>
                            <a:xfrm>
                              <a:off x="333955" y="127221"/>
                              <a:ext cx="317776" cy="310101"/>
                            </a:xfrm>
                            <a:prstGeom prst="ellipse">
                              <a:avLst/>
                            </a:prstGeom>
                            <a:solidFill>
                              <a:schemeClr val="bg1">
                                <a:lumMod val="95000"/>
                                <a:alpha val="50000"/>
                              </a:schemeClr>
                            </a:solidFill>
                            <a:ln>
                              <a:solidFill>
                                <a:schemeClr val="tx2">
                                  <a:lumMod val="50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Elipse 19"/>
                          <wps:cNvSpPr/>
                          <wps:spPr>
                            <a:xfrm>
                              <a:off x="548640" y="63611"/>
                              <a:ext cx="317776" cy="310101"/>
                            </a:xfrm>
                            <a:prstGeom prst="ellipse">
                              <a:avLst/>
                            </a:prstGeom>
                            <a:solidFill>
                              <a:schemeClr val="bg1">
                                <a:lumMod val="95000"/>
                                <a:alpha val="50000"/>
                              </a:schemeClr>
                            </a:solidFill>
                            <a:ln>
                              <a:solidFill>
                                <a:schemeClr val="tx2">
                                  <a:lumMod val="50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Elipse 20"/>
                          <wps:cNvSpPr/>
                          <wps:spPr>
                            <a:xfrm>
                              <a:off x="715617" y="214686"/>
                              <a:ext cx="317776" cy="310101"/>
                            </a:xfrm>
                            <a:prstGeom prst="ellipse">
                              <a:avLst/>
                            </a:prstGeom>
                            <a:solidFill>
                              <a:schemeClr val="bg1">
                                <a:lumMod val="95000"/>
                                <a:alpha val="50000"/>
                              </a:schemeClr>
                            </a:solidFill>
                            <a:ln>
                              <a:solidFill>
                                <a:schemeClr val="tx2">
                                  <a:lumMod val="50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Elipse 21"/>
                          <wps:cNvSpPr/>
                          <wps:spPr>
                            <a:xfrm>
                              <a:off x="946205" y="270345"/>
                              <a:ext cx="317776" cy="310101"/>
                            </a:xfrm>
                            <a:prstGeom prst="ellipse">
                              <a:avLst/>
                            </a:prstGeom>
                            <a:solidFill>
                              <a:schemeClr val="bg1">
                                <a:lumMod val="95000"/>
                                <a:alpha val="50000"/>
                              </a:schemeClr>
                            </a:solidFill>
                            <a:ln>
                              <a:solidFill>
                                <a:schemeClr val="tx2">
                                  <a:lumMod val="50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Elipse 22"/>
                          <wps:cNvSpPr/>
                          <wps:spPr>
                            <a:xfrm>
                              <a:off x="1550504" y="0"/>
                              <a:ext cx="317776" cy="310101"/>
                            </a:xfrm>
                            <a:prstGeom prst="ellipse">
                              <a:avLst/>
                            </a:prstGeom>
                            <a:solidFill>
                              <a:schemeClr val="bg1">
                                <a:lumMod val="95000"/>
                                <a:alpha val="50000"/>
                              </a:schemeClr>
                            </a:solidFill>
                            <a:ln>
                              <a:solidFill>
                                <a:schemeClr val="tx2">
                                  <a:lumMod val="50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Elipse 23"/>
                          <wps:cNvSpPr/>
                          <wps:spPr>
                            <a:xfrm>
                              <a:off x="2242268" y="373712"/>
                              <a:ext cx="317776" cy="310101"/>
                            </a:xfrm>
                            <a:prstGeom prst="ellipse">
                              <a:avLst/>
                            </a:prstGeom>
                            <a:solidFill>
                              <a:schemeClr val="bg1">
                                <a:lumMod val="95000"/>
                                <a:alpha val="50000"/>
                              </a:schemeClr>
                            </a:solidFill>
                            <a:ln>
                              <a:solidFill>
                                <a:schemeClr val="tx2">
                                  <a:lumMod val="50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Elipse 26"/>
                          <wps:cNvSpPr/>
                          <wps:spPr>
                            <a:xfrm>
                              <a:off x="2345635" y="214686"/>
                              <a:ext cx="317776" cy="310101"/>
                            </a:xfrm>
                            <a:prstGeom prst="ellipse">
                              <a:avLst/>
                            </a:prstGeom>
                            <a:solidFill>
                              <a:schemeClr val="bg1">
                                <a:lumMod val="95000"/>
                                <a:alpha val="50000"/>
                              </a:schemeClr>
                            </a:solidFill>
                            <a:ln>
                              <a:solidFill>
                                <a:schemeClr val="tx2">
                                  <a:lumMod val="50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Elipse 32"/>
                          <wps:cNvSpPr/>
                          <wps:spPr>
                            <a:xfrm>
                              <a:off x="1963972" y="548640"/>
                              <a:ext cx="317776" cy="310101"/>
                            </a:xfrm>
                            <a:prstGeom prst="ellipse">
                              <a:avLst/>
                            </a:prstGeom>
                            <a:solidFill>
                              <a:schemeClr val="bg1">
                                <a:lumMod val="95000"/>
                                <a:alpha val="50000"/>
                              </a:schemeClr>
                            </a:solidFill>
                            <a:ln>
                              <a:solidFill>
                                <a:schemeClr val="tx2">
                                  <a:lumMod val="50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Elipse 33"/>
                          <wps:cNvSpPr/>
                          <wps:spPr>
                            <a:xfrm>
                              <a:off x="0" y="818985"/>
                              <a:ext cx="317776" cy="310101"/>
                            </a:xfrm>
                            <a:prstGeom prst="ellipse">
                              <a:avLst/>
                            </a:prstGeom>
                            <a:solidFill>
                              <a:schemeClr val="bg1">
                                <a:lumMod val="95000"/>
                                <a:alpha val="50000"/>
                              </a:schemeClr>
                            </a:solidFill>
                            <a:ln>
                              <a:solidFill>
                                <a:schemeClr val="tx2">
                                  <a:lumMod val="50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1" name="Grupo 51"/>
                        <wpg:cNvGrpSpPr/>
                        <wpg:grpSpPr>
                          <a:xfrm>
                            <a:off x="2957886" y="2178657"/>
                            <a:ext cx="1224500" cy="628135"/>
                            <a:chOff x="0" y="0"/>
                            <a:chExt cx="1224500" cy="628135"/>
                          </a:xfrm>
                        </wpg:grpSpPr>
                        <wps:wsp>
                          <wps:cNvPr id="43" name="Cuadro de texto 43"/>
                          <wps:cNvSpPr txBox="1"/>
                          <wps:spPr>
                            <a:xfrm>
                              <a:off x="0" y="0"/>
                              <a:ext cx="675860" cy="198764"/>
                            </a:xfrm>
                            <a:prstGeom prst="rect">
                              <a:avLst/>
                            </a:prstGeom>
                            <a:noFill/>
                            <a:ln w="6350">
                              <a:noFill/>
                            </a:ln>
                          </wps:spPr>
                          <wps:txbx>
                            <w:txbxContent>
                              <w:p w14:paraId="401E3E18" w14:textId="77777777" w:rsidR="0030539E" w:rsidRPr="00BA250A" w:rsidRDefault="0030539E" w:rsidP="0030539E">
                                <w:pPr>
                                  <w:rPr>
                                    <w:b/>
                                    <w:sz w:val="12"/>
                                  </w:rPr>
                                </w:pPr>
                                <w:r>
                                  <w:rPr>
                                    <w:b/>
                                    <w:sz w:val="12"/>
                                  </w:rPr>
                                  <w:t>TRES CRUCES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Cuadro de texto 44"/>
                          <wps:cNvSpPr txBox="1"/>
                          <wps:spPr>
                            <a:xfrm>
                              <a:off x="214685" y="429371"/>
                              <a:ext cx="675860" cy="198764"/>
                            </a:xfrm>
                            <a:prstGeom prst="rect">
                              <a:avLst/>
                            </a:prstGeom>
                            <a:noFill/>
                            <a:ln w="6350">
                              <a:noFill/>
                            </a:ln>
                          </wps:spPr>
                          <wps:txbx>
                            <w:txbxContent>
                              <w:p w14:paraId="6340FC27" w14:textId="77777777" w:rsidR="0030539E" w:rsidRPr="00BA250A" w:rsidRDefault="0030539E" w:rsidP="0030539E">
                                <w:pPr>
                                  <w:rPr>
                                    <w:b/>
                                    <w:sz w:val="12"/>
                                  </w:rPr>
                                </w:pPr>
                                <w:r>
                                  <w:rPr>
                                    <w:b/>
                                    <w:sz w:val="12"/>
                                  </w:rPr>
                                  <w:t>CHULLPA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Cuadro de texto 45"/>
                          <wps:cNvSpPr txBox="1"/>
                          <wps:spPr>
                            <a:xfrm>
                              <a:off x="405516" y="310101"/>
                              <a:ext cx="675860" cy="198764"/>
                            </a:xfrm>
                            <a:prstGeom prst="rect">
                              <a:avLst/>
                            </a:prstGeom>
                            <a:noFill/>
                            <a:ln w="6350">
                              <a:noFill/>
                            </a:ln>
                          </wps:spPr>
                          <wps:txbx>
                            <w:txbxContent>
                              <w:p w14:paraId="4F16516A" w14:textId="77777777" w:rsidR="0030539E" w:rsidRPr="00BA250A" w:rsidRDefault="0030539E" w:rsidP="0030539E">
                                <w:pPr>
                                  <w:rPr>
                                    <w:b/>
                                    <w:sz w:val="12"/>
                                  </w:rPr>
                                </w:pPr>
                                <w:r>
                                  <w:rPr>
                                    <w:b/>
                                    <w:sz w:val="12"/>
                                  </w:rPr>
                                  <w:t>SALITRAL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Cuadro de texto 46"/>
                          <wps:cNvSpPr txBox="1"/>
                          <wps:spPr>
                            <a:xfrm>
                              <a:off x="548640" y="111318"/>
                              <a:ext cx="675860" cy="198764"/>
                            </a:xfrm>
                            <a:prstGeom prst="rect">
                              <a:avLst/>
                            </a:prstGeom>
                            <a:noFill/>
                            <a:ln w="6350">
                              <a:noFill/>
                            </a:ln>
                          </wps:spPr>
                          <wps:txbx>
                            <w:txbxContent>
                              <w:p w14:paraId="263E22E8" w14:textId="77777777" w:rsidR="0030539E" w:rsidRPr="00BA250A" w:rsidRDefault="0030539E" w:rsidP="0030539E">
                                <w:pPr>
                                  <w:rPr>
                                    <w:b/>
                                    <w:sz w:val="12"/>
                                  </w:rPr>
                                </w:pPr>
                                <w:r>
                                  <w:rPr>
                                    <w:b/>
                                    <w:sz w:val="12"/>
                                  </w:rPr>
                                  <w:t>VILLA VERDE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0" name="Grupo 50"/>
                        <wpg:cNvGrpSpPr/>
                        <wpg:grpSpPr>
                          <a:xfrm>
                            <a:off x="1192696" y="2067339"/>
                            <a:ext cx="1725433" cy="1049573"/>
                            <a:chOff x="0" y="0"/>
                            <a:chExt cx="1725433" cy="1049573"/>
                          </a:xfrm>
                        </wpg:grpSpPr>
                        <wps:wsp>
                          <wps:cNvPr id="38" name="Cuadro de texto 38"/>
                          <wps:cNvSpPr txBox="1"/>
                          <wps:spPr>
                            <a:xfrm>
                              <a:off x="55659" y="63610"/>
                              <a:ext cx="747422" cy="166978"/>
                            </a:xfrm>
                            <a:prstGeom prst="rect">
                              <a:avLst/>
                            </a:prstGeom>
                            <a:noFill/>
                            <a:ln w="6350">
                              <a:noFill/>
                            </a:ln>
                          </wps:spPr>
                          <wps:txbx>
                            <w:txbxContent>
                              <w:p w14:paraId="38CDD820" w14:textId="77777777" w:rsidR="0030539E" w:rsidRPr="00BA250A" w:rsidRDefault="0030539E" w:rsidP="0030539E">
                                <w:pPr>
                                  <w:rPr>
                                    <w:b/>
                                    <w:sz w:val="12"/>
                                  </w:rPr>
                                </w:pPr>
                                <w:r w:rsidRPr="00BA250A">
                                  <w:rPr>
                                    <w:b/>
                                    <w:sz w:val="12"/>
                                  </w:rPr>
                                  <w:t>CUCHO INGENIO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Cuadro de texto 39"/>
                          <wps:cNvSpPr txBox="1"/>
                          <wps:spPr>
                            <a:xfrm>
                              <a:off x="707666" y="0"/>
                              <a:ext cx="747422" cy="166978"/>
                            </a:xfrm>
                            <a:prstGeom prst="rect">
                              <a:avLst/>
                            </a:prstGeom>
                            <a:noFill/>
                            <a:ln w="6350">
                              <a:noFill/>
                            </a:ln>
                          </wps:spPr>
                          <wps:txbx>
                            <w:txbxContent>
                              <w:p w14:paraId="4BE92628" w14:textId="77777777" w:rsidR="0030539E" w:rsidRPr="00BA250A" w:rsidRDefault="0030539E" w:rsidP="0030539E">
                                <w:pPr>
                                  <w:rPr>
                                    <w:b/>
                                    <w:sz w:val="12"/>
                                  </w:rPr>
                                </w:pPr>
                                <w:r>
                                  <w:rPr>
                                    <w:b/>
                                    <w:sz w:val="12"/>
                                  </w:rPr>
                                  <w:t>CANTUYO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Cuadro de texto 40"/>
                          <wps:cNvSpPr txBox="1"/>
                          <wps:spPr>
                            <a:xfrm>
                              <a:off x="596348" y="230588"/>
                              <a:ext cx="508883" cy="166978"/>
                            </a:xfrm>
                            <a:prstGeom prst="rect">
                              <a:avLst/>
                            </a:prstGeom>
                            <a:noFill/>
                            <a:ln w="6350">
                              <a:noFill/>
                            </a:ln>
                          </wps:spPr>
                          <wps:txbx>
                            <w:txbxContent>
                              <w:p w14:paraId="4A69A0E6" w14:textId="77777777" w:rsidR="0030539E" w:rsidRPr="00BA250A" w:rsidRDefault="0030539E" w:rsidP="0030539E">
                                <w:pPr>
                                  <w:rPr>
                                    <w:b/>
                                    <w:sz w:val="12"/>
                                  </w:rPr>
                                </w:pPr>
                                <w:r>
                                  <w:rPr>
                                    <w:b/>
                                    <w:sz w:val="12"/>
                                  </w:rPr>
                                  <w:t>LA LAVA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Cuadro de texto 41"/>
                          <wps:cNvSpPr txBox="1"/>
                          <wps:spPr>
                            <a:xfrm>
                              <a:off x="1121134" y="310101"/>
                              <a:ext cx="604299" cy="206734"/>
                            </a:xfrm>
                            <a:prstGeom prst="rect">
                              <a:avLst/>
                            </a:prstGeom>
                            <a:noFill/>
                            <a:ln w="6350">
                              <a:noFill/>
                            </a:ln>
                          </wps:spPr>
                          <wps:txbx>
                            <w:txbxContent>
                              <w:p w14:paraId="514E85A0" w14:textId="77777777" w:rsidR="0030539E" w:rsidRPr="00BA250A" w:rsidRDefault="0030539E" w:rsidP="0030539E">
                                <w:pPr>
                                  <w:rPr>
                                    <w:b/>
                                    <w:sz w:val="12"/>
                                  </w:rPr>
                                </w:pPr>
                                <w:r>
                                  <w:rPr>
                                    <w:b/>
                                    <w:sz w:val="12"/>
                                  </w:rPr>
                                  <w:t>BELLA VISTA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Cuadro de texto 49"/>
                          <wps:cNvSpPr txBox="1"/>
                          <wps:spPr>
                            <a:xfrm>
                              <a:off x="0" y="882595"/>
                              <a:ext cx="747422" cy="166978"/>
                            </a:xfrm>
                            <a:prstGeom prst="rect">
                              <a:avLst/>
                            </a:prstGeom>
                            <a:noFill/>
                            <a:ln w="6350">
                              <a:noFill/>
                            </a:ln>
                          </wps:spPr>
                          <wps:txbx>
                            <w:txbxContent>
                              <w:p w14:paraId="4C691E72" w14:textId="77777777" w:rsidR="0030539E" w:rsidRPr="00BA250A" w:rsidRDefault="0030539E" w:rsidP="0030539E">
                                <w:pPr>
                                  <w:rPr>
                                    <w:b/>
                                    <w:sz w:val="12"/>
                                  </w:rPr>
                                </w:pPr>
                                <w:r>
                                  <w:rPr>
                                    <w:b/>
                                    <w:sz w:val="12"/>
                                  </w:rPr>
                                  <w:t>CHILLMA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group w14:anchorId="12D5A63C" id="Grupo 53" o:spid="_x0000_s1027" style="position:absolute;margin-left:205.5pt;margin-top:14.5pt;width:263.5pt;height:229.5pt;z-index:251701248;mso-position-horizontal-relative:page;mso-width-relative:margin;mso-height-relative:margin" coordsize="58953,668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">
                <v:shape id="Imagen 2" o:spid="_x0000_s1028" type="#_x0000_t75" style="position:absolute;width:58953;height:66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">
                  <v:imagedata r:id="rId18" o:title="" croptop="2055f" cropbottom="2373f" cropleft="3713f" cropright="1022f"/>
                </v:shape>
                <v:group id="Grupo 34" o:spid="_x0000_s1029" style="position:absolute;left:13596;top:20037;width:26634;height:11291" coordsize="26634,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oval id="Elipse 9" o:spid="_x0000_s1030" style="position:absolute;left:3339;top:1272;width:3178;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" fillcolor="#f2f2f2 [3052]" strokecolor="#212934 [1615]">
                    <v:fill opacity="32896f"/>
                  </v:oval>
                  <v:oval id="Elipse 19" o:spid="_x0000_s1031" style="position:absolute;left:5486;top:636;width:3178;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" fillcolor="#f2f2f2 [3052]" strokecolor="#212934 [1615]">
                    <v:fill opacity="32896f"/>
                  </v:oval>
                  <v:oval id="Elipse 20" o:spid="_x0000_s1032" style="position:absolute;left:7156;top:2146;width:3177;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" fillcolor="#f2f2f2 [3052]" strokecolor="#212934 [1615]">
                    <v:fill opacity="32896f"/>
                  </v:oval>
                  <v:oval id="Elipse 21" o:spid="_x0000_s1033" style="position:absolute;left:9462;top:2703;width:3177;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" fillcolor="#f2f2f2 [3052]" strokecolor="#212934 [1615]">
                    <v:fill opacity="32896f"/>
                  </v:oval>
                  <v:oval id="Elipse 22" o:spid="_x0000_s1034" style="position:absolute;left:15505;width:3177;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" fillcolor="#f2f2f2 [3052]" strokecolor="#212934 [1615]">
                    <v:fill opacity="32896f"/>
                  </v:oval>
                  <v:oval id="Elipse 23" o:spid="_x0000_s1035" style="position:absolute;left:22422;top:3737;width:3178;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" fillcolor="#f2f2f2 [3052]" strokecolor="#212934 [1615]">
                    <v:fill opacity="32896f"/>
                  </v:oval>
                  <v:oval id="Elipse 26" o:spid="_x0000_s1036" style="position:absolute;left:23456;top:2146;width:3178;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" fillcolor="#f2f2f2 [3052]" strokecolor="#212934 [1615]">
                    <v:fill opacity="32896f"/>
                  </v:oval>
                  <v:oval id="Elipse 32" o:spid="_x0000_s1037" style="position:absolute;left:19639;top:5486;width:3178;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" fillcolor="#f2f2f2 [3052]" strokecolor="#212934 [1615]">
                    <v:fill opacity="32896f"/>
                  </v:oval>
                  <v:oval id="Elipse 33" o:spid="_x0000_s1038" style="position:absolute;top:8189;width:3177;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" fillcolor="#f2f2f2 [3052]" strokecolor="#212934 [1615]">
                    <v:fill opacity="32896f"/>
                  </v:oval>
                </v:group>
                <v:group id="Grupo 51" o:spid="_x0000_s1039" style="position:absolute;left:29578;top:21786;width:12245;height:6281" coordsize="12245,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type id="_x0000_t202" coordsize="21600,21600" o:spt="202" path="m,l,21600r21600,l21600,xe">
                    <v:stroke joinstyle="miter"/>
                    <v:path gradientshapeok="t" o:connecttype="rect"/>
                  </v:shapetype>
                  <v:shape id="Cuadro de texto 43" o:spid="_x0000_s1040" type="#_x0000_t202" style="position:absolute;width:6758;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401E3E18" w14:textId="77777777" w:rsidR="0030539E" w:rsidRPr="00BA250A" w:rsidRDefault="0030539E" w:rsidP="0030539E">
                          <w:pPr>
                            <w:rPr>
                              <w:b/>
                              <w:sz w:val="12"/>
                            </w:rPr>
                          </w:pPr>
                          <w:r>
                            <w:rPr>
                              <w:b/>
                              <w:sz w:val="12"/>
                            </w:rPr>
                            <w:t>TRES CRUCES</w:t>
                          </w:r>
                        </w:p>
                      </w:txbxContent>
                    </v:textbox>
                  </v:shape>
                  <v:shape id="Cuadro de texto 44" o:spid="_x0000_s1041" type="#_x0000_t202" style="position:absolute;left:2146;top:4293;width:6759;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6340FC27" w14:textId="77777777" w:rsidR="0030539E" w:rsidRPr="00BA250A" w:rsidRDefault="0030539E" w:rsidP="0030539E">
                          <w:pPr>
                            <w:rPr>
                              <w:b/>
                              <w:sz w:val="12"/>
                            </w:rPr>
                          </w:pPr>
                          <w:r>
                            <w:rPr>
                              <w:b/>
                              <w:sz w:val="12"/>
                            </w:rPr>
                            <w:t>CHULLPA</w:t>
                          </w:r>
                        </w:p>
                      </w:txbxContent>
                    </v:textbox>
                  </v:shape>
                  <v:shape id="Cuadro de texto 45" o:spid="_x0000_s1042" type="#_x0000_t202" style="position:absolute;left:4055;top:3101;width:6758;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4F16516A" w14:textId="77777777" w:rsidR="0030539E" w:rsidRPr="00BA250A" w:rsidRDefault="0030539E" w:rsidP="0030539E">
                          <w:pPr>
                            <w:rPr>
                              <w:b/>
                              <w:sz w:val="12"/>
                            </w:rPr>
                          </w:pPr>
                          <w:r>
                            <w:rPr>
                              <w:b/>
                              <w:sz w:val="12"/>
                            </w:rPr>
                            <w:t>SALITRAL</w:t>
                          </w:r>
                        </w:p>
                      </w:txbxContent>
                    </v:textbox>
                  </v:shape>
                  <v:shape id="Cuadro de texto 46" o:spid="_x0000_s1043" type="#_x0000_t202" style="position:absolute;left:5486;top:1113;width:6759;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263E22E8" w14:textId="77777777" w:rsidR="0030539E" w:rsidRPr="00BA250A" w:rsidRDefault="0030539E" w:rsidP="0030539E">
                          <w:pPr>
                            <w:rPr>
                              <w:b/>
                              <w:sz w:val="12"/>
                            </w:rPr>
                          </w:pPr>
                          <w:r>
                            <w:rPr>
                              <w:b/>
                              <w:sz w:val="12"/>
                            </w:rPr>
                            <w:t>VILLA VERDE</w:t>
                          </w:r>
                        </w:p>
                      </w:txbxContent>
                    </v:textbox>
                  </v:shape>
                </v:group>
                <v:group id="Grupo 50" o:spid="_x0000_s1044" style="position:absolute;left:11926;top:20673;width:17255;height:10496" coordsize="17254,1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Cuadro de texto 38" o:spid="_x0000_s1045" type="#_x0000_t202" style="position:absolute;left:556;top:636;width:7474;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38CDD820" w14:textId="77777777" w:rsidR="0030539E" w:rsidRPr="00BA250A" w:rsidRDefault="0030539E" w:rsidP="0030539E">
                          <w:pPr>
                            <w:rPr>
                              <w:b/>
                              <w:sz w:val="12"/>
                            </w:rPr>
                          </w:pPr>
                          <w:r w:rsidRPr="00BA250A">
                            <w:rPr>
                              <w:b/>
                              <w:sz w:val="12"/>
                            </w:rPr>
                            <w:t>CUCHO INGENIO</w:t>
                          </w:r>
                        </w:p>
                      </w:txbxContent>
                    </v:textbox>
                  </v:shape>
                  <v:shape id="Cuadro de texto 39" o:spid="_x0000_s1046" type="#_x0000_t202" style="position:absolute;left:7076;width:7474;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4BE92628" w14:textId="77777777" w:rsidR="0030539E" w:rsidRPr="00BA250A" w:rsidRDefault="0030539E" w:rsidP="0030539E">
                          <w:pPr>
                            <w:rPr>
                              <w:b/>
                              <w:sz w:val="12"/>
                            </w:rPr>
                          </w:pPr>
                          <w:r>
                            <w:rPr>
                              <w:b/>
                              <w:sz w:val="12"/>
                            </w:rPr>
                            <w:t>CANTUYO</w:t>
                          </w:r>
                        </w:p>
                      </w:txbxContent>
                    </v:textbox>
                  </v:shape>
                  <v:shape id="Cuadro de texto 40" o:spid="_x0000_s1047" type="#_x0000_t202" style="position:absolute;left:5963;top:2305;width:5089;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4A69A0E6" w14:textId="77777777" w:rsidR="0030539E" w:rsidRPr="00BA250A" w:rsidRDefault="0030539E" w:rsidP="0030539E">
                          <w:pPr>
                            <w:rPr>
                              <w:b/>
                              <w:sz w:val="12"/>
                            </w:rPr>
                          </w:pPr>
                          <w:r>
                            <w:rPr>
                              <w:b/>
                              <w:sz w:val="12"/>
                            </w:rPr>
                            <w:t>LA LAVA</w:t>
                          </w:r>
                        </w:p>
                      </w:txbxContent>
                    </v:textbox>
                  </v:shape>
                  <v:shape id="Cuadro de texto 41" o:spid="_x0000_s1048" type="#_x0000_t202" style="position:absolute;left:11211;top:3101;width:6043;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514E85A0" w14:textId="77777777" w:rsidR="0030539E" w:rsidRPr="00BA250A" w:rsidRDefault="0030539E" w:rsidP="0030539E">
                          <w:pPr>
                            <w:rPr>
                              <w:b/>
                              <w:sz w:val="12"/>
                            </w:rPr>
                          </w:pPr>
                          <w:r>
                            <w:rPr>
                              <w:b/>
                              <w:sz w:val="12"/>
                            </w:rPr>
                            <w:t>BELLA VISTA</w:t>
                          </w:r>
                        </w:p>
                      </w:txbxContent>
                    </v:textbox>
                  </v:shape>
                  <v:shape id="Cuadro de texto 49" o:spid="_x0000_s1049" type="#_x0000_t202" style="position:absolute;top:8825;width:7474;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4C691E72" w14:textId="77777777" w:rsidR="0030539E" w:rsidRPr="00BA250A" w:rsidRDefault="0030539E" w:rsidP="0030539E">
                          <w:pPr>
                            <w:rPr>
                              <w:b/>
                              <w:sz w:val="12"/>
                            </w:rPr>
                          </w:pPr>
                          <w:r>
                            <w:rPr>
                              <w:b/>
                              <w:sz w:val="12"/>
                            </w:rPr>
                            <w:t>CHILLMA</w:t>
                          </w:r>
                        </w:p>
                      </w:txbxContent>
                    </v:textbox>
                  </v:shape>
                </v:group>
                <w10:wrap anchorx="page"/>
              </v:group>
            </w:pict>
          </mc:Fallback>
        </mc:AlternateContent>
      </w:r>
    </w:p>
    <w:p w14:paraId="51CBBA0F" w14:textId="5B86CBE8" w:rsidR="0030539E" w:rsidRDefault="0030539E" w:rsidP="0030539E">
      <w:pPr>
        <w:spacing w:line="300" w:lineRule="auto"/>
        <w:rPr>
          <w:noProof/>
          <w:lang w:eastAsia="es-BO"/>
        </w:rPr>
      </w:pPr>
    </w:p>
    <w:p w14:paraId="0FADB6FB" w14:textId="2C8D537B" w:rsidR="0030539E" w:rsidRDefault="0030539E" w:rsidP="0030539E">
      <w:pPr>
        <w:spacing w:line="300" w:lineRule="auto"/>
        <w:rPr>
          <w:noProof/>
          <w:lang w:eastAsia="es-BO"/>
        </w:rPr>
      </w:pPr>
    </w:p>
    <w:p w14:paraId="16517362" w14:textId="7159C3F1" w:rsidR="0030539E" w:rsidRDefault="0030539E" w:rsidP="0030539E">
      <w:pPr>
        <w:spacing w:line="300" w:lineRule="auto"/>
        <w:rPr>
          <w:noProof/>
          <w:lang w:eastAsia="es-BO"/>
        </w:rPr>
      </w:pPr>
    </w:p>
    <w:p w14:paraId="4DC432EB" w14:textId="3BF6B005" w:rsidR="0030539E" w:rsidRDefault="0030539E" w:rsidP="0030539E">
      <w:pPr>
        <w:spacing w:line="300" w:lineRule="auto"/>
        <w:jc w:val="center"/>
        <w:rPr>
          <w:noProof/>
          <w:lang w:eastAsia="es-BO"/>
        </w:rPr>
      </w:pPr>
    </w:p>
    <w:p w14:paraId="7AE243AC" w14:textId="039CF64F" w:rsidR="0030539E" w:rsidRDefault="0030539E" w:rsidP="0030539E">
      <w:pPr>
        <w:spacing w:line="300" w:lineRule="auto"/>
        <w:jc w:val="center"/>
        <w:rPr>
          <w:noProof/>
          <w:lang w:eastAsia="es-BO"/>
        </w:rPr>
      </w:pPr>
    </w:p>
    <w:p w14:paraId="554B29AD" w14:textId="26C40FF8" w:rsidR="0030539E" w:rsidRDefault="0030539E" w:rsidP="0030539E">
      <w:pPr>
        <w:spacing w:line="300" w:lineRule="auto"/>
        <w:jc w:val="center"/>
        <w:rPr>
          <w:noProof/>
          <w:lang w:eastAsia="es-BO"/>
        </w:rPr>
      </w:pPr>
    </w:p>
    <w:p w14:paraId="3F8AA5FE" w14:textId="57ADE3EE" w:rsidR="0030539E" w:rsidRDefault="0030539E" w:rsidP="0030539E">
      <w:pPr>
        <w:spacing w:line="300" w:lineRule="auto"/>
        <w:jc w:val="center"/>
        <w:rPr>
          <w:noProof/>
          <w:lang w:eastAsia="es-BO"/>
        </w:rPr>
      </w:pPr>
    </w:p>
    <w:p w14:paraId="450EDA70" w14:textId="77777777" w:rsidR="0030539E" w:rsidRDefault="0030539E" w:rsidP="0030539E">
      <w:pPr>
        <w:spacing w:line="300" w:lineRule="auto"/>
        <w:jc w:val="center"/>
        <w:rPr>
          <w:noProof/>
          <w:lang w:eastAsia="es-BO"/>
        </w:rPr>
      </w:pPr>
    </w:p>
    <w:p w14:paraId="65DEDA5E" w14:textId="77777777" w:rsidR="0030539E" w:rsidRDefault="0030539E" w:rsidP="0030539E">
      <w:pPr>
        <w:spacing w:line="300" w:lineRule="auto"/>
        <w:jc w:val="center"/>
        <w:rPr>
          <w:noProof/>
          <w:lang w:eastAsia="es-BO"/>
        </w:rPr>
      </w:pPr>
    </w:p>
    <w:p w14:paraId="316C46A1" w14:textId="77777777" w:rsidR="0030539E" w:rsidRDefault="0030539E" w:rsidP="0030539E">
      <w:pPr>
        <w:spacing w:line="300" w:lineRule="auto"/>
        <w:jc w:val="center"/>
        <w:rPr>
          <w:noProof/>
          <w:lang w:eastAsia="es-BO"/>
        </w:rPr>
      </w:pPr>
    </w:p>
    <w:p w14:paraId="21DE5958" w14:textId="77777777" w:rsidR="0030539E" w:rsidRDefault="0030539E" w:rsidP="0030539E">
      <w:pPr>
        <w:spacing w:line="300" w:lineRule="auto"/>
        <w:jc w:val="center"/>
        <w:rPr>
          <w:noProof/>
          <w:lang w:eastAsia="es-BO"/>
        </w:rPr>
      </w:pPr>
    </w:p>
    <w:p w14:paraId="6A164A0D" w14:textId="77777777" w:rsidR="0030539E" w:rsidRDefault="0030539E" w:rsidP="0030539E">
      <w:pPr>
        <w:spacing w:line="300" w:lineRule="auto"/>
        <w:jc w:val="center"/>
        <w:rPr>
          <w:noProof/>
          <w:lang w:eastAsia="es-BO"/>
        </w:rPr>
      </w:pPr>
    </w:p>
    <w:p w14:paraId="7423C0B1" w14:textId="77777777" w:rsidR="0030539E" w:rsidRDefault="0030539E" w:rsidP="0030539E">
      <w:pPr>
        <w:spacing w:line="300" w:lineRule="auto"/>
        <w:jc w:val="center"/>
        <w:rPr>
          <w:noProof/>
          <w:lang w:eastAsia="es-BO"/>
        </w:rPr>
      </w:pPr>
    </w:p>
    <w:p w14:paraId="1AA43CB1" w14:textId="77777777" w:rsidR="0030539E" w:rsidRPr="005A0BAE" w:rsidRDefault="0030539E" w:rsidP="0030539E">
      <w:pPr>
        <w:spacing w:line="300" w:lineRule="auto"/>
        <w:jc w:val="center"/>
        <w:rPr>
          <w:b/>
          <w:noProof/>
          <w:lang w:eastAsia="es-BO"/>
        </w:rPr>
      </w:pPr>
    </w:p>
    <w:p w14:paraId="29B9057A" w14:textId="77777777" w:rsidR="0030539E" w:rsidRDefault="0030539E" w:rsidP="0030539E">
      <w:pPr>
        <w:spacing w:line="300" w:lineRule="auto"/>
        <w:jc w:val="center"/>
        <w:rPr>
          <w:noProof/>
          <w:lang w:eastAsia="es-BO"/>
        </w:rPr>
      </w:pPr>
    </w:p>
    <w:p w14:paraId="3709BA23" w14:textId="77777777" w:rsidR="0030539E" w:rsidRDefault="0030539E" w:rsidP="00DE41C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lastRenderedPageBreak/>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8"/>
        <w:gridCol w:w="1433"/>
      </w:tblGrid>
      <w:tr w:rsidR="0030539E" w:rsidRPr="0004589B" w14:paraId="001C2C29" w14:textId="77777777" w:rsidTr="00CC4D0F">
        <w:trPr>
          <w:trHeight w:val="347"/>
          <w:jc w:val="center"/>
        </w:trPr>
        <w:tc>
          <w:tcPr>
            <w:tcW w:w="478" w:type="dxa"/>
            <w:shd w:val="clear" w:color="auto" w:fill="1F4E79"/>
          </w:tcPr>
          <w:p w14:paraId="0B369038" w14:textId="77777777" w:rsidR="0030539E" w:rsidRPr="0004589B" w:rsidRDefault="0030539E" w:rsidP="00CC4D0F">
            <w:pPr>
              <w:jc w:val="center"/>
              <w:rPr>
                <w:rFonts w:ascii="Tahoma" w:hAnsi="Tahoma" w:cs="Tahoma"/>
                <w:b/>
                <w:bCs/>
                <w:color w:val="FFFFFF"/>
                <w:lang w:eastAsia="es-BO"/>
              </w:rPr>
            </w:pPr>
            <w:r w:rsidRPr="0004589B">
              <w:rPr>
                <w:rFonts w:ascii="Tahoma" w:hAnsi="Tahoma" w:cs="Tahoma"/>
                <w:b/>
                <w:bCs/>
                <w:color w:val="FFFFFF"/>
                <w:lang w:eastAsia="es-BO"/>
              </w:rPr>
              <w:t>Nº</w:t>
            </w:r>
          </w:p>
        </w:tc>
        <w:tc>
          <w:tcPr>
            <w:tcW w:w="4348" w:type="dxa"/>
            <w:shd w:val="clear" w:color="auto" w:fill="1F4E79"/>
          </w:tcPr>
          <w:p w14:paraId="474778AE" w14:textId="77777777" w:rsidR="0030539E" w:rsidRPr="0004589B" w:rsidRDefault="0030539E" w:rsidP="00CC4D0F">
            <w:pPr>
              <w:jc w:val="center"/>
              <w:rPr>
                <w:rFonts w:ascii="Tahoma" w:hAnsi="Tahoma" w:cs="Tahoma"/>
                <w:b/>
                <w:bCs/>
                <w:color w:val="FF0000"/>
                <w:lang w:eastAsia="es-BO"/>
              </w:rPr>
            </w:pPr>
            <w:r w:rsidRPr="0004589B">
              <w:rPr>
                <w:rFonts w:ascii="Tahoma" w:hAnsi="Tahoma" w:cs="Tahoma"/>
                <w:b/>
                <w:bCs/>
                <w:color w:val="FFFFFF" w:themeColor="background1"/>
                <w:lang w:eastAsia="es-BO"/>
              </w:rPr>
              <w:t>Comunidades o B</w:t>
            </w:r>
            <w:proofErr w:type="spellStart"/>
            <w:r w:rsidRPr="0004589B">
              <w:rPr>
                <w:rFonts w:ascii="Tahoma" w:hAnsi="Tahoma" w:cs="Tahoma"/>
                <w:b/>
                <w:bCs/>
                <w:color w:val="FFFFFF" w:themeColor="background1"/>
                <w:lang w:val="es-ES_tradnl" w:eastAsia="es-BO"/>
              </w:rPr>
              <w:t>arrio</w:t>
            </w:r>
            <w:proofErr w:type="spellEnd"/>
            <w:r w:rsidRPr="0004589B">
              <w:rPr>
                <w:rFonts w:ascii="Tahoma" w:hAnsi="Tahoma" w:cs="Tahoma"/>
                <w:b/>
                <w:bCs/>
                <w:color w:val="FFFFFF" w:themeColor="background1"/>
                <w:lang w:val="es-ES_tradnl" w:eastAsia="es-BO"/>
              </w:rPr>
              <w:t>/Zona/Urbanización/Junta Vecinal/Distrito</w:t>
            </w:r>
          </w:p>
        </w:tc>
        <w:tc>
          <w:tcPr>
            <w:tcW w:w="1433" w:type="dxa"/>
            <w:shd w:val="clear" w:color="auto" w:fill="1F4E79"/>
          </w:tcPr>
          <w:p w14:paraId="1BED77DD" w14:textId="77777777" w:rsidR="0030539E" w:rsidRPr="0004589B" w:rsidRDefault="0030539E" w:rsidP="00CC4D0F">
            <w:pPr>
              <w:jc w:val="center"/>
              <w:rPr>
                <w:rFonts w:ascii="Tahoma" w:hAnsi="Tahoma" w:cs="Tahoma"/>
                <w:b/>
                <w:bCs/>
                <w:color w:val="FFFFFF"/>
                <w:lang w:eastAsia="es-BO"/>
              </w:rPr>
            </w:pPr>
            <w:r w:rsidRPr="0004589B">
              <w:rPr>
                <w:rFonts w:ascii="Tahoma" w:hAnsi="Tahoma" w:cs="Tahoma"/>
                <w:b/>
                <w:bCs/>
                <w:color w:val="FFFFFF"/>
                <w:lang w:eastAsia="es-BO"/>
              </w:rPr>
              <w:t>Número de SH.</w:t>
            </w:r>
          </w:p>
        </w:tc>
      </w:tr>
      <w:tr w:rsidR="0030539E" w:rsidRPr="0004589B" w14:paraId="1DA595C1" w14:textId="77777777" w:rsidTr="00CC4D0F">
        <w:trPr>
          <w:trHeight w:val="80"/>
          <w:jc w:val="center"/>
        </w:trPr>
        <w:tc>
          <w:tcPr>
            <w:tcW w:w="478" w:type="dxa"/>
            <w:shd w:val="clear" w:color="auto" w:fill="auto"/>
          </w:tcPr>
          <w:p w14:paraId="53D6D053" w14:textId="77777777" w:rsidR="0030539E" w:rsidRPr="0004589B" w:rsidRDefault="0030539E" w:rsidP="00CC4D0F">
            <w:pPr>
              <w:spacing w:line="276" w:lineRule="auto"/>
              <w:jc w:val="center"/>
              <w:rPr>
                <w:rFonts w:ascii="Tahoma" w:hAnsi="Tahoma" w:cs="Tahoma"/>
                <w:lang w:val="es-ES_tradnl" w:eastAsia="es-BO"/>
              </w:rPr>
            </w:pPr>
            <w:r w:rsidRPr="0004589B">
              <w:rPr>
                <w:rFonts w:ascii="Tahoma" w:hAnsi="Tahoma" w:cs="Tahoma"/>
                <w:lang w:val="es-ES_tradnl" w:eastAsia="es-BO"/>
              </w:rPr>
              <w:t>1</w:t>
            </w:r>
          </w:p>
        </w:tc>
        <w:tc>
          <w:tcPr>
            <w:tcW w:w="4348" w:type="dxa"/>
            <w:vAlign w:val="center"/>
          </w:tcPr>
          <w:p w14:paraId="7302D92A" w14:textId="77777777" w:rsidR="0030539E" w:rsidRPr="00D577A6" w:rsidRDefault="0030539E" w:rsidP="00CC4D0F">
            <w:pPr>
              <w:spacing w:line="276" w:lineRule="auto"/>
              <w:rPr>
                <w:rFonts w:ascii="Tahoma" w:hAnsi="Tahoma" w:cs="Tahoma"/>
                <w:lang w:val="es-ES_tradnl" w:eastAsia="es-BO"/>
              </w:rPr>
            </w:pPr>
            <w:r w:rsidRPr="00D577A6">
              <w:rPr>
                <w:rFonts w:ascii="Tahoma" w:hAnsi="Tahoma" w:cs="Tahoma"/>
                <w:sz w:val="18"/>
                <w:szCs w:val="18"/>
                <w:lang w:val="es-419"/>
              </w:rPr>
              <w:t xml:space="preserve"> BELLA VISTA</w:t>
            </w:r>
          </w:p>
        </w:tc>
        <w:tc>
          <w:tcPr>
            <w:tcW w:w="1433" w:type="dxa"/>
          </w:tcPr>
          <w:p w14:paraId="4F5226C1" w14:textId="77777777" w:rsidR="0030539E" w:rsidRPr="00D577A6" w:rsidRDefault="0030539E" w:rsidP="00CC4D0F">
            <w:pPr>
              <w:spacing w:line="276" w:lineRule="auto"/>
              <w:jc w:val="center"/>
              <w:rPr>
                <w:rFonts w:ascii="Tahoma" w:hAnsi="Tahoma" w:cs="Tahoma"/>
                <w:b/>
                <w:color w:val="FF0000"/>
                <w:lang w:val="es-ES_tradnl" w:eastAsia="es-BO"/>
              </w:rPr>
            </w:pPr>
            <w:r w:rsidRPr="00D577A6">
              <w:rPr>
                <w:rFonts w:ascii="Tahoma" w:hAnsi="Tahoma" w:cs="Tahoma"/>
                <w:color w:val="FF0000"/>
                <w:szCs w:val="18"/>
              </w:rPr>
              <w:t>3</w:t>
            </w:r>
          </w:p>
        </w:tc>
      </w:tr>
      <w:tr w:rsidR="0030539E" w:rsidRPr="0004589B" w14:paraId="6AA055A0" w14:textId="77777777" w:rsidTr="00CC4D0F">
        <w:trPr>
          <w:trHeight w:val="80"/>
          <w:jc w:val="center"/>
        </w:trPr>
        <w:tc>
          <w:tcPr>
            <w:tcW w:w="478" w:type="dxa"/>
            <w:shd w:val="clear" w:color="auto" w:fill="auto"/>
          </w:tcPr>
          <w:p w14:paraId="746EC635" w14:textId="77777777" w:rsidR="0030539E" w:rsidRPr="0004589B" w:rsidRDefault="0030539E" w:rsidP="00CC4D0F">
            <w:pPr>
              <w:spacing w:line="276" w:lineRule="auto"/>
              <w:jc w:val="center"/>
              <w:rPr>
                <w:rFonts w:ascii="Tahoma" w:hAnsi="Tahoma" w:cs="Tahoma"/>
                <w:lang w:val="es-ES_tradnl" w:eastAsia="es-BO"/>
              </w:rPr>
            </w:pPr>
            <w:r w:rsidRPr="0004589B">
              <w:rPr>
                <w:rFonts w:ascii="Tahoma" w:hAnsi="Tahoma" w:cs="Tahoma"/>
                <w:lang w:val="es-ES_tradnl" w:eastAsia="es-BO"/>
              </w:rPr>
              <w:t>2</w:t>
            </w:r>
          </w:p>
        </w:tc>
        <w:tc>
          <w:tcPr>
            <w:tcW w:w="4348" w:type="dxa"/>
            <w:vAlign w:val="center"/>
          </w:tcPr>
          <w:p w14:paraId="58B6C8D4" w14:textId="77777777" w:rsidR="0030539E" w:rsidRPr="00D577A6" w:rsidRDefault="0030539E" w:rsidP="00CC4D0F">
            <w:pPr>
              <w:spacing w:line="276" w:lineRule="auto"/>
              <w:rPr>
                <w:rFonts w:ascii="Tahoma" w:hAnsi="Tahoma" w:cs="Tahoma"/>
                <w:lang w:val="es-ES_tradnl" w:eastAsia="es-BO"/>
              </w:rPr>
            </w:pPr>
            <w:r w:rsidRPr="00D577A6">
              <w:rPr>
                <w:rFonts w:ascii="Tahoma" w:hAnsi="Tahoma" w:cs="Tahoma"/>
                <w:sz w:val="18"/>
                <w:szCs w:val="18"/>
              </w:rPr>
              <w:t xml:space="preserve"> CANTUYO</w:t>
            </w:r>
          </w:p>
        </w:tc>
        <w:tc>
          <w:tcPr>
            <w:tcW w:w="1433" w:type="dxa"/>
          </w:tcPr>
          <w:p w14:paraId="7743444E" w14:textId="77777777" w:rsidR="0030539E" w:rsidRPr="00D577A6" w:rsidRDefault="0030539E" w:rsidP="00CC4D0F">
            <w:pPr>
              <w:spacing w:line="276" w:lineRule="auto"/>
              <w:jc w:val="center"/>
              <w:rPr>
                <w:rFonts w:ascii="Tahoma" w:hAnsi="Tahoma" w:cs="Tahoma"/>
                <w:b/>
                <w:color w:val="FF0000"/>
                <w:lang w:val="es-ES_tradnl" w:eastAsia="es-BO"/>
              </w:rPr>
            </w:pPr>
            <w:r w:rsidRPr="00D577A6">
              <w:rPr>
                <w:rFonts w:ascii="Tahoma" w:hAnsi="Tahoma" w:cs="Tahoma"/>
                <w:color w:val="FF0000"/>
                <w:szCs w:val="18"/>
              </w:rPr>
              <w:t>3</w:t>
            </w:r>
          </w:p>
        </w:tc>
      </w:tr>
      <w:tr w:rsidR="0030539E" w:rsidRPr="0004589B" w14:paraId="54F27F01" w14:textId="77777777" w:rsidTr="00CC4D0F">
        <w:trPr>
          <w:trHeight w:val="80"/>
          <w:jc w:val="center"/>
        </w:trPr>
        <w:tc>
          <w:tcPr>
            <w:tcW w:w="478" w:type="dxa"/>
            <w:shd w:val="clear" w:color="auto" w:fill="auto"/>
          </w:tcPr>
          <w:p w14:paraId="2401CD8B" w14:textId="77777777" w:rsidR="0030539E" w:rsidRPr="0004589B" w:rsidRDefault="0030539E" w:rsidP="00CC4D0F">
            <w:pPr>
              <w:spacing w:line="276" w:lineRule="auto"/>
              <w:jc w:val="center"/>
              <w:rPr>
                <w:rFonts w:ascii="Tahoma" w:hAnsi="Tahoma" w:cs="Tahoma"/>
                <w:lang w:val="es-ES_tradnl" w:eastAsia="es-BO"/>
              </w:rPr>
            </w:pPr>
            <w:r w:rsidRPr="0004589B">
              <w:rPr>
                <w:rFonts w:ascii="Tahoma" w:hAnsi="Tahoma" w:cs="Tahoma"/>
                <w:lang w:val="es-ES_tradnl" w:eastAsia="es-BO"/>
              </w:rPr>
              <w:t>3</w:t>
            </w:r>
          </w:p>
        </w:tc>
        <w:tc>
          <w:tcPr>
            <w:tcW w:w="4348" w:type="dxa"/>
            <w:vAlign w:val="center"/>
          </w:tcPr>
          <w:p w14:paraId="74370EFB" w14:textId="77777777" w:rsidR="0030539E" w:rsidRPr="00D577A6" w:rsidRDefault="0030539E" w:rsidP="00CC4D0F">
            <w:pPr>
              <w:spacing w:line="276" w:lineRule="auto"/>
              <w:rPr>
                <w:rFonts w:ascii="Tahoma" w:hAnsi="Tahoma" w:cs="Tahoma"/>
                <w:lang w:val="es-ES_tradnl" w:eastAsia="es-BO"/>
              </w:rPr>
            </w:pPr>
            <w:r w:rsidRPr="00D577A6">
              <w:rPr>
                <w:rFonts w:ascii="Tahoma" w:hAnsi="Tahoma" w:cs="Tahoma"/>
                <w:sz w:val="18"/>
                <w:szCs w:val="18"/>
              </w:rPr>
              <w:t xml:space="preserve"> CHILLMA</w:t>
            </w:r>
          </w:p>
        </w:tc>
        <w:tc>
          <w:tcPr>
            <w:tcW w:w="1433" w:type="dxa"/>
          </w:tcPr>
          <w:p w14:paraId="7F46A9F1" w14:textId="77777777" w:rsidR="0030539E" w:rsidRPr="00D577A6" w:rsidRDefault="0030539E" w:rsidP="00CC4D0F">
            <w:pPr>
              <w:spacing w:line="276" w:lineRule="auto"/>
              <w:jc w:val="center"/>
              <w:rPr>
                <w:rFonts w:ascii="Tahoma" w:hAnsi="Tahoma" w:cs="Tahoma"/>
                <w:b/>
                <w:color w:val="FF0000"/>
                <w:lang w:val="es-ES_tradnl" w:eastAsia="es-BO"/>
              </w:rPr>
            </w:pPr>
            <w:r w:rsidRPr="00D577A6">
              <w:rPr>
                <w:rFonts w:ascii="Tahoma" w:hAnsi="Tahoma" w:cs="Tahoma"/>
                <w:color w:val="FF0000"/>
                <w:szCs w:val="18"/>
              </w:rPr>
              <w:t>1</w:t>
            </w:r>
          </w:p>
        </w:tc>
      </w:tr>
      <w:tr w:rsidR="0030539E" w:rsidRPr="0004589B" w14:paraId="156EF505" w14:textId="77777777" w:rsidTr="00CC4D0F">
        <w:trPr>
          <w:trHeight w:val="80"/>
          <w:jc w:val="center"/>
        </w:trPr>
        <w:tc>
          <w:tcPr>
            <w:tcW w:w="478" w:type="dxa"/>
            <w:shd w:val="clear" w:color="auto" w:fill="auto"/>
          </w:tcPr>
          <w:p w14:paraId="75FF3E53" w14:textId="77777777" w:rsidR="0030539E" w:rsidRPr="0004589B" w:rsidRDefault="0030539E" w:rsidP="00CC4D0F">
            <w:pPr>
              <w:spacing w:line="276" w:lineRule="auto"/>
              <w:jc w:val="center"/>
              <w:rPr>
                <w:rFonts w:ascii="Tahoma" w:hAnsi="Tahoma" w:cs="Tahoma"/>
                <w:lang w:val="es-ES_tradnl" w:eastAsia="es-BO"/>
              </w:rPr>
            </w:pPr>
            <w:r w:rsidRPr="0004589B">
              <w:rPr>
                <w:rFonts w:ascii="Tahoma" w:hAnsi="Tahoma" w:cs="Tahoma"/>
                <w:lang w:val="es-ES_tradnl" w:eastAsia="es-BO"/>
              </w:rPr>
              <w:t>4</w:t>
            </w:r>
          </w:p>
        </w:tc>
        <w:tc>
          <w:tcPr>
            <w:tcW w:w="4348" w:type="dxa"/>
            <w:vAlign w:val="center"/>
          </w:tcPr>
          <w:p w14:paraId="5C06E4BF" w14:textId="77777777" w:rsidR="0030539E" w:rsidRPr="00D577A6" w:rsidRDefault="0030539E" w:rsidP="00CC4D0F">
            <w:pPr>
              <w:spacing w:line="276" w:lineRule="auto"/>
              <w:rPr>
                <w:rFonts w:ascii="Tahoma" w:hAnsi="Tahoma" w:cs="Tahoma"/>
                <w:lang w:val="es-ES_tradnl" w:eastAsia="es-BO"/>
              </w:rPr>
            </w:pPr>
            <w:r w:rsidRPr="00D577A6">
              <w:rPr>
                <w:rFonts w:ascii="Tahoma" w:hAnsi="Tahoma" w:cs="Tahoma"/>
                <w:sz w:val="18"/>
                <w:szCs w:val="18"/>
              </w:rPr>
              <w:t xml:space="preserve"> CHULLPA</w:t>
            </w:r>
          </w:p>
        </w:tc>
        <w:tc>
          <w:tcPr>
            <w:tcW w:w="1433" w:type="dxa"/>
          </w:tcPr>
          <w:p w14:paraId="0F825120" w14:textId="77777777" w:rsidR="0030539E" w:rsidRPr="00D577A6" w:rsidRDefault="0030539E" w:rsidP="00CC4D0F">
            <w:pPr>
              <w:spacing w:line="276" w:lineRule="auto"/>
              <w:jc w:val="center"/>
              <w:rPr>
                <w:rFonts w:ascii="Tahoma" w:hAnsi="Tahoma" w:cs="Tahoma"/>
                <w:b/>
                <w:color w:val="FF0000"/>
                <w:lang w:val="es-ES_tradnl" w:eastAsia="es-BO"/>
              </w:rPr>
            </w:pPr>
            <w:r w:rsidRPr="00D577A6">
              <w:rPr>
                <w:rFonts w:ascii="Tahoma" w:hAnsi="Tahoma" w:cs="Tahoma"/>
                <w:color w:val="FF0000"/>
                <w:szCs w:val="18"/>
              </w:rPr>
              <w:t>3</w:t>
            </w:r>
          </w:p>
        </w:tc>
      </w:tr>
      <w:tr w:rsidR="0030539E" w:rsidRPr="0004589B" w14:paraId="55E5A2E9" w14:textId="77777777" w:rsidTr="00CC4D0F">
        <w:trPr>
          <w:trHeight w:val="37"/>
          <w:jc w:val="center"/>
        </w:trPr>
        <w:tc>
          <w:tcPr>
            <w:tcW w:w="478" w:type="dxa"/>
            <w:shd w:val="clear" w:color="auto" w:fill="auto"/>
          </w:tcPr>
          <w:p w14:paraId="5CBA83BA" w14:textId="77777777" w:rsidR="0030539E" w:rsidRPr="0004589B" w:rsidRDefault="0030539E" w:rsidP="00CC4D0F">
            <w:pPr>
              <w:spacing w:line="276" w:lineRule="auto"/>
              <w:jc w:val="center"/>
              <w:rPr>
                <w:rFonts w:ascii="Tahoma" w:hAnsi="Tahoma" w:cs="Tahoma"/>
                <w:lang w:val="es-ES_tradnl" w:eastAsia="es-BO"/>
              </w:rPr>
            </w:pPr>
            <w:r w:rsidRPr="0004589B">
              <w:rPr>
                <w:rFonts w:ascii="Tahoma" w:hAnsi="Tahoma" w:cs="Tahoma"/>
                <w:lang w:val="es-ES_tradnl" w:eastAsia="es-BO"/>
              </w:rPr>
              <w:t>5</w:t>
            </w:r>
          </w:p>
        </w:tc>
        <w:tc>
          <w:tcPr>
            <w:tcW w:w="4348" w:type="dxa"/>
            <w:vAlign w:val="center"/>
          </w:tcPr>
          <w:p w14:paraId="7A5C5846" w14:textId="77777777" w:rsidR="0030539E" w:rsidRPr="00D577A6" w:rsidRDefault="0030539E" w:rsidP="00CC4D0F">
            <w:pPr>
              <w:spacing w:line="276" w:lineRule="auto"/>
              <w:rPr>
                <w:rFonts w:ascii="Tahoma" w:hAnsi="Tahoma" w:cs="Tahoma"/>
                <w:lang w:val="es-ES_tradnl" w:eastAsia="es-BO"/>
              </w:rPr>
            </w:pPr>
            <w:r w:rsidRPr="00D577A6">
              <w:rPr>
                <w:rFonts w:ascii="Tahoma" w:hAnsi="Tahoma" w:cs="Tahoma"/>
                <w:sz w:val="18"/>
                <w:szCs w:val="18"/>
              </w:rPr>
              <w:t xml:space="preserve"> CUCHO INGENIO</w:t>
            </w:r>
          </w:p>
        </w:tc>
        <w:tc>
          <w:tcPr>
            <w:tcW w:w="1433" w:type="dxa"/>
          </w:tcPr>
          <w:p w14:paraId="43B3703D" w14:textId="77777777" w:rsidR="0030539E" w:rsidRPr="00D577A6" w:rsidRDefault="0030539E" w:rsidP="00CC4D0F">
            <w:pPr>
              <w:spacing w:line="276" w:lineRule="auto"/>
              <w:jc w:val="center"/>
              <w:rPr>
                <w:rFonts w:ascii="Tahoma" w:hAnsi="Tahoma" w:cs="Tahoma"/>
                <w:b/>
                <w:color w:val="FF0000"/>
                <w:lang w:val="es-ES_tradnl" w:eastAsia="es-BO"/>
              </w:rPr>
            </w:pPr>
            <w:r w:rsidRPr="00D577A6">
              <w:rPr>
                <w:rFonts w:ascii="Tahoma" w:hAnsi="Tahoma" w:cs="Tahoma"/>
                <w:color w:val="FF0000"/>
                <w:szCs w:val="18"/>
              </w:rPr>
              <w:t>2</w:t>
            </w:r>
          </w:p>
        </w:tc>
      </w:tr>
      <w:tr w:rsidR="0030539E" w:rsidRPr="0004589B" w14:paraId="14DCDA17" w14:textId="77777777" w:rsidTr="00CC4D0F">
        <w:trPr>
          <w:trHeight w:val="37"/>
          <w:jc w:val="center"/>
        </w:trPr>
        <w:tc>
          <w:tcPr>
            <w:tcW w:w="478" w:type="dxa"/>
            <w:shd w:val="clear" w:color="auto" w:fill="auto"/>
          </w:tcPr>
          <w:p w14:paraId="65A79ACF" w14:textId="77777777" w:rsidR="0030539E" w:rsidRPr="0004589B" w:rsidRDefault="0030539E" w:rsidP="00CC4D0F">
            <w:pPr>
              <w:spacing w:line="276" w:lineRule="auto"/>
              <w:jc w:val="center"/>
              <w:rPr>
                <w:rFonts w:ascii="Tahoma" w:hAnsi="Tahoma" w:cs="Tahoma"/>
                <w:lang w:val="es-ES_tradnl" w:eastAsia="es-BO"/>
              </w:rPr>
            </w:pPr>
            <w:r w:rsidRPr="0004589B">
              <w:rPr>
                <w:rFonts w:ascii="Tahoma" w:hAnsi="Tahoma" w:cs="Tahoma"/>
                <w:lang w:val="es-ES_tradnl" w:eastAsia="es-BO"/>
              </w:rPr>
              <w:t>6</w:t>
            </w:r>
          </w:p>
        </w:tc>
        <w:tc>
          <w:tcPr>
            <w:tcW w:w="4348" w:type="dxa"/>
            <w:vAlign w:val="center"/>
          </w:tcPr>
          <w:p w14:paraId="69EAF30E" w14:textId="77777777" w:rsidR="0030539E" w:rsidRPr="00D577A6" w:rsidRDefault="0030539E" w:rsidP="00CC4D0F">
            <w:pPr>
              <w:spacing w:line="276" w:lineRule="auto"/>
              <w:rPr>
                <w:rFonts w:ascii="Tahoma" w:hAnsi="Tahoma" w:cs="Tahoma"/>
                <w:lang w:val="es-ES_tradnl" w:eastAsia="es-BO"/>
              </w:rPr>
            </w:pPr>
            <w:r w:rsidRPr="00D577A6">
              <w:rPr>
                <w:rFonts w:ascii="Tahoma" w:hAnsi="Tahoma" w:cs="Tahoma"/>
                <w:sz w:val="18"/>
                <w:szCs w:val="18"/>
              </w:rPr>
              <w:t xml:space="preserve"> LA LAVA</w:t>
            </w:r>
          </w:p>
        </w:tc>
        <w:tc>
          <w:tcPr>
            <w:tcW w:w="1433" w:type="dxa"/>
          </w:tcPr>
          <w:p w14:paraId="757B4396" w14:textId="77777777" w:rsidR="0030539E" w:rsidRPr="00D577A6" w:rsidRDefault="0030539E" w:rsidP="00CC4D0F">
            <w:pPr>
              <w:spacing w:line="276" w:lineRule="auto"/>
              <w:jc w:val="center"/>
              <w:rPr>
                <w:rFonts w:ascii="Tahoma" w:hAnsi="Tahoma" w:cs="Tahoma"/>
                <w:b/>
                <w:color w:val="FF0000"/>
                <w:lang w:val="es-ES_tradnl" w:eastAsia="es-BO"/>
              </w:rPr>
            </w:pPr>
            <w:r w:rsidRPr="00D577A6">
              <w:rPr>
                <w:rFonts w:ascii="Tahoma" w:hAnsi="Tahoma" w:cs="Tahoma"/>
                <w:color w:val="FF0000"/>
                <w:szCs w:val="18"/>
              </w:rPr>
              <w:t>5</w:t>
            </w:r>
          </w:p>
        </w:tc>
      </w:tr>
      <w:tr w:rsidR="0030539E" w:rsidRPr="0004589B" w14:paraId="29EA684B" w14:textId="77777777" w:rsidTr="00CC4D0F">
        <w:trPr>
          <w:trHeight w:val="37"/>
          <w:jc w:val="center"/>
        </w:trPr>
        <w:tc>
          <w:tcPr>
            <w:tcW w:w="478" w:type="dxa"/>
            <w:shd w:val="clear" w:color="auto" w:fill="auto"/>
          </w:tcPr>
          <w:p w14:paraId="77A75CEC" w14:textId="77777777" w:rsidR="0030539E" w:rsidRPr="0004589B" w:rsidRDefault="0030539E" w:rsidP="00CC4D0F">
            <w:pPr>
              <w:spacing w:line="276" w:lineRule="auto"/>
              <w:jc w:val="center"/>
              <w:rPr>
                <w:rFonts w:ascii="Tahoma" w:hAnsi="Tahoma" w:cs="Tahoma"/>
                <w:lang w:val="es-ES_tradnl" w:eastAsia="es-BO"/>
              </w:rPr>
            </w:pPr>
            <w:r w:rsidRPr="0004589B">
              <w:rPr>
                <w:rFonts w:ascii="Tahoma" w:hAnsi="Tahoma" w:cs="Tahoma"/>
                <w:lang w:val="es-ES_tradnl" w:eastAsia="es-BO"/>
              </w:rPr>
              <w:t>7</w:t>
            </w:r>
          </w:p>
        </w:tc>
        <w:tc>
          <w:tcPr>
            <w:tcW w:w="4348" w:type="dxa"/>
            <w:vAlign w:val="center"/>
          </w:tcPr>
          <w:p w14:paraId="6AA4CF41" w14:textId="77777777" w:rsidR="0030539E" w:rsidRPr="00D577A6" w:rsidRDefault="0030539E" w:rsidP="00CC4D0F">
            <w:pPr>
              <w:spacing w:line="276" w:lineRule="auto"/>
              <w:rPr>
                <w:rFonts w:ascii="Tahoma" w:hAnsi="Tahoma" w:cs="Tahoma"/>
                <w:color w:val="FF0000"/>
              </w:rPr>
            </w:pPr>
            <w:r w:rsidRPr="00D577A6">
              <w:rPr>
                <w:rFonts w:ascii="Tahoma" w:hAnsi="Tahoma" w:cs="Tahoma"/>
                <w:sz w:val="18"/>
                <w:szCs w:val="18"/>
              </w:rPr>
              <w:t xml:space="preserve"> SALITRAL</w:t>
            </w:r>
          </w:p>
        </w:tc>
        <w:tc>
          <w:tcPr>
            <w:tcW w:w="1433" w:type="dxa"/>
          </w:tcPr>
          <w:p w14:paraId="4FAFE4D4" w14:textId="77777777" w:rsidR="0030539E" w:rsidRPr="00D577A6" w:rsidRDefault="0030539E" w:rsidP="00CC4D0F">
            <w:pPr>
              <w:spacing w:line="276" w:lineRule="auto"/>
              <w:jc w:val="center"/>
              <w:rPr>
                <w:rFonts w:ascii="Tahoma" w:hAnsi="Tahoma" w:cs="Tahoma"/>
                <w:b/>
                <w:color w:val="FF0000"/>
                <w:w w:val="110"/>
                <w:lang w:eastAsia="es-ES"/>
              </w:rPr>
            </w:pPr>
            <w:r w:rsidRPr="00D577A6">
              <w:rPr>
                <w:rFonts w:ascii="Tahoma" w:hAnsi="Tahoma" w:cs="Tahoma"/>
                <w:color w:val="FF0000"/>
                <w:szCs w:val="18"/>
              </w:rPr>
              <w:t>5</w:t>
            </w:r>
          </w:p>
        </w:tc>
      </w:tr>
      <w:tr w:rsidR="0030539E" w:rsidRPr="0004589B" w14:paraId="573B9176" w14:textId="77777777" w:rsidTr="00CC4D0F">
        <w:trPr>
          <w:trHeight w:val="37"/>
          <w:jc w:val="center"/>
        </w:trPr>
        <w:tc>
          <w:tcPr>
            <w:tcW w:w="478" w:type="dxa"/>
            <w:shd w:val="clear" w:color="auto" w:fill="auto"/>
          </w:tcPr>
          <w:p w14:paraId="20AFBF78" w14:textId="77777777" w:rsidR="0030539E" w:rsidRPr="0004589B" w:rsidRDefault="0030539E" w:rsidP="00CC4D0F">
            <w:pPr>
              <w:spacing w:line="276" w:lineRule="auto"/>
              <w:jc w:val="center"/>
              <w:rPr>
                <w:rFonts w:ascii="Tahoma" w:hAnsi="Tahoma" w:cs="Tahoma"/>
                <w:lang w:val="es-ES_tradnl" w:eastAsia="es-BO"/>
              </w:rPr>
            </w:pPr>
            <w:r w:rsidRPr="0004589B">
              <w:rPr>
                <w:rFonts w:ascii="Tahoma" w:hAnsi="Tahoma" w:cs="Tahoma"/>
                <w:lang w:val="es-ES_tradnl" w:eastAsia="es-BO"/>
              </w:rPr>
              <w:t>8</w:t>
            </w:r>
          </w:p>
        </w:tc>
        <w:tc>
          <w:tcPr>
            <w:tcW w:w="4348" w:type="dxa"/>
            <w:vAlign w:val="center"/>
          </w:tcPr>
          <w:p w14:paraId="1151173E" w14:textId="77777777" w:rsidR="0030539E" w:rsidRPr="00D577A6" w:rsidRDefault="0030539E" w:rsidP="00CC4D0F">
            <w:pPr>
              <w:spacing w:line="276" w:lineRule="auto"/>
              <w:rPr>
                <w:rFonts w:ascii="Tahoma" w:hAnsi="Tahoma" w:cs="Tahoma"/>
                <w:color w:val="FF0000"/>
              </w:rPr>
            </w:pPr>
            <w:r w:rsidRPr="00D577A6">
              <w:rPr>
                <w:rFonts w:ascii="Tahoma" w:hAnsi="Tahoma" w:cs="Tahoma"/>
                <w:sz w:val="18"/>
                <w:szCs w:val="18"/>
              </w:rPr>
              <w:t xml:space="preserve"> TRES CRUCES</w:t>
            </w:r>
          </w:p>
        </w:tc>
        <w:tc>
          <w:tcPr>
            <w:tcW w:w="1433" w:type="dxa"/>
          </w:tcPr>
          <w:p w14:paraId="6EF56549" w14:textId="77777777" w:rsidR="0030539E" w:rsidRPr="00D577A6" w:rsidRDefault="0030539E" w:rsidP="00CC4D0F">
            <w:pPr>
              <w:spacing w:line="276" w:lineRule="auto"/>
              <w:jc w:val="center"/>
              <w:rPr>
                <w:rFonts w:ascii="Tahoma" w:hAnsi="Tahoma" w:cs="Tahoma"/>
                <w:b/>
                <w:color w:val="FF0000"/>
                <w:w w:val="110"/>
                <w:lang w:eastAsia="es-ES"/>
              </w:rPr>
            </w:pPr>
            <w:r w:rsidRPr="00D577A6">
              <w:rPr>
                <w:rFonts w:ascii="Tahoma" w:hAnsi="Tahoma" w:cs="Tahoma"/>
                <w:color w:val="FF0000"/>
                <w:szCs w:val="18"/>
              </w:rPr>
              <w:t>14</w:t>
            </w:r>
          </w:p>
        </w:tc>
      </w:tr>
      <w:tr w:rsidR="0030539E" w:rsidRPr="0004589B" w14:paraId="29F6D711" w14:textId="77777777" w:rsidTr="00CC4D0F">
        <w:trPr>
          <w:trHeight w:val="37"/>
          <w:jc w:val="center"/>
        </w:trPr>
        <w:tc>
          <w:tcPr>
            <w:tcW w:w="478" w:type="dxa"/>
            <w:shd w:val="clear" w:color="auto" w:fill="auto"/>
          </w:tcPr>
          <w:p w14:paraId="23484418" w14:textId="77777777" w:rsidR="0030539E" w:rsidRPr="0004589B" w:rsidRDefault="0030539E" w:rsidP="00CC4D0F">
            <w:pPr>
              <w:spacing w:line="276" w:lineRule="auto"/>
              <w:jc w:val="center"/>
              <w:rPr>
                <w:rFonts w:ascii="Tahoma" w:hAnsi="Tahoma" w:cs="Tahoma"/>
                <w:lang w:val="es-ES_tradnl" w:eastAsia="es-BO"/>
              </w:rPr>
            </w:pPr>
            <w:r>
              <w:rPr>
                <w:rFonts w:ascii="Tahoma" w:hAnsi="Tahoma" w:cs="Tahoma"/>
                <w:lang w:val="es-ES_tradnl" w:eastAsia="es-BO"/>
              </w:rPr>
              <w:t>9</w:t>
            </w:r>
          </w:p>
        </w:tc>
        <w:tc>
          <w:tcPr>
            <w:tcW w:w="4348" w:type="dxa"/>
            <w:vAlign w:val="center"/>
          </w:tcPr>
          <w:p w14:paraId="26691999" w14:textId="77777777" w:rsidR="0030539E" w:rsidRPr="00D577A6" w:rsidRDefault="0030539E" w:rsidP="00CC4D0F">
            <w:pPr>
              <w:spacing w:line="276" w:lineRule="auto"/>
              <w:rPr>
                <w:rFonts w:ascii="Tahoma" w:hAnsi="Tahoma" w:cs="Tahoma"/>
                <w:szCs w:val="18"/>
              </w:rPr>
            </w:pPr>
            <w:r w:rsidRPr="00D577A6">
              <w:rPr>
                <w:rFonts w:ascii="Tahoma" w:hAnsi="Tahoma" w:cs="Tahoma"/>
                <w:sz w:val="18"/>
                <w:szCs w:val="18"/>
              </w:rPr>
              <w:t>VILLAVERDE</w:t>
            </w:r>
          </w:p>
        </w:tc>
        <w:tc>
          <w:tcPr>
            <w:tcW w:w="1433" w:type="dxa"/>
          </w:tcPr>
          <w:p w14:paraId="2907C3FF" w14:textId="77777777" w:rsidR="0030539E" w:rsidRPr="00D577A6" w:rsidRDefault="0030539E" w:rsidP="00CC4D0F">
            <w:pPr>
              <w:spacing w:line="276" w:lineRule="auto"/>
              <w:jc w:val="center"/>
              <w:rPr>
                <w:rFonts w:ascii="Tahoma" w:hAnsi="Tahoma" w:cs="Tahoma"/>
                <w:color w:val="FF0000"/>
              </w:rPr>
            </w:pPr>
            <w:r w:rsidRPr="00D577A6">
              <w:rPr>
                <w:rFonts w:ascii="Tahoma" w:hAnsi="Tahoma" w:cs="Tahoma"/>
                <w:color w:val="FF0000"/>
                <w:szCs w:val="18"/>
              </w:rPr>
              <w:t>4</w:t>
            </w:r>
          </w:p>
        </w:tc>
      </w:tr>
      <w:tr w:rsidR="0030539E" w:rsidRPr="0004589B" w14:paraId="2AB6E13B" w14:textId="77777777" w:rsidTr="00CC4D0F">
        <w:trPr>
          <w:trHeight w:val="204"/>
          <w:jc w:val="center"/>
        </w:trPr>
        <w:tc>
          <w:tcPr>
            <w:tcW w:w="478" w:type="dxa"/>
            <w:shd w:val="clear" w:color="auto" w:fill="1F4E79"/>
          </w:tcPr>
          <w:p w14:paraId="7DA58150" w14:textId="77777777" w:rsidR="0030539E" w:rsidRPr="0004589B" w:rsidRDefault="0030539E" w:rsidP="00CC4D0F">
            <w:pPr>
              <w:jc w:val="center"/>
              <w:rPr>
                <w:rFonts w:ascii="Tahoma" w:hAnsi="Tahoma" w:cs="Tahoma"/>
                <w:b/>
                <w:bCs/>
                <w:color w:val="FFFFFF"/>
                <w:lang w:eastAsia="es-BO"/>
              </w:rPr>
            </w:pPr>
          </w:p>
        </w:tc>
        <w:tc>
          <w:tcPr>
            <w:tcW w:w="4348" w:type="dxa"/>
            <w:shd w:val="clear" w:color="auto" w:fill="1F4E79"/>
          </w:tcPr>
          <w:p w14:paraId="515EC79B" w14:textId="77777777" w:rsidR="0030539E" w:rsidRPr="0004589B" w:rsidRDefault="0030539E" w:rsidP="00CC4D0F">
            <w:pPr>
              <w:jc w:val="center"/>
              <w:rPr>
                <w:rFonts w:ascii="Tahoma" w:hAnsi="Tahoma" w:cs="Tahoma"/>
                <w:b/>
                <w:bCs/>
                <w:color w:val="FFFFFF"/>
                <w:lang w:eastAsia="es-BO"/>
              </w:rPr>
            </w:pPr>
            <w:r w:rsidRPr="0004589B">
              <w:rPr>
                <w:rFonts w:ascii="Tahoma" w:hAnsi="Tahoma" w:cs="Tahoma"/>
                <w:b/>
                <w:bCs/>
                <w:color w:val="FFFFFF"/>
                <w:lang w:eastAsia="es-BO"/>
              </w:rPr>
              <w:t>TOTAL</w:t>
            </w:r>
          </w:p>
        </w:tc>
        <w:tc>
          <w:tcPr>
            <w:tcW w:w="1433" w:type="dxa"/>
            <w:shd w:val="clear" w:color="auto" w:fill="auto"/>
          </w:tcPr>
          <w:p w14:paraId="3C1C74BA" w14:textId="77777777" w:rsidR="0030539E" w:rsidRPr="0004589B" w:rsidRDefault="0030539E" w:rsidP="00CC4D0F">
            <w:pPr>
              <w:jc w:val="center"/>
              <w:rPr>
                <w:rFonts w:ascii="Tahoma" w:hAnsi="Tahoma" w:cs="Tahoma"/>
                <w:b/>
                <w:bCs/>
                <w:color w:val="FF0000"/>
                <w:lang w:eastAsia="es-BO"/>
              </w:rPr>
            </w:pPr>
            <w:r>
              <w:rPr>
                <w:rFonts w:ascii="Tahoma" w:hAnsi="Tahoma" w:cs="Tahoma"/>
                <w:b/>
                <w:bCs/>
                <w:color w:val="FF0000"/>
                <w:sz w:val="24"/>
                <w:lang w:eastAsia="es-BO"/>
              </w:rPr>
              <w:t>40</w:t>
            </w:r>
          </w:p>
        </w:tc>
      </w:tr>
    </w:tbl>
    <w:p w14:paraId="44EB7039" w14:textId="77777777" w:rsidR="0030539E" w:rsidRDefault="0030539E" w:rsidP="0030539E">
      <w:pPr>
        <w:jc w:val="both"/>
        <w:rPr>
          <w:rFonts w:ascii="Tahoma" w:hAnsi="Tahoma" w:cs="Tahoma"/>
          <w:i/>
          <w:iCs/>
          <w:sz w:val="18"/>
          <w:szCs w:val="18"/>
        </w:rPr>
      </w:pPr>
      <w:bookmarkStart w:id="33" w:name="_Hlk126935243"/>
      <w:bookmarkStart w:id="34" w:name="_Hlk112915699"/>
    </w:p>
    <w:p w14:paraId="173D01BE" w14:textId="77777777" w:rsidR="0030539E" w:rsidRPr="00882269" w:rsidRDefault="0030539E" w:rsidP="0030539E">
      <w:pPr>
        <w:jc w:val="both"/>
        <w:rPr>
          <w:rFonts w:ascii="Tahoma" w:hAnsi="Tahoma" w:cs="Tahoma"/>
          <w:i/>
          <w:sz w:val="18"/>
          <w:szCs w:val="18"/>
        </w:rPr>
      </w:pPr>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1A7890FF" w14:textId="77777777" w:rsidR="0030539E" w:rsidRPr="00882269" w:rsidRDefault="0030539E" w:rsidP="0030539E">
      <w:pPr>
        <w:jc w:val="both"/>
        <w:rPr>
          <w:rFonts w:ascii="Tahoma" w:hAnsi="Tahoma" w:cs="Tahoma"/>
          <w:i/>
          <w:sz w:val="18"/>
          <w:szCs w:val="18"/>
        </w:rPr>
      </w:pPr>
    </w:p>
    <w:p w14:paraId="1E5F383E" w14:textId="77777777" w:rsidR="0030539E" w:rsidRPr="00EB2B22" w:rsidRDefault="0030539E" w:rsidP="00DE41CB">
      <w:pPr>
        <w:pStyle w:val="Prrafodelista"/>
        <w:widowControl w:val="0"/>
        <w:numPr>
          <w:ilvl w:val="0"/>
          <w:numId w:val="95"/>
        </w:numPr>
        <w:autoSpaceDE w:val="0"/>
        <w:autoSpaceDN w:val="0"/>
        <w:rPr>
          <w:rFonts w:ascii="Tahoma" w:hAnsi="Tahoma" w:cs="Tahoma"/>
          <w:b/>
          <w:bCs/>
          <w:color w:val="FF0000"/>
          <w:kern w:val="32"/>
          <w:szCs w:val="32"/>
        </w:rPr>
      </w:pPr>
      <w:r w:rsidRPr="00B50F35">
        <w:rPr>
          <w:rFonts w:ascii="Tahoma" w:hAnsi="Tahoma" w:cs="Tahoma"/>
          <w:b/>
          <w:bCs/>
          <w:kern w:val="32"/>
          <w:szCs w:val="32"/>
        </w:rPr>
        <w:t xml:space="preserve">Georreferencia de las viviendas </w:t>
      </w:r>
    </w:p>
    <w:tbl>
      <w:tblPr>
        <w:tblStyle w:val="TablaconcuadrculaCOPA3"/>
        <w:tblW w:w="0" w:type="auto"/>
        <w:jc w:val="center"/>
        <w:tblLook w:val="04A0" w:firstRow="1" w:lastRow="0" w:firstColumn="1" w:lastColumn="0" w:noHBand="0" w:noVBand="1"/>
      </w:tblPr>
      <w:tblGrid>
        <w:gridCol w:w="742"/>
        <w:gridCol w:w="2916"/>
        <w:gridCol w:w="2916"/>
      </w:tblGrid>
      <w:tr w:rsidR="0030539E" w:rsidRPr="0004589B" w14:paraId="20DF6327" w14:textId="77777777" w:rsidTr="00CC4D0F">
        <w:trPr>
          <w:trHeight w:val="262"/>
          <w:jc w:val="center"/>
        </w:trPr>
        <w:tc>
          <w:tcPr>
            <w:tcW w:w="742" w:type="dxa"/>
            <w:shd w:val="clear" w:color="auto" w:fill="000000" w:themeFill="text1" w:themeFillShade="A6"/>
          </w:tcPr>
          <w:p w14:paraId="45FD5F71" w14:textId="77777777" w:rsidR="0030539E" w:rsidRPr="0004589B" w:rsidRDefault="0030539E" w:rsidP="00CC4D0F">
            <w:pPr>
              <w:jc w:val="center"/>
              <w:rPr>
                <w:rFonts w:ascii="Tahoma" w:hAnsi="Tahoma" w:cs="Tahoma"/>
                <w:b/>
                <w:bCs/>
              </w:rPr>
            </w:pPr>
            <w:proofErr w:type="spellStart"/>
            <w:r w:rsidRPr="0004589B">
              <w:rPr>
                <w:rFonts w:ascii="Tahoma" w:hAnsi="Tahoma" w:cs="Tahoma"/>
                <w:b/>
                <w:bCs/>
              </w:rPr>
              <w:t>Pto</w:t>
            </w:r>
            <w:proofErr w:type="spellEnd"/>
            <w:r w:rsidRPr="0004589B">
              <w:rPr>
                <w:rFonts w:ascii="Tahoma" w:hAnsi="Tahoma" w:cs="Tahoma"/>
                <w:b/>
                <w:bCs/>
              </w:rPr>
              <w:t>.</w:t>
            </w:r>
          </w:p>
        </w:tc>
        <w:tc>
          <w:tcPr>
            <w:tcW w:w="2916" w:type="dxa"/>
            <w:shd w:val="clear" w:color="auto" w:fill="000000" w:themeFill="text1" w:themeFillShade="A6"/>
          </w:tcPr>
          <w:p w14:paraId="24433F61" w14:textId="77777777" w:rsidR="0030539E" w:rsidRPr="0004589B" w:rsidRDefault="0030539E" w:rsidP="00CC4D0F">
            <w:pPr>
              <w:jc w:val="center"/>
              <w:rPr>
                <w:rFonts w:ascii="Tahoma" w:hAnsi="Tahoma" w:cs="Tahoma"/>
                <w:b/>
                <w:bCs/>
              </w:rPr>
            </w:pPr>
            <w:r w:rsidRPr="0004589B">
              <w:rPr>
                <w:rFonts w:ascii="Tahoma" w:hAnsi="Tahoma" w:cs="Tahoma"/>
                <w:b/>
                <w:bCs/>
              </w:rPr>
              <w:t>Latitud (Norte X)</w:t>
            </w:r>
          </w:p>
        </w:tc>
        <w:tc>
          <w:tcPr>
            <w:tcW w:w="2916" w:type="dxa"/>
            <w:shd w:val="clear" w:color="auto" w:fill="000000" w:themeFill="text1" w:themeFillShade="A6"/>
          </w:tcPr>
          <w:p w14:paraId="42E33119" w14:textId="77777777" w:rsidR="0030539E" w:rsidRPr="0004589B" w:rsidRDefault="0030539E" w:rsidP="00CC4D0F">
            <w:pPr>
              <w:jc w:val="center"/>
              <w:rPr>
                <w:rFonts w:ascii="Tahoma" w:hAnsi="Tahoma" w:cs="Tahoma"/>
                <w:b/>
                <w:bCs/>
              </w:rPr>
            </w:pPr>
            <w:r w:rsidRPr="0004589B">
              <w:rPr>
                <w:rFonts w:ascii="Tahoma" w:hAnsi="Tahoma" w:cs="Tahoma"/>
                <w:b/>
                <w:bCs/>
              </w:rPr>
              <w:t>Longitud (Este Y)</w:t>
            </w:r>
          </w:p>
        </w:tc>
      </w:tr>
      <w:tr w:rsidR="0030539E" w:rsidRPr="0004589B" w14:paraId="36F957B8" w14:textId="77777777" w:rsidTr="00CC4D0F">
        <w:trPr>
          <w:trHeight w:val="20"/>
          <w:jc w:val="center"/>
        </w:trPr>
        <w:tc>
          <w:tcPr>
            <w:tcW w:w="742" w:type="dxa"/>
          </w:tcPr>
          <w:p w14:paraId="34EB8531" w14:textId="77777777" w:rsidR="0030539E" w:rsidRPr="0004589B" w:rsidRDefault="0030539E" w:rsidP="00CC4D0F">
            <w:pPr>
              <w:rPr>
                <w:rFonts w:ascii="Tahoma" w:hAnsi="Tahoma" w:cs="Tahoma"/>
              </w:rPr>
            </w:pPr>
            <w:r w:rsidRPr="0004589B">
              <w:rPr>
                <w:rFonts w:ascii="Tahoma" w:hAnsi="Tahoma" w:cs="Tahoma"/>
              </w:rPr>
              <w:t>1</w:t>
            </w:r>
          </w:p>
        </w:tc>
        <w:tc>
          <w:tcPr>
            <w:tcW w:w="29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618137" w14:textId="77777777" w:rsidR="0030539E" w:rsidRPr="00D577A6" w:rsidRDefault="0030539E" w:rsidP="00CC4D0F">
            <w:pPr>
              <w:jc w:val="center"/>
              <w:rPr>
                <w:rFonts w:ascii="Tahoma" w:hAnsi="Tahoma" w:cs="Tahoma"/>
              </w:rPr>
            </w:pPr>
            <w:r w:rsidRPr="00D577A6">
              <w:rPr>
                <w:rFonts w:ascii="Tahoma" w:hAnsi="Tahoma" w:cs="Tahoma"/>
                <w:color w:val="000000"/>
              </w:rPr>
              <w:t>-19,8673166</w:t>
            </w:r>
          </w:p>
        </w:tc>
        <w:tc>
          <w:tcPr>
            <w:tcW w:w="2916" w:type="dxa"/>
            <w:tcBorders>
              <w:top w:val="single" w:sz="4" w:space="0" w:color="000000"/>
              <w:left w:val="nil"/>
              <w:bottom w:val="single" w:sz="4" w:space="0" w:color="000000"/>
              <w:right w:val="single" w:sz="4" w:space="0" w:color="000000"/>
            </w:tcBorders>
            <w:shd w:val="clear" w:color="auto" w:fill="auto"/>
            <w:vAlign w:val="bottom"/>
          </w:tcPr>
          <w:p w14:paraId="19A701B6" w14:textId="77777777" w:rsidR="0030539E" w:rsidRPr="00D577A6" w:rsidRDefault="0030539E" w:rsidP="00CC4D0F">
            <w:pPr>
              <w:jc w:val="center"/>
              <w:rPr>
                <w:rFonts w:ascii="Tahoma" w:hAnsi="Tahoma" w:cs="Tahoma"/>
              </w:rPr>
            </w:pPr>
            <w:r w:rsidRPr="00D577A6">
              <w:rPr>
                <w:rFonts w:ascii="Tahoma" w:hAnsi="Tahoma" w:cs="Tahoma"/>
                <w:color w:val="000000"/>
              </w:rPr>
              <w:t>-65,544314</w:t>
            </w:r>
          </w:p>
        </w:tc>
      </w:tr>
      <w:tr w:rsidR="0030539E" w:rsidRPr="0004589B" w14:paraId="1627C754" w14:textId="77777777" w:rsidTr="00CC4D0F">
        <w:trPr>
          <w:trHeight w:val="20"/>
          <w:jc w:val="center"/>
        </w:trPr>
        <w:tc>
          <w:tcPr>
            <w:tcW w:w="742" w:type="dxa"/>
          </w:tcPr>
          <w:p w14:paraId="16A6F4F4" w14:textId="77777777" w:rsidR="0030539E" w:rsidRPr="0004589B" w:rsidRDefault="0030539E" w:rsidP="00CC4D0F">
            <w:pPr>
              <w:rPr>
                <w:rFonts w:ascii="Tahoma" w:hAnsi="Tahoma" w:cs="Tahoma"/>
              </w:rPr>
            </w:pPr>
            <w:r w:rsidRPr="0004589B">
              <w:rPr>
                <w:rFonts w:ascii="Tahoma" w:hAnsi="Tahoma" w:cs="Tahoma"/>
              </w:rPr>
              <w:t>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E0FF694" w14:textId="77777777" w:rsidR="0030539E" w:rsidRPr="00D577A6" w:rsidRDefault="0030539E" w:rsidP="00CC4D0F">
            <w:pPr>
              <w:jc w:val="center"/>
              <w:rPr>
                <w:rFonts w:ascii="Tahoma" w:hAnsi="Tahoma" w:cs="Tahoma"/>
              </w:rPr>
            </w:pPr>
            <w:r w:rsidRPr="00D577A6">
              <w:rPr>
                <w:rFonts w:ascii="Tahoma" w:hAnsi="Tahoma" w:cs="Tahoma"/>
                <w:color w:val="000000"/>
              </w:rPr>
              <w:t>-19,8740173</w:t>
            </w:r>
          </w:p>
        </w:tc>
        <w:tc>
          <w:tcPr>
            <w:tcW w:w="2916" w:type="dxa"/>
            <w:tcBorders>
              <w:top w:val="nil"/>
              <w:left w:val="nil"/>
              <w:bottom w:val="single" w:sz="4" w:space="0" w:color="000000"/>
              <w:right w:val="single" w:sz="4" w:space="0" w:color="000000"/>
            </w:tcBorders>
            <w:shd w:val="clear" w:color="auto" w:fill="auto"/>
            <w:vAlign w:val="bottom"/>
          </w:tcPr>
          <w:p w14:paraId="65735F9C" w14:textId="77777777" w:rsidR="0030539E" w:rsidRPr="00D577A6" w:rsidRDefault="0030539E" w:rsidP="00CC4D0F">
            <w:pPr>
              <w:jc w:val="center"/>
              <w:rPr>
                <w:rFonts w:ascii="Tahoma" w:hAnsi="Tahoma" w:cs="Tahoma"/>
              </w:rPr>
            </w:pPr>
            <w:r w:rsidRPr="00D577A6">
              <w:rPr>
                <w:rFonts w:ascii="Tahoma" w:hAnsi="Tahoma" w:cs="Tahoma"/>
                <w:color w:val="000000"/>
              </w:rPr>
              <w:t>-65,5468891</w:t>
            </w:r>
          </w:p>
        </w:tc>
      </w:tr>
      <w:tr w:rsidR="0030539E" w:rsidRPr="0004589B" w14:paraId="5233F10F" w14:textId="77777777" w:rsidTr="00CC4D0F">
        <w:trPr>
          <w:trHeight w:val="20"/>
          <w:jc w:val="center"/>
        </w:trPr>
        <w:tc>
          <w:tcPr>
            <w:tcW w:w="742" w:type="dxa"/>
          </w:tcPr>
          <w:p w14:paraId="0F16AB53" w14:textId="77777777" w:rsidR="0030539E" w:rsidRPr="0004589B" w:rsidRDefault="0030539E" w:rsidP="00CC4D0F">
            <w:pPr>
              <w:rPr>
                <w:rFonts w:ascii="Tahoma" w:hAnsi="Tahoma" w:cs="Tahoma"/>
              </w:rPr>
            </w:pPr>
            <w:r w:rsidRPr="0004589B">
              <w:rPr>
                <w:rFonts w:ascii="Tahoma" w:hAnsi="Tahoma" w:cs="Tahoma"/>
              </w:rPr>
              <w:t>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3B73F67" w14:textId="77777777" w:rsidR="0030539E" w:rsidRPr="00D577A6" w:rsidRDefault="0030539E" w:rsidP="00CC4D0F">
            <w:pPr>
              <w:jc w:val="center"/>
              <w:rPr>
                <w:rFonts w:ascii="Tahoma" w:hAnsi="Tahoma" w:cs="Tahoma"/>
              </w:rPr>
            </w:pPr>
            <w:r w:rsidRPr="00D577A6">
              <w:rPr>
                <w:rFonts w:ascii="Tahoma" w:hAnsi="Tahoma" w:cs="Tahoma"/>
                <w:color w:val="000000"/>
              </w:rPr>
              <w:t>-19,8707657</w:t>
            </w:r>
          </w:p>
        </w:tc>
        <w:tc>
          <w:tcPr>
            <w:tcW w:w="2916" w:type="dxa"/>
            <w:tcBorders>
              <w:top w:val="nil"/>
              <w:left w:val="nil"/>
              <w:bottom w:val="single" w:sz="4" w:space="0" w:color="000000"/>
              <w:right w:val="single" w:sz="4" w:space="0" w:color="000000"/>
            </w:tcBorders>
            <w:shd w:val="clear" w:color="auto" w:fill="auto"/>
            <w:vAlign w:val="bottom"/>
          </w:tcPr>
          <w:p w14:paraId="580851B8" w14:textId="77777777" w:rsidR="0030539E" w:rsidRPr="00D577A6" w:rsidRDefault="0030539E" w:rsidP="00CC4D0F">
            <w:pPr>
              <w:jc w:val="center"/>
              <w:rPr>
                <w:rFonts w:ascii="Tahoma" w:hAnsi="Tahoma" w:cs="Tahoma"/>
              </w:rPr>
            </w:pPr>
            <w:r w:rsidRPr="00D577A6">
              <w:rPr>
                <w:rFonts w:ascii="Tahoma" w:hAnsi="Tahoma" w:cs="Tahoma"/>
                <w:color w:val="000000"/>
              </w:rPr>
              <w:t>-65,5471378</w:t>
            </w:r>
          </w:p>
        </w:tc>
      </w:tr>
      <w:tr w:rsidR="0030539E" w:rsidRPr="0004589B" w14:paraId="22A4EAB3" w14:textId="77777777" w:rsidTr="00CC4D0F">
        <w:trPr>
          <w:trHeight w:val="20"/>
          <w:jc w:val="center"/>
        </w:trPr>
        <w:tc>
          <w:tcPr>
            <w:tcW w:w="742" w:type="dxa"/>
          </w:tcPr>
          <w:p w14:paraId="2DB3B7E6" w14:textId="77777777" w:rsidR="0030539E" w:rsidRPr="0004589B" w:rsidRDefault="0030539E" w:rsidP="00CC4D0F">
            <w:pPr>
              <w:rPr>
                <w:rFonts w:ascii="Tahoma" w:hAnsi="Tahoma" w:cs="Tahoma"/>
              </w:rPr>
            </w:pPr>
            <w:r w:rsidRPr="0004589B">
              <w:rPr>
                <w:rFonts w:ascii="Tahoma" w:hAnsi="Tahoma" w:cs="Tahoma"/>
              </w:rPr>
              <w:t>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2A2B829" w14:textId="77777777" w:rsidR="0030539E" w:rsidRPr="00D577A6" w:rsidRDefault="0030539E" w:rsidP="00CC4D0F">
            <w:pPr>
              <w:jc w:val="center"/>
              <w:rPr>
                <w:rFonts w:ascii="Tahoma" w:hAnsi="Tahoma" w:cs="Tahoma"/>
              </w:rPr>
            </w:pPr>
            <w:r w:rsidRPr="00D577A6">
              <w:rPr>
                <w:rFonts w:ascii="Tahoma" w:hAnsi="Tahoma" w:cs="Tahoma"/>
                <w:color w:val="000000"/>
              </w:rPr>
              <w:t>-19,8723608</w:t>
            </w:r>
          </w:p>
        </w:tc>
        <w:tc>
          <w:tcPr>
            <w:tcW w:w="2916" w:type="dxa"/>
            <w:tcBorders>
              <w:top w:val="nil"/>
              <w:left w:val="nil"/>
              <w:bottom w:val="single" w:sz="4" w:space="0" w:color="000000"/>
              <w:right w:val="single" w:sz="4" w:space="0" w:color="000000"/>
            </w:tcBorders>
            <w:shd w:val="clear" w:color="auto" w:fill="auto"/>
            <w:vAlign w:val="bottom"/>
          </w:tcPr>
          <w:p w14:paraId="177FF349" w14:textId="77777777" w:rsidR="0030539E" w:rsidRPr="00D577A6" w:rsidRDefault="0030539E" w:rsidP="00CC4D0F">
            <w:pPr>
              <w:jc w:val="center"/>
              <w:rPr>
                <w:rFonts w:ascii="Tahoma" w:hAnsi="Tahoma" w:cs="Tahoma"/>
              </w:rPr>
            </w:pPr>
            <w:r w:rsidRPr="00D577A6">
              <w:rPr>
                <w:rFonts w:ascii="Tahoma" w:hAnsi="Tahoma" w:cs="Tahoma"/>
                <w:color w:val="000000"/>
              </w:rPr>
              <w:t>-65,5470636</w:t>
            </w:r>
          </w:p>
        </w:tc>
      </w:tr>
      <w:tr w:rsidR="0030539E" w:rsidRPr="0004589B" w14:paraId="70616467" w14:textId="77777777" w:rsidTr="00CC4D0F">
        <w:trPr>
          <w:trHeight w:val="20"/>
          <w:jc w:val="center"/>
        </w:trPr>
        <w:tc>
          <w:tcPr>
            <w:tcW w:w="742" w:type="dxa"/>
          </w:tcPr>
          <w:p w14:paraId="2BCC8AD4" w14:textId="77777777" w:rsidR="0030539E" w:rsidRPr="0004589B" w:rsidRDefault="0030539E" w:rsidP="00CC4D0F">
            <w:pPr>
              <w:rPr>
                <w:rFonts w:ascii="Tahoma" w:hAnsi="Tahoma" w:cs="Tahoma"/>
              </w:rPr>
            </w:pPr>
            <w:r w:rsidRPr="0004589B">
              <w:rPr>
                <w:rFonts w:ascii="Tahoma" w:hAnsi="Tahoma" w:cs="Tahoma"/>
              </w:rPr>
              <w:t>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0F6AA86" w14:textId="77777777" w:rsidR="0030539E" w:rsidRPr="00D577A6" w:rsidRDefault="0030539E" w:rsidP="00CC4D0F">
            <w:pPr>
              <w:jc w:val="center"/>
              <w:rPr>
                <w:rFonts w:ascii="Tahoma" w:hAnsi="Tahoma" w:cs="Tahoma"/>
                <w:color w:val="000000"/>
                <w:lang w:eastAsia="es-BO"/>
              </w:rPr>
            </w:pPr>
            <w:r w:rsidRPr="00D577A6">
              <w:rPr>
                <w:rFonts w:ascii="Tahoma" w:hAnsi="Tahoma" w:cs="Tahoma"/>
                <w:color w:val="000000"/>
              </w:rPr>
              <w:t>-19,8712754</w:t>
            </w:r>
          </w:p>
        </w:tc>
        <w:tc>
          <w:tcPr>
            <w:tcW w:w="2916" w:type="dxa"/>
            <w:tcBorders>
              <w:top w:val="nil"/>
              <w:left w:val="nil"/>
              <w:bottom w:val="single" w:sz="4" w:space="0" w:color="000000"/>
              <w:right w:val="single" w:sz="4" w:space="0" w:color="000000"/>
            </w:tcBorders>
            <w:shd w:val="clear" w:color="auto" w:fill="auto"/>
            <w:vAlign w:val="bottom"/>
          </w:tcPr>
          <w:p w14:paraId="71F8C9C4" w14:textId="77777777" w:rsidR="0030539E" w:rsidRPr="00D577A6" w:rsidRDefault="0030539E" w:rsidP="00CC4D0F">
            <w:pPr>
              <w:jc w:val="center"/>
              <w:rPr>
                <w:rFonts w:ascii="Tahoma" w:hAnsi="Tahoma" w:cs="Tahoma"/>
              </w:rPr>
            </w:pPr>
            <w:r w:rsidRPr="00D577A6">
              <w:rPr>
                <w:rFonts w:ascii="Tahoma" w:hAnsi="Tahoma" w:cs="Tahoma"/>
                <w:color w:val="000000"/>
              </w:rPr>
              <w:t>-65,5415966</w:t>
            </w:r>
          </w:p>
        </w:tc>
      </w:tr>
      <w:tr w:rsidR="0030539E" w:rsidRPr="0004589B" w14:paraId="01CFD9DA" w14:textId="77777777" w:rsidTr="00CC4D0F">
        <w:trPr>
          <w:trHeight w:val="20"/>
          <w:jc w:val="center"/>
        </w:trPr>
        <w:tc>
          <w:tcPr>
            <w:tcW w:w="742" w:type="dxa"/>
          </w:tcPr>
          <w:p w14:paraId="6355BB87" w14:textId="77777777" w:rsidR="0030539E" w:rsidRPr="0004589B" w:rsidRDefault="0030539E" w:rsidP="00CC4D0F">
            <w:pPr>
              <w:rPr>
                <w:rFonts w:ascii="Tahoma" w:hAnsi="Tahoma" w:cs="Tahoma"/>
              </w:rPr>
            </w:pPr>
            <w:r w:rsidRPr="0004589B">
              <w:rPr>
                <w:rFonts w:ascii="Tahoma" w:hAnsi="Tahoma" w:cs="Tahoma"/>
              </w:rPr>
              <w:t>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B080A79" w14:textId="77777777" w:rsidR="0030539E" w:rsidRPr="00D577A6" w:rsidRDefault="0030539E" w:rsidP="00CC4D0F">
            <w:pPr>
              <w:jc w:val="center"/>
              <w:rPr>
                <w:rFonts w:ascii="Tahoma" w:hAnsi="Tahoma" w:cs="Tahoma"/>
              </w:rPr>
            </w:pPr>
            <w:r w:rsidRPr="00D577A6">
              <w:rPr>
                <w:rFonts w:ascii="Tahoma" w:hAnsi="Tahoma" w:cs="Tahoma"/>
                <w:color w:val="000000"/>
              </w:rPr>
              <w:t>-19,8730199</w:t>
            </w:r>
          </w:p>
        </w:tc>
        <w:tc>
          <w:tcPr>
            <w:tcW w:w="2916" w:type="dxa"/>
            <w:tcBorders>
              <w:top w:val="nil"/>
              <w:left w:val="nil"/>
              <w:bottom w:val="single" w:sz="4" w:space="0" w:color="000000"/>
              <w:right w:val="single" w:sz="4" w:space="0" w:color="000000"/>
            </w:tcBorders>
            <w:shd w:val="clear" w:color="auto" w:fill="auto"/>
            <w:vAlign w:val="bottom"/>
          </w:tcPr>
          <w:p w14:paraId="2E86BB65" w14:textId="77777777" w:rsidR="0030539E" w:rsidRPr="00D577A6" w:rsidRDefault="0030539E" w:rsidP="00CC4D0F">
            <w:pPr>
              <w:jc w:val="center"/>
              <w:rPr>
                <w:rFonts w:ascii="Tahoma" w:hAnsi="Tahoma" w:cs="Tahoma"/>
              </w:rPr>
            </w:pPr>
            <w:r w:rsidRPr="00D577A6">
              <w:rPr>
                <w:rFonts w:ascii="Tahoma" w:hAnsi="Tahoma" w:cs="Tahoma"/>
                <w:color w:val="000000"/>
              </w:rPr>
              <w:t>-65,5455283</w:t>
            </w:r>
          </w:p>
        </w:tc>
      </w:tr>
      <w:tr w:rsidR="0030539E" w:rsidRPr="0004589B" w14:paraId="1F033E05" w14:textId="77777777" w:rsidTr="00CC4D0F">
        <w:trPr>
          <w:trHeight w:val="20"/>
          <w:jc w:val="center"/>
        </w:trPr>
        <w:tc>
          <w:tcPr>
            <w:tcW w:w="742" w:type="dxa"/>
          </w:tcPr>
          <w:p w14:paraId="1DE5309A" w14:textId="77777777" w:rsidR="0030539E" w:rsidRPr="0004589B" w:rsidRDefault="0030539E" w:rsidP="00CC4D0F">
            <w:pPr>
              <w:rPr>
                <w:rFonts w:ascii="Tahoma" w:hAnsi="Tahoma" w:cs="Tahoma"/>
              </w:rPr>
            </w:pPr>
            <w:r w:rsidRPr="0004589B">
              <w:rPr>
                <w:rFonts w:ascii="Tahoma" w:hAnsi="Tahoma" w:cs="Tahoma"/>
              </w:rPr>
              <w:t>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C864475" w14:textId="77777777" w:rsidR="0030539E" w:rsidRPr="00D577A6" w:rsidRDefault="0030539E" w:rsidP="00CC4D0F">
            <w:pPr>
              <w:jc w:val="center"/>
              <w:rPr>
                <w:rFonts w:ascii="Tahoma" w:hAnsi="Tahoma" w:cs="Tahoma"/>
              </w:rPr>
            </w:pPr>
            <w:r w:rsidRPr="00D577A6">
              <w:rPr>
                <w:rFonts w:ascii="Tahoma" w:hAnsi="Tahoma" w:cs="Tahoma"/>
                <w:color w:val="000000"/>
              </w:rPr>
              <w:t>-19,8696024</w:t>
            </w:r>
          </w:p>
        </w:tc>
        <w:tc>
          <w:tcPr>
            <w:tcW w:w="2916" w:type="dxa"/>
            <w:tcBorders>
              <w:top w:val="nil"/>
              <w:left w:val="nil"/>
              <w:bottom w:val="single" w:sz="4" w:space="0" w:color="000000"/>
              <w:right w:val="single" w:sz="4" w:space="0" w:color="000000"/>
            </w:tcBorders>
            <w:shd w:val="clear" w:color="auto" w:fill="auto"/>
            <w:vAlign w:val="bottom"/>
          </w:tcPr>
          <w:p w14:paraId="45FD3C68" w14:textId="77777777" w:rsidR="0030539E" w:rsidRPr="00D577A6" w:rsidRDefault="0030539E" w:rsidP="00CC4D0F">
            <w:pPr>
              <w:jc w:val="center"/>
              <w:rPr>
                <w:rFonts w:ascii="Tahoma" w:hAnsi="Tahoma" w:cs="Tahoma"/>
              </w:rPr>
            </w:pPr>
            <w:r w:rsidRPr="00D577A6">
              <w:rPr>
                <w:rFonts w:ascii="Tahoma" w:hAnsi="Tahoma" w:cs="Tahoma"/>
                <w:color w:val="000000"/>
              </w:rPr>
              <w:t>-65,5473346</w:t>
            </w:r>
          </w:p>
        </w:tc>
      </w:tr>
      <w:tr w:rsidR="0030539E" w:rsidRPr="0004589B" w14:paraId="3E6FE051" w14:textId="77777777" w:rsidTr="00CC4D0F">
        <w:trPr>
          <w:trHeight w:val="20"/>
          <w:jc w:val="center"/>
        </w:trPr>
        <w:tc>
          <w:tcPr>
            <w:tcW w:w="742" w:type="dxa"/>
          </w:tcPr>
          <w:p w14:paraId="5A6F104B" w14:textId="77777777" w:rsidR="0030539E" w:rsidRPr="0004589B" w:rsidRDefault="0030539E" w:rsidP="00CC4D0F">
            <w:pPr>
              <w:rPr>
                <w:rFonts w:ascii="Tahoma" w:hAnsi="Tahoma" w:cs="Tahoma"/>
              </w:rPr>
            </w:pPr>
            <w:r w:rsidRPr="0004589B">
              <w:rPr>
                <w:rFonts w:ascii="Tahoma" w:hAnsi="Tahoma" w:cs="Tahoma"/>
              </w:rPr>
              <w:t>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1D0FC36" w14:textId="77777777" w:rsidR="0030539E" w:rsidRPr="00D577A6" w:rsidRDefault="0030539E" w:rsidP="00CC4D0F">
            <w:pPr>
              <w:jc w:val="center"/>
              <w:rPr>
                <w:rFonts w:ascii="Tahoma" w:hAnsi="Tahoma" w:cs="Tahoma"/>
              </w:rPr>
            </w:pPr>
            <w:r w:rsidRPr="00D577A6">
              <w:rPr>
                <w:rFonts w:ascii="Tahoma" w:hAnsi="Tahoma" w:cs="Tahoma"/>
                <w:color w:val="000000"/>
              </w:rPr>
              <w:t>-19,8737504</w:t>
            </w:r>
          </w:p>
        </w:tc>
        <w:tc>
          <w:tcPr>
            <w:tcW w:w="2916" w:type="dxa"/>
            <w:tcBorders>
              <w:top w:val="nil"/>
              <w:left w:val="nil"/>
              <w:bottom w:val="single" w:sz="4" w:space="0" w:color="000000"/>
              <w:right w:val="single" w:sz="4" w:space="0" w:color="000000"/>
            </w:tcBorders>
            <w:shd w:val="clear" w:color="auto" w:fill="auto"/>
            <w:vAlign w:val="bottom"/>
          </w:tcPr>
          <w:p w14:paraId="7968A431" w14:textId="77777777" w:rsidR="0030539E" w:rsidRPr="00D577A6" w:rsidRDefault="0030539E" w:rsidP="00CC4D0F">
            <w:pPr>
              <w:jc w:val="center"/>
              <w:rPr>
                <w:rFonts w:ascii="Tahoma" w:hAnsi="Tahoma" w:cs="Tahoma"/>
              </w:rPr>
            </w:pPr>
            <w:r w:rsidRPr="00D577A6">
              <w:rPr>
                <w:rFonts w:ascii="Tahoma" w:hAnsi="Tahoma" w:cs="Tahoma"/>
                <w:color w:val="000000"/>
              </w:rPr>
              <w:t>-65,5434606</w:t>
            </w:r>
          </w:p>
        </w:tc>
      </w:tr>
      <w:tr w:rsidR="0030539E" w:rsidRPr="0004589B" w14:paraId="33917528" w14:textId="77777777" w:rsidTr="00CC4D0F">
        <w:trPr>
          <w:trHeight w:val="20"/>
          <w:jc w:val="center"/>
        </w:trPr>
        <w:tc>
          <w:tcPr>
            <w:tcW w:w="742" w:type="dxa"/>
          </w:tcPr>
          <w:p w14:paraId="64FD4848" w14:textId="77777777" w:rsidR="0030539E" w:rsidRPr="0004589B" w:rsidRDefault="0030539E" w:rsidP="00CC4D0F">
            <w:pPr>
              <w:rPr>
                <w:rFonts w:ascii="Tahoma" w:hAnsi="Tahoma" w:cs="Tahoma"/>
              </w:rPr>
            </w:pPr>
            <w:r w:rsidRPr="0004589B">
              <w:rPr>
                <w:rFonts w:ascii="Tahoma" w:hAnsi="Tahoma" w:cs="Tahoma"/>
              </w:rPr>
              <w:t>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3CAEF96" w14:textId="77777777" w:rsidR="0030539E" w:rsidRPr="00D577A6" w:rsidRDefault="0030539E" w:rsidP="00CC4D0F">
            <w:pPr>
              <w:jc w:val="center"/>
              <w:rPr>
                <w:rFonts w:ascii="Tahoma" w:hAnsi="Tahoma" w:cs="Tahoma"/>
              </w:rPr>
            </w:pPr>
            <w:r w:rsidRPr="00D577A6">
              <w:rPr>
                <w:rFonts w:ascii="Tahoma" w:hAnsi="Tahoma" w:cs="Tahoma"/>
                <w:color w:val="000000"/>
              </w:rPr>
              <w:t>-19,8729147</w:t>
            </w:r>
          </w:p>
        </w:tc>
        <w:tc>
          <w:tcPr>
            <w:tcW w:w="2916" w:type="dxa"/>
            <w:tcBorders>
              <w:top w:val="nil"/>
              <w:left w:val="nil"/>
              <w:bottom w:val="single" w:sz="4" w:space="0" w:color="000000"/>
              <w:right w:val="single" w:sz="4" w:space="0" w:color="000000"/>
            </w:tcBorders>
            <w:shd w:val="clear" w:color="auto" w:fill="auto"/>
            <w:vAlign w:val="bottom"/>
          </w:tcPr>
          <w:p w14:paraId="7B5629E0" w14:textId="77777777" w:rsidR="0030539E" w:rsidRPr="00D577A6" w:rsidRDefault="0030539E" w:rsidP="00CC4D0F">
            <w:pPr>
              <w:jc w:val="center"/>
              <w:rPr>
                <w:rFonts w:ascii="Tahoma" w:hAnsi="Tahoma" w:cs="Tahoma"/>
              </w:rPr>
            </w:pPr>
            <w:r w:rsidRPr="00D577A6">
              <w:rPr>
                <w:rFonts w:ascii="Tahoma" w:hAnsi="Tahoma" w:cs="Tahoma"/>
                <w:color w:val="000000"/>
              </w:rPr>
              <w:t>-65,5484568</w:t>
            </w:r>
          </w:p>
        </w:tc>
      </w:tr>
      <w:tr w:rsidR="0030539E" w:rsidRPr="0004589B" w14:paraId="3F616D42" w14:textId="77777777" w:rsidTr="00CC4D0F">
        <w:trPr>
          <w:trHeight w:val="20"/>
          <w:jc w:val="center"/>
        </w:trPr>
        <w:tc>
          <w:tcPr>
            <w:tcW w:w="742" w:type="dxa"/>
          </w:tcPr>
          <w:p w14:paraId="6E483FE4" w14:textId="77777777" w:rsidR="0030539E" w:rsidRPr="0004589B" w:rsidRDefault="0030539E" w:rsidP="00CC4D0F">
            <w:pPr>
              <w:rPr>
                <w:rFonts w:ascii="Tahoma" w:hAnsi="Tahoma" w:cs="Tahoma"/>
              </w:rPr>
            </w:pPr>
            <w:r w:rsidRPr="0004589B">
              <w:rPr>
                <w:rFonts w:ascii="Tahoma" w:hAnsi="Tahoma" w:cs="Tahoma"/>
              </w:rPr>
              <w:t>10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4C80F27" w14:textId="77777777" w:rsidR="0030539E" w:rsidRPr="00D577A6" w:rsidRDefault="0030539E" w:rsidP="00CC4D0F">
            <w:pPr>
              <w:jc w:val="center"/>
              <w:rPr>
                <w:rFonts w:ascii="Tahoma" w:hAnsi="Tahoma" w:cs="Tahoma"/>
              </w:rPr>
            </w:pPr>
            <w:r w:rsidRPr="00D577A6">
              <w:rPr>
                <w:rFonts w:ascii="Tahoma" w:hAnsi="Tahoma" w:cs="Tahoma"/>
                <w:color w:val="000000"/>
              </w:rPr>
              <w:t>-19,902475</w:t>
            </w:r>
          </w:p>
        </w:tc>
        <w:tc>
          <w:tcPr>
            <w:tcW w:w="2916" w:type="dxa"/>
            <w:tcBorders>
              <w:top w:val="nil"/>
              <w:left w:val="nil"/>
              <w:bottom w:val="single" w:sz="4" w:space="0" w:color="000000"/>
              <w:right w:val="single" w:sz="4" w:space="0" w:color="000000"/>
            </w:tcBorders>
            <w:shd w:val="clear" w:color="auto" w:fill="auto"/>
            <w:vAlign w:val="bottom"/>
          </w:tcPr>
          <w:p w14:paraId="69FA38C9" w14:textId="77777777" w:rsidR="0030539E" w:rsidRPr="00D577A6" w:rsidRDefault="0030539E" w:rsidP="00CC4D0F">
            <w:pPr>
              <w:jc w:val="center"/>
              <w:rPr>
                <w:rFonts w:ascii="Tahoma" w:hAnsi="Tahoma" w:cs="Tahoma"/>
              </w:rPr>
            </w:pPr>
            <w:r w:rsidRPr="00D577A6">
              <w:rPr>
                <w:rFonts w:ascii="Tahoma" w:hAnsi="Tahoma" w:cs="Tahoma"/>
                <w:color w:val="000000"/>
              </w:rPr>
              <w:t>-65,6249336</w:t>
            </w:r>
          </w:p>
        </w:tc>
      </w:tr>
      <w:tr w:rsidR="0030539E" w:rsidRPr="0004589B" w14:paraId="7FEEAF27" w14:textId="77777777" w:rsidTr="00CC4D0F">
        <w:trPr>
          <w:trHeight w:val="20"/>
          <w:jc w:val="center"/>
        </w:trPr>
        <w:tc>
          <w:tcPr>
            <w:tcW w:w="742" w:type="dxa"/>
          </w:tcPr>
          <w:p w14:paraId="17A94895" w14:textId="77777777" w:rsidR="0030539E" w:rsidRPr="0004589B" w:rsidRDefault="0030539E" w:rsidP="00CC4D0F">
            <w:pPr>
              <w:rPr>
                <w:rFonts w:ascii="Tahoma" w:hAnsi="Tahoma" w:cs="Tahoma"/>
              </w:rPr>
            </w:pPr>
            <w:r w:rsidRPr="0004589B">
              <w:rPr>
                <w:rFonts w:ascii="Tahoma" w:hAnsi="Tahoma" w:cs="Tahoma"/>
              </w:rPr>
              <w:t>11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4523A2B" w14:textId="77777777" w:rsidR="0030539E" w:rsidRPr="00D577A6" w:rsidRDefault="0030539E" w:rsidP="00CC4D0F">
            <w:pPr>
              <w:jc w:val="center"/>
              <w:rPr>
                <w:rFonts w:ascii="Tahoma" w:hAnsi="Tahoma" w:cs="Tahoma"/>
              </w:rPr>
            </w:pPr>
            <w:r w:rsidRPr="00D577A6">
              <w:rPr>
                <w:rFonts w:ascii="Tahoma" w:hAnsi="Tahoma" w:cs="Tahoma"/>
                <w:color w:val="000000"/>
              </w:rPr>
              <w:t>-19,8778898</w:t>
            </w:r>
          </w:p>
        </w:tc>
        <w:tc>
          <w:tcPr>
            <w:tcW w:w="2916" w:type="dxa"/>
            <w:tcBorders>
              <w:top w:val="nil"/>
              <w:left w:val="nil"/>
              <w:bottom w:val="single" w:sz="4" w:space="0" w:color="000000"/>
              <w:right w:val="single" w:sz="4" w:space="0" w:color="000000"/>
            </w:tcBorders>
            <w:shd w:val="clear" w:color="auto" w:fill="auto"/>
            <w:vAlign w:val="bottom"/>
          </w:tcPr>
          <w:p w14:paraId="718E6CBE" w14:textId="77777777" w:rsidR="0030539E" w:rsidRPr="00D577A6" w:rsidRDefault="0030539E" w:rsidP="00CC4D0F">
            <w:pPr>
              <w:jc w:val="center"/>
              <w:rPr>
                <w:rFonts w:ascii="Tahoma" w:hAnsi="Tahoma" w:cs="Tahoma"/>
              </w:rPr>
            </w:pPr>
            <w:r w:rsidRPr="00D577A6">
              <w:rPr>
                <w:rFonts w:ascii="Tahoma" w:hAnsi="Tahoma" w:cs="Tahoma"/>
                <w:color w:val="000000"/>
              </w:rPr>
              <w:t>-65,4760378</w:t>
            </w:r>
          </w:p>
        </w:tc>
      </w:tr>
      <w:tr w:rsidR="0030539E" w:rsidRPr="0004589B" w14:paraId="2D5B9589" w14:textId="77777777" w:rsidTr="00CC4D0F">
        <w:trPr>
          <w:trHeight w:val="20"/>
          <w:jc w:val="center"/>
        </w:trPr>
        <w:tc>
          <w:tcPr>
            <w:tcW w:w="742" w:type="dxa"/>
          </w:tcPr>
          <w:p w14:paraId="02C26E5F" w14:textId="77777777" w:rsidR="0030539E" w:rsidRPr="0004589B" w:rsidRDefault="0030539E" w:rsidP="00CC4D0F">
            <w:pPr>
              <w:rPr>
                <w:rFonts w:ascii="Tahoma" w:hAnsi="Tahoma" w:cs="Tahoma"/>
              </w:rPr>
            </w:pPr>
            <w:r w:rsidRPr="0004589B">
              <w:rPr>
                <w:rFonts w:ascii="Tahoma" w:hAnsi="Tahoma" w:cs="Tahoma"/>
              </w:rPr>
              <w:t>12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810E815" w14:textId="77777777" w:rsidR="0030539E" w:rsidRPr="00D577A6" w:rsidRDefault="0030539E" w:rsidP="00CC4D0F">
            <w:pPr>
              <w:jc w:val="center"/>
              <w:rPr>
                <w:rFonts w:ascii="Tahoma" w:hAnsi="Tahoma" w:cs="Tahoma"/>
              </w:rPr>
            </w:pPr>
            <w:r w:rsidRPr="00D577A6">
              <w:rPr>
                <w:rFonts w:ascii="Tahoma" w:hAnsi="Tahoma" w:cs="Tahoma"/>
                <w:color w:val="000000"/>
              </w:rPr>
              <w:t>-19,8856429</w:t>
            </w:r>
          </w:p>
        </w:tc>
        <w:tc>
          <w:tcPr>
            <w:tcW w:w="2916" w:type="dxa"/>
            <w:tcBorders>
              <w:top w:val="nil"/>
              <w:left w:val="nil"/>
              <w:bottom w:val="single" w:sz="4" w:space="0" w:color="000000"/>
              <w:right w:val="single" w:sz="4" w:space="0" w:color="000000"/>
            </w:tcBorders>
            <w:shd w:val="clear" w:color="auto" w:fill="auto"/>
            <w:vAlign w:val="bottom"/>
          </w:tcPr>
          <w:p w14:paraId="3BA468F7" w14:textId="77777777" w:rsidR="0030539E" w:rsidRPr="00D577A6" w:rsidRDefault="0030539E" w:rsidP="00CC4D0F">
            <w:pPr>
              <w:jc w:val="center"/>
              <w:rPr>
                <w:rFonts w:ascii="Tahoma" w:hAnsi="Tahoma" w:cs="Tahoma"/>
              </w:rPr>
            </w:pPr>
            <w:r w:rsidRPr="00D577A6">
              <w:rPr>
                <w:rFonts w:ascii="Tahoma" w:hAnsi="Tahoma" w:cs="Tahoma"/>
                <w:color w:val="000000"/>
              </w:rPr>
              <w:t>-65,4687252</w:t>
            </w:r>
          </w:p>
        </w:tc>
      </w:tr>
      <w:tr w:rsidR="0030539E" w:rsidRPr="0004589B" w14:paraId="28902FEE" w14:textId="77777777" w:rsidTr="00CC4D0F">
        <w:trPr>
          <w:trHeight w:val="20"/>
          <w:jc w:val="center"/>
        </w:trPr>
        <w:tc>
          <w:tcPr>
            <w:tcW w:w="742" w:type="dxa"/>
          </w:tcPr>
          <w:p w14:paraId="2D847F63" w14:textId="77777777" w:rsidR="0030539E" w:rsidRPr="0004589B" w:rsidRDefault="0030539E" w:rsidP="00CC4D0F">
            <w:pPr>
              <w:rPr>
                <w:rFonts w:ascii="Tahoma" w:hAnsi="Tahoma" w:cs="Tahoma"/>
              </w:rPr>
            </w:pPr>
            <w:r w:rsidRPr="0004589B">
              <w:rPr>
                <w:rFonts w:ascii="Tahoma" w:hAnsi="Tahoma" w:cs="Tahoma"/>
              </w:rPr>
              <w:t>13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F17D1E7" w14:textId="77777777" w:rsidR="0030539E" w:rsidRPr="00D577A6" w:rsidRDefault="0030539E" w:rsidP="00CC4D0F">
            <w:pPr>
              <w:jc w:val="center"/>
              <w:rPr>
                <w:rFonts w:ascii="Tahoma" w:hAnsi="Tahoma" w:cs="Tahoma"/>
              </w:rPr>
            </w:pPr>
            <w:r w:rsidRPr="00D577A6">
              <w:rPr>
                <w:rFonts w:ascii="Tahoma" w:hAnsi="Tahoma" w:cs="Tahoma"/>
                <w:color w:val="000000"/>
              </w:rPr>
              <w:t>-19,8882916</w:t>
            </w:r>
          </w:p>
        </w:tc>
        <w:tc>
          <w:tcPr>
            <w:tcW w:w="2916" w:type="dxa"/>
            <w:tcBorders>
              <w:top w:val="nil"/>
              <w:left w:val="nil"/>
              <w:bottom w:val="single" w:sz="4" w:space="0" w:color="000000"/>
              <w:right w:val="single" w:sz="4" w:space="0" w:color="000000"/>
            </w:tcBorders>
            <w:shd w:val="clear" w:color="auto" w:fill="auto"/>
            <w:vAlign w:val="bottom"/>
          </w:tcPr>
          <w:p w14:paraId="5FDC7C0F" w14:textId="77777777" w:rsidR="0030539E" w:rsidRPr="00D577A6" w:rsidRDefault="0030539E" w:rsidP="00CC4D0F">
            <w:pPr>
              <w:jc w:val="center"/>
              <w:rPr>
                <w:rFonts w:ascii="Tahoma" w:hAnsi="Tahoma" w:cs="Tahoma"/>
              </w:rPr>
            </w:pPr>
            <w:r w:rsidRPr="00D577A6">
              <w:rPr>
                <w:rFonts w:ascii="Tahoma" w:hAnsi="Tahoma" w:cs="Tahoma"/>
                <w:color w:val="000000"/>
              </w:rPr>
              <w:t>-65,465207</w:t>
            </w:r>
          </w:p>
        </w:tc>
      </w:tr>
      <w:tr w:rsidR="0030539E" w:rsidRPr="0004589B" w14:paraId="287AFC83" w14:textId="77777777" w:rsidTr="00CC4D0F">
        <w:trPr>
          <w:trHeight w:val="20"/>
          <w:jc w:val="center"/>
        </w:trPr>
        <w:tc>
          <w:tcPr>
            <w:tcW w:w="742" w:type="dxa"/>
          </w:tcPr>
          <w:p w14:paraId="3E8B8731" w14:textId="77777777" w:rsidR="0030539E" w:rsidRPr="0004589B" w:rsidRDefault="0030539E" w:rsidP="00CC4D0F">
            <w:pPr>
              <w:rPr>
                <w:rFonts w:ascii="Tahoma" w:hAnsi="Tahoma" w:cs="Tahoma"/>
              </w:rPr>
            </w:pPr>
            <w:r w:rsidRPr="0004589B">
              <w:rPr>
                <w:rFonts w:ascii="Tahoma" w:hAnsi="Tahoma" w:cs="Tahoma"/>
              </w:rPr>
              <w:t>14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9CE3274" w14:textId="77777777" w:rsidR="0030539E" w:rsidRPr="00D577A6" w:rsidRDefault="0030539E" w:rsidP="00CC4D0F">
            <w:pPr>
              <w:jc w:val="center"/>
              <w:rPr>
                <w:rFonts w:ascii="Tahoma" w:hAnsi="Tahoma" w:cs="Tahoma"/>
              </w:rPr>
            </w:pPr>
            <w:r w:rsidRPr="00D577A6">
              <w:rPr>
                <w:rFonts w:ascii="Tahoma" w:hAnsi="Tahoma" w:cs="Tahoma"/>
                <w:color w:val="000000"/>
              </w:rPr>
              <w:t>-19,8886128</w:t>
            </w:r>
          </w:p>
        </w:tc>
        <w:tc>
          <w:tcPr>
            <w:tcW w:w="2916" w:type="dxa"/>
            <w:tcBorders>
              <w:top w:val="nil"/>
              <w:left w:val="nil"/>
              <w:bottom w:val="single" w:sz="4" w:space="0" w:color="000000"/>
              <w:right w:val="single" w:sz="4" w:space="0" w:color="000000"/>
            </w:tcBorders>
            <w:shd w:val="clear" w:color="auto" w:fill="auto"/>
            <w:vAlign w:val="bottom"/>
          </w:tcPr>
          <w:p w14:paraId="467242D7" w14:textId="77777777" w:rsidR="0030539E" w:rsidRPr="00D577A6" w:rsidRDefault="0030539E" w:rsidP="00CC4D0F">
            <w:pPr>
              <w:jc w:val="center"/>
              <w:rPr>
                <w:rFonts w:ascii="Tahoma" w:hAnsi="Tahoma" w:cs="Tahoma"/>
              </w:rPr>
            </w:pPr>
            <w:r w:rsidRPr="00D577A6">
              <w:rPr>
                <w:rFonts w:ascii="Tahoma" w:hAnsi="Tahoma" w:cs="Tahoma"/>
                <w:color w:val="000000"/>
              </w:rPr>
              <w:t>-65,4637725</w:t>
            </w:r>
          </w:p>
        </w:tc>
      </w:tr>
      <w:tr w:rsidR="0030539E" w:rsidRPr="0004589B" w14:paraId="006A1F42" w14:textId="77777777" w:rsidTr="00CC4D0F">
        <w:trPr>
          <w:trHeight w:val="20"/>
          <w:jc w:val="center"/>
        </w:trPr>
        <w:tc>
          <w:tcPr>
            <w:tcW w:w="742" w:type="dxa"/>
          </w:tcPr>
          <w:p w14:paraId="1135EF3B" w14:textId="77777777" w:rsidR="0030539E" w:rsidRPr="0004589B" w:rsidRDefault="0030539E" w:rsidP="00CC4D0F">
            <w:pPr>
              <w:rPr>
                <w:rFonts w:ascii="Tahoma" w:hAnsi="Tahoma" w:cs="Tahoma"/>
              </w:rPr>
            </w:pPr>
            <w:r w:rsidRPr="0004589B">
              <w:rPr>
                <w:rFonts w:ascii="Tahoma" w:hAnsi="Tahoma" w:cs="Tahoma"/>
              </w:rPr>
              <w:t>15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D276267" w14:textId="77777777" w:rsidR="0030539E" w:rsidRPr="00D577A6" w:rsidRDefault="0030539E" w:rsidP="00CC4D0F">
            <w:pPr>
              <w:jc w:val="center"/>
              <w:rPr>
                <w:rFonts w:ascii="Tahoma" w:hAnsi="Tahoma" w:cs="Tahoma"/>
              </w:rPr>
            </w:pPr>
            <w:r w:rsidRPr="00D577A6">
              <w:rPr>
                <w:rFonts w:ascii="Tahoma" w:hAnsi="Tahoma" w:cs="Tahoma"/>
                <w:color w:val="000000"/>
              </w:rPr>
              <w:t>-19,93111031</w:t>
            </w:r>
          </w:p>
        </w:tc>
        <w:tc>
          <w:tcPr>
            <w:tcW w:w="2916" w:type="dxa"/>
            <w:tcBorders>
              <w:top w:val="nil"/>
              <w:left w:val="nil"/>
              <w:bottom w:val="single" w:sz="4" w:space="0" w:color="000000"/>
              <w:right w:val="single" w:sz="4" w:space="0" w:color="000000"/>
            </w:tcBorders>
            <w:shd w:val="clear" w:color="auto" w:fill="auto"/>
            <w:vAlign w:val="bottom"/>
          </w:tcPr>
          <w:p w14:paraId="4AF6FD8E" w14:textId="77777777" w:rsidR="0030539E" w:rsidRPr="00D577A6" w:rsidRDefault="0030539E" w:rsidP="00CC4D0F">
            <w:pPr>
              <w:jc w:val="center"/>
              <w:rPr>
                <w:rFonts w:ascii="Tahoma" w:hAnsi="Tahoma" w:cs="Tahoma"/>
              </w:rPr>
            </w:pPr>
            <w:r w:rsidRPr="00D577A6">
              <w:rPr>
                <w:rFonts w:ascii="Tahoma" w:hAnsi="Tahoma" w:cs="Tahoma"/>
                <w:color w:val="000000"/>
              </w:rPr>
              <w:t>-65,49779787</w:t>
            </w:r>
          </w:p>
        </w:tc>
      </w:tr>
      <w:tr w:rsidR="0030539E" w:rsidRPr="0004589B" w14:paraId="119BB26A" w14:textId="77777777" w:rsidTr="00CC4D0F">
        <w:trPr>
          <w:trHeight w:val="20"/>
          <w:jc w:val="center"/>
        </w:trPr>
        <w:tc>
          <w:tcPr>
            <w:tcW w:w="742" w:type="dxa"/>
          </w:tcPr>
          <w:p w14:paraId="023DE552" w14:textId="77777777" w:rsidR="0030539E" w:rsidRPr="0004589B" w:rsidRDefault="0030539E" w:rsidP="00CC4D0F">
            <w:pPr>
              <w:rPr>
                <w:rFonts w:ascii="Tahoma" w:hAnsi="Tahoma" w:cs="Tahoma"/>
              </w:rPr>
            </w:pPr>
            <w:r w:rsidRPr="0004589B">
              <w:rPr>
                <w:rFonts w:ascii="Tahoma" w:hAnsi="Tahoma" w:cs="Tahoma"/>
              </w:rPr>
              <w:t>16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B933310" w14:textId="77777777" w:rsidR="0030539E" w:rsidRPr="00D577A6" w:rsidRDefault="0030539E" w:rsidP="00CC4D0F">
            <w:pPr>
              <w:jc w:val="center"/>
              <w:rPr>
                <w:rFonts w:ascii="Tahoma" w:hAnsi="Tahoma" w:cs="Tahoma"/>
              </w:rPr>
            </w:pPr>
            <w:r w:rsidRPr="00D577A6">
              <w:rPr>
                <w:rFonts w:ascii="Tahoma" w:hAnsi="Tahoma" w:cs="Tahoma"/>
                <w:color w:val="000000"/>
              </w:rPr>
              <w:t>-19,92893527</w:t>
            </w:r>
          </w:p>
        </w:tc>
        <w:tc>
          <w:tcPr>
            <w:tcW w:w="2916" w:type="dxa"/>
            <w:tcBorders>
              <w:top w:val="nil"/>
              <w:left w:val="nil"/>
              <w:bottom w:val="single" w:sz="4" w:space="0" w:color="000000"/>
              <w:right w:val="single" w:sz="4" w:space="0" w:color="000000"/>
            </w:tcBorders>
            <w:shd w:val="clear" w:color="auto" w:fill="auto"/>
            <w:vAlign w:val="bottom"/>
          </w:tcPr>
          <w:p w14:paraId="791ABB98" w14:textId="77777777" w:rsidR="0030539E" w:rsidRPr="00D577A6" w:rsidRDefault="0030539E" w:rsidP="00CC4D0F">
            <w:pPr>
              <w:jc w:val="center"/>
              <w:rPr>
                <w:rFonts w:ascii="Tahoma" w:hAnsi="Tahoma" w:cs="Tahoma"/>
              </w:rPr>
            </w:pPr>
            <w:r w:rsidRPr="00D577A6">
              <w:rPr>
                <w:rFonts w:ascii="Tahoma" w:hAnsi="Tahoma" w:cs="Tahoma"/>
                <w:color w:val="000000"/>
              </w:rPr>
              <w:t>-65,49890429</w:t>
            </w:r>
          </w:p>
        </w:tc>
      </w:tr>
      <w:tr w:rsidR="0030539E" w:rsidRPr="0004589B" w14:paraId="2962D6BB" w14:textId="77777777" w:rsidTr="00CC4D0F">
        <w:trPr>
          <w:trHeight w:val="20"/>
          <w:jc w:val="center"/>
        </w:trPr>
        <w:tc>
          <w:tcPr>
            <w:tcW w:w="742" w:type="dxa"/>
          </w:tcPr>
          <w:p w14:paraId="1D1855DD" w14:textId="77777777" w:rsidR="0030539E" w:rsidRPr="0004589B" w:rsidRDefault="0030539E" w:rsidP="00CC4D0F">
            <w:pPr>
              <w:rPr>
                <w:rFonts w:ascii="Tahoma" w:hAnsi="Tahoma" w:cs="Tahoma"/>
              </w:rPr>
            </w:pPr>
            <w:r w:rsidRPr="0004589B">
              <w:rPr>
                <w:rFonts w:ascii="Tahoma" w:hAnsi="Tahoma" w:cs="Tahoma"/>
              </w:rPr>
              <w:t>17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9A2D275" w14:textId="77777777" w:rsidR="0030539E" w:rsidRPr="00D577A6" w:rsidRDefault="0030539E" w:rsidP="00CC4D0F">
            <w:pPr>
              <w:jc w:val="center"/>
              <w:rPr>
                <w:rFonts w:ascii="Tahoma" w:hAnsi="Tahoma" w:cs="Tahoma"/>
              </w:rPr>
            </w:pPr>
            <w:r w:rsidRPr="00D577A6">
              <w:rPr>
                <w:rFonts w:ascii="Tahoma" w:hAnsi="Tahoma" w:cs="Tahoma"/>
                <w:color w:val="000000"/>
              </w:rPr>
              <w:t>-19,91517864</w:t>
            </w:r>
          </w:p>
        </w:tc>
        <w:tc>
          <w:tcPr>
            <w:tcW w:w="2916" w:type="dxa"/>
            <w:tcBorders>
              <w:top w:val="nil"/>
              <w:left w:val="nil"/>
              <w:bottom w:val="single" w:sz="4" w:space="0" w:color="000000"/>
              <w:right w:val="single" w:sz="4" w:space="0" w:color="000000"/>
            </w:tcBorders>
            <w:shd w:val="clear" w:color="auto" w:fill="auto"/>
            <w:vAlign w:val="bottom"/>
          </w:tcPr>
          <w:p w14:paraId="06709DD0" w14:textId="77777777" w:rsidR="0030539E" w:rsidRPr="00D577A6" w:rsidRDefault="0030539E" w:rsidP="00CC4D0F">
            <w:pPr>
              <w:jc w:val="center"/>
              <w:rPr>
                <w:rFonts w:ascii="Tahoma" w:hAnsi="Tahoma" w:cs="Tahoma"/>
              </w:rPr>
            </w:pPr>
            <w:r w:rsidRPr="00D577A6">
              <w:rPr>
                <w:rFonts w:ascii="Tahoma" w:hAnsi="Tahoma" w:cs="Tahoma"/>
                <w:color w:val="000000"/>
              </w:rPr>
              <w:t>-65,46874665</w:t>
            </w:r>
          </w:p>
        </w:tc>
      </w:tr>
      <w:tr w:rsidR="0030539E" w:rsidRPr="0004589B" w14:paraId="308D6EA0" w14:textId="77777777" w:rsidTr="00CC4D0F">
        <w:trPr>
          <w:trHeight w:val="20"/>
          <w:jc w:val="center"/>
        </w:trPr>
        <w:tc>
          <w:tcPr>
            <w:tcW w:w="742" w:type="dxa"/>
          </w:tcPr>
          <w:p w14:paraId="4FD4972E" w14:textId="77777777" w:rsidR="0030539E" w:rsidRPr="0004589B" w:rsidRDefault="0030539E" w:rsidP="00CC4D0F">
            <w:pPr>
              <w:rPr>
                <w:rFonts w:ascii="Tahoma" w:hAnsi="Tahoma" w:cs="Tahoma"/>
              </w:rPr>
            </w:pPr>
            <w:r w:rsidRPr="0004589B">
              <w:rPr>
                <w:rFonts w:ascii="Tahoma" w:hAnsi="Tahoma" w:cs="Tahoma"/>
              </w:rPr>
              <w:t>18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9B891FC" w14:textId="77777777" w:rsidR="0030539E" w:rsidRPr="00D577A6" w:rsidRDefault="0030539E" w:rsidP="00CC4D0F">
            <w:pPr>
              <w:jc w:val="center"/>
              <w:rPr>
                <w:rFonts w:ascii="Tahoma" w:hAnsi="Tahoma" w:cs="Tahoma"/>
              </w:rPr>
            </w:pPr>
            <w:r w:rsidRPr="00D577A6">
              <w:rPr>
                <w:rFonts w:ascii="Tahoma" w:hAnsi="Tahoma" w:cs="Tahoma"/>
                <w:color w:val="000000"/>
              </w:rPr>
              <w:t>-19,92300046</w:t>
            </w:r>
          </w:p>
        </w:tc>
        <w:tc>
          <w:tcPr>
            <w:tcW w:w="2916" w:type="dxa"/>
            <w:tcBorders>
              <w:top w:val="nil"/>
              <w:left w:val="nil"/>
              <w:bottom w:val="single" w:sz="4" w:space="0" w:color="000000"/>
              <w:right w:val="single" w:sz="4" w:space="0" w:color="000000"/>
            </w:tcBorders>
            <w:shd w:val="clear" w:color="auto" w:fill="auto"/>
            <w:vAlign w:val="bottom"/>
          </w:tcPr>
          <w:p w14:paraId="28C534F5" w14:textId="77777777" w:rsidR="0030539E" w:rsidRPr="00D577A6" w:rsidRDefault="0030539E" w:rsidP="00CC4D0F">
            <w:pPr>
              <w:jc w:val="center"/>
              <w:rPr>
                <w:rFonts w:ascii="Tahoma" w:hAnsi="Tahoma" w:cs="Tahoma"/>
              </w:rPr>
            </w:pPr>
            <w:r w:rsidRPr="00D577A6">
              <w:rPr>
                <w:rFonts w:ascii="Tahoma" w:hAnsi="Tahoma" w:cs="Tahoma"/>
                <w:color w:val="000000"/>
              </w:rPr>
              <w:t>-65,4699956</w:t>
            </w:r>
          </w:p>
        </w:tc>
      </w:tr>
      <w:tr w:rsidR="0030539E" w:rsidRPr="0004589B" w14:paraId="4EADC76A" w14:textId="77777777" w:rsidTr="00CC4D0F">
        <w:trPr>
          <w:trHeight w:val="20"/>
          <w:jc w:val="center"/>
        </w:trPr>
        <w:tc>
          <w:tcPr>
            <w:tcW w:w="742" w:type="dxa"/>
          </w:tcPr>
          <w:p w14:paraId="3CD9BEE0" w14:textId="77777777" w:rsidR="0030539E" w:rsidRPr="0004589B" w:rsidRDefault="0030539E" w:rsidP="00CC4D0F">
            <w:pPr>
              <w:rPr>
                <w:rFonts w:ascii="Tahoma" w:hAnsi="Tahoma" w:cs="Tahoma"/>
              </w:rPr>
            </w:pPr>
            <w:r w:rsidRPr="0004589B">
              <w:rPr>
                <w:rFonts w:ascii="Tahoma" w:hAnsi="Tahoma" w:cs="Tahoma"/>
              </w:rPr>
              <w:t>19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87C6D8C" w14:textId="77777777" w:rsidR="0030539E" w:rsidRPr="00D577A6" w:rsidRDefault="0030539E" w:rsidP="00CC4D0F">
            <w:pPr>
              <w:jc w:val="center"/>
              <w:rPr>
                <w:rFonts w:ascii="Tahoma" w:hAnsi="Tahoma" w:cs="Tahoma"/>
              </w:rPr>
            </w:pPr>
            <w:r w:rsidRPr="00D577A6">
              <w:rPr>
                <w:rFonts w:ascii="Tahoma" w:hAnsi="Tahoma" w:cs="Tahoma"/>
                <w:color w:val="000000"/>
              </w:rPr>
              <w:t>-19,9221847</w:t>
            </w:r>
          </w:p>
        </w:tc>
        <w:tc>
          <w:tcPr>
            <w:tcW w:w="2916" w:type="dxa"/>
            <w:tcBorders>
              <w:top w:val="nil"/>
              <w:left w:val="nil"/>
              <w:bottom w:val="single" w:sz="4" w:space="0" w:color="000000"/>
              <w:right w:val="single" w:sz="4" w:space="0" w:color="000000"/>
            </w:tcBorders>
            <w:shd w:val="clear" w:color="auto" w:fill="auto"/>
            <w:vAlign w:val="bottom"/>
          </w:tcPr>
          <w:p w14:paraId="288342FE" w14:textId="77777777" w:rsidR="0030539E" w:rsidRPr="00D577A6" w:rsidRDefault="0030539E" w:rsidP="00CC4D0F">
            <w:pPr>
              <w:jc w:val="center"/>
              <w:rPr>
                <w:rFonts w:ascii="Tahoma" w:hAnsi="Tahoma" w:cs="Tahoma"/>
              </w:rPr>
            </w:pPr>
            <w:r w:rsidRPr="00D577A6">
              <w:rPr>
                <w:rFonts w:ascii="Tahoma" w:hAnsi="Tahoma" w:cs="Tahoma"/>
                <w:color w:val="000000"/>
              </w:rPr>
              <w:t>-65,46770629</w:t>
            </w:r>
          </w:p>
        </w:tc>
      </w:tr>
      <w:tr w:rsidR="0030539E" w:rsidRPr="0004589B" w14:paraId="3296BECA" w14:textId="77777777" w:rsidTr="00CC4D0F">
        <w:trPr>
          <w:trHeight w:val="20"/>
          <w:jc w:val="center"/>
        </w:trPr>
        <w:tc>
          <w:tcPr>
            <w:tcW w:w="742" w:type="dxa"/>
          </w:tcPr>
          <w:p w14:paraId="7BC80FBC" w14:textId="77777777" w:rsidR="0030539E" w:rsidRPr="0004589B" w:rsidRDefault="0030539E" w:rsidP="00CC4D0F">
            <w:pPr>
              <w:rPr>
                <w:rFonts w:ascii="Tahoma" w:hAnsi="Tahoma" w:cs="Tahoma"/>
              </w:rPr>
            </w:pPr>
            <w:r w:rsidRPr="0004589B">
              <w:rPr>
                <w:rFonts w:ascii="Tahoma" w:hAnsi="Tahoma" w:cs="Tahoma"/>
              </w:rPr>
              <w:t>20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510A485" w14:textId="77777777" w:rsidR="0030539E" w:rsidRPr="00D577A6" w:rsidRDefault="0030539E" w:rsidP="00CC4D0F">
            <w:pPr>
              <w:jc w:val="center"/>
              <w:rPr>
                <w:rFonts w:ascii="Tahoma" w:hAnsi="Tahoma" w:cs="Tahoma"/>
              </w:rPr>
            </w:pPr>
            <w:r w:rsidRPr="00D577A6">
              <w:rPr>
                <w:rFonts w:ascii="Tahoma" w:hAnsi="Tahoma" w:cs="Tahoma"/>
                <w:color w:val="000000"/>
              </w:rPr>
              <w:t>-19,91639454</w:t>
            </w:r>
          </w:p>
        </w:tc>
        <w:tc>
          <w:tcPr>
            <w:tcW w:w="2916" w:type="dxa"/>
            <w:tcBorders>
              <w:top w:val="nil"/>
              <w:left w:val="nil"/>
              <w:bottom w:val="single" w:sz="4" w:space="0" w:color="000000"/>
              <w:right w:val="single" w:sz="4" w:space="0" w:color="000000"/>
            </w:tcBorders>
            <w:shd w:val="clear" w:color="auto" w:fill="auto"/>
            <w:vAlign w:val="bottom"/>
          </w:tcPr>
          <w:p w14:paraId="2A845AA9" w14:textId="77777777" w:rsidR="0030539E" w:rsidRPr="00D577A6" w:rsidRDefault="0030539E" w:rsidP="00CC4D0F">
            <w:pPr>
              <w:jc w:val="center"/>
              <w:rPr>
                <w:rFonts w:ascii="Tahoma" w:hAnsi="Tahoma" w:cs="Tahoma"/>
              </w:rPr>
            </w:pPr>
            <w:r w:rsidRPr="00D577A6">
              <w:rPr>
                <w:rFonts w:ascii="Tahoma" w:hAnsi="Tahoma" w:cs="Tahoma"/>
                <w:color w:val="000000"/>
              </w:rPr>
              <w:t>-65,46903129</w:t>
            </w:r>
          </w:p>
        </w:tc>
      </w:tr>
      <w:tr w:rsidR="0030539E" w:rsidRPr="0004589B" w14:paraId="10C56BE9" w14:textId="77777777" w:rsidTr="00CC4D0F">
        <w:trPr>
          <w:trHeight w:val="20"/>
          <w:jc w:val="center"/>
        </w:trPr>
        <w:tc>
          <w:tcPr>
            <w:tcW w:w="742" w:type="dxa"/>
          </w:tcPr>
          <w:p w14:paraId="5C222A77" w14:textId="77777777" w:rsidR="0030539E" w:rsidRPr="0004589B" w:rsidRDefault="0030539E" w:rsidP="00CC4D0F">
            <w:pPr>
              <w:rPr>
                <w:rFonts w:ascii="Tahoma" w:hAnsi="Tahoma" w:cs="Tahoma"/>
              </w:rPr>
            </w:pPr>
            <w:r w:rsidRPr="0004589B">
              <w:rPr>
                <w:rFonts w:ascii="Tahoma" w:hAnsi="Tahoma" w:cs="Tahoma"/>
              </w:rPr>
              <w:t>21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5C40454" w14:textId="77777777" w:rsidR="0030539E" w:rsidRPr="00D577A6" w:rsidRDefault="0030539E" w:rsidP="00CC4D0F">
            <w:pPr>
              <w:jc w:val="center"/>
              <w:rPr>
                <w:rFonts w:ascii="Tahoma" w:hAnsi="Tahoma" w:cs="Tahoma"/>
              </w:rPr>
            </w:pPr>
            <w:r w:rsidRPr="00D577A6">
              <w:rPr>
                <w:rFonts w:ascii="Tahoma" w:hAnsi="Tahoma" w:cs="Tahoma"/>
                <w:color w:val="000000"/>
              </w:rPr>
              <w:t>-19,9311247</w:t>
            </w:r>
          </w:p>
        </w:tc>
        <w:tc>
          <w:tcPr>
            <w:tcW w:w="2916" w:type="dxa"/>
            <w:tcBorders>
              <w:top w:val="nil"/>
              <w:left w:val="nil"/>
              <w:bottom w:val="single" w:sz="4" w:space="0" w:color="000000"/>
              <w:right w:val="single" w:sz="4" w:space="0" w:color="000000"/>
            </w:tcBorders>
            <w:shd w:val="clear" w:color="auto" w:fill="auto"/>
            <w:vAlign w:val="bottom"/>
          </w:tcPr>
          <w:p w14:paraId="6BE6CFF9" w14:textId="77777777" w:rsidR="0030539E" w:rsidRPr="00D577A6" w:rsidRDefault="0030539E" w:rsidP="00CC4D0F">
            <w:pPr>
              <w:jc w:val="center"/>
              <w:rPr>
                <w:rFonts w:ascii="Tahoma" w:hAnsi="Tahoma" w:cs="Tahoma"/>
              </w:rPr>
            </w:pPr>
            <w:r w:rsidRPr="00D577A6">
              <w:rPr>
                <w:rFonts w:ascii="Tahoma" w:hAnsi="Tahoma" w:cs="Tahoma"/>
                <w:color w:val="000000"/>
              </w:rPr>
              <w:t>-65,4977858</w:t>
            </w:r>
          </w:p>
        </w:tc>
      </w:tr>
      <w:tr w:rsidR="0030539E" w:rsidRPr="0004589B" w14:paraId="3C9BC692" w14:textId="77777777" w:rsidTr="00CC4D0F">
        <w:trPr>
          <w:trHeight w:val="20"/>
          <w:jc w:val="center"/>
        </w:trPr>
        <w:tc>
          <w:tcPr>
            <w:tcW w:w="742" w:type="dxa"/>
          </w:tcPr>
          <w:p w14:paraId="00C98537" w14:textId="77777777" w:rsidR="0030539E" w:rsidRPr="0004589B" w:rsidRDefault="0030539E" w:rsidP="00CC4D0F">
            <w:pPr>
              <w:rPr>
                <w:rFonts w:ascii="Tahoma" w:hAnsi="Tahoma" w:cs="Tahoma"/>
              </w:rPr>
            </w:pPr>
            <w:r w:rsidRPr="0004589B">
              <w:rPr>
                <w:rFonts w:ascii="Tahoma" w:hAnsi="Tahoma" w:cs="Tahoma"/>
              </w:rPr>
              <w:t>22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E0851F7" w14:textId="77777777" w:rsidR="0030539E" w:rsidRPr="00D577A6" w:rsidRDefault="0030539E" w:rsidP="00CC4D0F">
            <w:pPr>
              <w:jc w:val="center"/>
              <w:rPr>
                <w:rFonts w:ascii="Tahoma" w:hAnsi="Tahoma" w:cs="Tahoma"/>
              </w:rPr>
            </w:pPr>
            <w:r w:rsidRPr="00D577A6">
              <w:rPr>
                <w:rFonts w:ascii="Tahoma" w:hAnsi="Tahoma" w:cs="Tahoma"/>
                <w:color w:val="000000"/>
              </w:rPr>
              <w:t>-19,8693235</w:t>
            </w:r>
          </w:p>
        </w:tc>
        <w:tc>
          <w:tcPr>
            <w:tcW w:w="2916" w:type="dxa"/>
            <w:tcBorders>
              <w:top w:val="nil"/>
              <w:left w:val="nil"/>
              <w:bottom w:val="single" w:sz="4" w:space="0" w:color="000000"/>
              <w:right w:val="single" w:sz="4" w:space="0" w:color="000000"/>
            </w:tcBorders>
            <w:shd w:val="clear" w:color="auto" w:fill="auto"/>
            <w:vAlign w:val="bottom"/>
          </w:tcPr>
          <w:p w14:paraId="303D5968" w14:textId="77777777" w:rsidR="0030539E" w:rsidRPr="00D577A6" w:rsidRDefault="0030539E" w:rsidP="00CC4D0F">
            <w:pPr>
              <w:jc w:val="center"/>
              <w:rPr>
                <w:rFonts w:ascii="Tahoma" w:hAnsi="Tahoma" w:cs="Tahoma"/>
              </w:rPr>
            </w:pPr>
            <w:r w:rsidRPr="00D577A6">
              <w:rPr>
                <w:rFonts w:ascii="Tahoma" w:hAnsi="Tahoma" w:cs="Tahoma"/>
                <w:color w:val="000000"/>
              </w:rPr>
              <w:t>-65,5421686</w:t>
            </w:r>
          </w:p>
        </w:tc>
      </w:tr>
      <w:tr w:rsidR="0030539E" w:rsidRPr="0004589B" w14:paraId="3F51AD40" w14:textId="77777777" w:rsidTr="00CC4D0F">
        <w:trPr>
          <w:trHeight w:val="20"/>
          <w:jc w:val="center"/>
        </w:trPr>
        <w:tc>
          <w:tcPr>
            <w:tcW w:w="742" w:type="dxa"/>
          </w:tcPr>
          <w:p w14:paraId="3F1D9612" w14:textId="77777777" w:rsidR="0030539E" w:rsidRPr="0004589B" w:rsidRDefault="0030539E" w:rsidP="00CC4D0F">
            <w:pPr>
              <w:rPr>
                <w:rFonts w:ascii="Tahoma" w:hAnsi="Tahoma" w:cs="Tahoma"/>
              </w:rPr>
            </w:pPr>
            <w:r w:rsidRPr="0004589B">
              <w:rPr>
                <w:rFonts w:ascii="Tahoma" w:hAnsi="Tahoma" w:cs="Tahoma"/>
              </w:rPr>
              <w:t>23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D1311DE" w14:textId="77777777" w:rsidR="0030539E" w:rsidRPr="00D577A6" w:rsidRDefault="0030539E" w:rsidP="00CC4D0F">
            <w:pPr>
              <w:jc w:val="center"/>
              <w:rPr>
                <w:rFonts w:ascii="Tahoma" w:hAnsi="Tahoma" w:cs="Tahoma"/>
              </w:rPr>
            </w:pPr>
            <w:r w:rsidRPr="00D577A6">
              <w:rPr>
                <w:rFonts w:ascii="Tahoma" w:hAnsi="Tahoma" w:cs="Tahoma"/>
                <w:color w:val="000000"/>
              </w:rPr>
              <w:t>-19,8690664</w:t>
            </w:r>
          </w:p>
        </w:tc>
        <w:tc>
          <w:tcPr>
            <w:tcW w:w="2916" w:type="dxa"/>
            <w:tcBorders>
              <w:top w:val="nil"/>
              <w:left w:val="nil"/>
              <w:bottom w:val="single" w:sz="4" w:space="0" w:color="000000"/>
              <w:right w:val="single" w:sz="4" w:space="0" w:color="000000"/>
            </w:tcBorders>
            <w:shd w:val="clear" w:color="auto" w:fill="auto"/>
            <w:vAlign w:val="bottom"/>
          </w:tcPr>
          <w:p w14:paraId="0FA16FFB" w14:textId="77777777" w:rsidR="0030539E" w:rsidRPr="00D577A6" w:rsidRDefault="0030539E" w:rsidP="00CC4D0F">
            <w:pPr>
              <w:jc w:val="center"/>
              <w:rPr>
                <w:rFonts w:ascii="Tahoma" w:hAnsi="Tahoma" w:cs="Tahoma"/>
              </w:rPr>
            </w:pPr>
            <w:r w:rsidRPr="00D577A6">
              <w:rPr>
                <w:rFonts w:ascii="Tahoma" w:hAnsi="Tahoma" w:cs="Tahoma"/>
                <w:color w:val="000000"/>
              </w:rPr>
              <w:t>-65,543311</w:t>
            </w:r>
          </w:p>
        </w:tc>
      </w:tr>
      <w:tr w:rsidR="0030539E" w:rsidRPr="0004589B" w14:paraId="1CDF99E8" w14:textId="77777777" w:rsidTr="00CC4D0F">
        <w:trPr>
          <w:trHeight w:val="20"/>
          <w:jc w:val="center"/>
        </w:trPr>
        <w:tc>
          <w:tcPr>
            <w:tcW w:w="742" w:type="dxa"/>
          </w:tcPr>
          <w:p w14:paraId="3B704B83" w14:textId="77777777" w:rsidR="0030539E" w:rsidRPr="0004589B" w:rsidRDefault="0030539E" w:rsidP="00CC4D0F">
            <w:pPr>
              <w:rPr>
                <w:rFonts w:ascii="Tahoma" w:hAnsi="Tahoma" w:cs="Tahoma"/>
              </w:rPr>
            </w:pPr>
            <w:r w:rsidRPr="0004589B">
              <w:rPr>
                <w:rFonts w:ascii="Tahoma" w:hAnsi="Tahoma" w:cs="Tahoma"/>
              </w:rPr>
              <w:t>24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E0DC392" w14:textId="77777777" w:rsidR="0030539E" w:rsidRPr="00D577A6" w:rsidRDefault="0030539E" w:rsidP="00CC4D0F">
            <w:pPr>
              <w:jc w:val="center"/>
              <w:rPr>
                <w:rFonts w:ascii="Tahoma" w:hAnsi="Tahoma" w:cs="Tahoma"/>
              </w:rPr>
            </w:pPr>
            <w:r w:rsidRPr="00D577A6">
              <w:rPr>
                <w:rFonts w:ascii="Tahoma" w:hAnsi="Tahoma" w:cs="Tahoma"/>
                <w:color w:val="000000"/>
              </w:rPr>
              <w:t>-19,9212222</w:t>
            </w:r>
          </w:p>
        </w:tc>
        <w:tc>
          <w:tcPr>
            <w:tcW w:w="2916" w:type="dxa"/>
            <w:tcBorders>
              <w:top w:val="nil"/>
              <w:left w:val="nil"/>
              <w:bottom w:val="single" w:sz="4" w:space="0" w:color="000000"/>
              <w:right w:val="single" w:sz="4" w:space="0" w:color="000000"/>
            </w:tcBorders>
            <w:shd w:val="clear" w:color="auto" w:fill="auto"/>
            <w:vAlign w:val="bottom"/>
          </w:tcPr>
          <w:p w14:paraId="51148FDB" w14:textId="77777777" w:rsidR="0030539E" w:rsidRPr="00D577A6" w:rsidRDefault="0030539E" w:rsidP="00CC4D0F">
            <w:pPr>
              <w:jc w:val="center"/>
              <w:rPr>
                <w:rFonts w:ascii="Tahoma" w:hAnsi="Tahoma" w:cs="Tahoma"/>
              </w:rPr>
            </w:pPr>
            <w:r w:rsidRPr="00D577A6">
              <w:rPr>
                <w:rFonts w:ascii="Tahoma" w:hAnsi="Tahoma" w:cs="Tahoma"/>
                <w:color w:val="000000"/>
              </w:rPr>
              <w:t>-65,4634754</w:t>
            </w:r>
          </w:p>
        </w:tc>
      </w:tr>
      <w:tr w:rsidR="0030539E" w:rsidRPr="0004589B" w14:paraId="2DAD2FD5" w14:textId="77777777" w:rsidTr="00CC4D0F">
        <w:trPr>
          <w:trHeight w:val="20"/>
          <w:jc w:val="center"/>
        </w:trPr>
        <w:tc>
          <w:tcPr>
            <w:tcW w:w="742" w:type="dxa"/>
          </w:tcPr>
          <w:p w14:paraId="4920087C" w14:textId="77777777" w:rsidR="0030539E" w:rsidRPr="0004589B" w:rsidRDefault="0030539E" w:rsidP="00CC4D0F">
            <w:pPr>
              <w:rPr>
                <w:rFonts w:ascii="Tahoma" w:hAnsi="Tahoma" w:cs="Tahoma"/>
              </w:rPr>
            </w:pPr>
            <w:r w:rsidRPr="0004589B">
              <w:rPr>
                <w:rFonts w:ascii="Tahoma" w:hAnsi="Tahoma" w:cs="Tahoma"/>
              </w:rPr>
              <w:t>25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CF26784" w14:textId="77777777" w:rsidR="0030539E" w:rsidRPr="00D577A6" w:rsidRDefault="0030539E" w:rsidP="00CC4D0F">
            <w:pPr>
              <w:jc w:val="center"/>
              <w:rPr>
                <w:rFonts w:ascii="Tahoma" w:hAnsi="Tahoma" w:cs="Tahoma"/>
              </w:rPr>
            </w:pPr>
            <w:r w:rsidRPr="00D577A6">
              <w:rPr>
                <w:rFonts w:ascii="Tahoma" w:hAnsi="Tahoma" w:cs="Tahoma"/>
                <w:color w:val="000000"/>
              </w:rPr>
              <w:t>-19,8677781</w:t>
            </w:r>
          </w:p>
        </w:tc>
        <w:tc>
          <w:tcPr>
            <w:tcW w:w="2916" w:type="dxa"/>
            <w:tcBorders>
              <w:top w:val="nil"/>
              <w:left w:val="nil"/>
              <w:bottom w:val="single" w:sz="4" w:space="0" w:color="000000"/>
              <w:right w:val="single" w:sz="4" w:space="0" w:color="000000"/>
            </w:tcBorders>
            <w:shd w:val="clear" w:color="auto" w:fill="auto"/>
            <w:vAlign w:val="bottom"/>
          </w:tcPr>
          <w:p w14:paraId="2A7A376E" w14:textId="77777777" w:rsidR="0030539E" w:rsidRPr="00D577A6" w:rsidRDefault="0030539E" w:rsidP="00CC4D0F">
            <w:pPr>
              <w:jc w:val="center"/>
              <w:rPr>
                <w:rFonts w:ascii="Tahoma" w:hAnsi="Tahoma" w:cs="Tahoma"/>
              </w:rPr>
            </w:pPr>
            <w:r w:rsidRPr="00D577A6">
              <w:rPr>
                <w:rFonts w:ascii="Tahoma" w:hAnsi="Tahoma" w:cs="Tahoma"/>
                <w:color w:val="000000"/>
              </w:rPr>
              <w:t>-65,5422003</w:t>
            </w:r>
          </w:p>
        </w:tc>
      </w:tr>
      <w:tr w:rsidR="0030539E" w:rsidRPr="0004589B" w14:paraId="7A0396B3" w14:textId="77777777" w:rsidTr="00CC4D0F">
        <w:trPr>
          <w:trHeight w:val="20"/>
          <w:jc w:val="center"/>
        </w:trPr>
        <w:tc>
          <w:tcPr>
            <w:tcW w:w="742" w:type="dxa"/>
          </w:tcPr>
          <w:p w14:paraId="6810D30C" w14:textId="77777777" w:rsidR="0030539E" w:rsidRPr="0004589B" w:rsidRDefault="0030539E" w:rsidP="00CC4D0F">
            <w:pPr>
              <w:rPr>
                <w:rFonts w:ascii="Tahoma" w:hAnsi="Tahoma" w:cs="Tahoma"/>
              </w:rPr>
            </w:pPr>
            <w:r w:rsidRPr="0004589B">
              <w:rPr>
                <w:rFonts w:ascii="Tahoma" w:hAnsi="Tahoma" w:cs="Tahoma"/>
              </w:rPr>
              <w:t>26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87D56F0" w14:textId="77777777" w:rsidR="0030539E" w:rsidRPr="00D577A6" w:rsidRDefault="0030539E" w:rsidP="00CC4D0F">
            <w:pPr>
              <w:jc w:val="center"/>
              <w:rPr>
                <w:rFonts w:ascii="Tahoma" w:hAnsi="Tahoma" w:cs="Tahoma"/>
              </w:rPr>
            </w:pPr>
            <w:r w:rsidRPr="00D577A6">
              <w:rPr>
                <w:rFonts w:ascii="Tahoma" w:hAnsi="Tahoma" w:cs="Tahoma"/>
                <w:color w:val="000000"/>
              </w:rPr>
              <w:t>-19,8680096</w:t>
            </w:r>
          </w:p>
        </w:tc>
        <w:tc>
          <w:tcPr>
            <w:tcW w:w="2916" w:type="dxa"/>
            <w:tcBorders>
              <w:top w:val="nil"/>
              <w:left w:val="nil"/>
              <w:bottom w:val="single" w:sz="4" w:space="0" w:color="000000"/>
              <w:right w:val="single" w:sz="4" w:space="0" w:color="000000"/>
            </w:tcBorders>
            <w:shd w:val="clear" w:color="auto" w:fill="auto"/>
            <w:vAlign w:val="bottom"/>
          </w:tcPr>
          <w:p w14:paraId="2B7D1E63" w14:textId="77777777" w:rsidR="0030539E" w:rsidRPr="00D577A6" w:rsidRDefault="0030539E" w:rsidP="00CC4D0F">
            <w:pPr>
              <w:jc w:val="center"/>
              <w:rPr>
                <w:rFonts w:ascii="Tahoma" w:hAnsi="Tahoma" w:cs="Tahoma"/>
              </w:rPr>
            </w:pPr>
            <w:r w:rsidRPr="00D577A6">
              <w:rPr>
                <w:rFonts w:ascii="Tahoma" w:hAnsi="Tahoma" w:cs="Tahoma"/>
                <w:color w:val="000000"/>
              </w:rPr>
              <w:t>-65,5418112</w:t>
            </w:r>
          </w:p>
        </w:tc>
      </w:tr>
      <w:tr w:rsidR="0030539E" w:rsidRPr="0004589B" w14:paraId="4B6149F5" w14:textId="77777777" w:rsidTr="00CC4D0F">
        <w:trPr>
          <w:trHeight w:val="20"/>
          <w:jc w:val="center"/>
        </w:trPr>
        <w:tc>
          <w:tcPr>
            <w:tcW w:w="742" w:type="dxa"/>
          </w:tcPr>
          <w:p w14:paraId="76B94FF4" w14:textId="77777777" w:rsidR="0030539E" w:rsidRPr="0004589B" w:rsidRDefault="0030539E" w:rsidP="00CC4D0F">
            <w:pPr>
              <w:rPr>
                <w:rFonts w:ascii="Tahoma" w:hAnsi="Tahoma" w:cs="Tahoma"/>
              </w:rPr>
            </w:pPr>
            <w:r w:rsidRPr="0004589B">
              <w:rPr>
                <w:rFonts w:ascii="Tahoma" w:hAnsi="Tahoma" w:cs="Tahoma"/>
              </w:rPr>
              <w:t>27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E3D3874" w14:textId="77777777" w:rsidR="0030539E" w:rsidRPr="00D577A6" w:rsidRDefault="0030539E" w:rsidP="00CC4D0F">
            <w:pPr>
              <w:jc w:val="center"/>
              <w:rPr>
                <w:rFonts w:ascii="Tahoma" w:hAnsi="Tahoma" w:cs="Tahoma"/>
              </w:rPr>
            </w:pPr>
            <w:r w:rsidRPr="00D577A6">
              <w:rPr>
                <w:rFonts w:ascii="Tahoma" w:hAnsi="Tahoma" w:cs="Tahoma"/>
                <w:color w:val="000000"/>
              </w:rPr>
              <w:t>-19,8673048</w:t>
            </w:r>
          </w:p>
        </w:tc>
        <w:tc>
          <w:tcPr>
            <w:tcW w:w="2916" w:type="dxa"/>
            <w:tcBorders>
              <w:top w:val="nil"/>
              <w:left w:val="nil"/>
              <w:bottom w:val="single" w:sz="4" w:space="0" w:color="000000"/>
              <w:right w:val="single" w:sz="4" w:space="0" w:color="000000"/>
            </w:tcBorders>
            <w:shd w:val="clear" w:color="auto" w:fill="auto"/>
            <w:vAlign w:val="bottom"/>
          </w:tcPr>
          <w:p w14:paraId="4DAB9ADF" w14:textId="77777777" w:rsidR="0030539E" w:rsidRPr="00D577A6" w:rsidRDefault="0030539E" w:rsidP="00CC4D0F">
            <w:pPr>
              <w:jc w:val="center"/>
              <w:rPr>
                <w:rFonts w:ascii="Tahoma" w:hAnsi="Tahoma" w:cs="Tahoma"/>
              </w:rPr>
            </w:pPr>
            <w:r w:rsidRPr="00D577A6">
              <w:rPr>
                <w:rFonts w:ascii="Tahoma" w:hAnsi="Tahoma" w:cs="Tahoma"/>
                <w:color w:val="000000"/>
              </w:rPr>
              <w:t>-65,5434785</w:t>
            </w:r>
          </w:p>
        </w:tc>
      </w:tr>
      <w:tr w:rsidR="0030539E" w:rsidRPr="0004589B" w14:paraId="1A3A53C5" w14:textId="77777777" w:rsidTr="00CC4D0F">
        <w:trPr>
          <w:trHeight w:val="20"/>
          <w:jc w:val="center"/>
        </w:trPr>
        <w:tc>
          <w:tcPr>
            <w:tcW w:w="742" w:type="dxa"/>
          </w:tcPr>
          <w:p w14:paraId="6E5F19E3" w14:textId="77777777" w:rsidR="0030539E" w:rsidRPr="0004589B" w:rsidRDefault="0030539E" w:rsidP="00CC4D0F">
            <w:pPr>
              <w:rPr>
                <w:rFonts w:ascii="Tahoma" w:hAnsi="Tahoma" w:cs="Tahoma"/>
              </w:rPr>
            </w:pPr>
            <w:r w:rsidRPr="0004589B">
              <w:rPr>
                <w:rFonts w:ascii="Tahoma" w:hAnsi="Tahoma" w:cs="Tahoma"/>
              </w:rPr>
              <w:lastRenderedPageBreak/>
              <w:t>28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1710A28" w14:textId="77777777" w:rsidR="0030539E" w:rsidRPr="00D577A6" w:rsidRDefault="0030539E" w:rsidP="00CC4D0F">
            <w:pPr>
              <w:jc w:val="center"/>
              <w:rPr>
                <w:rFonts w:ascii="Tahoma" w:hAnsi="Tahoma" w:cs="Tahoma"/>
              </w:rPr>
            </w:pPr>
            <w:r w:rsidRPr="00D577A6">
              <w:rPr>
                <w:rFonts w:ascii="Tahoma" w:hAnsi="Tahoma" w:cs="Tahoma"/>
                <w:color w:val="000000"/>
              </w:rPr>
              <w:t>-19,8788798</w:t>
            </w:r>
          </w:p>
        </w:tc>
        <w:tc>
          <w:tcPr>
            <w:tcW w:w="2916" w:type="dxa"/>
            <w:tcBorders>
              <w:top w:val="nil"/>
              <w:left w:val="nil"/>
              <w:bottom w:val="single" w:sz="4" w:space="0" w:color="000000"/>
              <w:right w:val="single" w:sz="4" w:space="0" w:color="000000"/>
            </w:tcBorders>
            <w:shd w:val="clear" w:color="auto" w:fill="auto"/>
            <w:vAlign w:val="bottom"/>
          </w:tcPr>
          <w:p w14:paraId="789F818F" w14:textId="77777777" w:rsidR="0030539E" w:rsidRPr="00D577A6" w:rsidRDefault="0030539E" w:rsidP="00CC4D0F">
            <w:pPr>
              <w:jc w:val="center"/>
              <w:rPr>
                <w:rFonts w:ascii="Tahoma" w:hAnsi="Tahoma" w:cs="Tahoma"/>
              </w:rPr>
            </w:pPr>
            <w:r w:rsidRPr="00D577A6">
              <w:rPr>
                <w:rFonts w:ascii="Tahoma" w:hAnsi="Tahoma" w:cs="Tahoma"/>
                <w:color w:val="000000"/>
              </w:rPr>
              <w:t>-65,6864844</w:t>
            </w:r>
          </w:p>
        </w:tc>
      </w:tr>
      <w:tr w:rsidR="0030539E" w:rsidRPr="0004589B" w14:paraId="1F61BA61" w14:textId="77777777" w:rsidTr="00CC4D0F">
        <w:trPr>
          <w:trHeight w:val="20"/>
          <w:jc w:val="center"/>
        </w:trPr>
        <w:tc>
          <w:tcPr>
            <w:tcW w:w="742" w:type="dxa"/>
          </w:tcPr>
          <w:p w14:paraId="4AAC7A1E" w14:textId="77777777" w:rsidR="0030539E" w:rsidRPr="0004589B" w:rsidRDefault="0030539E" w:rsidP="00CC4D0F">
            <w:pPr>
              <w:rPr>
                <w:rFonts w:ascii="Tahoma" w:hAnsi="Tahoma" w:cs="Tahoma"/>
              </w:rPr>
            </w:pPr>
            <w:r w:rsidRPr="0004589B">
              <w:rPr>
                <w:rFonts w:ascii="Tahoma" w:hAnsi="Tahoma" w:cs="Tahoma"/>
              </w:rPr>
              <w:t>29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5D5AAA9" w14:textId="77777777" w:rsidR="0030539E" w:rsidRPr="00D577A6" w:rsidRDefault="0030539E" w:rsidP="00CC4D0F">
            <w:pPr>
              <w:jc w:val="center"/>
              <w:rPr>
                <w:rFonts w:ascii="Tahoma" w:hAnsi="Tahoma" w:cs="Tahoma"/>
              </w:rPr>
            </w:pPr>
            <w:r w:rsidRPr="00D577A6">
              <w:rPr>
                <w:rFonts w:ascii="Tahoma" w:hAnsi="Tahoma" w:cs="Tahoma"/>
                <w:color w:val="000000"/>
              </w:rPr>
              <w:t>-19,8758268</w:t>
            </w:r>
          </w:p>
        </w:tc>
        <w:tc>
          <w:tcPr>
            <w:tcW w:w="2916" w:type="dxa"/>
            <w:tcBorders>
              <w:top w:val="nil"/>
              <w:left w:val="nil"/>
              <w:bottom w:val="single" w:sz="4" w:space="0" w:color="000000"/>
              <w:right w:val="single" w:sz="4" w:space="0" w:color="000000"/>
            </w:tcBorders>
            <w:shd w:val="clear" w:color="auto" w:fill="auto"/>
            <w:vAlign w:val="bottom"/>
          </w:tcPr>
          <w:p w14:paraId="01010677" w14:textId="77777777" w:rsidR="0030539E" w:rsidRPr="00D577A6" w:rsidRDefault="0030539E" w:rsidP="00CC4D0F">
            <w:pPr>
              <w:jc w:val="center"/>
              <w:rPr>
                <w:rFonts w:ascii="Tahoma" w:hAnsi="Tahoma" w:cs="Tahoma"/>
              </w:rPr>
            </w:pPr>
            <w:r w:rsidRPr="00D577A6">
              <w:rPr>
                <w:rFonts w:ascii="Tahoma" w:hAnsi="Tahoma" w:cs="Tahoma"/>
                <w:color w:val="000000"/>
              </w:rPr>
              <w:t>-65,6719536</w:t>
            </w:r>
          </w:p>
        </w:tc>
      </w:tr>
      <w:tr w:rsidR="0030539E" w:rsidRPr="0004589B" w14:paraId="1CBF19C5" w14:textId="77777777" w:rsidTr="00CC4D0F">
        <w:trPr>
          <w:trHeight w:val="20"/>
          <w:jc w:val="center"/>
        </w:trPr>
        <w:tc>
          <w:tcPr>
            <w:tcW w:w="742" w:type="dxa"/>
          </w:tcPr>
          <w:p w14:paraId="0337E918" w14:textId="77777777" w:rsidR="0030539E" w:rsidRPr="0004589B" w:rsidRDefault="0030539E" w:rsidP="00CC4D0F">
            <w:pPr>
              <w:rPr>
                <w:rFonts w:ascii="Tahoma" w:hAnsi="Tahoma" w:cs="Tahoma"/>
              </w:rPr>
            </w:pPr>
            <w:r w:rsidRPr="0004589B">
              <w:rPr>
                <w:rFonts w:ascii="Tahoma" w:hAnsi="Tahoma" w:cs="Tahoma"/>
              </w:rPr>
              <w:t>30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2F5F222" w14:textId="77777777" w:rsidR="0030539E" w:rsidRPr="00D577A6" w:rsidRDefault="0030539E" w:rsidP="00CC4D0F">
            <w:pPr>
              <w:jc w:val="center"/>
              <w:rPr>
                <w:rFonts w:ascii="Tahoma" w:hAnsi="Tahoma" w:cs="Tahoma"/>
              </w:rPr>
            </w:pPr>
            <w:r w:rsidRPr="00D577A6">
              <w:rPr>
                <w:rFonts w:ascii="Tahoma" w:hAnsi="Tahoma" w:cs="Tahoma"/>
                <w:color w:val="000000"/>
              </w:rPr>
              <w:t>-19,8708951</w:t>
            </w:r>
          </w:p>
        </w:tc>
        <w:tc>
          <w:tcPr>
            <w:tcW w:w="2916" w:type="dxa"/>
            <w:tcBorders>
              <w:top w:val="nil"/>
              <w:left w:val="nil"/>
              <w:bottom w:val="single" w:sz="4" w:space="0" w:color="000000"/>
              <w:right w:val="single" w:sz="4" w:space="0" w:color="000000"/>
            </w:tcBorders>
            <w:shd w:val="clear" w:color="auto" w:fill="auto"/>
            <w:vAlign w:val="bottom"/>
          </w:tcPr>
          <w:p w14:paraId="0056CB3A" w14:textId="77777777" w:rsidR="0030539E" w:rsidRPr="00D577A6" w:rsidRDefault="0030539E" w:rsidP="00CC4D0F">
            <w:pPr>
              <w:jc w:val="center"/>
              <w:rPr>
                <w:rFonts w:ascii="Tahoma" w:hAnsi="Tahoma" w:cs="Tahoma"/>
              </w:rPr>
            </w:pPr>
            <w:r w:rsidRPr="00D577A6">
              <w:rPr>
                <w:rFonts w:ascii="Tahoma" w:hAnsi="Tahoma" w:cs="Tahoma"/>
                <w:color w:val="000000"/>
              </w:rPr>
              <w:t>-65,6314666</w:t>
            </w:r>
          </w:p>
        </w:tc>
      </w:tr>
      <w:tr w:rsidR="0030539E" w:rsidRPr="0004589B" w14:paraId="2B00B949" w14:textId="77777777" w:rsidTr="00CC4D0F">
        <w:trPr>
          <w:trHeight w:val="20"/>
          <w:jc w:val="center"/>
        </w:trPr>
        <w:tc>
          <w:tcPr>
            <w:tcW w:w="742" w:type="dxa"/>
          </w:tcPr>
          <w:p w14:paraId="6A4C6468" w14:textId="77777777" w:rsidR="0030539E" w:rsidRPr="0004589B" w:rsidRDefault="0030539E" w:rsidP="00CC4D0F">
            <w:pPr>
              <w:rPr>
                <w:rFonts w:ascii="Tahoma" w:hAnsi="Tahoma" w:cs="Tahoma"/>
              </w:rPr>
            </w:pPr>
            <w:r w:rsidRPr="0004589B">
              <w:rPr>
                <w:rFonts w:ascii="Tahoma" w:hAnsi="Tahoma" w:cs="Tahoma"/>
              </w:rPr>
              <w:t>31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FB4E574" w14:textId="77777777" w:rsidR="0030539E" w:rsidRPr="00D577A6" w:rsidRDefault="0030539E" w:rsidP="00CC4D0F">
            <w:pPr>
              <w:jc w:val="center"/>
              <w:rPr>
                <w:rFonts w:ascii="Tahoma" w:hAnsi="Tahoma" w:cs="Tahoma"/>
              </w:rPr>
            </w:pPr>
            <w:r w:rsidRPr="00D577A6">
              <w:rPr>
                <w:rFonts w:ascii="Tahoma" w:hAnsi="Tahoma" w:cs="Tahoma"/>
                <w:color w:val="000000"/>
              </w:rPr>
              <w:t>-19,8975078</w:t>
            </w:r>
          </w:p>
        </w:tc>
        <w:tc>
          <w:tcPr>
            <w:tcW w:w="2916" w:type="dxa"/>
            <w:tcBorders>
              <w:top w:val="nil"/>
              <w:left w:val="nil"/>
              <w:bottom w:val="single" w:sz="4" w:space="0" w:color="000000"/>
              <w:right w:val="single" w:sz="4" w:space="0" w:color="000000"/>
            </w:tcBorders>
            <w:shd w:val="clear" w:color="auto" w:fill="auto"/>
            <w:vAlign w:val="bottom"/>
          </w:tcPr>
          <w:p w14:paraId="29D35215" w14:textId="77777777" w:rsidR="0030539E" w:rsidRPr="00D577A6" w:rsidRDefault="0030539E" w:rsidP="00CC4D0F">
            <w:pPr>
              <w:jc w:val="center"/>
              <w:rPr>
                <w:rFonts w:ascii="Tahoma" w:hAnsi="Tahoma" w:cs="Tahoma"/>
              </w:rPr>
            </w:pPr>
            <w:r w:rsidRPr="00D577A6">
              <w:rPr>
                <w:rFonts w:ascii="Tahoma" w:hAnsi="Tahoma" w:cs="Tahoma"/>
                <w:color w:val="000000"/>
              </w:rPr>
              <w:t>-65,6385897</w:t>
            </w:r>
          </w:p>
        </w:tc>
      </w:tr>
      <w:tr w:rsidR="0030539E" w:rsidRPr="0004589B" w14:paraId="205259F7" w14:textId="77777777" w:rsidTr="00CC4D0F">
        <w:trPr>
          <w:trHeight w:val="20"/>
          <w:jc w:val="center"/>
        </w:trPr>
        <w:tc>
          <w:tcPr>
            <w:tcW w:w="742" w:type="dxa"/>
          </w:tcPr>
          <w:p w14:paraId="55D0EE33" w14:textId="77777777" w:rsidR="0030539E" w:rsidRPr="0004589B" w:rsidRDefault="0030539E" w:rsidP="00CC4D0F">
            <w:pPr>
              <w:rPr>
                <w:rFonts w:ascii="Tahoma" w:hAnsi="Tahoma" w:cs="Tahoma"/>
              </w:rPr>
            </w:pPr>
            <w:r w:rsidRPr="0004589B">
              <w:rPr>
                <w:rFonts w:ascii="Tahoma" w:hAnsi="Tahoma" w:cs="Tahoma"/>
              </w:rPr>
              <w:t>32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B4EFBB5" w14:textId="77777777" w:rsidR="0030539E" w:rsidRPr="00D577A6" w:rsidRDefault="0030539E" w:rsidP="00CC4D0F">
            <w:pPr>
              <w:jc w:val="center"/>
              <w:rPr>
                <w:rFonts w:ascii="Tahoma" w:hAnsi="Tahoma" w:cs="Tahoma"/>
              </w:rPr>
            </w:pPr>
            <w:r w:rsidRPr="00D577A6">
              <w:rPr>
                <w:rFonts w:ascii="Tahoma" w:hAnsi="Tahoma" w:cs="Tahoma"/>
                <w:color w:val="000000"/>
              </w:rPr>
              <w:t>-19,8707069</w:t>
            </w:r>
          </w:p>
        </w:tc>
        <w:tc>
          <w:tcPr>
            <w:tcW w:w="2916" w:type="dxa"/>
            <w:tcBorders>
              <w:top w:val="nil"/>
              <w:left w:val="nil"/>
              <w:bottom w:val="single" w:sz="4" w:space="0" w:color="000000"/>
              <w:right w:val="single" w:sz="4" w:space="0" w:color="000000"/>
            </w:tcBorders>
            <w:shd w:val="clear" w:color="auto" w:fill="auto"/>
            <w:vAlign w:val="bottom"/>
          </w:tcPr>
          <w:p w14:paraId="301B3F26" w14:textId="77777777" w:rsidR="0030539E" w:rsidRPr="00D577A6" w:rsidRDefault="0030539E" w:rsidP="00CC4D0F">
            <w:pPr>
              <w:jc w:val="center"/>
              <w:rPr>
                <w:rFonts w:ascii="Tahoma" w:hAnsi="Tahoma" w:cs="Tahoma"/>
              </w:rPr>
            </w:pPr>
            <w:r w:rsidRPr="00D577A6">
              <w:rPr>
                <w:rFonts w:ascii="Tahoma" w:hAnsi="Tahoma" w:cs="Tahoma"/>
                <w:color w:val="000000"/>
              </w:rPr>
              <w:t>-65,6326688</w:t>
            </w:r>
          </w:p>
        </w:tc>
      </w:tr>
      <w:tr w:rsidR="0030539E" w:rsidRPr="0004589B" w14:paraId="27DCD490" w14:textId="77777777" w:rsidTr="00CC4D0F">
        <w:trPr>
          <w:trHeight w:val="20"/>
          <w:jc w:val="center"/>
        </w:trPr>
        <w:tc>
          <w:tcPr>
            <w:tcW w:w="742" w:type="dxa"/>
          </w:tcPr>
          <w:p w14:paraId="1252254F" w14:textId="77777777" w:rsidR="0030539E" w:rsidRPr="0004589B" w:rsidRDefault="0030539E" w:rsidP="00CC4D0F">
            <w:pPr>
              <w:rPr>
                <w:rFonts w:ascii="Tahoma" w:hAnsi="Tahoma" w:cs="Tahoma"/>
              </w:rPr>
            </w:pPr>
            <w:r w:rsidRPr="0004589B">
              <w:rPr>
                <w:rFonts w:ascii="Tahoma" w:hAnsi="Tahoma" w:cs="Tahoma"/>
              </w:rPr>
              <w:t>33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46E1399" w14:textId="77777777" w:rsidR="0030539E" w:rsidRPr="00D577A6" w:rsidRDefault="0030539E" w:rsidP="00CC4D0F">
            <w:pPr>
              <w:jc w:val="center"/>
              <w:rPr>
                <w:rFonts w:ascii="Tahoma" w:hAnsi="Tahoma" w:cs="Tahoma"/>
              </w:rPr>
            </w:pPr>
            <w:r w:rsidRPr="00D577A6">
              <w:rPr>
                <w:rFonts w:ascii="Tahoma" w:hAnsi="Tahoma" w:cs="Tahoma"/>
                <w:color w:val="000000"/>
              </w:rPr>
              <w:t>-19,8929334</w:t>
            </w:r>
          </w:p>
        </w:tc>
        <w:tc>
          <w:tcPr>
            <w:tcW w:w="2916" w:type="dxa"/>
            <w:tcBorders>
              <w:top w:val="nil"/>
              <w:left w:val="nil"/>
              <w:bottom w:val="single" w:sz="4" w:space="0" w:color="000000"/>
              <w:right w:val="single" w:sz="4" w:space="0" w:color="000000"/>
            </w:tcBorders>
            <w:shd w:val="clear" w:color="auto" w:fill="auto"/>
            <w:vAlign w:val="bottom"/>
          </w:tcPr>
          <w:p w14:paraId="3DF2D4DC" w14:textId="77777777" w:rsidR="0030539E" w:rsidRPr="00D577A6" w:rsidRDefault="0030539E" w:rsidP="00CC4D0F">
            <w:pPr>
              <w:jc w:val="center"/>
              <w:rPr>
                <w:rFonts w:ascii="Tahoma" w:hAnsi="Tahoma" w:cs="Tahoma"/>
              </w:rPr>
            </w:pPr>
            <w:r w:rsidRPr="00D577A6">
              <w:rPr>
                <w:rFonts w:ascii="Tahoma" w:hAnsi="Tahoma" w:cs="Tahoma"/>
                <w:color w:val="000000"/>
              </w:rPr>
              <w:t>-65,6465033</w:t>
            </w:r>
          </w:p>
        </w:tc>
      </w:tr>
      <w:tr w:rsidR="0030539E" w:rsidRPr="0004589B" w14:paraId="7D72D1FD" w14:textId="77777777" w:rsidTr="00CC4D0F">
        <w:trPr>
          <w:trHeight w:val="20"/>
          <w:jc w:val="center"/>
        </w:trPr>
        <w:tc>
          <w:tcPr>
            <w:tcW w:w="742" w:type="dxa"/>
          </w:tcPr>
          <w:p w14:paraId="5DD36D94" w14:textId="77777777" w:rsidR="0030539E" w:rsidRPr="0004589B" w:rsidRDefault="0030539E" w:rsidP="00CC4D0F">
            <w:pPr>
              <w:rPr>
                <w:rFonts w:ascii="Tahoma" w:hAnsi="Tahoma" w:cs="Tahoma"/>
              </w:rPr>
            </w:pPr>
            <w:r w:rsidRPr="0004589B">
              <w:rPr>
                <w:rFonts w:ascii="Tahoma" w:hAnsi="Tahoma" w:cs="Tahoma"/>
              </w:rPr>
              <w:t>34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31FBBBB" w14:textId="77777777" w:rsidR="0030539E" w:rsidRPr="00D577A6" w:rsidRDefault="0030539E" w:rsidP="00CC4D0F">
            <w:pPr>
              <w:jc w:val="center"/>
              <w:rPr>
                <w:rFonts w:ascii="Tahoma" w:hAnsi="Tahoma" w:cs="Tahoma"/>
              </w:rPr>
            </w:pPr>
            <w:r w:rsidRPr="00D577A6">
              <w:rPr>
                <w:rFonts w:ascii="Tahoma" w:hAnsi="Tahoma" w:cs="Tahoma"/>
                <w:color w:val="000000"/>
              </w:rPr>
              <w:t>-19,9146571</w:t>
            </w:r>
          </w:p>
        </w:tc>
        <w:tc>
          <w:tcPr>
            <w:tcW w:w="2916" w:type="dxa"/>
            <w:tcBorders>
              <w:top w:val="nil"/>
              <w:left w:val="nil"/>
              <w:bottom w:val="single" w:sz="4" w:space="0" w:color="000000"/>
              <w:right w:val="single" w:sz="4" w:space="0" w:color="000000"/>
            </w:tcBorders>
            <w:shd w:val="clear" w:color="auto" w:fill="auto"/>
            <w:vAlign w:val="bottom"/>
          </w:tcPr>
          <w:p w14:paraId="4371BD2A" w14:textId="77777777" w:rsidR="0030539E" w:rsidRPr="00D577A6" w:rsidRDefault="0030539E" w:rsidP="00CC4D0F">
            <w:pPr>
              <w:jc w:val="center"/>
              <w:rPr>
                <w:rFonts w:ascii="Tahoma" w:hAnsi="Tahoma" w:cs="Tahoma"/>
              </w:rPr>
            </w:pPr>
            <w:r w:rsidRPr="00D577A6">
              <w:rPr>
                <w:rFonts w:ascii="Tahoma" w:hAnsi="Tahoma" w:cs="Tahoma"/>
                <w:color w:val="000000"/>
              </w:rPr>
              <w:t>-65,6066883</w:t>
            </w:r>
          </w:p>
        </w:tc>
      </w:tr>
      <w:tr w:rsidR="0030539E" w:rsidRPr="0004589B" w14:paraId="18D33314" w14:textId="77777777" w:rsidTr="00CC4D0F">
        <w:trPr>
          <w:trHeight w:val="20"/>
          <w:jc w:val="center"/>
        </w:trPr>
        <w:tc>
          <w:tcPr>
            <w:tcW w:w="742" w:type="dxa"/>
          </w:tcPr>
          <w:p w14:paraId="38EEE008" w14:textId="77777777" w:rsidR="0030539E" w:rsidRPr="0004589B" w:rsidRDefault="0030539E" w:rsidP="00CC4D0F">
            <w:pPr>
              <w:rPr>
                <w:rFonts w:ascii="Tahoma" w:hAnsi="Tahoma" w:cs="Tahoma"/>
              </w:rPr>
            </w:pPr>
            <w:r w:rsidRPr="0004589B">
              <w:rPr>
                <w:rFonts w:ascii="Tahoma" w:hAnsi="Tahoma" w:cs="Tahoma"/>
              </w:rPr>
              <w:t>35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F1555F8" w14:textId="77777777" w:rsidR="0030539E" w:rsidRPr="00D577A6" w:rsidRDefault="0030539E" w:rsidP="00CC4D0F">
            <w:pPr>
              <w:jc w:val="center"/>
              <w:rPr>
                <w:rFonts w:ascii="Tahoma" w:hAnsi="Tahoma" w:cs="Tahoma"/>
              </w:rPr>
            </w:pPr>
            <w:r w:rsidRPr="00D577A6">
              <w:rPr>
                <w:rFonts w:ascii="Tahoma" w:hAnsi="Tahoma" w:cs="Tahoma"/>
                <w:color w:val="000000"/>
              </w:rPr>
              <w:t>-19,9147344</w:t>
            </w:r>
          </w:p>
        </w:tc>
        <w:tc>
          <w:tcPr>
            <w:tcW w:w="2916" w:type="dxa"/>
            <w:tcBorders>
              <w:top w:val="nil"/>
              <w:left w:val="nil"/>
              <w:bottom w:val="single" w:sz="4" w:space="0" w:color="000000"/>
              <w:right w:val="single" w:sz="4" w:space="0" w:color="000000"/>
            </w:tcBorders>
            <w:shd w:val="clear" w:color="auto" w:fill="auto"/>
            <w:vAlign w:val="bottom"/>
          </w:tcPr>
          <w:p w14:paraId="308FD460" w14:textId="77777777" w:rsidR="0030539E" w:rsidRPr="00D577A6" w:rsidRDefault="0030539E" w:rsidP="00CC4D0F">
            <w:pPr>
              <w:jc w:val="center"/>
              <w:rPr>
                <w:rFonts w:ascii="Tahoma" w:hAnsi="Tahoma" w:cs="Tahoma"/>
              </w:rPr>
            </w:pPr>
            <w:r w:rsidRPr="00D577A6">
              <w:rPr>
                <w:rFonts w:ascii="Tahoma" w:hAnsi="Tahoma" w:cs="Tahoma"/>
                <w:color w:val="000000"/>
              </w:rPr>
              <w:t>-65,6066962</w:t>
            </w:r>
          </w:p>
        </w:tc>
      </w:tr>
      <w:tr w:rsidR="0030539E" w:rsidRPr="0004589B" w14:paraId="47DF87D0" w14:textId="77777777" w:rsidTr="00CC4D0F">
        <w:trPr>
          <w:trHeight w:val="20"/>
          <w:jc w:val="center"/>
        </w:trPr>
        <w:tc>
          <w:tcPr>
            <w:tcW w:w="742" w:type="dxa"/>
          </w:tcPr>
          <w:p w14:paraId="795B55B0" w14:textId="77777777" w:rsidR="0030539E" w:rsidRPr="0004589B" w:rsidRDefault="0030539E" w:rsidP="00CC4D0F">
            <w:pPr>
              <w:rPr>
                <w:rFonts w:ascii="Tahoma" w:hAnsi="Tahoma" w:cs="Tahoma"/>
              </w:rPr>
            </w:pPr>
            <w:r w:rsidRPr="0004589B">
              <w:rPr>
                <w:rFonts w:ascii="Tahoma" w:hAnsi="Tahoma" w:cs="Tahoma"/>
              </w:rPr>
              <w:t>36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FF32F75" w14:textId="77777777" w:rsidR="0030539E" w:rsidRPr="00D577A6" w:rsidRDefault="0030539E" w:rsidP="00CC4D0F">
            <w:pPr>
              <w:jc w:val="center"/>
              <w:rPr>
                <w:rFonts w:ascii="Tahoma" w:hAnsi="Tahoma" w:cs="Tahoma"/>
              </w:rPr>
            </w:pPr>
            <w:r w:rsidRPr="00D577A6">
              <w:rPr>
                <w:rFonts w:ascii="Tahoma" w:hAnsi="Tahoma" w:cs="Tahoma"/>
                <w:color w:val="000000"/>
              </w:rPr>
              <w:t>-19,880928</w:t>
            </w:r>
          </w:p>
        </w:tc>
        <w:tc>
          <w:tcPr>
            <w:tcW w:w="2916" w:type="dxa"/>
            <w:tcBorders>
              <w:top w:val="nil"/>
              <w:left w:val="nil"/>
              <w:bottom w:val="single" w:sz="4" w:space="0" w:color="000000"/>
              <w:right w:val="single" w:sz="4" w:space="0" w:color="000000"/>
            </w:tcBorders>
            <w:shd w:val="clear" w:color="auto" w:fill="auto"/>
            <w:vAlign w:val="bottom"/>
          </w:tcPr>
          <w:p w14:paraId="6F707258" w14:textId="77777777" w:rsidR="0030539E" w:rsidRPr="00D577A6" w:rsidRDefault="0030539E" w:rsidP="00CC4D0F">
            <w:pPr>
              <w:jc w:val="center"/>
              <w:rPr>
                <w:rFonts w:ascii="Tahoma" w:hAnsi="Tahoma" w:cs="Tahoma"/>
              </w:rPr>
            </w:pPr>
            <w:r w:rsidRPr="00D577A6">
              <w:rPr>
                <w:rFonts w:ascii="Tahoma" w:hAnsi="Tahoma" w:cs="Tahoma"/>
                <w:color w:val="000000"/>
              </w:rPr>
              <w:t>-65,6810592</w:t>
            </w:r>
          </w:p>
        </w:tc>
      </w:tr>
      <w:tr w:rsidR="0030539E" w:rsidRPr="0004589B" w14:paraId="6F13639E" w14:textId="77777777" w:rsidTr="00CC4D0F">
        <w:trPr>
          <w:trHeight w:val="20"/>
          <w:jc w:val="center"/>
        </w:trPr>
        <w:tc>
          <w:tcPr>
            <w:tcW w:w="742" w:type="dxa"/>
          </w:tcPr>
          <w:p w14:paraId="656A1B7D" w14:textId="77777777" w:rsidR="0030539E" w:rsidRPr="0004589B" w:rsidRDefault="0030539E" w:rsidP="00CC4D0F">
            <w:pPr>
              <w:rPr>
                <w:rFonts w:ascii="Tahoma" w:hAnsi="Tahoma" w:cs="Tahoma"/>
              </w:rPr>
            </w:pPr>
            <w:r w:rsidRPr="0004589B">
              <w:rPr>
                <w:rFonts w:ascii="Tahoma" w:hAnsi="Tahoma" w:cs="Tahoma"/>
              </w:rPr>
              <w:t>37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2AD7DF3" w14:textId="77777777" w:rsidR="0030539E" w:rsidRPr="00D577A6" w:rsidRDefault="0030539E" w:rsidP="00CC4D0F">
            <w:pPr>
              <w:jc w:val="center"/>
              <w:rPr>
                <w:rFonts w:ascii="Tahoma" w:hAnsi="Tahoma" w:cs="Tahoma"/>
              </w:rPr>
            </w:pPr>
            <w:r w:rsidRPr="00D577A6">
              <w:rPr>
                <w:rFonts w:ascii="Tahoma" w:hAnsi="Tahoma" w:cs="Tahoma"/>
                <w:color w:val="000000"/>
              </w:rPr>
              <w:t>-19,9449325</w:t>
            </w:r>
          </w:p>
        </w:tc>
        <w:tc>
          <w:tcPr>
            <w:tcW w:w="2916" w:type="dxa"/>
            <w:tcBorders>
              <w:top w:val="nil"/>
              <w:left w:val="nil"/>
              <w:bottom w:val="single" w:sz="4" w:space="0" w:color="000000"/>
              <w:right w:val="single" w:sz="4" w:space="0" w:color="000000"/>
            </w:tcBorders>
            <w:shd w:val="clear" w:color="auto" w:fill="auto"/>
            <w:vAlign w:val="bottom"/>
          </w:tcPr>
          <w:p w14:paraId="44C5B090" w14:textId="77777777" w:rsidR="0030539E" w:rsidRPr="00D577A6" w:rsidRDefault="0030539E" w:rsidP="00CC4D0F">
            <w:pPr>
              <w:jc w:val="center"/>
              <w:rPr>
                <w:rFonts w:ascii="Tahoma" w:hAnsi="Tahoma" w:cs="Tahoma"/>
              </w:rPr>
            </w:pPr>
            <w:r w:rsidRPr="00D577A6">
              <w:rPr>
                <w:rFonts w:ascii="Tahoma" w:hAnsi="Tahoma" w:cs="Tahoma"/>
                <w:color w:val="000000"/>
              </w:rPr>
              <w:t>-65,7311804</w:t>
            </w:r>
          </w:p>
        </w:tc>
      </w:tr>
      <w:tr w:rsidR="0030539E" w:rsidRPr="0004589B" w14:paraId="6C89B15D" w14:textId="77777777" w:rsidTr="00CC4D0F">
        <w:trPr>
          <w:trHeight w:val="20"/>
          <w:jc w:val="center"/>
        </w:trPr>
        <w:tc>
          <w:tcPr>
            <w:tcW w:w="742" w:type="dxa"/>
          </w:tcPr>
          <w:p w14:paraId="55E1A666" w14:textId="77777777" w:rsidR="0030539E" w:rsidRPr="0004589B" w:rsidRDefault="0030539E" w:rsidP="00CC4D0F">
            <w:pPr>
              <w:rPr>
                <w:rFonts w:ascii="Tahoma" w:hAnsi="Tahoma" w:cs="Tahoma"/>
              </w:rPr>
            </w:pPr>
            <w:r w:rsidRPr="0004589B">
              <w:rPr>
                <w:rFonts w:ascii="Tahoma" w:hAnsi="Tahoma" w:cs="Tahoma"/>
              </w:rPr>
              <w:t>38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CB97696" w14:textId="77777777" w:rsidR="0030539E" w:rsidRPr="00D577A6" w:rsidRDefault="0030539E" w:rsidP="00CC4D0F">
            <w:pPr>
              <w:jc w:val="center"/>
              <w:rPr>
                <w:rFonts w:ascii="Tahoma" w:hAnsi="Tahoma" w:cs="Tahoma"/>
              </w:rPr>
            </w:pPr>
            <w:r w:rsidRPr="00D577A6">
              <w:rPr>
                <w:rFonts w:ascii="Tahoma" w:hAnsi="Tahoma" w:cs="Tahoma"/>
                <w:color w:val="000000"/>
              </w:rPr>
              <w:t>-19,870269</w:t>
            </w:r>
          </w:p>
        </w:tc>
        <w:tc>
          <w:tcPr>
            <w:tcW w:w="2916" w:type="dxa"/>
            <w:tcBorders>
              <w:top w:val="nil"/>
              <w:left w:val="nil"/>
              <w:bottom w:val="single" w:sz="4" w:space="0" w:color="000000"/>
              <w:right w:val="single" w:sz="4" w:space="0" w:color="000000"/>
            </w:tcBorders>
            <w:shd w:val="clear" w:color="auto" w:fill="auto"/>
            <w:vAlign w:val="bottom"/>
          </w:tcPr>
          <w:p w14:paraId="0207490A" w14:textId="77777777" w:rsidR="0030539E" w:rsidRPr="00D577A6" w:rsidRDefault="0030539E" w:rsidP="00CC4D0F">
            <w:pPr>
              <w:jc w:val="center"/>
              <w:rPr>
                <w:rFonts w:ascii="Tahoma" w:hAnsi="Tahoma" w:cs="Tahoma"/>
              </w:rPr>
            </w:pPr>
            <w:r w:rsidRPr="00D577A6">
              <w:rPr>
                <w:rFonts w:ascii="Tahoma" w:hAnsi="Tahoma" w:cs="Tahoma"/>
                <w:color w:val="000000"/>
              </w:rPr>
              <w:t>-65,6311561</w:t>
            </w:r>
          </w:p>
        </w:tc>
      </w:tr>
      <w:tr w:rsidR="0030539E" w:rsidRPr="0004589B" w14:paraId="2F85708B" w14:textId="77777777" w:rsidTr="00CC4D0F">
        <w:trPr>
          <w:trHeight w:val="20"/>
          <w:jc w:val="center"/>
        </w:trPr>
        <w:tc>
          <w:tcPr>
            <w:tcW w:w="742" w:type="dxa"/>
          </w:tcPr>
          <w:p w14:paraId="7966277B" w14:textId="77777777" w:rsidR="0030539E" w:rsidRPr="0004589B" w:rsidRDefault="0030539E" w:rsidP="00CC4D0F">
            <w:pPr>
              <w:rPr>
                <w:rFonts w:ascii="Tahoma" w:hAnsi="Tahoma" w:cs="Tahoma"/>
              </w:rPr>
            </w:pPr>
            <w:r>
              <w:rPr>
                <w:rFonts w:ascii="Tahoma" w:hAnsi="Tahoma" w:cs="Tahoma"/>
              </w:rPr>
              <w:t>39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F05A3C6" w14:textId="77777777" w:rsidR="0030539E" w:rsidRPr="00D577A6" w:rsidRDefault="0030539E" w:rsidP="00CC4D0F">
            <w:pPr>
              <w:jc w:val="center"/>
              <w:rPr>
                <w:rFonts w:ascii="Tahoma" w:hAnsi="Tahoma" w:cs="Tahoma"/>
                <w:color w:val="000000"/>
              </w:rPr>
            </w:pPr>
            <w:r w:rsidRPr="00D577A6">
              <w:rPr>
                <w:rFonts w:ascii="Tahoma" w:hAnsi="Tahoma" w:cs="Tahoma"/>
                <w:color w:val="000000"/>
              </w:rPr>
              <w:t>-19,8763657</w:t>
            </w:r>
          </w:p>
        </w:tc>
        <w:tc>
          <w:tcPr>
            <w:tcW w:w="2916" w:type="dxa"/>
            <w:tcBorders>
              <w:top w:val="nil"/>
              <w:left w:val="nil"/>
              <w:bottom w:val="single" w:sz="4" w:space="0" w:color="000000"/>
              <w:right w:val="single" w:sz="4" w:space="0" w:color="000000"/>
            </w:tcBorders>
            <w:shd w:val="clear" w:color="auto" w:fill="auto"/>
            <w:vAlign w:val="bottom"/>
          </w:tcPr>
          <w:p w14:paraId="7668DA23" w14:textId="77777777" w:rsidR="0030539E" w:rsidRPr="00D577A6" w:rsidRDefault="0030539E" w:rsidP="00CC4D0F">
            <w:pPr>
              <w:jc w:val="center"/>
              <w:rPr>
                <w:rFonts w:ascii="Tahoma" w:hAnsi="Tahoma" w:cs="Tahoma"/>
                <w:color w:val="000000"/>
              </w:rPr>
            </w:pPr>
            <w:r w:rsidRPr="00D577A6">
              <w:rPr>
                <w:rFonts w:ascii="Tahoma" w:hAnsi="Tahoma" w:cs="Tahoma"/>
                <w:color w:val="000000"/>
              </w:rPr>
              <w:t>-65,6676867</w:t>
            </w:r>
          </w:p>
        </w:tc>
      </w:tr>
      <w:tr w:rsidR="0030539E" w:rsidRPr="0004589B" w14:paraId="1D08771E" w14:textId="77777777" w:rsidTr="00CC4D0F">
        <w:trPr>
          <w:trHeight w:val="20"/>
          <w:jc w:val="center"/>
        </w:trPr>
        <w:tc>
          <w:tcPr>
            <w:tcW w:w="742" w:type="dxa"/>
          </w:tcPr>
          <w:p w14:paraId="2D3B59D7" w14:textId="77777777" w:rsidR="0030539E" w:rsidRPr="0004589B" w:rsidRDefault="0030539E" w:rsidP="00CC4D0F">
            <w:pPr>
              <w:rPr>
                <w:rFonts w:ascii="Tahoma" w:hAnsi="Tahoma" w:cs="Tahoma"/>
              </w:rPr>
            </w:pPr>
            <w:r>
              <w:rPr>
                <w:rFonts w:ascii="Tahoma" w:hAnsi="Tahoma" w:cs="Tahoma"/>
              </w:rPr>
              <w:t>40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8F262AC" w14:textId="77777777" w:rsidR="0030539E" w:rsidRPr="00D577A6" w:rsidRDefault="0030539E" w:rsidP="00CC4D0F">
            <w:pPr>
              <w:jc w:val="center"/>
              <w:rPr>
                <w:rFonts w:ascii="Tahoma" w:hAnsi="Tahoma" w:cs="Tahoma"/>
                <w:color w:val="000000"/>
              </w:rPr>
            </w:pPr>
            <w:r w:rsidRPr="00D577A6">
              <w:rPr>
                <w:rFonts w:ascii="Tahoma" w:hAnsi="Tahoma" w:cs="Tahoma"/>
                <w:color w:val="000000"/>
              </w:rPr>
              <w:t>-19,8759965</w:t>
            </w:r>
          </w:p>
        </w:tc>
        <w:tc>
          <w:tcPr>
            <w:tcW w:w="2916" w:type="dxa"/>
            <w:tcBorders>
              <w:top w:val="nil"/>
              <w:left w:val="nil"/>
              <w:bottom w:val="single" w:sz="4" w:space="0" w:color="000000"/>
              <w:right w:val="single" w:sz="4" w:space="0" w:color="000000"/>
            </w:tcBorders>
            <w:shd w:val="clear" w:color="auto" w:fill="auto"/>
            <w:vAlign w:val="bottom"/>
          </w:tcPr>
          <w:p w14:paraId="65C04AF5" w14:textId="77777777" w:rsidR="0030539E" w:rsidRPr="00D577A6" w:rsidRDefault="0030539E" w:rsidP="00CC4D0F">
            <w:pPr>
              <w:jc w:val="center"/>
              <w:rPr>
                <w:rFonts w:ascii="Tahoma" w:hAnsi="Tahoma" w:cs="Tahoma"/>
                <w:color w:val="000000"/>
              </w:rPr>
            </w:pPr>
            <w:r w:rsidRPr="00D577A6">
              <w:rPr>
                <w:rFonts w:ascii="Tahoma" w:hAnsi="Tahoma" w:cs="Tahoma"/>
                <w:color w:val="000000"/>
              </w:rPr>
              <w:t>-65,671739</w:t>
            </w:r>
          </w:p>
        </w:tc>
      </w:tr>
    </w:tbl>
    <w:p w14:paraId="68CE72C4" w14:textId="77777777" w:rsidR="0030539E" w:rsidRPr="00882269" w:rsidRDefault="0030539E" w:rsidP="0030539E">
      <w:pPr>
        <w:rPr>
          <w:rFonts w:ascii="Tahoma" w:hAnsi="Tahoma" w:cs="Tahoma"/>
          <w:lang w:val="es-ES_tradnl"/>
        </w:rPr>
      </w:pPr>
    </w:p>
    <w:p w14:paraId="5315C43C" w14:textId="77777777" w:rsidR="0030539E" w:rsidRPr="00882269" w:rsidRDefault="0030539E" w:rsidP="0030539E">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05161561" w14:textId="77777777" w:rsidR="0030539E" w:rsidRDefault="0030539E" w:rsidP="00DE41CB">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bookmarkEnd w:id="33"/>
      <w:bookmarkEnd w:id="34"/>
      <w:r w:rsidRPr="00882269">
        <w:rPr>
          <w:rFonts w:ascii="Tahoma" w:hAnsi="Tahoma" w:cs="Tahoma"/>
          <w:b/>
          <w:bCs/>
          <w:color w:val="000000"/>
          <w:kern w:val="32"/>
          <w:lang w:val="es-ES_tradnl"/>
        </w:rPr>
        <w:t>ACCESO A LAS COMUNIDADES O BARRIO/ZONA/URBANIZACIÓN/JUNTA VECINAL BENEFICIADAS</w:t>
      </w:r>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578"/>
        <w:gridCol w:w="1843"/>
        <w:gridCol w:w="1559"/>
        <w:gridCol w:w="2268"/>
        <w:gridCol w:w="1744"/>
      </w:tblGrid>
      <w:tr w:rsidR="0030539E" w:rsidRPr="0004589B" w14:paraId="2364DF30" w14:textId="77777777" w:rsidTr="00CC4D0F">
        <w:trPr>
          <w:trHeight w:val="316"/>
          <w:jc w:val="center"/>
        </w:trPr>
        <w:tc>
          <w:tcPr>
            <w:tcW w:w="0" w:type="auto"/>
            <w:shd w:val="clear" w:color="auto" w:fill="244061"/>
            <w:vAlign w:val="center"/>
            <w:hideMark/>
          </w:tcPr>
          <w:p w14:paraId="3B3EED13" w14:textId="77777777" w:rsidR="0030539E" w:rsidRPr="00400E35" w:rsidRDefault="0030539E" w:rsidP="00CC4D0F">
            <w:pPr>
              <w:jc w:val="center"/>
              <w:rPr>
                <w:rFonts w:ascii="Tahoma" w:hAnsi="Tahoma" w:cs="Tahoma"/>
                <w:b/>
                <w:bCs/>
                <w:color w:val="FFFFFF"/>
                <w:lang w:eastAsia="es-BO"/>
              </w:rPr>
            </w:pPr>
            <w:r w:rsidRPr="00400E35">
              <w:rPr>
                <w:rFonts w:ascii="Tahoma" w:hAnsi="Tahoma" w:cs="Tahoma"/>
                <w:b/>
                <w:bCs/>
                <w:color w:val="FFFFFF"/>
                <w:lang w:eastAsia="es-BO"/>
              </w:rPr>
              <w:t>Nº</w:t>
            </w:r>
          </w:p>
        </w:tc>
        <w:tc>
          <w:tcPr>
            <w:tcW w:w="1578" w:type="dxa"/>
            <w:shd w:val="clear" w:color="auto" w:fill="244061"/>
            <w:vAlign w:val="center"/>
            <w:hideMark/>
          </w:tcPr>
          <w:p w14:paraId="7819CCA3" w14:textId="77777777" w:rsidR="0030539E" w:rsidRPr="00400E35" w:rsidRDefault="0030539E" w:rsidP="00CC4D0F">
            <w:pPr>
              <w:jc w:val="center"/>
              <w:rPr>
                <w:rFonts w:ascii="Tahoma" w:hAnsi="Tahoma" w:cs="Tahoma"/>
                <w:b/>
                <w:bCs/>
                <w:color w:val="FFFFFF"/>
                <w:lang w:eastAsia="es-BO"/>
              </w:rPr>
            </w:pPr>
            <w:r w:rsidRPr="00400E35">
              <w:rPr>
                <w:rFonts w:ascii="Tahoma" w:hAnsi="Tahoma" w:cs="Tahoma"/>
                <w:b/>
                <w:bCs/>
                <w:color w:val="FFFFFF"/>
                <w:lang w:eastAsia="es-BO"/>
              </w:rPr>
              <w:t>Desde</w:t>
            </w:r>
          </w:p>
        </w:tc>
        <w:tc>
          <w:tcPr>
            <w:tcW w:w="1843" w:type="dxa"/>
            <w:shd w:val="clear" w:color="auto" w:fill="244061"/>
            <w:vAlign w:val="center"/>
            <w:hideMark/>
          </w:tcPr>
          <w:p w14:paraId="10CC8826" w14:textId="77777777" w:rsidR="0030539E" w:rsidRPr="00400E35" w:rsidRDefault="0030539E" w:rsidP="00CC4D0F">
            <w:pPr>
              <w:jc w:val="center"/>
              <w:rPr>
                <w:rFonts w:ascii="Tahoma" w:hAnsi="Tahoma" w:cs="Tahoma"/>
                <w:b/>
                <w:bCs/>
                <w:color w:val="FFFFFF"/>
                <w:lang w:eastAsia="es-BO"/>
              </w:rPr>
            </w:pPr>
            <w:r w:rsidRPr="00400E35">
              <w:rPr>
                <w:rFonts w:ascii="Tahoma" w:hAnsi="Tahoma" w:cs="Tahoma"/>
                <w:b/>
                <w:bCs/>
                <w:color w:val="FFFFFF"/>
                <w:lang w:eastAsia="es-BO"/>
              </w:rPr>
              <w:t>Hasta</w:t>
            </w:r>
          </w:p>
        </w:tc>
        <w:tc>
          <w:tcPr>
            <w:tcW w:w="1559" w:type="dxa"/>
            <w:shd w:val="clear" w:color="auto" w:fill="244061"/>
            <w:vAlign w:val="center"/>
          </w:tcPr>
          <w:p w14:paraId="118FC1E5" w14:textId="77777777" w:rsidR="0030539E" w:rsidRPr="00400E35" w:rsidRDefault="0030539E" w:rsidP="00CC4D0F">
            <w:pPr>
              <w:jc w:val="center"/>
              <w:rPr>
                <w:rFonts w:ascii="Tahoma" w:hAnsi="Tahoma" w:cs="Tahoma"/>
                <w:b/>
                <w:bCs/>
                <w:color w:val="FFFFFF"/>
                <w:lang w:eastAsia="es-BO"/>
              </w:rPr>
            </w:pPr>
            <w:r w:rsidRPr="00400E35">
              <w:rPr>
                <w:rFonts w:ascii="Tahoma" w:hAnsi="Tahoma" w:cs="Tahoma"/>
                <w:b/>
                <w:bCs/>
                <w:color w:val="FFFFFF"/>
                <w:lang w:eastAsia="es-BO"/>
              </w:rPr>
              <w:t>Distancia</w:t>
            </w:r>
          </w:p>
        </w:tc>
        <w:tc>
          <w:tcPr>
            <w:tcW w:w="2268" w:type="dxa"/>
            <w:shd w:val="clear" w:color="auto" w:fill="244061"/>
            <w:vAlign w:val="center"/>
          </w:tcPr>
          <w:p w14:paraId="530E287C" w14:textId="77777777" w:rsidR="0030539E" w:rsidRPr="00400E35" w:rsidRDefault="0030539E" w:rsidP="00CC4D0F">
            <w:pPr>
              <w:jc w:val="center"/>
              <w:rPr>
                <w:rFonts w:ascii="Tahoma" w:hAnsi="Tahoma" w:cs="Tahoma"/>
                <w:b/>
                <w:bCs/>
                <w:color w:val="FFFFFF"/>
                <w:lang w:eastAsia="es-BO"/>
              </w:rPr>
            </w:pPr>
            <w:r w:rsidRPr="00400E35">
              <w:rPr>
                <w:rFonts w:ascii="Tahoma" w:hAnsi="Tahoma" w:cs="Tahoma"/>
                <w:b/>
                <w:bCs/>
                <w:color w:val="FFFFFF"/>
                <w:lang w:eastAsia="es-BO"/>
              </w:rPr>
              <w:t>Tiempo</w:t>
            </w:r>
          </w:p>
        </w:tc>
        <w:tc>
          <w:tcPr>
            <w:tcW w:w="1744" w:type="dxa"/>
            <w:shd w:val="clear" w:color="auto" w:fill="244061"/>
            <w:vAlign w:val="center"/>
          </w:tcPr>
          <w:p w14:paraId="61340306" w14:textId="77777777" w:rsidR="0030539E" w:rsidRPr="00400E35" w:rsidRDefault="0030539E" w:rsidP="00CC4D0F">
            <w:pPr>
              <w:jc w:val="center"/>
              <w:rPr>
                <w:rFonts w:ascii="Tahoma" w:hAnsi="Tahoma" w:cs="Tahoma"/>
                <w:b/>
                <w:bCs/>
                <w:color w:val="FFFFFF"/>
                <w:lang w:eastAsia="es-BO"/>
              </w:rPr>
            </w:pPr>
            <w:r w:rsidRPr="00400E35">
              <w:rPr>
                <w:rFonts w:ascii="Tahoma" w:hAnsi="Tahoma" w:cs="Tahoma"/>
                <w:b/>
                <w:bCs/>
                <w:color w:val="FFFFFF"/>
                <w:lang w:eastAsia="es-BO"/>
              </w:rPr>
              <w:t>Tipo de Rodadura</w:t>
            </w:r>
          </w:p>
        </w:tc>
      </w:tr>
      <w:tr w:rsidR="0030539E" w:rsidRPr="0004589B" w14:paraId="31FEAB2C" w14:textId="77777777" w:rsidTr="00CC4D0F">
        <w:trPr>
          <w:trHeight w:val="189"/>
          <w:jc w:val="center"/>
        </w:trPr>
        <w:tc>
          <w:tcPr>
            <w:tcW w:w="0" w:type="auto"/>
            <w:tcBorders>
              <w:bottom w:val="single" w:sz="4" w:space="0" w:color="auto"/>
            </w:tcBorders>
            <w:shd w:val="clear" w:color="auto" w:fill="auto"/>
            <w:vAlign w:val="center"/>
          </w:tcPr>
          <w:p w14:paraId="6FD2FE64" w14:textId="77777777" w:rsidR="0030539E" w:rsidRPr="0004589B" w:rsidRDefault="0030539E" w:rsidP="00CC4D0F">
            <w:pPr>
              <w:jc w:val="center"/>
              <w:rPr>
                <w:rFonts w:ascii="Tahoma" w:hAnsi="Tahoma" w:cs="Tahoma"/>
                <w:color w:val="000000"/>
                <w:lang w:eastAsia="es-BO"/>
              </w:rPr>
            </w:pPr>
            <w:r w:rsidRPr="0004589B">
              <w:rPr>
                <w:rFonts w:ascii="Tahoma" w:hAnsi="Tahoma" w:cs="Tahoma"/>
                <w:color w:val="000000"/>
                <w:lang w:eastAsia="es-BO"/>
              </w:rPr>
              <w:t>1</w:t>
            </w:r>
          </w:p>
        </w:tc>
        <w:tc>
          <w:tcPr>
            <w:tcW w:w="1578" w:type="dxa"/>
            <w:shd w:val="clear" w:color="auto" w:fill="auto"/>
            <w:vAlign w:val="center"/>
          </w:tcPr>
          <w:p w14:paraId="0C7626E3" w14:textId="77777777" w:rsidR="0030539E" w:rsidRPr="0004589B" w:rsidRDefault="0030539E" w:rsidP="00CC4D0F">
            <w:pPr>
              <w:rPr>
                <w:rFonts w:ascii="Tahoma" w:hAnsi="Tahoma" w:cs="Tahoma"/>
                <w:color w:val="FF0000"/>
              </w:rPr>
            </w:pPr>
            <w:r w:rsidRPr="00D577A6">
              <w:rPr>
                <w:rFonts w:ascii="Tahoma" w:hAnsi="Tahoma" w:cs="Tahoma"/>
                <w:color w:val="FF0000"/>
              </w:rPr>
              <w:t>POTOSI</w:t>
            </w:r>
          </w:p>
        </w:tc>
        <w:tc>
          <w:tcPr>
            <w:tcW w:w="1843" w:type="dxa"/>
            <w:shd w:val="clear" w:color="auto" w:fill="auto"/>
            <w:noWrap/>
            <w:vAlign w:val="center"/>
          </w:tcPr>
          <w:p w14:paraId="2BBE7CF3" w14:textId="77777777" w:rsidR="0030539E" w:rsidRPr="0004589B" w:rsidRDefault="0030539E" w:rsidP="00CC4D0F">
            <w:pPr>
              <w:rPr>
                <w:rFonts w:ascii="Tahoma" w:hAnsi="Tahoma" w:cs="Tahoma"/>
                <w:color w:val="FF0000"/>
              </w:rPr>
            </w:pPr>
            <w:r w:rsidRPr="00D577A6">
              <w:rPr>
                <w:rFonts w:ascii="Tahoma" w:hAnsi="Tahoma" w:cs="Tahoma"/>
                <w:color w:val="FF0000"/>
              </w:rPr>
              <w:t>CAIZA D</w:t>
            </w:r>
          </w:p>
        </w:tc>
        <w:tc>
          <w:tcPr>
            <w:tcW w:w="1559" w:type="dxa"/>
            <w:shd w:val="clear" w:color="auto" w:fill="auto"/>
            <w:vAlign w:val="center"/>
          </w:tcPr>
          <w:p w14:paraId="45CC4FBE" w14:textId="77777777" w:rsidR="0030539E" w:rsidRPr="0004589B" w:rsidRDefault="0030539E" w:rsidP="00CC4D0F">
            <w:pPr>
              <w:jc w:val="center"/>
              <w:rPr>
                <w:rFonts w:ascii="Tahoma" w:hAnsi="Tahoma" w:cs="Tahoma"/>
                <w:color w:val="FF0000"/>
              </w:rPr>
            </w:pPr>
            <w:r w:rsidRPr="00D577A6">
              <w:rPr>
                <w:rFonts w:ascii="Tahoma" w:hAnsi="Tahoma" w:cs="Tahoma"/>
                <w:color w:val="FF0000"/>
              </w:rPr>
              <w:t>62 KM</w:t>
            </w:r>
          </w:p>
        </w:tc>
        <w:tc>
          <w:tcPr>
            <w:tcW w:w="2268" w:type="dxa"/>
            <w:shd w:val="clear" w:color="auto" w:fill="auto"/>
            <w:vAlign w:val="center"/>
          </w:tcPr>
          <w:p w14:paraId="4A1C0137" w14:textId="77777777" w:rsidR="0030539E" w:rsidRPr="0004589B" w:rsidRDefault="0030539E" w:rsidP="00CC4D0F">
            <w:pPr>
              <w:jc w:val="center"/>
              <w:rPr>
                <w:rFonts w:ascii="Tahoma" w:hAnsi="Tahoma" w:cs="Tahoma"/>
                <w:color w:val="FF0000"/>
              </w:rPr>
            </w:pPr>
            <w:r w:rsidRPr="00D577A6">
              <w:rPr>
                <w:rFonts w:ascii="Tahoma" w:hAnsi="Tahoma" w:cs="Tahoma"/>
                <w:color w:val="FF0000"/>
              </w:rPr>
              <w:t xml:space="preserve">1 </w:t>
            </w:r>
            <w:proofErr w:type="spellStart"/>
            <w:r w:rsidRPr="00D577A6">
              <w:rPr>
                <w:rFonts w:ascii="Tahoma" w:hAnsi="Tahoma" w:cs="Tahoma"/>
                <w:color w:val="FF0000"/>
              </w:rPr>
              <w:t>Hr</w:t>
            </w:r>
            <w:proofErr w:type="spellEnd"/>
            <w:r w:rsidRPr="00D577A6">
              <w:rPr>
                <w:rFonts w:ascii="Tahoma" w:hAnsi="Tahoma" w:cs="Tahoma"/>
                <w:color w:val="FF0000"/>
              </w:rPr>
              <w:t xml:space="preserve">. y 30 </w:t>
            </w:r>
            <w:proofErr w:type="spellStart"/>
            <w:r w:rsidRPr="00D577A6">
              <w:rPr>
                <w:rFonts w:ascii="Tahoma" w:hAnsi="Tahoma" w:cs="Tahoma"/>
                <w:color w:val="FF0000"/>
              </w:rPr>
              <w:t>Mint</w:t>
            </w:r>
            <w:proofErr w:type="spellEnd"/>
            <w:r w:rsidRPr="00D577A6">
              <w:rPr>
                <w:rFonts w:ascii="Tahoma" w:hAnsi="Tahoma" w:cs="Tahoma"/>
                <w:color w:val="FF0000"/>
              </w:rPr>
              <w:t>.</w:t>
            </w:r>
          </w:p>
        </w:tc>
        <w:tc>
          <w:tcPr>
            <w:tcW w:w="1744" w:type="dxa"/>
            <w:shd w:val="clear" w:color="auto" w:fill="auto"/>
            <w:vAlign w:val="center"/>
          </w:tcPr>
          <w:p w14:paraId="2F6788FA" w14:textId="77777777" w:rsidR="0030539E" w:rsidRPr="0004589B" w:rsidRDefault="0030539E" w:rsidP="00CC4D0F">
            <w:pPr>
              <w:jc w:val="center"/>
              <w:rPr>
                <w:rFonts w:ascii="Tahoma" w:hAnsi="Tahoma" w:cs="Tahoma"/>
                <w:color w:val="FF0000"/>
              </w:rPr>
            </w:pPr>
            <w:r w:rsidRPr="00D577A6">
              <w:rPr>
                <w:rFonts w:ascii="Tahoma" w:hAnsi="Tahoma" w:cs="Tahoma"/>
                <w:color w:val="FF0000"/>
              </w:rPr>
              <w:t>Asfalto - Tierra</w:t>
            </w:r>
          </w:p>
        </w:tc>
      </w:tr>
      <w:tr w:rsidR="0030539E" w:rsidRPr="0004589B" w14:paraId="2D4BE41D" w14:textId="77777777" w:rsidTr="00CC4D0F">
        <w:trPr>
          <w:trHeight w:val="283"/>
          <w:jc w:val="center"/>
        </w:trPr>
        <w:tc>
          <w:tcPr>
            <w:tcW w:w="0" w:type="auto"/>
            <w:shd w:val="clear" w:color="auto" w:fill="auto"/>
            <w:vAlign w:val="center"/>
          </w:tcPr>
          <w:p w14:paraId="11F99459" w14:textId="77777777" w:rsidR="0030539E" w:rsidRPr="0004589B" w:rsidRDefault="0030539E" w:rsidP="00CC4D0F">
            <w:pPr>
              <w:jc w:val="center"/>
              <w:rPr>
                <w:rFonts w:ascii="Tahoma" w:hAnsi="Tahoma" w:cs="Tahoma"/>
                <w:color w:val="000000"/>
                <w:lang w:eastAsia="es-BO"/>
              </w:rPr>
            </w:pPr>
            <w:r w:rsidRPr="0004589B">
              <w:rPr>
                <w:rFonts w:ascii="Tahoma" w:hAnsi="Tahoma" w:cs="Tahoma"/>
                <w:color w:val="000000"/>
                <w:lang w:eastAsia="es-BO"/>
              </w:rPr>
              <w:t>2</w:t>
            </w:r>
          </w:p>
        </w:tc>
        <w:tc>
          <w:tcPr>
            <w:tcW w:w="1578" w:type="dxa"/>
            <w:vMerge w:val="restart"/>
            <w:shd w:val="clear" w:color="auto" w:fill="auto"/>
            <w:vAlign w:val="center"/>
          </w:tcPr>
          <w:p w14:paraId="2EBCDA3F" w14:textId="77777777" w:rsidR="0030539E" w:rsidRPr="0004589B" w:rsidRDefault="0030539E" w:rsidP="00CC4D0F">
            <w:pPr>
              <w:rPr>
                <w:rFonts w:ascii="Tahoma" w:hAnsi="Tahoma" w:cs="Tahoma"/>
                <w:color w:val="FF0000"/>
              </w:rPr>
            </w:pPr>
            <w:r w:rsidRPr="00D577A6">
              <w:rPr>
                <w:rFonts w:ascii="Tahoma" w:hAnsi="Tahoma" w:cs="Tahoma"/>
                <w:color w:val="FF0000"/>
              </w:rPr>
              <w:t>CAIZA D</w:t>
            </w:r>
          </w:p>
        </w:tc>
        <w:tc>
          <w:tcPr>
            <w:tcW w:w="1843" w:type="dxa"/>
            <w:shd w:val="clear" w:color="auto" w:fill="auto"/>
            <w:noWrap/>
            <w:vAlign w:val="center"/>
          </w:tcPr>
          <w:p w14:paraId="1E0D7A68" w14:textId="77777777" w:rsidR="0030539E" w:rsidRPr="0004589B" w:rsidRDefault="0030539E" w:rsidP="00CC4D0F">
            <w:pPr>
              <w:rPr>
                <w:rFonts w:ascii="Tahoma" w:hAnsi="Tahoma" w:cs="Tahoma"/>
                <w:color w:val="FF0000"/>
              </w:rPr>
            </w:pPr>
            <w:r w:rsidRPr="00D577A6">
              <w:rPr>
                <w:rFonts w:ascii="Tahoma" w:hAnsi="Tahoma" w:cs="Tahoma"/>
                <w:color w:val="FF0000"/>
              </w:rPr>
              <w:t>CHILLMA</w:t>
            </w:r>
          </w:p>
        </w:tc>
        <w:tc>
          <w:tcPr>
            <w:tcW w:w="1559" w:type="dxa"/>
            <w:shd w:val="clear" w:color="auto" w:fill="auto"/>
            <w:vAlign w:val="center"/>
          </w:tcPr>
          <w:p w14:paraId="061DA141" w14:textId="77777777" w:rsidR="0030539E" w:rsidRPr="0004589B" w:rsidRDefault="0030539E" w:rsidP="00CC4D0F">
            <w:pPr>
              <w:jc w:val="center"/>
              <w:rPr>
                <w:rFonts w:ascii="Tahoma" w:hAnsi="Tahoma" w:cs="Tahoma"/>
                <w:color w:val="FF0000"/>
              </w:rPr>
            </w:pPr>
            <w:r w:rsidRPr="00D577A6">
              <w:rPr>
                <w:rFonts w:ascii="Tahoma" w:hAnsi="Tahoma" w:cs="Tahoma"/>
                <w:color w:val="FF0000"/>
              </w:rPr>
              <w:t>25 KM</w:t>
            </w:r>
          </w:p>
        </w:tc>
        <w:tc>
          <w:tcPr>
            <w:tcW w:w="2268" w:type="dxa"/>
            <w:shd w:val="clear" w:color="auto" w:fill="auto"/>
            <w:vAlign w:val="center"/>
          </w:tcPr>
          <w:p w14:paraId="39BFFA4E" w14:textId="77777777" w:rsidR="0030539E" w:rsidRPr="0004589B" w:rsidRDefault="0030539E" w:rsidP="00CC4D0F">
            <w:pPr>
              <w:jc w:val="center"/>
              <w:rPr>
                <w:rFonts w:ascii="Tahoma" w:hAnsi="Tahoma" w:cs="Tahoma"/>
                <w:color w:val="FF0000"/>
              </w:rPr>
            </w:pPr>
            <w:r w:rsidRPr="00D577A6">
              <w:rPr>
                <w:rFonts w:ascii="Tahoma" w:hAnsi="Tahoma" w:cs="Tahoma"/>
                <w:color w:val="FF0000"/>
              </w:rPr>
              <w:t xml:space="preserve">50 </w:t>
            </w:r>
            <w:proofErr w:type="spellStart"/>
            <w:r w:rsidRPr="00D577A6">
              <w:rPr>
                <w:rFonts w:ascii="Tahoma" w:hAnsi="Tahoma" w:cs="Tahoma"/>
                <w:color w:val="FF0000"/>
              </w:rPr>
              <w:t>Mint</w:t>
            </w:r>
            <w:proofErr w:type="spellEnd"/>
          </w:p>
        </w:tc>
        <w:tc>
          <w:tcPr>
            <w:tcW w:w="1744" w:type="dxa"/>
            <w:shd w:val="clear" w:color="auto" w:fill="auto"/>
            <w:vAlign w:val="center"/>
          </w:tcPr>
          <w:p w14:paraId="14F244F3" w14:textId="77777777" w:rsidR="0030539E" w:rsidRPr="0004589B" w:rsidRDefault="0030539E" w:rsidP="00CC4D0F">
            <w:pPr>
              <w:jc w:val="center"/>
              <w:rPr>
                <w:rFonts w:ascii="Tahoma" w:hAnsi="Tahoma" w:cs="Tahoma"/>
                <w:color w:val="FF0000"/>
              </w:rPr>
            </w:pPr>
            <w:r w:rsidRPr="00D577A6">
              <w:rPr>
                <w:rFonts w:ascii="Tahoma" w:hAnsi="Tahoma" w:cs="Tahoma"/>
                <w:color w:val="FF0000"/>
              </w:rPr>
              <w:t>Tierra</w:t>
            </w:r>
          </w:p>
        </w:tc>
      </w:tr>
      <w:tr w:rsidR="0030539E" w:rsidRPr="0004589B" w14:paraId="16636F67" w14:textId="77777777" w:rsidTr="00CC4D0F">
        <w:trPr>
          <w:trHeight w:val="283"/>
          <w:jc w:val="center"/>
        </w:trPr>
        <w:tc>
          <w:tcPr>
            <w:tcW w:w="0" w:type="auto"/>
            <w:shd w:val="clear" w:color="auto" w:fill="auto"/>
            <w:vAlign w:val="center"/>
          </w:tcPr>
          <w:p w14:paraId="537AEB19" w14:textId="77777777" w:rsidR="0030539E" w:rsidRPr="0004589B" w:rsidRDefault="0030539E" w:rsidP="00CC4D0F">
            <w:pPr>
              <w:jc w:val="center"/>
              <w:rPr>
                <w:rFonts w:ascii="Tahoma" w:hAnsi="Tahoma" w:cs="Tahoma"/>
                <w:color w:val="000000"/>
                <w:lang w:eastAsia="es-BO"/>
              </w:rPr>
            </w:pPr>
            <w:r>
              <w:rPr>
                <w:rFonts w:ascii="Tahoma" w:hAnsi="Tahoma" w:cs="Tahoma"/>
                <w:color w:val="000000"/>
                <w:lang w:eastAsia="es-BO"/>
              </w:rPr>
              <w:t>3</w:t>
            </w:r>
          </w:p>
        </w:tc>
        <w:tc>
          <w:tcPr>
            <w:tcW w:w="1578" w:type="dxa"/>
            <w:vMerge/>
            <w:shd w:val="clear" w:color="auto" w:fill="auto"/>
            <w:vAlign w:val="center"/>
          </w:tcPr>
          <w:p w14:paraId="2D9A119F" w14:textId="77777777" w:rsidR="0030539E" w:rsidRPr="00FE22E4" w:rsidRDefault="0030539E" w:rsidP="00CC4D0F">
            <w:pPr>
              <w:rPr>
                <w:rFonts w:ascii="Tahoma" w:hAnsi="Tahoma" w:cs="Tahoma"/>
                <w:color w:val="FF0000"/>
              </w:rPr>
            </w:pPr>
          </w:p>
        </w:tc>
        <w:tc>
          <w:tcPr>
            <w:tcW w:w="1843" w:type="dxa"/>
            <w:shd w:val="clear" w:color="auto" w:fill="auto"/>
            <w:noWrap/>
            <w:vAlign w:val="center"/>
          </w:tcPr>
          <w:p w14:paraId="0AA2DE0D" w14:textId="77777777" w:rsidR="0030539E" w:rsidRPr="00FE22E4" w:rsidRDefault="0030539E" w:rsidP="00CC4D0F">
            <w:pPr>
              <w:rPr>
                <w:rFonts w:ascii="Tahoma" w:hAnsi="Tahoma" w:cs="Tahoma"/>
                <w:color w:val="FF0000"/>
              </w:rPr>
            </w:pPr>
            <w:r w:rsidRPr="00D577A6">
              <w:rPr>
                <w:rFonts w:ascii="Tahoma" w:hAnsi="Tahoma" w:cs="Tahoma"/>
                <w:color w:val="FF0000"/>
              </w:rPr>
              <w:t>BELLA VISTA</w:t>
            </w:r>
          </w:p>
        </w:tc>
        <w:tc>
          <w:tcPr>
            <w:tcW w:w="1559" w:type="dxa"/>
            <w:shd w:val="clear" w:color="auto" w:fill="auto"/>
            <w:vAlign w:val="center"/>
          </w:tcPr>
          <w:p w14:paraId="252D51AC" w14:textId="77777777" w:rsidR="0030539E" w:rsidRPr="00FE22E4" w:rsidRDefault="0030539E" w:rsidP="00CC4D0F">
            <w:pPr>
              <w:jc w:val="center"/>
              <w:rPr>
                <w:rFonts w:ascii="Tahoma" w:hAnsi="Tahoma" w:cs="Tahoma"/>
                <w:color w:val="FF0000"/>
              </w:rPr>
            </w:pPr>
            <w:r w:rsidRPr="00D577A6">
              <w:rPr>
                <w:rFonts w:ascii="Tahoma" w:hAnsi="Tahoma" w:cs="Tahoma"/>
                <w:color w:val="FF0000"/>
              </w:rPr>
              <w:t>17 KM</w:t>
            </w:r>
          </w:p>
        </w:tc>
        <w:tc>
          <w:tcPr>
            <w:tcW w:w="2268" w:type="dxa"/>
            <w:shd w:val="clear" w:color="auto" w:fill="auto"/>
            <w:vAlign w:val="center"/>
          </w:tcPr>
          <w:p w14:paraId="56A2E8C2" w14:textId="77777777" w:rsidR="0030539E" w:rsidRPr="00FE22E4" w:rsidRDefault="0030539E" w:rsidP="00CC4D0F">
            <w:pPr>
              <w:jc w:val="center"/>
              <w:rPr>
                <w:rFonts w:ascii="Tahoma" w:hAnsi="Tahoma" w:cs="Tahoma"/>
                <w:color w:val="FF0000"/>
              </w:rPr>
            </w:pPr>
            <w:r w:rsidRPr="00D577A6">
              <w:rPr>
                <w:rFonts w:ascii="Tahoma" w:hAnsi="Tahoma" w:cs="Tahoma"/>
                <w:color w:val="FF0000"/>
              </w:rPr>
              <w:t xml:space="preserve">25 </w:t>
            </w:r>
            <w:proofErr w:type="spellStart"/>
            <w:r w:rsidRPr="00D577A6">
              <w:rPr>
                <w:rFonts w:ascii="Tahoma" w:hAnsi="Tahoma" w:cs="Tahoma"/>
                <w:color w:val="FF0000"/>
              </w:rPr>
              <w:t>Mint</w:t>
            </w:r>
            <w:proofErr w:type="spellEnd"/>
          </w:p>
        </w:tc>
        <w:tc>
          <w:tcPr>
            <w:tcW w:w="1744" w:type="dxa"/>
            <w:shd w:val="clear" w:color="auto" w:fill="auto"/>
            <w:vAlign w:val="center"/>
          </w:tcPr>
          <w:p w14:paraId="42C839EF" w14:textId="77777777" w:rsidR="0030539E" w:rsidRPr="00FE22E4" w:rsidRDefault="0030539E" w:rsidP="00CC4D0F">
            <w:pPr>
              <w:jc w:val="center"/>
              <w:rPr>
                <w:rFonts w:ascii="Tahoma" w:hAnsi="Tahoma" w:cs="Tahoma"/>
                <w:color w:val="FF0000"/>
              </w:rPr>
            </w:pPr>
            <w:r w:rsidRPr="00D577A6">
              <w:rPr>
                <w:rFonts w:ascii="Tahoma" w:hAnsi="Tahoma" w:cs="Tahoma"/>
                <w:color w:val="FF0000"/>
              </w:rPr>
              <w:t>Asfalto - Tierra</w:t>
            </w:r>
          </w:p>
        </w:tc>
      </w:tr>
      <w:tr w:rsidR="0030539E" w:rsidRPr="0004589B" w14:paraId="74ABE7AA" w14:textId="77777777" w:rsidTr="00CC4D0F">
        <w:trPr>
          <w:trHeight w:val="283"/>
          <w:jc w:val="center"/>
        </w:trPr>
        <w:tc>
          <w:tcPr>
            <w:tcW w:w="0" w:type="auto"/>
            <w:shd w:val="clear" w:color="auto" w:fill="auto"/>
            <w:vAlign w:val="center"/>
          </w:tcPr>
          <w:p w14:paraId="7FB57345" w14:textId="77777777" w:rsidR="0030539E" w:rsidRPr="0004589B" w:rsidRDefault="0030539E" w:rsidP="00CC4D0F">
            <w:pPr>
              <w:jc w:val="center"/>
              <w:rPr>
                <w:rFonts w:ascii="Tahoma" w:hAnsi="Tahoma" w:cs="Tahoma"/>
                <w:color w:val="000000"/>
                <w:lang w:eastAsia="es-BO"/>
              </w:rPr>
            </w:pPr>
            <w:r>
              <w:rPr>
                <w:rFonts w:ascii="Tahoma" w:hAnsi="Tahoma" w:cs="Tahoma"/>
                <w:color w:val="000000"/>
                <w:lang w:eastAsia="es-BO"/>
              </w:rPr>
              <w:t>4</w:t>
            </w:r>
          </w:p>
        </w:tc>
        <w:tc>
          <w:tcPr>
            <w:tcW w:w="1578" w:type="dxa"/>
            <w:shd w:val="clear" w:color="auto" w:fill="auto"/>
            <w:vAlign w:val="center"/>
          </w:tcPr>
          <w:p w14:paraId="6F140863" w14:textId="77777777" w:rsidR="0030539E" w:rsidRPr="00FE22E4" w:rsidRDefault="0030539E" w:rsidP="00CC4D0F">
            <w:pPr>
              <w:rPr>
                <w:rFonts w:ascii="Tahoma" w:hAnsi="Tahoma" w:cs="Tahoma"/>
                <w:color w:val="FF0000"/>
              </w:rPr>
            </w:pPr>
            <w:r w:rsidRPr="00D577A6">
              <w:rPr>
                <w:rFonts w:ascii="Tahoma" w:hAnsi="Tahoma" w:cs="Tahoma"/>
                <w:color w:val="FF0000"/>
              </w:rPr>
              <w:t>BELLA VISTA</w:t>
            </w:r>
          </w:p>
        </w:tc>
        <w:tc>
          <w:tcPr>
            <w:tcW w:w="1843" w:type="dxa"/>
            <w:shd w:val="clear" w:color="auto" w:fill="auto"/>
            <w:noWrap/>
            <w:vAlign w:val="center"/>
          </w:tcPr>
          <w:p w14:paraId="6E92B493" w14:textId="77777777" w:rsidR="0030539E" w:rsidRPr="00FE22E4" w:rsidRDefault="0030539E" w:rsidP="00CC4D0F">
            <w:pPr>
              <w:rPr>
                <w:rFonts w:ascii="Tahoma" w:hAnsi="Tahoma" w:cs="Tahoma"/>
                <w:color w:val="FF0000"/>
              </w:rPr>
            </w:pPr>
            <w:r w:rsidRPr="00D577A6">
              <w:rPr>
                <w:rFonts w:ascii="Tahoma" w:hAnsi="Tahoma" w:cs="Tahoma"/>
                <w:color w:val="FF0000"/>
              </w:rPr>
              <w:t>LA LAVA</w:t>
            </w:r>
          </w:p>
        </w:tc>
        <w:tc>
          <w:tcPr>
            <w:tcW w:w="1559" w:type="dxa"/>
            <w:shd w:val="clear" w:color="auto" w:fill="auto"/>
            <w:vAlign w:val="center"/>
          </w:tcPr>
          <w:p w14:paraId="0D2659ED" w14:textId="77777777" w:rsidR="0030539E" w:rsidRPr="00FE22E4" w:rsidRDefault="0030539E" w:rsidP="00CC4D0F">
            <w:pPr>
              <w:jc w:val="center"/>
              <w:rPr>
                <w:rFonts w:ascii="Tahoma" w:hAnsi="Tahoma" w:cs="Tahoma"/>
                <w:color w:val="FF0000"/>
              </w:rPr>
            </w:pPr>
            <w:r w:rsidRPr="00D577A6">
              <w:rPr>
                <w:rFonts w:ascii="Tahoma" w:hAnsi="Tahoma" w:cs="Tahoma"/>
                <w:color w:val="FF0000"/>
              </w:rPr>
              <w:t>5 KM</w:t>
            </w:r>
          </w:p>
        </w:tc>
        <w:tc>
          <w:tcPr>
            <w:tcW w:w="2268" w:type="dxa"/>
            <w:shd w:val="clear" w:color="auto" w:fill="auto"/>
            <w:vAlign w:val="center"/>
          </w:tcPr>
          <w:p w14:paraId="13548994" w14:textId="77777777" w:rsidR="0030539E" w:rsidRPr="00FE22E4" w:rsidRDefault="0030539E" w:rsidP="00CC4D0F">
            <w:pPr>
              <w:jc w:val="center"/>
              <w:rPr>
                <w:rFonts w:ascii="Tahoma" w:hAnsi="Tahoma" w:cs="Tahoma"/>
                <w:color w:val="FF0000"/>
              </w:rPr>
            </w:pPr>
            <w:r w:rsidRPr="00D577A6">
              <w:rPr>
                <w:rFonts w:ascii="Tahoma" w:hAnsi="Tahoma" w:cs="Tahoma"/>
                <w:color w:val="FF0000"/>
              </w:rPr>
              <w:t xml:space="preserve">6 </w:t>
            </w:r>
            <w:proofErr w:type="spellStart"/>
            <w:r w:rsidRPr="00D577A6">
              <w:rPr>
                <w:rFonts w:ascii="Tahoma" w:hAnsi="Tahoma" w:cs="Tahoma"/>
                <w:color w:val="FF0000"/>
              </w:rPr>
              <w:t>Mint</w:t>
            </w:r>
            <w:proofErr w:type="spellEnd"/>
          </w:p>
        </w:tc>
        <w:tc>
          <w:tcPr>
            <w:tcW w:w="1744" w:type="dxa"/>
            <w:shd w:val="clear" w:color="auto" w:fill="auto"/>
            <w:vAlign w:val="center"/>
          </w:tcPr>
          <w:p w14:paraId="2D2EBA40" w14:textId="77777777" w:rsidR="0030539E" w:rsidRPr="00FE22E4" w:rsidRDefault="0030539E" w:rsidP="00CC4D0F">
            <w:pPr>
              <w:jc w:val="center"/>
              <w:rPr>
                <w:rFonts w:ascii="Tahoma" w:hAnsi="Tahoma" w:cs="Tahoma"/>
                <w:color w:val="FF0000"/>
              </w:rPr>
            </w:pPr>
            <w:r w:rsidRPr="00D577A6">
              <w:rPr>
                <w:rFonts w:ascii="Tahoma" w:hAnsi="Tahoma" w:cs="Tahoma"/>
                <w:color w:val="FF0000"/>
              </w:rPr>
              <w:t>Asfalto</w:t>
            </w:r>
          </w:p>
        </w:tc>
      </w:tr>
      <w:tr w:rsidR="0030539E" w:rsidRPr="0004589B" w14:paraId="65D789F3" w14:textId="77777777" w:rsidTr="00CC4D0F">
        <w:trPr>
          <w:trHeight w:val="283"/>
          <w:jc w:val="center"/>
        </w:trPr>
        <w:tc>
          <w:tcPr>
            <w:tcW w:w="0" w:type="auto"/>
            <w:shd w:val="clear" w:color="auto" w:fill="auto"/>
            <w:vAlign w:val="center"/>
          </w:tcPr>
          <w:p w14:paraId="01E34A5D" w14:textId="77777777" w:rsidR="0030539E" w:rsidRPr="0004589B" w:rsidRDefault="0030539E" w:rsidP="00CC4D0F">
            <w:pPr>
              <w:jc w:val="center"/>
              <w:rPr>
                <w:rFonts w:ascii="Tahoma" w:hAnsi="Tahoma" w:cs="Tahoma"/>
                <w:color w:val="000000"/>
                <w:lang w:eastAsia="es-BO"/>
              </w:rPr>
            </w:pPr>
            <w:r>
              <w:rPr>
                <w:rFonts w:ascii="Tahoma" w:hAnsi="Tahoma" w:cs="Tahoma"/>
                <w:color w:val="000000"/>
                <w:lang w:eastAsia="es-BO"/>
              </w:rPr>
              <w:t>5</w:t>
            </w:r>
          </w:p>
        </w:tc>
        <w:tc>
          <w:tcPr>
            <w:tcW w:w="1578" w:type="dxa"/>
            <w:shd w:val="clear" w:color="auto" w:fill="auto"/>
            <w:vAlign w:val="center"/>
          </w:tcPr>
          <w:p w14:paraId="07A890F4" w14:textId="77777777" w:rsidR="0030539E" w:rsidRPr="00FE22E4" w:rsidRDefault="0030539E" w:rsidP="00CC4D0F">
            <w:pPr>
              <w:rPr>
                <w:rFonts w:ascii="Tahoma" w:hAnsi="Tahoma" w:cs="Tahoma"/>
                <w:color w:val="FF0000"/>
              </w:rPr>
            </w:pPr>
            <w:r w:rsidRPr="00D577A6">
              <w:rPr>
                <w:rFonts w:ascii="Tahoma" w:hAnsi="Tahoma" w:cs="Tahoma"/>
                <w:color w:val="FF0000"/>
              </w:rPr>
              <w:t>LA LAVA</w:t>
            </w:r>
          </w:p>
        </w:tc>
        <w:tc>
          <w:tcPr>
            <w:tcW w:w="1843" w:type="dxa"/>
            <w:shd w:val="clear" w:color="auto" w:fill="auto"/>
            <w:noWrap/>
            <w:vAlign w:val="center"/>
          </w:tcPr>
          <w:p w14:paraId="68CD98D6" w14:textId="77777777" w:rsidR="0030539E" w:rsidRPr="00FE22E4" w:rsidRDefault="0030539E" w:rsidP="00CC4D0F">
            <w:pPr>
              <w:rPr>
                <w:rFonts w:ascii="Tahoma" w:hAnsi="Tahoma" w:cs="Tahoma"/>
                <w:color w:val="FF0000"/>
              </w:rPr>
            </w:pPr>
            <w:r w:rsidRPr="00D577A6">
              <w:rPr>
                <w:rFonts w:ascii="Tahoma" w:hAnsi="Tahoma" w:cs="Tahoma"/>
                <w:color w:val="FF0000"/>
              </w:rPr>
              <w:t>CUCHO INGENIO</w:t>
            </w:r>
          </w:p>
        </w:tc>
        <w:tc>
          <w:tcPr>
            <w:tcW w:w="1559" w:type="dxa"/>
            <w:shd w:val="clear" w:color="auto" w:fill="auto"/>
            <w:vAlign w:val="center"/>
          </w:tcPr>
          <w:p w14:paraId="326D436B" w14:textId="77777777" w:rsidR="0030539E" w:rsidRPr="00FE22E4" w:rsidRDefault="0030539E" w:rsidP="00CC4D0F">
            <w:pPr>
              <w:jc w:val="center"/>
              <w:rPr>
                <w:rFonts w:ascii="Tahoma" w:hAnsi="Tahoma" w:cs="Tahoma"/>
                <w:color w:val="FF0000"/>
              </w:rPr>
            </w:pPr>
            <w:r w:rsidRPr="00D577A6">
              <w:rPr>
                <w:rFonts w:ascii="Tahoma" w:hAnsi="Tahoma" w:cs="Tahoma"/>
                <w:color w:val="FF0000"/>
              </w:rPr>
              <w:t>5 KM</w:t>
            </w:r>
          </w:p>
        </w:tc>
        <w:tc>
          <w:tcPr>
            <w:tcW w:w="2268" w:type="dxa"/>
            <w:shd w:val="clear" w:color="auto" w:fill="auto"/>
            <w:vAlign w:val="center"/>
          </w:tcPr>
          <w:p w14:paraId="24C029D4" w14:textId="77777777" w:rsidR="0030539E" w:rsidRPr="00FE22E4" w:rsidRDefault="0030539E" w:rsidP="00CC4D0F">
            <w:pPr>
              <w:jc w:val="center"/>
              <w:rPr>
                <w:rFonts w:ascii="Tahoma" w:hAnsi="Tahoma" w:cs="Tahoma"/>
                <w:color w:val="FF0000"/>
              </w:rPr>
            </w:pPr>
            <w:r w:rsidRPr="00D577A6">
              <w:rPr>
                <w:rFonts w:ascii="Tahoma" w:hAnsi="Tahoma" w:cs="Tahoma"/>
                <w:color w:val="FF0000"/>
              </w:rPr>
              <w:t xml:space="preserve">6 </w:t>
            </w:r>
            <w:proofErr w:type="spellStart"/>
            <w:r w:rsidRPr="00D577A6">
              <w:rPr>
                <w:rFonts w:ascii="Tahoma" w:hAnsi="Tahoma" w:cs="Tahoma"/>
                <w:color w:val="FF0000"/>
              </w:rPr>
              <w:t>Mint</w:t>
            </w:r>
            <w:proofErr w:type="spellEnd"/>
          </w:p>
        </w:tc>
        <w:tc>
          <w:tcPr>
            <w:tcW w:w="1744" w:type="dxa"/>
            <w:shd w:val="clear" w:color="auto" w:fill="auto"/>
            <w:vAlign w:val="center"/>
          </w:tcPr>
          <w:p w14:paraId="7B116834" w14:textId="77777777" w:rsidR="0030539E" w:rsidRPr="00FE22E4" w:rsidRDefault="0030539E" w:rsidP="00CC4D0F">
            <w:pPr>
              <w:jc w:val="center"/>
              <w:rPr>
                <w:rFonts w:ascii="Tahoma" w:hAnsi="Tahoma" w:cs="Tahoma"/>
                <w:color w:val="FF0000"/>
              </w:rPr>
            </w:pPr>
            <w:r w:rsidRPr="00D577A6">
              <w:rPr>
                <w:rFonts w:ascii="Tahoma" w:hAnsi="Tahoma" w:cs="Tahoma"/>
                <w:color w:val="FF0000"/>
              </w:rPr>
              <w:t>Asfalto</w:t>
            </w:r>
          </w:p>
        </w:tc>
      </w:tr>
      <w:tr w:rsidR="0030539E" w:rsidRPr="0004589B" w14:paraId="312CD1B1" w14:textId="77777777" w:rsidTr="00CC4D0F">
        <w:trPr>
          <w:trHeight w:val="283"/>
          <w:jc w:val="center"/>
        </w:trPr>
        <w:tc>
          <w:tcPr>
            <w:tcW w:w="0" w:type="auto"/>
            <w:shd w:val="clear" w:color="auto" w:fill="auto"/>
            <w:vAlign w:val="center"/>
          </w:tcPr>
          <w:p w14:paraId="18D4213F" w14:textId="77777777" w:rsidR="0030539E" w:rsidRPr="0004589B" w:rsidRDefault="0030539E" w:rsidP="00CC4D0F">
            <w:pPr>
              <w:jc w:val="center"/>
              <w:rPr>
                <w:rFonts w:ascii="Tahoma" w:hAnsi="Tahoma" w:cs="Tahoma"/>
                <w:color w:val="000000"/>
                <w:lang w:eastAsia="es-BO"/>
              </w:rPr>
            </w:pPr>
            <w:r>
              <w:rPr>
                <w:rFonts w:ascii="Tahoma" w:hAnsi="Tahoma" w:cs="Tahoma"/>
                <w:color w:val="000000"/>
                <w:lang w:eastAsia="es-BO"/>
              </w:rPr>
              <w:t>6</w:t>
            </w:r>
          </w:p>
        </w:tc>
        <w:tc>
          <w:tcPr>
            <w:tcW w:w="1578" w:type="dxa"/>
            <w:shd w:val="clear" w:color="auto" w:fill="auto"/>
            <w:vAlign w:val="center"/>
          </w:tcPr>
          <w:p w14:paraId="1D0C2BEE" w14:textId="77777777" w:rsidR="0030539E" w:rsidRPr="00FE22E4" w:rsidRDefault="0030539E" w:rsidP="00CC4D0F">
            <w:pPr>
              <w:rPr>
                <w:rFonts w:ascii="Tahoma" w:hAnsi="Tahoma" w:cs="Tahoma"/>
                <w:color w:val="FF0000"/>
              </w:rPr>
            </w:pPr>
            <w:r w:rsidRPr="00D577A6">
              <w:rPr>
                <w:rFonts w:ascii="Tahoma" w:hAnsi="Tahoma" w:cs="Tahoma"/>
                <w:color w:val="FF0000"/>
              </w:rPr>
              <w:t>CUCHO INGENIO</w:t>
            </w:r>
          </w:p>
        </w:tc>
        <w:tc>
          <w:tcPr>
            <w:tcW w:w="1843" w:type="dxa"/>
            <w:shd w:val="clear" w:color="auto" w:fill="auto"/>
            <w:noWrap/>
            <w:vAlign w:val="center"/>
          </w:tcPr>
          <w:p w14:paraId="76FE0C38" w14:textId="77777777" w:rsidR="0030539E" w:rsidRPr="00FE22E4" w:rsidRDefault="0030539E" w:rsidP="00CC4D0F">
            <w:pPr>
              <w:rPr>
                <w:rFonts w:ascii="Tahoma" w:hAnsi="Tahoma" w:cs="Tahoma"/>
                <w:color w:val="FF0000"/>
              </w:rPr>
            </w:pPr>
            <w:r w:rsidRPr="00D577A6">
              <w:rPr>
                <w:rFonts w:ascii="Tahoma" w:hAnsi="Tahoma" w:cs="Tahoma"/>
                <w:color w:val="FF0000"/>
              </w:rPr>
              <w:t>CANTUYO</w:t>
            </w:r>
          </w:p>
        </w:tc>
        <w:tc>
          <w:tcPr>
            <w:tcW w:w="1559" w:type="dxa"/>
            <w:shd w:val="clear" w:color="auto" w:fill="auto"/>
            <w:vAlign w:val="center"/>
          </w:tcPr>
          <w:p w14:paraId="0B27BA7B" w14:textId="77777777" w:rsidR="0030539E" w:rsidRPr="00FE22E4" w:rsidRDefault="0030539E" w:rsidP="00CC4D0F">
            <w:pPr>
              <w:jc w:val="center"/>
              <w:rPr>
                <w:rFonts w:ascii="Tahoma" w:hAnsi="Tahoma" w:cs="Tahoma"/>
                <w:color w:val="FF0000"/>
              </w:rPr>
            </w:pPr>
            <w:r w:rsidRPr="00D577A6">
              <w:rPr>
                <w:rFonts w:ascii="Tahoma" w:hAnsi="Tahoma" w:cs="Tahoma"/>
                <w:color w:val="FF0000"/>
              </w:rPr>
              <w:t>2.5 KM</w:t>
            </w:r>
          </w:p>
        </w:tc>
        <w:tc>
          <w:tcPr>
            <w:tcW w:w="2268" w:type="dxa"/>
            <w:shd w:val="clear" w:color="auto" w:fill="auto"/>
            <w:vAlign w:val="center"/>
          </w:tcPr>
          <w:p w14:paraId="0E29B729" w14:textId="77777777" w:rsidR="0030539E" w:rsidRPr="00FE22E4" w:rsidRDefault="0030539E" w:rsidP="00CC4D0F">
            <w:pPr>
              <w:jc w:val="center"/>
              <w:rPr>
                <w:rFonts w:ascii="Tahoma" w:hAnsi="Tahoma" w:cs="Tahoma"/>
                <w:color w:val="FF0000"/>
              </w:rPr>
            </w:pPr>
            <w:r w:rsidRPr="00D577A6">
              <w:rPr>
                <w:rFonts w:ascii="Tahoma" w:hAnsi="Tahoma" w:cs="Tahoma"/>
                <w:color w:val="FF0000"/>
              </w:rPr>
              <w:t xml:space="preserve">3 </w:t>
            </w:r>
            <w:proofErr w:type="spellStart"/>
            <w:r w:rsidRPr="00D577A6">
              <w:rPr>
                <w:rFonts w:ascii="Tahoma" w:hAnsi="Tahoma" w:cs="Tahoma"/>
                <w:color w:val="FF0000"/>
              </w:rPr>
              <w:t>Mint</w:t>
            </w:r>
            <w:proofErr w:type="spellEnd"/>
          </w:p>
        </w:tc>
        <w:tc>
          <w:tcPr>
            <w:tcW w:w="1744" w:type="dxa"/>
            <w:shd w:val="clear" w:color="auto" w:fill="auto"/>
            <w:vAlign w:val="center"/>
          </w:tcPr>
          <w:p w14:paraId="71645564" w14:textId="77777777" w:rsidR="0030539E" w:rsidRPr="00FE22E4" w:rsidRDefault="0030539E" w:rsidP="00CC4D0F">
            <w:pPr>
              <w:jc w:val="center"/>
              <w:rPr>
                <w:rFonts w:ascii="Tahoma" w:hAnsi="Tahoma" w:cs="Tahoma"/>
                <w:color w:val="FF0000"/>
              </w:rPr>
            </w:pPr>
            <w:r w:rsidRPr="00D577A6">
              <w:rPr>
                <w:rFonts w:ascii="Tahoma" w:hAnsi="Tahoma" w:cs="Tahoma"/>
                <w:color w:val="FF0000"/>
              </w:rPr>
              <w:t>Asfalto</w:t>
            </w:r>
          </w:p>
        </w:tc>
      </w:tr>
      <w:tr w:rsidR="0030539E" w:rsidRPr="0004589B" w14:paraId="71B567CF" w14:textId="77777777" w:rsidTr="00CC4D0F">
        <w:trPr>
          <w:trHeight w:val="283"/>
          <w:jc w:val="center"/>
        </w:trPr>
        <w:tc>
          <w:tcPr>
            <w:tcW w:w="0" w:type="auto"/>
            <w:shd w:val="clear" w:color="auto" w:fill="auto"/>
            <w:vAlign w:val="center"/>
          </w:tcPr>
          <w:p w14:paraId="1F755097" w14:textId="77777777" w:rsidR="0030539E" w:rsidRPr="0004589B" w:rsidRDefault="0030539E" w:rsidP="00CC4D0F">
            <w:pPr>
              <w:jc w:val="center"/>
              <w:rPr>
                <w:rFonts w:ascii="Tahoma" w:hAnsi="Tahoma" w:cs="Tahoma"/>
                <w:color w:val="000000"/>
                <w:lang w:eastAsia="es-BO"/>
              </w:rPr>
            </w:pPr>
            <w:r>
              <w:rPr>
                <w:rFonts w:ascii="Tahoma" w:hAnsi="Tahoma" w:cs="Tahoma"/>
                <w:color w:val="000000"/>
                <w:lang w:eastAsia="es-BO"/>
              </w:rPr>
              <w:t>7</w:t>
            </w:r>
          </w:p>
        </w:tc>
        <w:tc>
          <w:tcPr>
            <w:tcW w:w="1578" w:type="dxa"/>
            <w:shd w:val="clear" w:color="auto" w:fill="auto"/>
            <w:vAlign w:val="center"/>
          </w:tcPr>
          <w:p w14:paraId="72A169CC" w14:textId="77777777" w:rsidR="0030539E" w:rsidRPr="00FE22E4" w:rsidRDefault="0030539E" w:rsidP="00CC4D0F">
            <w:pPr>
              <w:rPr>
                <w:rFonts w:ascii="Tahoma" w:hAnsi="Tahoma" w:cs="Tahoma"/>
                <w:color w:val="FF0000"/>
              </w:rPr>
            </w:pPr>
            <w:r w:rsidRPr="00D577A6">
              <w:rPr>
                <w:rFonts w:ascii="Tahoma" w:hAnsi="Tahoma" w:cs="Tahoma"/>
                <w:color w:val="FF0000"/>
              </w:rPr>
              <w:t>CANTUYO</w:t>
            </w:r>
          </w:p>
        </w:tc>
        <w:tc>
          <w:tcPr>
            <w:tcW w:w="1843" w:type="dxa"/>
            <w:shd w:val="clear" w:color="auto" w:fill="auto"/>
            <w:noWrap/>
            <w:vAlign w:val="center"/>
          </w:tcPr>
          <w:p w14:paraId="3564B91C" w14:textId="77777777" w:rsidR="0030539E" w:rsidRPr="00FE22E4" w:rsidRDefault="0030539E" w:rsidP="00CC4D0F">
            <w:pPr>
              <w:rPr>
                <w:rFonts w:ascii="Tahoma" w:hAnsi="Tahoma" w:cs="Tahoma"/>
                <w:color w:val="FF0000"/>
              </w:rPr>
            </w:pPr>
            <w:r w:rsidRPr="00D577A6">
              <w:rPr>
                <w:rFonts w:ascii="Tahoma" w:hAnsi="Tahoma" w:cs="Tahoma"/>
                <w:color w:val="FF0000"/>
              </w:rPr>
              <w:t>TRES CRUCES</w:t>
            </w:r>
          </w:p>
        </w:tc>
        <w:tc>
          <w:tcPr>
            <w:tcW w:w="1559" w:type="dxa"/>
            <w:shd w:val="clear" w:color="auto" w:fill="auto"/>
            <w:vAlign w:val="center"/>
          </w:tcPr>
          <w:p w14:paraId="741E46B4" w14:textId="77777777" w:rsidR="0030539E" w:rsidRPr="00FE22E4" w:rsidRDefault="0030539E" w:rsidP="00CC4D0F">
            <w:pPr>
              <w:jc w:val="center"/>
              <w:rPr>
                <w:rFonts w:ascii="Tahoma" w:hAnsi="Tahoma" w:cs="Tahoma"/>
                <w:color w:val="FF0000"/>
              </w:rPr>
            </w:pPr>
            <w:r w:rsidRPr="00D577A6">
              <w:rPr>
                <w:rFonts w:ascii="Tahoma" w:hAnsi="Tahoma" w:cs="Tahoma"/>
                <w:color w:val="FF0000"/>
              </w:rPr>
              <w:t>15 KM</w:t>
            </w:r>
          </w:p>
        </w:tc>
        <w:tc>
          <w:tcPr>
            <w:tcW w:w="2268" w:type="dxa"/>
            <w:shd w:val="clear" w:color="auto" w:fill="auto"/>
            <w:vAlign w:val="center"/>
          </w:tcPr>
          <w:p w14:paraId="488B57EF" w14:textId="77777777" w:rsidR="0030539E" w:rsidRPr="00FE22E4" w:rsidRDefault="0030539E" w:rsidP="00CC4D0F">
            <w:pPr>
              <w:jc w:val="center"/>
              <w:rPr>
                <w:rFonts w:ascii="Tahoma" w:hAnsi="Tahoma" w:cs="Tahoma"/>
                <w:color w:val="FF0000"/>
              </w:rPr>
            </w:pPr>
            <w:r w:rsidRPr="00D577A6">
              <w:rPr>
                <w:rFonts w:ascii="Tahoma" w:hAnsi="Tahoma" w:cs="Tahoma"/>
                <w:color w:val="FF0000"/>
              </w:rPr>
              <w:t xml:space="preserve">18 </w:t>
            </w:r>
            <w:proofErr w:type="spellStart"/>
            <w:r w:rsidRPr="00D577A6">
              <w:rPr>
                <w:rFonts w:ascii="Tahoma" w:hAnsi="Tahoma" w:cs="Tahoma"/>
                <w:color w:val="FF0000"/>
              </w:rPr>
              <w:t>Mint</w:t>
            </w:r>
            <w:proofErr w:type="spellEnd"/>
          </w:p>
        </w:tc>
        <w:tc>
          <w:tcPr>
            <w:tcW w:w="1744" w:type="dxa"/>
            <w:shd w:val="clear" w:color="auto" w:fill="auto"/>
            <w:vAlign w:val="center"/>
          </w:tcPr>
          <w:p w14:paraId="24B93F12" w14:textId="77777777" w:rsidR="0030539E" w:rsidRPr="00FE22E4" w:rsidRDefault="0030539E" w:rsidP="00CC4D0F">
            <w:pPr>
              <w:jc w:val="center"/>
              <w:rPr>
                <w:rFonts w:ascii="Tahoma" w:hAnsi="Tahoma" w:cs="Tahoma"/>
                <w:color w:val="FF0000"/>
              </w:rPr>
            </w:pPr>
            <w:r w:rsidRPr="00D577A6">
              <w:rPr>
                <w:rFonts w:ascii="Tahoma" w:hAnsi="Tahoma" w:cs="Tahoma"/>
                <w:color w:val="FF0000"/>
              </w:rPr>
              <w:t>Asfalto</w:t>
            </w:r>
          </w:p>
        </w:tc>
      </w:tr>
      <w:tr w:rsidR="0030539E" w:rsidRPr="0004589B" w14:paraId="0FEE08C8" w14:textId="77777777" w:rsidTr="00CC4D0F">
        <w:trPr>
          <w:trHeight w:val="283"/>
          <w:jc w:val="center"/>
        </w:trPr>
        <w:tc>
          <w:tcPr>
            <w:tcW w:w="0" w:type="auto"/>
            <w:shd w:val="clear" w:color="auto" w:fill="auto"/>
            <w:vAlign w:val="center"/>
          </w:tcPr>
          <w:p w14:paraId="575C5AF9" w14:textId="77777777" w:rsidR="0030539E" w:rsidRPr="0004589B" w:rsidRDefault="0030539E" w:rsidP="00CC4D0F">
            <w:pPr>
              <w:jc w:val="center"/>
              <w:rPr>
                <w:rFonts w:ascii="Tahoma" w:hAnsi="Tahoma" w:cs="Tahoma"/>
                <w:color w:val="000000"/>
                <w:lang w:eastAsia="es-BO"/>
              </w:rPr>
            </w:pPr>
            <w:r>
              <w:rPr>
                <w:rFonts w:ascii="Tahoma" w:hAnsi="Tahoma" w:cs="Tahoma"/>
                <w:color w:val="000000"/>
                <w:lang w:eastAsia="es-BO"/>
              </w:rPr>
              <w:t>8</w:t>
            </w:r>
          </w:p>
        </w:tc>
        <w:tc>
          <w:tcPr>
            <w:tcW w:w="1578" w:type="dxa"/>
            <w:shd w:val="clear" w:color="auto" w:fill="auto"/>
            <w:vAlign w:val="center"/>
          </w:tcPr>
          <w:p w14:paraId="0D1AD628" w14:textId="77777777" w:rsidR="0030539E" w:rsidRPr="00FE22E4" w:rsidRDefault="0030539E" w:rsidP="00CC4D0F">
            <w:pPr>
              <w:rPr>
                <w:rFonts w:ascii="Tahoma" w:hAnsi="Tahoma" w:cs="Tahoma"/>
                <w:color w:val="FF0000"/>
              </w:rPr>
            </w:pPr>
            <w:r w:rsidRPr="00D577A6">
              <w:rPr>
                <w:rFonts w:ascii="Tahoma" w:hAnsi="Tahoma" w:cs="Tahoma"/>
                <w:color w:val="FF0000"/>
              </w:rPr>
              <w:t>TRES CRUCES</w:t>
            </w:r>
          </w:p>
        </w:tc>
        <w:tc>
          <w:tcPr>
            <w:tcW w:w="1843" w:type="dxa"/>
            <w:shd w:val="clear" w:color="auto" w:fill="auto"/>
            <w:noWrap/>
            <w:vAlign w:val="center"/>
          </w:tcPr>
          <w:p w14:paraId="59966BE2" w14:textId="77777777" w:rsidR="0030539E" w:rsidRPr="00FE22E4" w:rsidRDefault="0030539E" w:rsidP="00CC4D0F">
            <w:pPr>
              <w:rPr>
                <w:rFonts w:ascii="Tahoma" w:hAnsi="Tahoma" w:cs="Tahoma"/>
                <w:color w:val="FF0000"/>
              </w:rPr>
            </w:pPr>
            <w:r w:rsidRPr="00D577A6">
              <w:rPr>
                <w:rFonts w:ascii="Tahoma" w:hAnsi="Tahoma" w:cs="Tahoma"/>
                <w:color w:val="FF0000"/>
              </w:rPr>
              <w:t>SALITRAL</w:t>
            </w:r>
          </w:p>
        </w:tc>
        <w:tc>
          <w:tcPr>
            <w:tcW w:w="1559" w:type="dxa"/>
            <w:shd w:val="clear" w:color="auto" w:fill="auto"/>
            <w:vAlign w:val="center"/>
          </w:tcPr>
          <w:p w14:paraId="7AB5B582" w14:textId="77777777" w:rsidR="0030539E" w:rsidRPr="00FE22E4" w:rsidRDefault="0030539E" w:rsidP="00CC4D0F">
            <w:pPr>
              <w:jc w:val="center"/>
              <w:rPr>
                <w:rFonts w:ascii="Tahoma" w:hAnsi="Tahoma" w:cs="Tahoma"/>
                <w:color w:val="FF0000"/>
              </w:rPr>
            </w:pPr>
            <w:r w:rsidRPr="00D577A6">
              <w:rPr>
                <w:rFonts w:ascii="Tahoma" w:hAnsi="Tahoma" w:cs="Tahoma"/>
                <w:color w:val="FF0000"/>
              </w:rPr>
              <w:t>10 KM</w:t>
            </w:r>
          </w:p>
        </w:tc>
        <w:tc>
          <w:tcPr>
            <w:tcW w:w="2268" w:type="dxa"/>
            <w:shd w:val="clear" w:color="auto" w:fill="auto"/>
            <w:vAlign w:val="center"/>
          </w:tcPr>
          <w:p w14:paraId="28013876" w14:textId="77777777" w:rsidR="0030539E" w:rsidRPr="00FE22E4" w:rsidRDefault="0030539E" w:rsidP="00CC4D0F">
            <w:pPr>
              <w:jc w:val="center"/>
              <w:rPr>
                <w:rFonts w:ascii="Tahoma" w:hAnsi="Tahoma" w:cs="Tahoma"/>
                <w:color w:val="FF0000"/>
              </w:rPr>
            </w:pPr>
            <w:r w:rsidRPr="00D577A6">
              <w:rPr>
                <w:rFonts w:ascii="Tahoma" w:hAnsi="Tahoma" w:cs="Tahoma"/>
                <w:color w:val="FF0000"/>
              </w:rPr>
              <w:t xml:space="preserve">12 </w:t>
            </w:r>
            <w:proofErr w:type="spellStart"/>
            <w:r w:rsidRPr="00D577A6">
              <w:rPr>
                <w:rFonts w:ascii="Tahoma" w:hAnsi="Tahoma" w:cs="Tahoma"/>
                <w:color w:val="FF0000"/>
              </w:rPr>
              <w:t>Mint</w:t>
            </w:r>
            <w:proofErr w:type="spellEnd"/>
          </w:p>
        </w:tc>
        <w:tc>
          <w:tcPr>
            <w:tcW w:w="1744" w:type="dxa"/>
            <w:shd w:val="clear" w:color="auto" w:fill="auto"/>
            <w:vAlign w:val="center"/>
          </w:tcPr>
          <w:p w14:paraId="51DFC0A3" w14:textId="77777777" w:rsidR="0030539E" w:rsidRPr="00FE22E4" w:rsidRDefault="0030539E" w:rsidP="00CC4D0F">
            <w:pPr>
              <w:jc w:val="center"/>
              <w:rPr>
                <w:rFonts w:ascii="Tahoma" w:hAnsi="Tahoma" w:cs="Tahoma"/>
                <w:color w:val="FF0000"/>
              </w:rPr>
            </w:pPr>
            <w:r w:rsidRPr="00D577A6">
              <w:rPr>
                <w:rFonts w:ascii="Tahoma" w:hAnsi="Tahoma" w:cs="Tahoma"/>
                <w:color w:val="FF0000"/>
              </w:rPr>
              <w:t>Asfalto</w:t>
            </w:r>
          </w:p>
        </w:tc>
      </w:tr>
      <w:tr w:rsidR="0030539E" w:rsidRPr="0004589B" w14:paraId="200C9CCA" w14:textId="77777777" w:rsidTr="00CC4D0F">
        <w:trPr>
          <w:trHeight w:val="283"/>
          <w:jc w:val="center"/>
        </w:trPr>
        <w:tc>
          <w:tcPr>
            <w:tcW w:w="0" w:type="auto"/>
            <w:shd w:val="clear" w:color="auto" w:fill="auto"/>
            <w:vAlign w:val="center"/>
          </w:tcPr>
          <w:p w14:paraId="39D392C9" w14:textId="77777777" w:rsidR="0030539E" w:rsidRPr="0004589B" w:rsidRDefault="0030539E" w:rsidP="00CC4D0F">
            <w:pPr>
              <w:jc w:val="center"/>
              <w:rPr>
                <w:rFonts w:ascii="Tahoma" w:hAnsi="Tahoma" w:cs="Tahoma"/>
                <w:color w:val="000000"/>
                <w:lang w:eastAsia="es-BO"/>
              </w:rPr>
            </w:pPr>
            <w:r>
              <w:rPr>
                <w:rFonts w:ascii="Tahoma" w:hAnsi="Tahoma" w:cs="Tahoma"/>
                <w:color w:val="000000"/>
                <w:lang w:eastAsia="es-BO"/>
              </w:rPr>
              <w:t>9</w:t>
            </w:r>
          </w:p>
        </w:tc>
        <w:tc>
          <w:tcPr>
            <w:tcW w:w="1578" w:type="dxa"/>
            <w:vMerge w:val="restart"/>
            <w:shd w:val="clear" w:color="auto" w:fill="auto"/>
            <w:vAlign w:val="center"/>
          </w:tcPr>
          <w:p w14:paraId="04B2F05B" w14:textId="77777777" w:rsidR="0030539E" w:rsidRPr="00FE22E4" w:rsidRDefault="0030539E" w:rsidP="00CC4D0F">
            <w:pPr>
              <w:rPr>
                <w:rFonts w:ascii="Tahoma" w:hAnsi="Tahoma" w:cs="Tahoma"/>
                <w:color w:val="FF0000"/>
              </w:rPr>
            </w:pPr>
            <w:r w:rsidRPr="00D577A6">
              <w:rPr>
                <w:rFonts w:ascii="Tahoma" w:hAnsi="Tahoma" w:cs="Tahoma"/>
                <w:color w:val="FF0000"/>
              </w:rPr>
              <w:t>SALITRAL</w:t>
            </w:r>
          </w:p>
        </w:tc>
        <w:tc>
          <w:tcPr>
            <w:tcW w:w="1843" w:type="dxa"/>
            <w:shd w:val="clear" w:color="auto" w:fill="auto"/>
            <w:noWrap/>
            <w:vAlign w:val="center"/>
          </w:tcPr>
          <w:p w14:paraId="5FBB8389" w14:textId="77777777" w:rsidR="0030539E" w:rsidRPr="00FE22E4" w:rsidRDefault="0030539E" w:rsidP="00CC4D0F">
            <w:pPr>
              <w:rPr>
                <w:rFonts w:ascii="Tahoma" w:hAnsi="Tahoma" w:cs="Tahoma"/>
                <w:color w:val="FF0000"/>
              </w:rPr>
            </w:pPr>
            <w:r w:rsidRPr="00D577A6">
              <w:rPr>
                <w:rFonts w:ascii="Tahoma" w:hAnsi="Tahoma" w:cs="Tahoma"/>
                <w:color w:val="FF0000"/>
              </w:rPr>
              <w:t>VILLAVERDE</w:t>
            </w:r>
          </w:p>
        </w:tc>
        <w:tc>
          <w:tcPr>
            <w:tcW w:w="1559" w:type="dxa"/>
            <w:shd w:val="clear" w:color="auto" w:fill="auto"/>
            <w:vAlign w:val="center"/>
          </w:tcPr>
          <w:p w14:paraId="37B20C9E" w14:textId="77777777" w:rsidR="0030539E" w:rsidRPr="00FE22E4" w:rsidRDefault="0030539E" w:rsidP="00CC4D0F">
            <w:pPr>
              <w:jc w:val="center"/>
              <w:rPr>
                <w:rFonts w:ascii="Tahoma" w:hAnsi="Tahoma" w:cs="Tahoma"/>
                <w:color w:val="FF0000"/>
              </w:rPr>
            </w:pPr>
            <w:r w:rsidRPr="00D577A6">
              <w:rPr>
                <w:rFonts w:ascii="Tahoma" w:hAnsi="Tahoma" w:cs="Tahoma"/>
                <w:color w:val="FF0000"/>
              </w:rPr>
              <w:t>7 KM</w:t>
            </w:r>
          </w:p>
        </w:tc>
        <w:tc>
          <w:tcPr>
            <w:tcW w:w="2268" w:type="dxa"/>
            <w:shd w:val="clear" w:color="auto" w:fill="auto"/>
            <w:vAlign w:val="center"/>
          </w:tcPr>
          <w:p w14:paraId="449AC7D0" w14:textId="77777777" w:rsidR="0030539E" w:rsidRPr="00FE22E4" w:rsidRDefault="0030539E" w:rsidP="00CC4D0F">
            <w:pPr>
              <w:jc w:val="center"/>
              <w:rPr>
                <w:rFonts w:ascii="Tahoma" w:hAnsi="Tahoma" w:cs="Tahoma"/>
                <w:color w:val="FF0000"/>
              </w:rPr>
            </w:pPr>
            <w:r w:rsidRPr="00D577A6">
              <w:rPr>
                <w:rFonts w:ascii="Tahoma" w:hAnsi="Tahoma" w:cs="Tahoma"/>
                <w:color w:val="FF0000"/>
              </w:rPr>
              <w:t xml:space="preserve">15 </w:t>
            </w:r>
            <w:proofErr w:type="spellStart"/>
            <w:r w:rsidRPr="00D577A6">
              <w:rPr>
                <w:rFonts w:ascii="Tahoma" w:hAnsi="Tahoma" w:cs="Tahoma"/>
                <w:color w:val="FF0000"/>
              </w:rPr>
              <w:t>Mint</w:t>
            </w:r>
            <w:proofErr w:type="spellEnd"/>
          </w:p>
        </w:tc>
        <w:tc>
          <w:tcPr>
            <w:tcW w:w="1744" w:type="dxa"/>
            <w:shd w:val="clear" w:color="auto" w:fill="auto"/>
            <w:vAlign w:val="center"/>
          </w:tcPr>
          <w:p w14:paraId="00F05C2B" w14:textId="77777777" w:rsidR="0030539E" w:rsidRPr="00FE22E4" w:rsidRDefault="0030539E" w:rsidP="00CC4D0F">
            <w:pPr>
              <w:jc w:val="center"/>
              <w:rPr>
                <w:rFonts w:ascii="Tahoma" w:hAnsi="Tahoma" w:cs="Tahoma"/>
                <w:color w:val="FF0000"/>
              </w:rPr>
            </w:pPr>
            <w:r w:rsidRPr="00D577A6">
              <w:rPr>
                <w:rFonts w:ascii="Tahoma" w:hAnsi="Tahoma" w:cs="Tahoma"/>
                <w:color w:val="FF0000"/>
              </w:rPr>
              <w:t>Asfalto - Tierra</w:t>
            </w:r>
          </w:p>
        </w:tc>
      </w:tr>
      <w:tr w:rsidR="0030539E" w:rsidRPr="0004589B" w14:paraId="4E77217F" w14:textId="77777777" w:rsidTr="00CC4D0F">
        <w:trPr>
          <w:trHeight w:val="283"/>
          <w:jc w:val="center"/>
        </w:trPr>
        <w:tc>
          <w:tcPr>
            <w:tcW w:w="0" w:type="auto"/>
            <w:shd w:val="clear" w:color="auto" w:fill="auto"/>
            <w:vAlign w:val="center"/>
          </w:tcPr>
          <w:p w14:paraId="1EE7A995" w14:textId="77777777" w:rsidR="0030539E" w:rsidRDefault="0030539E" w:rsidP="00CC4D0F">
            <w:pPr>
              <w:jc w:val="center"/>
              <w:rPr>
                <w:rFonts w:ascii="Tahoma" w:hAnsi="Tahoma" w:cs="Tahoma"/>
                <w:color w:val="000000"/>
                <w:lang w:eastAsia="es-BO"/>
              </w:rPr>
            </w:pPr>
            <w:r>
              <w:rPr>
                <w:rFonts w:ascii="Tahoma" w:hAnsi="Tahoma" w:cs="Tahoma"/>
                <w:color w:val="000000"/>
                <w:lang w:eastAsia="es-BO"/>
              </w:rPr>
              <w:t>10</w:t>
            </w:r>
          </w:p>
        </w:tc>
        <w:tc>
          <w:tcPr>
            <w:tcW w:w="1578" w:type="dxa"/>
            <w:vMerge/>
            <w:tcBorders>
              <w:left w:val="single" w:sz="8" w:space="0" w:color="auto"/>
              <w:bottom w:val="single" w:sz="8" w:space="0" w:color="000000"/>
              <w:right w:val="single" w:sz="8" w:space="0" w:color="auto"/>
            </w:tcBorders>
            <w:shd w:val="clear" w:color="auto" w:fill="auto"/>
            <w:vAlign w:val="center"/>
          </w:tcPr>
          <w:p w14:paraId="386180F3" w14:textId="77777777" w:rsidR="0030539E" w:rsidRPr="005F77CF" w:rsidRDefault="0030539E" w:rsidP="00CC4D0F">
            <w:pPr>
              <w:rPr>
                <w:rFonts w:ascii="Tahoma" w:hAnsi="Tahoma" w:cs="Tahoma"/>
                <w:color w:val="FF0000"/>
              </w:rPr>
            </w:pPr>
          </w:p>
        </w:tc>
        <w:tc>
          <w:tcPr>
            <w:tcW w:w="1843" w:type="dxa"/>
            <w:shd w:val="clear" w:color="auto" w:fill="auto"/>
            <w:noWrap/>
            <w:vAlign w:val="center"/>
          </w:tcPr>
          <w:p w14:paraId="0F9CB4DF" w14:textId="77777777" w:rsidR="0030539E" w:rsidRPr="005F77CF" w:rsidRDefault="0030539E" w:rsidP="00CC4D0F">
            <w:pPr>
              <w:rPr>
                <w:rFonts w:ascii="Tahoma" w:hAnsi="Tahoma" w:cs="Tahoma"/>
                <w:color w:val="FF0000"/>
              </w:rPr>
            </w:pPr>
            <w:r w:rsidRPr="00D577A6">
              <w:rPr>
                <w:rFonts w:ascii="Tahoma" w:hAnsi="Tahoma" w:cs="Tahoma"/>
                <w:color w:val="FF0000"/>
              </w:rPr>
              <w:t>CHULLPA</w:t>
            </w:r>
          </w:p>
        </w:tc>
        <w:tc>
          <w:tcPr>
            <w:tcW w:w="1559" w:type="dxa"/>
            <w:shd w:val="clear" w:color="auto" w:fill="auto"/>
            <w:vAlign w:val="center"/>
          </w:tcPr>
          <w:p w14:paraId="09D38EDB" w14:textId="77777777" w:rsidR="0030539E" w:rsidRPr="005F77CF" w:rsidRDefault="0030539E" w:rsidP="00CC4D0F">
            <w:pPr>
              <w:jc w:val="center"/>
              <w:rPr>
                <w:rFonts w:ascii="Tahoma" w:hAnsi="Tahoma" w:cs="Tahoma"/>
                <w:color w:val="FF0000"/>
              </w:rPr>
            </w:pPr>
            <w:r w:rsidRPr="00D577A6">
              <w:rPr>
                <w:rFonts w:ascii="Tahoma" w:hAnsi="Tahoma" w:cs="Tahoma"/>
                <w:color w:val="FF0000"/>
              </w:rPr>
              <w:t>7 KM</w:t>
            </w:r>
          </w:p>
        </w:tc>
        <w:tc>
          <w:tcPr>
            <w:tcW w:w="2268" w:type="dxa"/>
            <w:shd w:val="clear" w:color="auto" w:fill="auto"/>
            <w:vAlign w:val="center"/>
          </w:tcPr>
          <w:p w14:paraId="141C11BF" w14:textId="77777777" w:rsidR="0030539E" w:rsidRPr="005F77CF" w:rsidRDefault="0030539E" w:rsidP="00CC4D0F">
            <w:pPr>
              <w:jc w:val="center"/>
              <w:rPr>
                <w:rFonts w:ascii="Tahoma" w:hAnsi="Tahoma" w:cs="Tahoma"/>
                <w:color w:val="FF0000"/>
              </w:rPr>
            </w:pPr>
            <w:r w:rsidRPr="00D577A6">
              <w:rPr>
                <w:rFonts w:ascii="Tahoma" w:hAnsi="Tahoma" w:cs="Tahoma"/>
                <w:color w:val="FF0000"/>
              </w:rPr>
              <w:t xml:space="preserve">15 </w:t>
            </w:r>
            <w:proofErr w:type="spellStart"/>
            <w:r w:rsidRPr="00D577A6">
              <w:rPr>
                <w:rFonts w:ascii="Tahoma" w:hAnsi="Tahoma" w:cs="Tahoma"/>
                <w:color w:val="FF0000"/>
              </w:rPr>
              <w:t>Mint</w:t>
            </w:r>
            <w:proofErr w:type="spellEnd"/>
          </w:p>
        </w:tc>
        <w:tc>
          <w:tcPr>
            <w:tcW w:w="1744" w:type="dxa"/>
            <w:shd w:val="clear" w:color="auto" w:fill="auto"/>
            <w:vAlign w:val="center"/>
          </w:tcPr>
          <w:p w14:paraId="13E189FB" w14:textId="77777777" w:rsidR="0030539E" w:rsidRPr="005F77CF" w:rsidRDefault="0030539E" w:rsidP="00CC4D0F">
            <w:pPr>
              <w:jc w:val="center"/>
              <w:rPr>
                <w:rFonts w:ascii="Tahoma" w:hAnsi="Tahoma" w:cs="Tahoma"/>
                <w:color w:val="FF0000"/>
              </w:rPr>
            </w:pPr>
            <w:r w:rsidRPr="00D577A6">
              <w:rPr>
                <w:rFonts w:ascii="Tahoma" w:hAnsi="Tahoma" w:cs="Tahoma"/>
                <w:color w:val="FF0000"/>
              </w:rPr>
              <w:t>Asfalto - Tierra</w:t>
            </w:r>
          </w:p>
        </w:tc>
      </w:tr>
    </w:tbl>
    <w:p w14:paraId="4B4CF1A2" w14:textId="77777777" w:rsidR="0030539E" w:rsidRDefault="0030539E" w:rsidP="0030539E">
      <w:pPr>
        <w:pStyle w:val="Prrafodelista"/>
        <w:ind w:left="1080"/>
        <w:rPr>
          <w:rFonts w:ascii="Tahoma" w:hAnsi="Tahoma" w:cs="Tahoma"/>
          <w:bCs/>
          <w:i/>
          <w:iCs/>
        </w:rPr>
      </w:pPr>
      <w:bookmarkStart w:id="36" w:name="_Toc49530406"/>
      <w:bookmarkStart w:id="37" w:name="_Toc49531233"/>
      <w:bookmarkStart w:id="38" w:name="_Toc100250568"/>
      <w:bookmarkStart w:id="39" w:name="_Toc71811149"/>
    </w:p>
    <w:p w14:paraId="61DEAE4A" w14:textId="77777777" w:rsidR="0030539E" w:rsidRPr="00B50F35" w:rsidRDefault="0030539E" w:rsidP="00DE41CB">
      <w:pPr>
        <w:pStyle w:val="Prrafodelista"/>
        <w:widowControl w:val="0"/>
        <w:numPr>
          <w:ilvl w:val="0"/>
          <w:numId w:val="48"/>
        </w:numPr>
        <w:autoSpaceDE w:val="0"/>
        <w:autoSpaceDN w:val="0"/>
        <w:rPr>
          <w:rFonts w:ascii="Tahoma" w:hAnsi="Tahoma" w:cs="Tahoma"/>
          <w:bCs/>
          <w:i/>
          <w:iCs/>
        </w:rPr>
      </w:pPr>
      <w:r w:rsidRPr="00B50F35">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36D12FF0" w14:textId="77777777" w:rsidR="0030539E" w:rsidRPr="00882269" w:rsidRDefault="0030539E" w:rsidP="00DE41CB">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1228E8FA" w14:textId="77777777" w:rsidR="0030539E" w:rsidRPr="00882269" w:rsidRDefault="0030539E" w:rsidP="0030539E">
      <w:pPr>
        <w:spacing w:line="260" w:lineRule="atLeast"/>
        <w:jc w:val="both"/>
        <w:rPr>
          <w:rFonts w:ascii="Tahoma" w:hAnsi="Tahoma" w:cs="Tahoma"/>
          <w:b/>
          <w:lang w:val="es-ES_tradnl"/>
        </w:rPr>
      </w:pPr>
      <w:r w:rsidRPr="00882269">
        <w:rPr>
          <w:rFonts w:ascii="Tahoma" w:hAnsi="Tahoma" w:cs="Tahoma"/>
          <w:b/>
          <w:lang w:val="es-ES_tradnl"/>
        </w:rPr>
        <w:t>GENERAL</w:t>
      </w:r>
    </w:p>
    <w:p w14:paraId="467E69AE" w14:textId="77777777" w:rsidR="0030539E" w:rsidRPr="00882269" w:rsidRDefault="0030539E" w:rsidP="0030539E">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882269">
        <w:rPr>
          <w:rFonts w:ascii="Tahoma" w:hAnsi="Tahoma" w:cs="Tahoma"/>
          <w:b/>
          <w:lang w:val="es-ES_tradnl"/>
        </w:rPr>
        <w:t xml:space="preserve">PROYECTO DE VIVIENDA NUEVA AUTOCONSTRUCCIÓN EN EL MUNICIPIO DE </w:t>
      </w:r>
      <w:r w:rsidRPr="00D577A6">
        <w:rPr>
          <w:rFonts w:ascii="Tahoma" w:hAnsi="Tahoma" w:cs="Tahoma"/>
          <w:b/>
          <w:color w:val="FF0000"/>
          <w:lang w:val="es-ES_tradnl"/>
        </w:rPr>
        <w:t xml:space="preserve">CAIZA D </w:t>
      </w:r>
      <w:r>
        <w:rPr>
          <w:rFonts w:ascii="Tahoma" w:hAnsi="Tahoma" w:cs="Tahoma"/>
          <w:b/>
          <w:color w:val="FF0000"/>
          <w:lang w:val="es-ES_tradnl"/>
        </w:rPr>
        <w:t xml:space="preserve">– </w:t>
      </w:r>
      <w:r w:rsidRPr="00D577A6">
        <w:rPr>
          <w:rFonts w:ascii="Tahoma" w:hAnsi="Tahoma" w:cs="Tahoma"/>
          <w:b/>
          <w:color w:val="FF0000"/>
          <w:lang w:val="es-ES_tradnl"/>
        </w:rPr>
        <w:t>FASE</w:t>
      </w:r>
      <w:r>
        <w:rPr>
          <w:rFonts w:ascii="Tahoma" w:hAnsi="Tahoma" w:cs="Tahoma"/>
          <w:b/>
          <w:color w:val="FF0000"/>
          <w:lang w:val="es-ES_tradnl"/>
        </w:rPr>
        <w:t xml:space="preserve"> </w:t>
      </w:r>
      <w:r w:rsidRPr="00D577A6">
        <w:rPr>
          <w:rFonts w:ascii="Tahoma" w:hAnsi="Tahoma" w:cs="Tahoma"/>
          <w:b/>
          <w:color w:val="FF0000"/>
          <w:lang w:val="es-ES_tradnl"/>
        </w:rPr>
        <w:t>(VII) 2023</w:t>
      </w:r>
      <w:r>
        <w:rPr>
          <w:rFonts w:ascii="Tahoma" w:hAnsi="Tahoma" w:cs="Tahoma"/>
          <w:b/>
          <w:color w:val="FF0000"/>
          <w:lang w:val="es-ES_tradnl"/>
        </w:rPr>
        <w:t xml:space="preserve"> </w:t>
      </w:r>
      <w:r w:rsidRPr="00D577A6">
        <w:rPr>
          <w:rFonts w:ascii="Tahoma" w:hAnsi="Tahoma" w:cs="Tahoma"/>
          <w:b/>
          <w:color w:val="FF0000"/>
          <w:lang w:val="es-ES_tradnl"/>
        </w:rPr>
        <w:t>- POTOSI</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FF0000"/>
          <w:lang w:val="es-ES_tradnl"/>
        </w:rPr>
        <w:t>40</w:t>
      </w:r>
      <w:r w:rsidRPr="00882269">
        <w:rPr>
          <w:rFonts w:ascii="Tahoma" w:hAnsi="Tahoma" w:cs="Tahoma"/>
          <w:b/>
          <w:color w:val="FF0000"/>
          <w:lang w:val="es-ES_tradnl"/>
        </w:rPr>
        <w:t xml:space="preserve"> viviendas</w:t>
      </w:r>
      <w:r>
        <w:rPr>
          <w:rFonts w:ascii="Tahoma" w:hAnsi="Tahoma" w:cs="Tahoma"/>
          <w:b/>
          <w:color w:val="FF0000"/>
          <w:lang w:val="es-ES_tradnl"/>
        </w:rPr>
        <w:t>.</w:t>
      </w:r>
    </w:p>
    <w:p w14:paraId="7AA90E27" w14:textId="77777777" w:rsidR="0030539E" w:rsidRPr="00882269" w:rsidRDefault="0030539E" w:rsidP="0030539E">
      <w:pPr>
        <w:spacing w:line="260" w:lineRule="atLeast"/>
        <w:jc w:val="both"/>
        <w:rPr>
          <w:rFonts w:ascii="Tahoma" w:hAnsi="Tahoma" w:cs="Tahoma"/>
          <w:lang w:val="es-ES_tradnl"/>
        </w:rPr>
      </w:pPr>
    </w:p>
    <w:p w14:paraId="4290D51F" w14:textId="77777777" w:rsidR="0030539E" w:rsidRPr="00882269" w:rsidRDefault="0030539E" w:rsidP="0030539E">
      <w:pPr>
        <w:spacing w:line="260" w:lineRule="atLeast"/>
        <w:jc w:val="both"/>
        <w:rPr>
          <w:rFonts w:ascii="Tahoma" w:hAnsi="Tahoma" w:cs="Tahoma"/>
          <w:b/>
          <w:lang w:val="es-ES_tradnl"/>
        </w:rPr>
      </w:pPr>
      <w:r w:rsidRPr="00882269">
        <w:rPr>
          <w:rFonts w:ascii="Tahoma" w:hAnsi="Tahoma" w:cs="Tahoma"/>
          <w:b/>
          <w:lang w:val="es-ES_tradnl"/>
        </w:rPr>
        <w:t>ESPECIFICO</w:t>
      </w:r>
    </w:p>
    <w:p w14:paraId="494CCFEA" w14:textId="77777777" w:rsidR="0030539E" w:rsidRPr="00882269" w:rsidRDefault="0030539E" w:rsidP="0030539E">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2D1330E" w14:textId="77777777" w:rsidR="0030539E" w:rsidRPr="00882269" w:rsidRDefault="0030539E" w:rsidP="00DE41CB">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4EA05AE7" w14:textId="77777777" w:rsidR="0030539E" w:rsidRPr="00882269" w:rsidRDefault="0030539E" w:rsidP="00DE41CB">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78CC404F" w14:textId="77777777" w:rsidR="0030539E" w:rsidRPr="00882269" w:rsidRDefault="0030539E" w:rsidP="0030539E">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4ECC0239" w14:textId="77777777" w:rsidR="0030539E" w:rsidRPr="00882269" w:rsidRDefault="0030539E" w:rsidP="00DE41C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lastRenderedPageBreak/>
        <w:t>ALCANCE DE LA CONSULTORÍA.</w:t>
      </w:r>
      <w:bookmarkEnd w:id="40"/>
    </w:p>
    <w:p w14:paraId="037E115D" w14:textId="77777777" w:rsidR="0030539E" w:rsidRPr="00882269" w:rsidRDefault="0030539E" w:rsidP="0030539E">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166CC94C" w14:textId="77777777" w:rsidR="0030539E" w:rsidRPr="00882269" w:rsidRDefault="0030539E" w:rsidP="0030539E">
      <w:pPr>
        <w:spacing w:line="260" w:lineRule="atLeast"/>
        <w:jc w:val="both"/>
        <w:rPr>
          <w:rFonts w:ascii="Tahoma" w:hAnsi="Tahoma" w:cs="Tahoma"/>
          <w:lang w:val="es-ES_tradnl"/>
        </w:rPr>
      </w:pPr>
    </w:p>
    <w:p w14:paraId="66731809" w14:textId="77777777" w:rsidR="0030539E" w:rsidRPr="00882269" w:rsidRDefault="0030539E" w:rsidP="0030539E">
      <w:pPr>
        <w:tabs>
          <w:tab w:val="num" w:pos="720"/>
        </w:tabs>
        <w:spacing w:line="260" w:lineRule="atLeast"/>
        <w:contextualSpacing/>
        <w:jc w:val="both"/>
        <w:rPr>
          <w:rFonts w:ascii="Tahoma" w:hAnsi="Tahoma" w:cs="Tahoma"/>
          <w:b/>
          <w:vanish/>
          <w:lang w:val="es-ES_tradnl"/>
        </w:rPr>
      </w:pPr>
    </w:p>
    <w:p w14:paraId="686E10A5" w14:textId="77777777" w:rsidR="0030539E" w:rsidRPr="00882269" w:rsidRDefault="0030539E" w:rsidP="00DE41CB">
      <w:pPr>
        <w:numPr>
          <w:ilvl w:val="0"/>
          <w:numId w:val="49"/>
        </w:numPr>
        <w:tabs>
          <w:tab w:val="num" w:pos="720"/>
        </w:tabs>
        <w:spacing w:line="260" w:lineRule="atLeast"/>
        <w:ind w:left="0"/>
        <w:contextualSpacing/>
        <w:jc w:val="both"/>
        <w:rPr>
          <w:rFonts w:ascii="Tahoma" w:hAnsi="Tahoma" w:cs="Tahoma"/>
          <w:b/>
          <w:vanish/>
          <w:lang w:val="es-ES_tradnl"/>
        </w:rPr>
      </w:pPr>
    </w:p>
    <w:p w14:paraId="6181820D" w14:textId="77777777" w:rsidR="0030539E" w:rsidRPr="00882269" w:rsidRDefault="0030539E" w:rsidP="0030539E">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40670D15" w14:textId="77777777" w:rsidR="0030539E" w:rsidRPr="00882269" w:rsidRDefault="0030539E" w:rsidP="00DE41C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C6DA8BC" w14:textId="77777777" w:rsidR="0030539E" w:rsidRPr="00882269" w:rsidRDefault="0030539E" w:rsidP="00DE41C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25EF006D" w14:textId="77777777" w:rsidR="0030539E" w:rsidRPr="00882269" w:rsidRDefault="0030539E" w:rsidP="00DE41CB">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CF01E0D" w14:textId="77777777" w:rsidR="0030539E" w:rsidRPr="00786AF9" w:rsidRDefault="0030539E" w:rsidP="00DE41C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786AF9">
        <w:rPr>
          <w:rFonts w:ascii="Tahoma" w:hAnsi="Tahoma" w:cs="Tahoma"/>
          <w:lang w:val="es-ES_tradnl"/>
        </w:rPr>
        <w:t>responsabilidades, para una adecuada identificación de promotores y almaceneros locales.</w:t>
      </w:r>
    </w:p>
    <w:p w14:paraId="02BDCB5E" w14:textId="77777777" w:rsidR="0030539E" w:rsidRPr="00882269" w:rsidRDefault="0030539E" w:rsidP="00DE41CB">
      <w:pPr>
        <w:numPr>
          <w:ilvl w:val="0"/>
          <w:numId w:val="50"/>
        </w:numPr>
        <w:spacing w:line="260" w:lineRule="atLeast"/>
        <w:ind w:left="284" w:hanging="283"/>
        <w:contextualSpacing/>
        <w:jc w:val="both"/>
        <w:rPr>
          <w:rFonts w:ascii="Tahoma" w:hAnsi="Tahoma" w:cs="Tahoma"/>
          <w:color w:val="000000"/>
          <w:lang w:val="es-ES_tradnl"/>
        </w:rPr>
      </w:pPr>
      <w:r w:rsidRPr="00786AF9">
        <w:rPr>
          <w:rFonts w:ascii="Tahoma" w:hAnsi="Tahoma" w:cs="Tahoma"/>
          <w:b/>
          <w:lang w:val="es-ES_tradnl"/>
        </w:rPr>
        <w:t>Desarrollar</w:t>
      </w:r>
      <w:r w:rsidRPr="00786AF9">
        <w:rPr>
          <w:rFonts w:ascii="Tahoma" w:hAnsi="Tahoma" w:cs="Tahoma"/>
          <w:lang w:val="es-ES_tradnl"/>
        </w:rPr>
        <w:t xml:space="preserve"> al menos, </w:t>
      </w:r>
      <w:r w:rsidRPr="00786AF9">
        <w:rPr>
          <w:rFonts w:ascii="Tahoma" w:hAnsi="Tahoma" w:cs="Tahoma"/>
          <w:b/>
          <w:lang w:val="es-ES_tradnl"/>
        </w:rPr>
        <w:t xml:space="preserve">5 talleres </w:t>
      </w:r>
      <w:r w:rsidRPr="00786AF9">
        <w:rPr>
          <w:rFonts w:ascii="Tahoma" w:hAnsi="Tahoma" w:cs="Tahoma"/>
          <w:lang w:val="es-ES_tradnl"/>
        </w:rPr>
        <w:t xml:space="preserve">de capacitación social educativa a los beneficiarios por cada grupo de comunidades o frentes de trabajo para </w:t>
      </w:r>
      <w:r w:rsidRPr="00882269">
        <w:rPr>
          <w:rFonts w:ascii="Tahoma" w:hAnsi="Tahoma" w:cs="Tahoma"/>
          <w:lang w:val="es-ES_tradnl"/>
        </w:rPr>
        <w:t>los beneficiarios (padres y/o hijos u otros).</w:t>
      </w:r>
    </w:p>
    <w:p w14:paraId="462F852D" w14:textId="77777777" w:rsidR="0030539E" w:rsidRPr="00882269" w:rsidRDefault="0030539E" w:rsidP="0030539E">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814F9C0" w14:textId="77777777" w:rsidR="0030539E" w:rsidRPr="00882269" w:rsidRDefault="0030539E" w:rsidP="0030539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47BE0288" w14:textId="77777777" w:rsidR="0030539E" w:rsidRPr="00882269" w:rsidRDefault="0030539E" w:rsidP="0030539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F73F5B1" w14:textId="77777777" w:rsidR="0030539E" w:rsidRPr="00882269" w:rsidRDefault="0030539E" w:rsidP="0030539E">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EA582C7" w14:textId="77777777" w:rsidR="0030539E" w:rsidRPr="00882269" w:rsidRDefault="0030539E" w:rsidP="00DE41C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2E9719AF" w14:textId="77777777" w:rsidR="0030539E" w:rsidRPr="00882269" w:rsidRDefault="0030539E" w:rsidP="00DE41C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75C11F1F" w14:textId="77777777" w:rsidR="0030539E" w:rsidRPr="00786AF9" w:rsidRDefault="0030539E" w:rsidP="00DE41C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Saneamiento </w:t>
      </w:r>
      <w:r w:rsidRPr="00786AF9">
        <w:rPr>
          <w:rFonts w:ascii="Tahoma" w:hAnsi="Tahoma" w:cs="Tahoma"/>
          <w:lang w:val="es-ES_tradnl"/>
        </w:rPr>
        <w:t>Básico</w:t>
      </w:r>
    </w:p>
    <w:p w14:paraId="0CD3CC38" w14:textId="77777777" w:rsidR="0030539E" w:rsidRPr="00786AF9" w:rsidRDefault="0030539E" w:rsidP="00DE41CB">
      <w:pPr>
        <w:numPr>
          <w:ilvl w:val="0"/>
          <w:numId w:val="70"/>
        </w:numPr>
        <w:spacing w:line="260" w:lineRule="atLeast"/>
        <w:contextualSpacing/>
        <w:jc w:val="both"/>
        <w:rPr>
          <w:rFonts w:ascii="Tahoma" w:hAnsi="Tahoma" w:cs="Tahoma"/>
          <w:lang w:val="es-ES_tradnl"/>
        </w:rPr>
      </w:pPr>
      <w:r w:rsidRPr="00786AF9">
        <w:rPr>
          <w:rFonts w:ascii="Tahoma" w:hAnsi="Tahoma" w:cs="Tahoma"/>
          <w:lang w:val="es-ES_tradnl"/>
        </w:rPr>
        <w:t>Equidad de género y generacional, Prevención de violencia intrafamiliar.</w:t>
      </w:r>
    </w:p>
    <w:p w14:paraId="344E3FCF" w14:textId="77777777" w:rsidR="0030539E" w:rsidRPr="00786AF9" w:rsidRDefault="0030539E" w:rsidP="00DE41CB">
      <w:pPr>
        <w:numPr>
          <w:ilvl w:val="0"/>
          <w:numId w:val="70"/>
        </w:numPr>
        <w:spacing w:line="260" w:lineRule="atLeast"/>
        <w:contextualSpacing/>
        <w:jc w:val="both"/>
        <w:rPr>
          <w:rFonts w:ascii="Tahoma" w:hAnsi="Tahoma" w:cs="Tahoma"/>
          <w:lang w:val="es-ES_tradnl"/>
        </w:rPr>
      </w:pPr>
      <w:r w:rsidRPr="00786AF9">
        <w:rPr>
          <w:rFonts w:ascii="Tahoma" w:hAnsi="Tahoma" w:cs="Tahoma"/>
          <w:lang w:val="es-ES_tradnl"/>
        </w:rPr>
        <w:t>Hábitat, calidad de vida, hábitos saludables y el cumplimento de la función social de la vivienda.</w:t>
      </w:r>
    </w:p>
    <w:p w14:paraId="38F2BC45" w14:textId="77777777" w:rsidR="0030539E" w:rsidRPr="00786AF9" w:rsidRDefault="0030539E" w:rsidP="00DE41CB">
      <w:pPr>
        <w:numPr>
          <w:ilvl w:val="0"/>
          <w:numId w:val="70"/>
        </w:numPr>
        <w:spacing w:line="260" w:lineRule="atLeast"/>
        <w:contextualSpacing/>
        <w:jc w:val="both"/>
        <w:rPr>
          <w:rFonts w:ascii="Tahoma" w:hAnsi="Tahoma" w:cs="Tahoma"/>
          <w:lang w:val="es-ES_tradnl"/>
        </w:rPr>
      </w:pPr>
      <w:r w:rsidRPr="00786AF9">
        <w:rPr>
          <w:rFonts w:ascii="Tahoma" w:hAnsi="Tahoma" w:cs="Tahoma"/>
          <w:lang w:val="es-ES_tradnl"/>
        </w:rPr>
        <w:t>otros a requerimiento de la AEVIVIENDA.</w:t>
      </w:r>
    </w:p>
    <w:p w14:paraId="532D7543" w14:textId="77777777" w:rsidR="0030539E" w:rsidRPr="00882269" w:rsidRDefault="0030539E" w:rsidP="00DE41CB">
      <w:pPr>
        <w:numPr>
          <w:ilvl w:val="0"/>
          <w:numId w:val="50"/>
        </w:numPr>
        <w:spacing w:line="260" w:lineRule="atLeast"/>
        <w:ind w:left="284" w:hanging="283"/>
        <w:contextualSpacing/>
        <w:jc w:val="both"/>
        <w:rPr>
          <w:rFonts w:ascii="Tahoma" w:hAnsi="Tahoma" w:cs="Tahoma"/>
          <w:color w:val="000000"/>
          <w:lang w:val="es-ES_tradnl"/>
        </w:rPr>
      </w:pPr>
      <w:r w:rsidRPr="00786AF9">
        <w:rPr>
          <w:rFonts w:ascii="Tahoma" w:hAnsi="Tahoma" w:cs="Tahoma"/>
          <w:b/>
          <w:lang w:val="es-ES_tradnl"/>
        </w:rPr>
        <w:t>Desarrollar</w:t>
      </w:r>
      <w:r w:rsidRPr="00786AF9">
        <w:rPr>
          <w:rFonts w:ascii="Tahoma" w:hAnsi="Tahoma" w:cs="Tahoma"/>
          <w:lang w:val="es-ES_tradnl"/>
        </w:rPr>
        <w:t xml:space="preserve"> al menos </w:t>
      </w:r>
      <w:r w:rsidRPr="00786AF9">
        <w:rPr>
          <w:rFonts w:ascii="Tahoma" w:hAnsi="Tahoma" w:cs="Tahoma"/>
          <w:b/>
          <w:lang w:val="es-ES_tradnl"/>
        </w:rPr>
        <w:t xml:space="preserve">6 talleres </w:t>
      </w:r>
      <w:r w:rsidRPr="00786AF9">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11F86F26" w14:textId="77777777" w:rsidR="0030539E" w:rsidRPr="00882269" w:rsidRDefault="0030539E" w:rsidP="00DE41CB">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2CCB630" w14:textId="77777777" w:rsidR="0030539E" w:rsidRPr="00882269" w:rsidRDefault="0030539E" w:rsidP="00DE41CB">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275F774" w14:textId="77777777" w:rsidR="0030539E" w:rsidRPr="00882269" w:rsidRDefault="0030539E" w:rsidP="00DE41CB">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lastRenderedPageBreak/>
        <w:t xml:space="preserve">Obra Gruesa, </w:t>
      </w:r>
    </w:p>
    <w:p w14:paraId="02A2D079" w14:textId="77777777" w:rsidR="0030539E" w:rsidRPr="00882269" w:rsidRDefault="0030539E" w:rsidP="00DE41CB">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3B246654" w14:textId="77777777" w:rsidR="0030539E" w:rsidRPr="00882269" w:rsidRDefault="0030539E" w:rsidP="00DE41CB">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E767573" w14:textId="77777777" w:rsidR="0030539E" w:rsidRPr="00882269" w:rsidRDefault="0030539E" w:rsidP="00DE41CB">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2184CB11" w14:textId="77777777" w:rsidR="0030539E" w:rsidRPr="00882269" w:rsidRDefault="0030539E" w:rsidP="0030539E">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7E6F229D" w14:textId="77777777" w:rsidR="0030539E" w:rsidRPr="00882269" w:rsidRDefault="0030539E" w:rsidP="00DE41CB">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088FE044" w14:textId="77777777" w:rsidR="0030539E" w:rsidRPr="00882269" w:rsidRDefault="0030539E" w:rsidP="0030539E">
      <w:pPr>
        <w:spacing w:line="260" w:lineRule="atLeast"/>
        <w:ind w:left="284"/>
        <w:contextualSpacing/>
        <w:jc w:val="both"/>
        <w:rPr>
          <w:rFonts w:ascii="Tahoma" w:hAnsi="Tahoma" w:cs="Tahoma"/>
          <w:lang w:val="es-ES_tradnl"/>
        </w:rPr>
      </w:pPr>
    </w:p>
    <w:p w14:paraId="129B54AB" w14:textId="77777777" w:rsidR="0030539E" w:rsidRPr="00882269" w:rsidRDefault="0030539E" w:rsidP="0030539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6C0BCDEE" w14:textId="77777777" w:rsidR="0030539E" w:rsidRDefault="0030539E" w:rsidP="00DE41C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Realizar el </w:t>
      </w:r>
      <w:r w:rsidRPr="00882269">
        <w:rPr>
          <w:rFonts w:ascii="Tahoma" w:hAnsi="Tahoma" w:cs="Tahoma"/>
          <w:b/>
          <w:lang w:val="es-ES_tradnl"/>
        </w:rPr>
        <w:t>Diagnóstico Inicial</w:t>
      </w:r>
      <w:r w:rsidRPr="00882269">
        <w:rPr>
          <w:rFonts w:ascii="Tahoma" w:hAnsi="Tahoma" w:cs="Tahoma"/>
          <w:lang w:val="es-ES_tradnl"/>
        </w:rPr>
        <w:t xml:space="preserve"> consistente en el estudio y análisis del estado inicial de los terrenos de cada beneficiario y su núcleo familiar. Este diagnóstico debe validar la evaluación técnica – social indicada en el proyecto y realizada por la AEVIVIENDA, o re-definir (excepcionalmente) ésta en coordinación con la familia beneficiaria, </w:t>
      </w:r>
      <w:bookmarkStart w:id="41" w:name="_Hlk145577945"/>
      <w:r w:rsidRPr="00882269">
        <w:rPr>
          <w:rFonts w:ascii="Tahoma" w:hAnsi="Tahoma" w:cs="Tahoma"/>
          <w:lang w:val="es-ES_tradnl"/>
        </w:rPr>
        <w:t>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w:t>
      </w:r>
      <w:bookmarkEnd w:id="41"/>
      <w:r w:rsidRPr="00882269">
        <w:rPr>
          <w:rFonts w:ascii="Tahoma" w:hAnsi="Tahoma" w:cs="Tahoma"/>
          <w:lang w:val="es-ES_tradnl"/>
        </w:rPr>
        <w:t>, mediante visitas al sitio, aprobado por el inspector</w:t>
      </w:r>
      <w:bookmarkStart w:id="42" w:name="_Hlk113371329"/>
      <w:r w:rsidRPr="00882269">
        <w:rPr>
          <w:rFonts w:ascii="Tahoma" w:hAnsi="Tahoma" w:cs="Tahoma"/>
          <w:lang w:val="es-ES_tradnl"/>
        </w:rPr>
        <w:t>, previo acompañamiento.</w:t>
      </w:r>
      <w:bookmarkEnd w:id="42"/>
    </w:p>
    <w:p w14:paraId="1BE80AF0" w14:textId="77777777" w:rsidR="0030539E" w:rsidRPr="00786AF9" w:rsidRDefault="0030539E" w:rsidP="00DE41CB">
      <w:pPr>
        <w:pStyle w:val="Prrafodelista"/>
        <w:widowControl w:val="0"/>
        <w:numPr>
          <w:ilvl w:val="0"/>
          <w:numId w:val="51"/>
        </w:numPr>
        <w:autoSpaceDE w:val="0"/>
        <w:autoSpaceDN w:val="0"/>
        <w:ind w:left="284" w:hanging="283"/>
        <w:jc w:val="both"/>
        <w:rPr>
          <w:rFonts w:ascii="Tahoma" w:hAnsi="Tahoma" w:cs="Tahoma"/>
          <w:lang w:val="es-ES_tradnl"/>
        </w:rPr>
      </w:pPr>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p>
    <w:p w14:paraId="2FF86D2F" w14:textId="77777777" w:rsidR="0030539E" w:rsidRPr="00882269" w:rsidRDefault="0030539E" w:rsidP="00DE41C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8816F4D" w14:textId="77777777" w:rsidR="0030539E" w:rsidRPr="00882269" w:rsidRDefault="0030539E" w:rsidP="00DE41C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4897C4E6" w14:textId="77777777" w:rsidR="0030539E" w:rsidRPr="00882269" w:rsidRDefault="0030539E" w:rsidP="00DE41CB">
      <w:pPr>
        <w:numPr>
          <w:ilvl w:val="0"/>
          <w:numId w:val="51"/>
        </w:numPr>
        <w:spacing w:line="260" w:lineRule="atLeast"/>
        <w:ind w:left="284" w:hanging="284"/>
        <w:jc w:val="both"/>
        <w:rPr>
          <w:rFonts w:ascii="Tahoma" w:hAnsi="Tahoma" w:cs="Tahoma"/>
        </w:rPr>
      </w:pPr>
      <w:bookmarkStart w:id="43" w:name="_Hlk145489069"/>
      <w:bookmarkStart w:id="44"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3"/>
    </w:p>
    <w:bookmarkEnd w:id="44"/>
    <w:p w14:paraId="016982ED" w14:textId="77777777" w:rsidR="0030539E" w:rsidRPr="00882269" w:rsidRDefault="0030539E" w:rsidP="00DE41C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7D069A1" w14:textId="77777777" w:rsidR="0030539E" w:rsidRPr="00882269" w:rsidRDefault="0030539E" w:rsidP="00DE41C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217133C9" w14:textId="77777777" w:rsidR="0030539E" w:rsidRPr="00882269" w:rsidRDefault="0030539E" w:rsidP="00DE41CB">
      <w:pPr>
        <w:numPr>
          <w:ilvl w:val="0"/>
          <w:numId w:val="51"/>
        </w:numPr>
        <w:spacing w:line="260" w:lineRule="atLeast"/>
        <w:ind w:left="284" w:hanging="283"/>
        <w:contextualSpacing/>
        <w:jc w:val="both"/>
        <w:rPr>
          <w:rFonts w:ascii="Tahoma" w:hAnsi="Tahoma" w:cs="Tahoma"/>
          <w:lang w:val="es-ES_tradnl"/>
        </w:rPr>
      </w:pPr>
      <w:bookmarkStart w:id="45"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EDC7359" w14:textId="77777777" w:rsidR="0030539E" w:rsidRPr="00882269" w:rsidRDefault="0030539E" w:rsidP="00DE41C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Remitir informes ambientales al inicio, al 50 % de avance y en el informe final, contemplando un acápite referido a Seguridad y Salud Ocupacional con los respectivos respaldos.</w:t>
      </w:r>
    </w:p>
    <w:p w14:paraId="3A41E231" w14:textId="77777777" w:rsidR="0030539E" w:rsidRPr="00882269" w:rsidRDefault="0030539E" w:rsidP="00DE41C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6" w:name="_Hlk126076662"/>
      <w:r w:rsidRPr="00882269">
        <w:rPr>
          <w:rFonts w:ascii="Tahoma" w:hAnsi="Tahoma" w:cs="Tahoma"/>
          <w:lang w:val="es-ES_tradnl"/>
        </w:rPr>
        <w:t xml:space="preserve">en la implantación de </w:t>
      </w:r>
      <w:bookmarkEnd w:id="46"/>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5"/>
    <w:p w14:paraId="0C8F48DF" w14:textId="77777777" w:rsidR="0030539E" w:rsidRPr="00882269" w:rsidRDefault="0030539E" w:rsidP="00DE41C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6FEB4908" w14:textId="77777777" w:rsidR="0030539E" w:rsidRPr="00882269" w:rsidRDefault="0030539E" w:rsidP="00DE41C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05DB6B0" w14:textId="77777777" w:rsidR="0030539E" w:rsidRPr="00882269" w:rsidRDefault="0030539E" w:rsidP="00DE41C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6363E4E" w14:textId="77777777" w:rsidR="0030539E" w:rsidRPr="00882269" w:rsidRDefault="0030539E" w:rsidP="00DE41C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3A00EAF0" w14:textId="77777777" w:rsidR="0030539E" w:rsidRPr="00882269" w:rsidRDefault="0030539E" w:rsidP="00DE41C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041C04B" w14:textId="77777777" w:rsidR="0030539E" w:rsidRPr="00882269" w:rsidRDefault="0030539E" w:rsidP="00DE41C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57AE58D" w14:textId="77777777" w:rsidR="0030539E" w:rsidRPr="00882269" w:rsidRDefault="0030539E" w:rsidP="00DE41C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6C4FFB4" w14:textId="77777777" w:rsidR="0030539E" w:rsidRPr="00882269" w:rsidRDefault="0030539E" w:rsidP="00DE41C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E92800B" w14:textId="77777777" w:rsidR="0030539E" w:rsidRPr="00882269" w:rsidRDefault="0030539E" w:rsidP="00DE41C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547162A" w14:textId="77777777" w:rsidR="0030539E" w:rsidRPr="00882269" w:rsidRDefault="0030539E" w:rsidP="00DE41C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032A1FE1" w14:textId="77777777" w:rsidR="0030539E" w:rsidRPr="00882269" w:rsidRDefault="0030539E" w:rsidP="0030539E">
      <w:pPr>
        <w:spacing w:line="260" w:lineRule="atLeast"/>
        <w:contextualSpacing/>
        <w:jc w:val="both"/>
        <w:rPr>
          <w:rFonts w:ascii="Tahoma" w:hAnsi="Tahoma" w:cs="Tahoma"/>
          <w:color w:val="000000"/>
          <w:lang w:val="es-ES_tradnl"/>
        </w:rPr>
      </w:pPr>
    </w:p>
    <w:p w14:paraId="0215AD52" w14:textId="77777777" w:rsidR="0030539E" w:rsidRPr="00882269" w:rsidRDefault="0030539E" w:rsidP="0030539E">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14A6C736" w14:textId="77777777" w:rsidR="0030539E" w:rsidRPr="00882269" w:rsidRDefault="0030539E" w:rsidP="00DE41CB">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5D35115E" w14:textId="77777777" w:rsidR="0030539E" w:rsidRPr="00882269" w:rsidRDefault="0030539E" w:rsidP="00DE41C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57E8228D" w14:textId="77777777" w:rsidR="0030539E" w:rsidRPr="00882269" w:rsidRDefault="0030539E" w:rsidP="00DE41CB">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7F8255F5" w14:textId="77777777" w:rsidR="0030539E" w:rsidRPr="00882269" w:rsidRDefault="0030539E" w:rsidP="00DE41CB">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462896EF" w14:textId="77777777" w:rsidR="0030539E" w:rsidRPr="00882269" w:rsidRDefault="0030539E" w:rsidP="00DE41CB">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En caso de comprobarse que el beneficiario y su familia no habiten permanentemente en la vivienda.</w:t>
      </w:r>
    </w:p>
    <w:p w14:paraId="1E331D47" w14:textId="77777777" w:rsidR="0030539E" w:rsidRPr="00882269" w:rsidRDefault="0030539E" w:rsidP="00DE41CB">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29F6E717" w14:textId="77777777" w:rsidR="0030539E" w:rsidRPr="00882269" w:rsidRDefault="0030539E" w:rsidP="00DE41CB">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000C1CF9" w14:textId="77777777" w:rsidR="0030539E" w:rsidRPr="00882269" w:rsidRDefault="0030539E" w:rsidP="0030539E">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BC03819" w14:textId="77777777" w:rsidR="0030539E" w:rsidRPr="00882269" w:rsidRDefault="0030539E" w:rsidP="0030539E">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8350767" w14:textId="77777777" w:rsidR="0030539E" w:rsidRPr="00882269" w:rsidRDefault="0030539E" w:rsidP="00DE41C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569C652" w14:textId="77777777" w:rsidR="0030539E" w:rsidRPr="00882269" w:rsidRDefault="0030539E" w:rsidP="00DE41CB">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5EA11B4" w14:textId="77777777" w:rsidR="0030539E" w:rsidRPr="00882269" w:rsidRDefault="0030539E" w:rsidP="00DE41CB">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FB5FF07" w14:textId="77777777" w:rsidR="0030539E" w:rsidRPr="00882269" w:rsidRDefault="0030539E" w:rsidP="00DE41CB">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3405AB2D" w14:textId="77777777" w:rsidR="0030539E" w:rsidRPr="00882269" w:rsidRDefault="0030539E" w:rsidP="00DE41CB">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884AC19" w14:textId="77777777" w:rsidR="0030539E" w:rsidRPr="00882269" w:rsidRDefault="0030539E" w:rsidP="00DE41CB">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4CB113F" w14:textId="77777777" w:rsidR="0030539E" w:rsidRPr="00882269" w:rsidRDefault="0030539E" w:rsidP="00DE41C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D6199BF" w14:textId="77777777" w:rsidR="0030539E" w:rsidRPr="00882269" w:rsidRDefault="0030539E" w:rsidP="00DE41C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1453F19B" w14:textId="77777777" w:rsidR="0030539E" w:rsidRPr="00882269" w:rsidRDefault="0030539E" w:rsidP="00DE41C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73688A24" w14:textId="77777777" w:rsidR="0030539E" w:rsidRPr="00882269" w:rsidRDefault="0030539E" w:rsidP="00DE41CB">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0C88882F" w14:textId="77777777" w:rsidR="0030539E" w:rsidRPr="00882269" w:rsidRDefault="0030539E" w:rsidP="00DE41CB">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6CDD2559" w14:textId="77777777" w:rsidR="0030539E" w:rsidRPr="00882269" w:rsidRDefault="0030539E" w:rsidP="00DE41C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7AEEC2F6" w14:textId="77777777" w:rsidR="0030539E" w:rsidRPr="00882269" w:rsidRDefault="0030539E" w:rsidP="00DE41C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34BA4C7B" w14:textId="77777777" w:rsidR="0030539E" w:rsidRPr="00882269" w:rsidRDefault="0030539E" w:rsidP="00DE41C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A14E0EC" w14:textId="77777777" w:rsidR="0030539E" w:rsidRPr="00882269" w:rsidRDefault="0030539E" w:rsidP="00DE41C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3E05C08F" w14:textId="77777777" w:rsidR="0030539E" w:rsidRPr="00882269" w:rsidRDefault="0030539E" w:rsidP="0030539E">
      <w:pPr>
        <w:spacing w:line="260" w:lineRule="atLeast"/>
        <w:contextualSpacing/>
        <w:jc w:val="both"/>
        <w:rPr>
          <w:rFonts w:ascii="Tahoma" w:hAnsi="Tahoma" w:cs="Tahoma"/>
          <w:lang w:val="es-ES_tradnl"/>
        </w:rPr>
      </w:pPr>
    </w:p>
    <w:p w14:paraId="7DB90D54" w14:textId="77777777" w:rsidR="0030539E" w:rsidRPr="00882269" w:rsidRDefault="0030539E" w:rsidP="0030539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F41587C" w14:textId="77777777" w:rsidR="0030539E" w:rsidRPr="00882269" w:rsidRDefault="0030539E" w:rsidP="00DE41CB">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48EC6862" w14:textId="77777777" w:rsidR="0030539E" w:rsidRPr="00882269" w:rsidRDefault="0030539E" w:rsidP="00DE41CB">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lastRenderedPageBreak/>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306D618D" w14:textId="77777777" w:rsidR="0030539E" w:rsidRPr="00882269" w:rsidRDefault="0030539E" w:rsidP="00DE41CB">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6F4431EA" w14:textId="77777777" w:rsidR="0030539E" w:rsidRPr="00882269" w:rsidRDefault="0030539E" w:rsidP="00DE41CB">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47" w:name="_Hlk126076967"/>
      <w:r w:rsidRPr="00882269">
        <w:rPr>
          <w:rFonts w:ascii="Tahoma" w:hAnsi="Tahoma" w:cs="Tahoma"/>
          <w:color w:val="000000"/>
          <w:lang w:val="es-ES_tradnl"/>
        </w:rPr>
        <w:t xml:space="preserve">cantidades asignadas </w:t>
      </w:r>
      <w:bookmarkEnd w:id="47"/>
      <w:r w:rsidRPr="00882269">
        <w:rPr>
          <w:rFonts w:ascii="Tahoma" w:hAnsi="Tahoma" w:cs="Tahoma"/>
          <w:color w:val="000000"/>
          <w:lang w:val="es-ES_tradnl"/>
        </w:rPr>
        <w:t xml:space="preserve">y garantizando su adecuado uso. </w:t>
      </w:r>
    </w:p>
    <w:p w14:paraId="263BDA17" w14:textId="77777777" w:rsidR="0030539E" w:rsidRPr="00882269" w:rsidRDefault="0030539E" w:rsidP="00DE41C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8" w:name="_Toc71811151"/>
      <w:r w:rsidRPr="00882269">
        <w:rPr>
          <w:rFonts w:ascii="Tahoma" w:hAnsi="Tahoma" w:cs="Tahoma"/>
          <w:b/>
          <w:bCs/>
          <w:color w:val="000000"/>
          <w:kern w:val="32"/>
          <w:lang w:val="es-ES_tradnl"/>
        </w:rPr>
        <w:t>FASES DE LA CONSULTORÍA.</w:t>
      </w:r>
      <w:bookmarkEnd w:id="48"/>
    </w:p>
    <w:p w14:paraId="612A7666" w14:textId="77777777" w:rsidR="0030539E" w:rsidRDefault="0030539E" w:rsidP="0030539E">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350D2349" w14:textId="77777777" w:rsidR="0030539E" w:rsidRDefault="0030539E" w:rsidP="0030539E">
      <w:pPr>
        <w:tabs>
          <w:tab w:val="left" w:pos="2255"/>
        </w:tabs>
        <w:spacing w:line="260" w:lineRule="atLeast"/>
        <w:jc w:val="both"/>
        <w:rPr>
          <w:rFonts w:ascii="Tahoma" w:hAnsi="Tahoma" w:cs="Tahoma"/>
        </w:rPr>
      </w:pPr>
    </w:p>
    <w:p w14:paraId="540F8780" w14:textId="77777777" w:rsidR="0030539E" w:rsidRDefault="0030539E" w:rsidP="0030539E">
      <w:pPr>
        <w:tabs>
          <w:tab w:val="left" w:pos="2255"/>
        </w:tabs>
        <w:spacing w:line="260" w:lineRule="atLeast"/>
        <w:jc w:val="both"/>
        <w:rPr>
          <w:rFonts w:ascii="Tahoma" w:hAnsi="Tahoma" w:cs="Tahoma"/>
        </w:rPr>
      </w:pPr>
    </w:p>
    <w:p w14:paraId="72CE2D7C" w14:textId="77777777" w:rsidR="0030539E" w:rsidRPr="00882269" w:rsidRDefault="0030539E" w:rsidP="0030539E">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78720" behindDoc="0" locked="0" layoutInCell="1" allowOverlap="1" wp14:anchorId="0D7CE4B6" wp14:editId="0B5ED876">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207F151" w14:textId="77777777" w:rsidR="0030539E" w:rsidRPr="009D345D" w:rsidRDefault="0030539E" w:rsidP="0030539E">
                            <w:pPr>
                              <w:jc w:val="center"/>
                              <w:rPr>
                                <w:rFonts w:ascii="Tahoma" w:hAnsi="Tahoma" w:cs="Tahoma"/>
                                <w:b/>
                                <w:color w:val="FFFFFF"/>
                              </w:rPr>
                            </w:pPr>
                            <w:r w:rsidRPr="009D345D">
                              <w:rPr>
                                <w:rFonts w:ascii="Tahoma" w:hAnsi="Tahoma" w:cs="Tahoma"/>
                                <w:b/>
                                <w:color w:val="FFFFFF"/>
                              </w:rPr>
                              <w:t>FASE 1</w:t>
                            </w:r>
                          </w:p>
                          <w:p w14:paraId="65C1AAEE" w14:textId="77777777" w:rsidR="0030539E" w:rsidRPr="009D345D" w:rsidRDefault="0030539E" w:rsidP="0030539E">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rect w14:anchorId="0D7CE4B6" id="Rectángulo 11" o:spid="_x0000_s1050"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x0mwIAAHo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" fillcolor="#95b3d7" strokecolor="#4f81bd" strokeweight="1pt">
                <v:fill color2="#4f81bd" focus="50%" type="gradient"/>
                <v:shadow on="t" color="#243f60" offset="1pt"/>
                <v:textbox>
                  <w:txbxContent>
                    <w:p w14:paraId="6207F151" w14:textId="77777777" w:rsidR="0030539E" w:rsidRPr="009D345D" w:rsidRDefault="0030539E" w:rsidP="0030539E">
                      <w:pPr>
                        <w:jc w:val="center"/>
                        <w:rPr>
                          <w:rFonts w:ascii="Tahoma" w:hAnsi="Tahoma" w:cs="Tahoma"/>
                          <w:b/>
                          <w:color w:val="FFFFFF"/>
                        </w:rPr>
                      </w:pPr>
                      <w:r w:rsidRPr="009D345D">
                        <w:rPr>
                          <w:rFonts w:ascii="Tahoma" w:hAnsi="Tahoma" w:cs="Tahoma"/>
                          <w:b/>
                          <w:color w:val="FFFFFF"/>
                        </w:rPr>
                        <w:t>FASE 1</w:t>
                      </w:r>
                    </w:p>
                    <w:p w14:paraId="65C1AAEE" w14:textId="77777777" w:rsidR="0030539E" w:rsidRPr="009D345D" w:rsidRDefault="0030539E" w:rsidP="0030539E">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80768" behindDoc="0" locked="0" layoutInCell="1" allowOverlap="1" wp14:anchorId="50A2DF23" wp14:editId="13572B5E">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A86A897" w14:textId="77777777" w:rsidR="0030539E" w:rsidRPr="009D345D" w:rsidRDefault="0030539E" w:rsidP="0030539E">
                            <w:pPr>
                              <w:jc w:val="center"/>
                              <w:rPr>
                                <w:rFonts w:ascii="Tahoma" w:hAnsi="Tahoma" w:cs="Tahoma"/>
                                <w:b/>
                                <w:color w:val="FFFFFF"/>
                              </w:rPr>
                            </w:pPr>
                            <w:r w:rsidRPr="009D345D">
                              <w:rPr>
                                <w:rFonts w:ascii="Tahoma" w:hAnsi="Tahoma" w:cs="Tahoma"/>
                                <w:b/>
                                <w:color w:val="FFFFFF"/>
                              </w:rPr>
                              <w:t>FASE 2</w:t>
                            </w:r>
                          </w:p>
                          <w:p w14:paraId="4AFEA756" w14:textId="77777777" w:rsidR="0030539E" w:rsidRPr="009D345D" w:rsidRDefault="0030539E" w:rsidP="0030539E">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rect w14:anchorId="50A2DF23" id="_x0000_s1051"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r9LnAIAAHo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BFIi00brraaPUCjQmeEyod1BYdW20eMehj9CrtfO2I5RvKjguZY&#10;ZkURdkUUiuk8B8GONduxhigKrgbyoXxBuPXDhtkZK5oWYmWxLEpfw4jUInbvE67jYMGAx8yOyyhs&#10;kLEcXz2tzNVvAA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DNor9LnAIAAHo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6A86A897" w14:textId="77777777" w:rsidR="0030539E" w:rsidRPr="009D345D" w:rsidRDefault="0030539E" w:rsidP="0030539E">
                      <w:pPr>
                        <w:jc w:val="center"/>
                        <w:rPr>
                          <w:rFonts w:ascii="Tahoma" w:hAnsi="Tahoma" w:cs="Tahoma"/>
                          <w:b/>
                          <w:color w:val="FFFFFF"/>
                        </w:rPr>
                      </w:pPr>
                      <w:r w:rsidRPr="009D345D">
                        <w:rPr>
                          <w:rFonts w:ascii="Tahoma" w:hAnsi="Tahoma" w:cs="Tahoma"/>
                          <w:b/>
                          <w:color w:val="FFFFFF"/>
                        </w:rPr>
                        <w:t>FASE 2</w:t>
                      </w:r>
                    </w:p>
                    <w:p w14:paraId="4AFEA756" w14:textId="77777777" w:rsidR="0030539E" w:rsidRPr="009D345D" w:rsidRDefault="0030539E" w:rsidP="0030539E">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9744" behindDoc="0" locked="0" layoutInCell="1" allowOverlap="1" wp14:anchorId="12276CF9" wp14:editId="0D8C4C4D">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shapetype w14:anchorId="452F3F7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6AB3F524" w14:textId="77777777" w:rsidR="0030539E" w:rsidRPr="00882269" w:rsidRDefault="0030539E" w:rsidP="0030539E">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81792" behindDoc="0" locked="0" layoutInCell="1" allowOverlap="1" wp14:anchorId="5A57D028" wp14:editId="75D9727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shape w14:anchorId="68F35415"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82816" behindDoc="0" locked="0" layoutInCell="1" allowOverlap="1" wp14:anchorId="3209E4BA" wp14:editId="409879C7">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F74D92B" w14:textId="77777777" w:rsidR="0030539E" w:rsidRPr="009D345D" w:rsidRDefault="0030539E" w:rsidP="0030539E">
                            <w:pPr>
                              <w:jc w:val="center"/>
                              <w:rPr>
                                <w:rFonts w:ascii="Tahoma" w:hAnsi="Tahoma" w:cs="Tahoma"/>
                                <w:b/>
                                <w:color w:val="FFFFFF"/>
                              </w:rPr>
                            </w:pPr>
                            <w:r w:rsidRPr="009D345D">
                              <w:rPr>
                                <w:rFonts w:ascii="Tahoma" w:hAnsi="Tahoma" w:cs="Tahoma"/>
                                <w:b/>
                                <w:color w:val="FFFFFF"/>
                              </w:rPr>
                              <w:t>FASE 3</w:t>
                            </w:r>
                          </w:p>
                          <w:p w14:paraId="00BC0C3C" w14:textId="77777777" w:rsidR="0030539E" w:rsidRPr="009D345D" w:rsidRDefault="0030539E" w:rsidP="0030539E">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rect w14:anchorId="3209E4BA" id="_x0000_s1052"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MPUnAucAgAAeg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3F74D92B" w14:textId="77777777" w:rsidR="0030539E" w:rsidRPr="009D345D" w:rsidRDefault="0030539E" w:rsidP="0030539E">
                      <w:pPr>
                        <w:jc w:val="center"/>
                        <w:rPr>
                          <w:rFonts w:ascii="Tahoma" w:hAnsi="Tahoma" w:cs="Tahoma"/>
                          <w:b/>
                          <w:color w:val="FFFFFF"/>
                        </w:rPr>
                      </w:pPr>
                      <w:r w:rsidRPr="009D345D">
                        <w:rPr>
                          <w:rFonts w:ascii="Tahoma" w:hAnsi="Tahoma" w:cs="Tahoma"/>
                          <w:b/>
                          <w:color w:val="FFFFFF"/>
                        </w:rPr>
                        <w:t>FASE 3</w:t>
                      </w:r>
                    </w:p>
                    <w:p w14:paraId="00BC0C3C" w14:textId="77777777" w:rsidR="0030539E" w:rsidRPr="009D345D" w:rsidRDefault="0030539E" w:rsidP="0030539E">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14D0531A" w14:textId="77777777" w:rsidR="0030539E" w:rsidRPr="00882269" w:rsidRDefault="0030539E" w:rsidP="0030539E">
      <w:pPr>
        <w:spacing w:line="260" w:lineRule="atLeast"/>
        <w:jc w:val="both"/>
        <w:rPr>
          <w:rFonts w:ascii="Tahoma" w:hAnsi="Tahoma" w:cs="Tahoma"/>
        </w:rPr>
      </w:pPr>
    </w:p>
    <w:p w14:paraId="1710CAF0" w14:textId="77777777" w:rsidR="0030539E" w:rsidRPr="00882269" w:rsidRDefault="0030539E" w:rsidP="0030539E">
      <w:pPr>
        <w:spacing w:line="260" w:lineRule="atLeast"/>
        <w:jc w:val="both"/>
        <w:rPr>
          <w:rFonts w:ascii="Tahoma" w:hAnsi="Tahoma" w:cs="Tahoma"/>
        </w:rPr>
      </w:pPr>
    </w:p>
    <w:p w14:paraId="7A461F64" w14:textId="77777777" w:rsidR="0030539E" w:rsidRDefault="0030539E" w:rsidP="0030539E">
      <w:pPr>
        <w:spacing w:line="260" w:lineRule="atLeast"/>
        <w:jc w:val="both"/>
        <w:rPr>
          <w:rFonts w:ascii="Tahoma" w:hAnsi="Tahoma" w:cs="Tahoma"/>
        </w:rPr>
      </w:pPr>
    </w:p>
    <w:p w14:paraId="6F2F4718" w14:textId="77777777" w:rsidR="0030539E" w:rsidRPr="00882269" w:rsidRDefault="0030539E" w:rsidP="0030539E">
      <w:pPr>
        <w:spacing w:line="260" w:lineRule="atLeast"/>
        <w:jc w:val="both"/>
        <w:rPr>
          <w:rFonts w:ascii="Tahoma" w:hAnsi="Tahoma" w:cs="Tahoma"/>
        </w:rPr>
      </w:pPr>
    </w:p>
    <w:p w14:paraId="03C76905" w14:textId="77777777" w:rsidR="0030539E" w:rsidRPr="00882269" w:rsidRDefault="0030539E" w:rsidP="0030539E">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4149DB1" w14:textId="77777777" w:rsidR="0030539E" w:rsidRPr="00882269" w:rsidRDefault="0030539E" w:rsidP="0030539E">
      <w:pPr>
        <w:spacing w:line="260" w:lineRule="atLeast"/>
        <w:jc w:val="both"/>
        <w:rPr>
          <w:rFonts w:ascii="Tahoma" w:hAnsi="Tahoma" w:cs="Tahoma"/>
        </w:rPr>
      </w:pPr>
    </w:p>
    <w:p w14:paraId="75F23D9A" w14:textId="77777777" w:rsidR="0030539E" w:rsidRPr="00882269" w:rsidRDefault="0030539E" w:rsidP="0030539E">
      <w:pPr>
        <w:spacing w:line="260" w:lineRule="atLeast"/>
        <w:jc w:val="both"/>
        <w:rPr>
          <w:rFonts w:ascii="Tahoma" w:hAnsi="Tahoma" w:cs="Tahoma"/>
          <w:b/>
        </w:rPr>
      </w:pPr>
      <w:r w:rsidRPr="00882269">
        <w:rPr>
          <w:rFonts w:ascii="Tahoma" w:hAnsi="Tahoma" w:cs="Tahoma"/>
          <w:b/>
        </w:rPr>
        <w:t xml:space="preserve">FASE 1 - ACTIVIDADES PRELIMINARES: </w:t>
      </w:r>
    </w:p>
    <w:p w14:paraId="693246E3" w14:textId="77777777" w:rsidR="0030539E" w:rsidRPr="00882269" w:rsidRDefault="0030539E" w:rsidP="0030539E">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48D65BBD" w14:textId="77777777" w:rsidR="0030539E" w:rsidRPr="00882269" w:rsidRDefault="0030539E" w:rsidP="0030539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28A435D" w14:textId="77777777" w:rsidR="0030539E" w:rsidRPr="00882269" w:rsidRDefault="0030539E" w:rsidP="0030539E">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D474197" w14:textId="77777777" w:rsidR="0030539E" w:rsidRPr="00882269" w:rsidRDefault="0030539E" w:rsidP="0030539E">
      <w:pPr>
        <w:spacing w:line="260" w:lineRule="atLeast"/>
        <w:jc w:val="both"/>
        <w:rPr>
          <w:rFonts w:ascii="Tahoma" w:hAnsi="Tahoma" w:cs="Tahoma"/>
        </w:rPr>
      </w:pPr>
    </w:p>
    <w:p w14:paraId="61AC32E4" w14:textId="77777777" w:rsidR="0030539E" w:rsidRPr="00882269" w:rsidRDefault="0030539E" w:rsidP="0030539E">
      <w:pPr>
        <w:spacing w:line="260" w:lineRule="atLeast"/>
        <w:jc w:val="both"/>
        <w:rPr>
          <w:rFonts w:ascii="Tahoma" w:hAnsi="Tahoma" w:cs="Tahoma"/>
          <w:b/>
        </w:rPr>
      </w:pPr>
      <w:r w:rsidRPr="00882269">
        <w:rPr>
          <w:rFonts w:ascii="Tahoma" w:hAnsi="Tahoma" w:cs="Tahoma"/>
          <w:b/>
        </w:rPr>
        <w:t>Resultados principales de la FASE 1:</w:t>
      </w:r>
    </w:p>
    <w:p w14:paraId="26294A8B" w14:textId="77777777" w:rsidR="0030539E" w:rsidRPr="00882269" w:rsidRDefault="0030539E" w:rsidP="00DE41CB">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191D77B0" w14:textId="77777777" w:rsidR="0030539E" w:rsidRPr="00882269" w:rsidRDefault="0030539E" w:rsidP="00DE41CB">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1A854F77" w14:textId="77777777" w:rsidR="0030539E" w:rsidRPr="00882269" w:rsidRDefault="0030539E" w:rsidP="00DE41CB">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0746485F" w14:textId="77777777" w:rsidR="0030539E" w:rsidRPr="00882269" w:rsidRDefault="0030539E" w:rsidP="00DE41CB">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2E532A92" w14:textId="77777777" w:rsidR="0030539E" w:rsidRPr="00882269" w:rsidRDefault="0030539E" w:rsidP="0030539E">
      <w:pPr>
        <w:spacing w:line="260" w:lineRule="atLeast"/>
        <w:ind w:left="284"/>
        <w:contextualSpacing/>
        <w:jc w:val="both"/>
        <w:rPr>
          <w:rFonts w:ascii="Tahoma" w:hAnsi="Tahoma" w:cs="Tahoma"/>
        </w:rPr>
      </w:pPr>
    </w:p>
    <w:p w14:paraId="4794F682" w14:textId="77777777" w:rsidR="0030539E" w:rsidRPr="00882269" w:rsidRDefault="0030539E" w:rsidP="0030539E">
      <w:pPr>
        <w:spacing w:line="260" w:lineRule="atLeast"/>
        <w:jc w:val="both"/>
        <w:rPr>
          <w:rFonts w:ascii="Tahoma" w:hAnsi="Tahoma" w:cs="Tahoma"/>
          <w:b/>
        </w:rPr>
      </w:pPr>
      <w:r w:rsidRPr="00882269">
        <w:rPr>
          <w:rFonts w:ascii="Tahoma" w:hAnsi="Tahoma" w:cs="Tahoma"/>
          <w:b/>
        </w:rPr>
        <w:t>FASE 2 - EJECUCIÓN FÍSICA DEL PROYECTO:</w:t>
      </w:r>
    </w:p>
    <w:p w14:paraId="38C1C067" w14:textId="77777777" w:rsidR="0030539E" w:rsidRPr="00882269" w:rsidRDefault="0030539E" w:rsidP="0030539E">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7BFF0DD3" w14:textId="77777777" w:rsidR="0030539E" w:rsidRPr="00882269" w:rsidRDefault="0030539E" w:rsidP="0030539E">
      <w:pPr>
        <w:spacing w:line="260" w:lineRule="atLeast"/>
        <w:jc w:val="both"/>
        <w:rPr>
          <w:rFonts w:ascii="Tahoma" w:hAnsi="Tahoma" w:cs="Tahoma"/>
        </w:rPr>
      </w:pPr>
      <w:r w:rsidRPr="00882269">
        <w:rPr>
          <w:rFonts w:ascii="Tahoma" w:hAnsi="Tahoma" w:cs="Tahoma"/>
          <w:b/>
        </w:rPr>
        <w:lastRenderedPageBreak/>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02C252C3" w14:textId="77777777" w:rsidR="0030539E" w:rsidRPr="00882269" w:rsidRDefault="0030539E" w:rsidP="0030539E">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3EDC719" w14:textId="77777777" w:rsidR="0030539E" w:rsidRPr="00882269" w:rsidRDefault="0030539E" w:rsidP="0030539E">
      <w:pPr>
        <w:spacing w:line="260" w:lineRule="atLeast"/>
        <w:jc w:val="both"/>
        <w:rPr>
          <w:rFonts w:ascii="Tahoma" w:hAnsi="Tahoma" w:cs="Tahoma"/>
        </w:rPr>
      </w:pPr>
    </w:p>
    <w:p w14:paraId="03FBF623" w14:textId="77777777" w:rsidR="0030539E" w:rsidRPr="00882269" w:rsidRDefault="0030539E" w:rsidP="0030539E">
      <w:pPr>
        <w:spacing w:line="260" w:lineRule="atLeast"/>
        <w:jc w:val="both"/>
        <w:rPr>
          <w:rFonts w:ascii="Tahoma" w:hAnsi="Tahoma" w:cs="Tahoma"/>
          <w:b/>
        </w:rPr>
      </w:pPr>
      <w:r w:rsidRPr="00882269">
        <w:rPr>
          <w:rFonts w:ascii="Tahoma" w:hAnsi="Tahoma" w:cs="Tahoma"/>
          <w:b/>
        </w:rPr>
        <w:t>Resultados principales de la FASE 2:</w:t>
      </w:r>
    </w:p>
    <w:p w14:paraId="741E3E0E" w14:textId="77777777" w:rsidR="0030539E" w:rsidRPr="00882269" w:rsidRDefault="0030539E" w:rsidP="00DE41CB">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distribuido el 100% del material de construcción adquirido a los beneficiarios.</w:t>
      </w:r>
    </w:p>
    <w:p w14:paraId="473F98C5" w14:textId="77777777" w:rsidR="0030539E" w:rsidRPr="00882269" w:rsidRDefault="0030539E" w:rsidP="00DE41CB">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la Asistencia Técnica al 100% de las familias de los beneficiarios.</w:t>
      </w:r>
    </w:p>
    <w:p w14:paraId="6DD496CE" w14:textId="77777777" w:rsidR="0030539E" w:rsidRPr="00882269" w:rsidRDefault="0030539E" w:rsidP="00DE41CB">
      <w:pPr>
        <w:numPr>
          <w:ilvl w:val="0"/>
          <w:numId w:val="54"/>
        </w:numPr>
        <w:spacing w:line="260" w:lineRule="atLeast"/>
        <w:ind w:left="284" w:hanging="284"/>
        <w:contextualSpacing/>
        <w:jc w:val="both"/>
        <w:rPr>
          <w:rFonts w:ascii="Tahoma" w:hAnsi="Tahoma" w:cs="Tahoma"/>
        </w:rPr>
      </w:pPr>
      <w:r w:rsidRPr="00882269">
        <w:rPr>
          <w:rFonts w:ascii="Tahoma" w:hAnsi="Tahoma" w:cs="Tahoma"/>
        </w:rPr>
        <w:t>Se han realizado el seguimiento social al 100% de los beneficiarios.</w:t>
      </w:r>
    </w:p>
    <w:p w14:paraId="0FAA437E" w14:textId="77777777" w:rsidR="0030539E" w:rsidRPr="00882269" w:rsidRDefault="0030539E" w:rsidP="00DE41CB">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el 100% de los talleres técnicos y talleres socio educativos Programados.</w:t>
      </w:r>
    </w:p>
    <w:p w14:paraId="11EBE68F" w14:textId="77777777" w:rsidR="0030539E" w:rsidRPr="00882269" w:rsidRDefault="0030539E" w:rsidP="00DE41CB">
      <w:pPr>
        <w:numPr>
          <w:ilvl w:val="0"/>
          <w:numId w:val="54"/>
        </w:numPr>
        <w:spacing w:line="260" w:lineRule="atLeast"/>
        <w:ind w:left="284" w:hanging="284"/>
        <w:contextualSpacing/>
        <w:jc w:val="both"/>
        <w:rPr>
          <w:rFonts w:ascii="Tahoma" w:hAnsi="Tahoma" w:cs="Tahoma"/>
        </w:rPr>
      </w:pPr>
      <w:r w:rsidRPr="00882269">
        <w:rPr>
          <w:rFonts w:ascii="Tahoma" w:hAnsi="Tahoma" w:cs="Tahoma"/>
        </w:rPr>
        <w:t>Se tiene la Memoria fotográfica del antes y después de la intervención.</w:t>
      </w:r>
    </w:p>
    <w:p w14:paraId="21F8AEC1" w14:textId="77777777" w:rsidR="0030539E" w:rsidRPr="00882269" w:rsidRDefault="0030539E" w:rsidP="00DE41CB">
      <w:pPr>
        <w:numPr>
          <w:ilvl w:val="0"/>
          <w:numId w:val="54"/>
        </w:numPr>
        <w:spacing w:line="260" w:lineRule="atLeast"/>
        <w:ind w:left="284" w:hanging="284"/>
        <w:contextualSpacing/>
        <w:jc w:val="both"/>
        <w:rPr>
          <w:rFonts w:ascii="Tahoma" w:hAnsi="Tahoma" w:cs="Tahoma"/>
        </w:rPr>
      </w:pPr>
      <w:r w:rsidRPr="00882269">
        <w:rPr>
          <w:rFonts w:ascii="Tahoma" w:hAnsi="Tahoma" w:cs="Tahoma"/>
        </w:rPr>
        <w:t>Se tiene la documentación de almacenes ordenada y cerrada; Kardex de Ingreso y Salida de Materiales de Construcción.</w:t>
      </w:r>
    </w:p>
    <w:p w14:paraId="5C54DB6F" w14:textId="77777777" w:rsidR="0030539E" w:rsidRPr="00882269" w:rsidRDefault="0030539E" w:rsidP="00DE41CB">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la Entrega Provisional de las viviendas.</w:t>
      </w:r>
    </w:p>
    <w:p w14:paraId="3E730971" w14:textId="77777777" w:rsidR="0030539E" w:rsidRPr="00882269" w:rsidRDefault="0030539E" w:rsidP="0030539E">
      <w:pPr>
        <w:spacing w:line="260" w:lineRule="atLeast"/>
        <w:jc w:val="both"/>
        <w:rPr>
          <w:rFonts w:ascii="Tahoma" w:hAnsi="Tahoma" w:cs="Tahoma"/>
        </w:rPr>
      </w:pPr>
    </w:p>
    <w:p w14:paraId="5E3DFEE7" w14:textId="77777777" w:rsidR="0030539E" w:rsidRPr="00882269" w:rsidRDefault="0030539E" w:rsidP="0030539E">
      <w:pPr>
        <w:spacing w:line="260" w:lineRule="atLeast"/>
        <w:jc w:val="both"/>
        <w:rPr>
          <w:rFonts w:ascii="Tahoma" w:hAnsi="Tahoma" w:cs="Tahoma"/>
        </w:rPr>
      </w:pPr>
      <w:r w:rsidRPr="00882269">
        <w:rPr>
          <w:rFonts w:ascii="Tahoma" w:hAnsi="Tahoma" w:cs="Tahoma"/>
          <w:b/>
        </w:rPr>
        <w:t>FASE 3 - CIERRE ADMINISTRATIVO DEL PROYECTO:</w:t>
      </w:r>
    </w:p>
    <w:p w14:paraId="0B68CF5E" w14:textId="77777777" w:rsidR="0030539E" w:rsidRPr="00882269" w:rsidRDefault="0030539E" w:rsidP="0030539E">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EE80EC2" w14:textId="77777777" w:rsidR="0030539E" w:rsidRPr="00882269" w:rsidRDefault="0030539E" w:rsidP="0030539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378AF880" w14:textId="77777777" w:rsidR="0030539E" w:rsidRPr="00882269" w:rsidRDefault="0030539E" w:rsidP="0030539E">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96C2009" w14:textId="77777777" w:rsidR="0030539E" w:rsidRPr="00882269" w:rsidRDefault="0030539E" w:rsidP="0030539E">
      <w:pPr>
        <w:spacing w:line="260" w:lineRule="atLeast"/>
        <w:jc w:val="both"/>
        <w:rPr>
          <w:rFonts w:ascii="Tahoma" w:hAnsi="Tahoma" w:cs="Tahoma"/>
          <w:b/>
        </w:rPr>
      </w:pPr>
      <w:r w:rsidRPr="00882269">
        <w:rPr>
          <w:rFonts w:ascii="Tahoma" w:hAnsi="Tahoma" w:cs="Tahoma"/>
          <w:b/>
        </w:rPr>
        <w:t xml:space="preserve">Resultados principales de la FASE 3: </w:t>
      </w:r>
    </w:p>
    <w:p w14:paraId="7415FBCB" w14:textId="77777777" w:rsidR="0030539E" w:rsidRPr="00882269" w:rsidRDefault="0030539E" w:rsidP="00DE41CB">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0A6984A0" w14:textId="77777777" w:rsidR="0030539E" w:rsidRPr="00882269" w:rsidRDefault="0030539E" w:rsidP="00DE41CB">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D119491" w14:textId="77777777" w:rsidR="0030539E" w:rsidRPr="00882269" w:rsidRDefault="0030539E" w:rsidP="00DE41CB">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767D391E" w14:textId="77777777" w:rsidR="0030539E" w:rsidRPr="00882269" w:rsidRDefault="0030539E" w:rsidP="00DE41CB">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D0527D0" w14:textId="77777777" w:rsidR="0030539E" w:rsidRPr="00882269" w:rsidRDefault="0030539E" w:rsidP="00DE41CB">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09D53068" w14:textId="77777777" w:rsidR="0030539E" w:rsidRPr="00882269" w:rsidRDefault="0030539E" w:rsidP="00DE41CB">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52AEB117" w14:textId="77777777" w:rsidR="0030539E" w:rsidRPr="00882269" w:rsidRDefault="0030539E" w:rsidP="0030539E">
      <w:pPr>
        <w:spacing w:line="260" w:lineRule="atLeast"/>
        <w:ind w:left="284"/>
        <w:contextualSpacing/>
        <w:jc w:val="both"/>
        <w:rPr>
          <w:rFonts w:ascii="Tahoma" w:hAnsi="Tahoma" w:cs="Tahoma"/>
        </w:rPr>
      </w:pPr>
    </w:p>
    <w:p w14:paraId="12CC98BF" w14:textId="77777777" w:rsidR="0030539E" w:rsidRPr="00882269" w:rsidRDefault="0030539E" w:rsidP="0030539E">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4E0CA59C" w14:textId="77777777" w:rsidR="0030539E" w:rsidRPr="00882269" w:rsidRDefault="0030539E" w:rsidP="00DE41C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9" w:name="_Toc71811152"/>
      <w:r w:rsidRPr="00882269">
        <w:rPr>
          <w:rFonts w:ascii="Tahoma" w:hAnsi="Tahoma" w:cs="Tahoma"/>
          <w:b/>
          <w:bCs/>
          <w:color w:val="000000"/>
          <w:kern w:val="32"/>
          <w:lang w:val="es-ES_tradnl"/>
        </w:rPr>
        <w:t>PLAZO DE EJECUCIÓN DE LA CONSULTORÍA</w:t>
      </w:r>
      <w:bookmarkEnd w:id="49"/>
    </w:p>
    <w:p w14:paraId="563A43C9" w14:textId="77777777" w:rsidR="0030539E" w:rsidRPr="00882269" w:rsidRDefault="0030539E" w:rsidP="0030539E">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150</w:t>
      </w:r>
      <w:r w:rsidRPr="00882269">
        <w:rPr>
          <w:rFonts w:ascii="Tahoma" w:hAnsi="Tahoma" w:cs="Tahoma"/>
          <w:b/>
          <w:color w:val="FF0000"/>
        </w:rPr>
        <w:t xml:space="preserve"> (Ciento </w:t>
      </w:r>
      <w:r>
        <w:rPr>
          <w:rFonts w:ascii="Tahoma" w:hAnsi="Tahoma" w:cs="Tahoma"/>
          <w:b/>
          <w:color w:val="FF0000"/>
        </w:rPr>
        <w:t>Cincuenta</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447685D" w14:textId="77777777" w:rsidR="0030539E" w:rsidRPr="00882269" w:rsidRDefault="0030539E" w:rsidP="00DE41C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0" w:name="_Toc71811153"/>
      <w:r w:rsidRPr="00882269">
        <w:rPr>
          <w:rFonts w:ascii="Tahoma" w:hAnsi="Tahoma" w:cs="Tahoma"/>
          <w:b/>
          <w:bCs/>
          <w:color w:val="000000"/>
          <w:kern w:val="32"/>
          <w:lang w:val="es-ES_tradnl"/>
        </w:rPr>
        <w:t>CRONOGRAMA DE PLAZOS DE LA CONSULTORÍA</w:t>
      </w:r>
      <w:bookmarkEnd w:id="50"/>
    </w:p>
    <w:p w14:paraId="127B724F" w14:textId="77777777" w:rsidR="0030539E" w:rsidRPr="00882269" w:rsidRDefault="0030539E" w:rsidP="0030539E">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w:t>
      </w:r>
      <w:r>
        <w:rPr>
          <w:rFonts w:ascii="Tahoma" w:hAnsi="Tahoma" w:cs="Tahoma"/>
          <w:szCs w:val="16"/>
        </w:rPr>
        <w:t>initiva).</w:t>
      </w:r>
    </w:p>
    <w:p w14:paraId="24DCEEDB" w14:textId="77777777" w:rsidR="0030539E" w:rsidRDefault="0030539E" w:rsidP="0030539E">
      <w:pPr>
        <w:spacing w:line="260" w:lineRule="atLeast"/>
        <w:jc w:val="both"/>
        <w:rPr>
          <w:rFonts w:ascii="Tahoma" w:hAnsi="Tahoma" w:cs="Tahoma"/>
          <w:szCs w:val="16"/>
        </w:rPr>
      </w:pPr>
      <w:r w:rsidRPr="00882269">
        <w:rPr>
          <w:rFonts w:ascii="Tahoma" w:hAnsi="Tahoma" w:cs="Tahoma"/>
          <w:szCs w:val="16"/>
        </w:rPr>
        <w:t>El Cronograma establecido es el siguiente:</w:t>
      </w:r>
    </w:p>
    <w:p w14:paraId="14D6E30D" w14:textId="77777777" w:rsidR="0030539E" w:rsidRPr="00EB2B22" w:rsidRDefault="0030539E" w:rsidP="0030539E">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6"/>
        <w:gridCol w:w="2386"/>
        <w:gridCol w:w="1546"/>
        <w:gridCol w:w="5197"/>
      </w:tblGrid>
      <w:tr w:rsidR="0030539E" w:rsidRPr="00882269" w14:paraId="1FE79115" w14:textId="77777777" w:rsidTr="00CC4D0F">
        <w:trPr>
          <w:trHeight w:val="961"/>
          <w:jc w:val="center"/>
        </w:trPr>
        <w:tc>
          <w:tcPr>
            <w:tcW w:w="287" w:type="pct"/>
            <w:shd w:val="clear" w:color="auto" w:fill="D9E2F3" w:themeFill="accent5" w:themeFillTint="33"/>
            <w:vAlign w:val="center"/>
          </w:tcPr>
          <w:p w14:paraId="4AC41D34" w14:textId="77777777" w:rsidR="0030539E" w:rsidRPr="00882269" w:rsidRDefault="0030539E" w:rsidP="00CC4D0F">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0A11EF8" w14:textId="77777777" w:rsidR="0030539E" w:rsidRPr="00882269" w:rsidRDefault="0030539E" w:rsidP="00CC4D0F">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202DEA16" w14:textId="77777777" w:rsidR="0030539E" w:rsidRPr="00882269" w:rsidRDefault="0030539E" w:rsidP="00CC4D0F">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1C7A073D" w14:textId="77777777" w:rsidR="0030539E" w:rsidRPr="00882269" w:rsidRDefault="0030539E" w:rsidP="00CC4D0F">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10748050" w14:textId="77777777" w:rsidR="0030539E" w:rsidRPr="00882269" w:rsidRDefault="0030539E" w:rsidP="00CC4D0F">
            <w:pPr>
              <w:spacing w:line="320" w:lineRule="exact"/>
              <w:jc w:val="center"/>
              <w:rPr>
                <w:rFonts w:ascii="Tahoma" w:hAnsi="Tahoma" w:cs="Tahoma"/>
                <w:b/>
                <w:sz w:val="18"/>
                <w:szCs w:val="18"/>
              </w:rPr>
            </w:pPr>
          </w:p>
          <w:p w14:paraId="606B25AC" w14:textId="77777777" w:rsidR="0030539E" w:rsidRPr="00882269" w:rsidRDefault="0030539E" w:rsidP="00CC4D0F">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9912290" w14:textId="77777777" w:rsidR="0030539E" w:rsidRPr="00882269" w:rsidRDefault="0030539E" w:rsidP="00CC4D0F">
            <w:pPr>
              <w:spacing w:line="320" w:lineRule="exact"/>
              <w:jc w:val="center"/>
              <w:rPr>
                <w:rFonts w:ascii="Tahoma" w:hAnsi="Tahoma" w:cs="Tahoma"/>
                <w:b/>
                <w:sz w:val="18"/>
                <w:szCs w:val="18"/>
              </w:rPr>
            </w:pPr>
          </w:p>
        </w:tc>
      </w:tr>
      <w:tr w:rsidR="0030539E" w:rsidRPr="00882269" w14:paraId="31D7ACBF" w14:textId="77777777" w:rsidTr="00CC4D0F">
        <w:trPr>
          <w:trHeight w:hRule="exact" w:val="859"/>
          <w:jc w:val="center"/>
        </w:trPr>
        <w:tc>
          <w:tcPr>
            <w:tcW w:w="287" w:type="pct"/>
            <w:shd w:val="clear" w:color="auto" w:fill="auto"/>
            <w:noWrap/>
            <w:vAlign w:val="center"/>
          </w:tcPr>
          <w:p w14:paraId="11B590E6" w14:textId="77777777" w:rsidR="0030539E" w:rsidRPr="00882269" w:rsidRDefault="0030539E" w:rsidP="00CC4D0F">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7D8478DB" w14:textId="77777777" w:rsidR="0030539E" w:rsidRPr="00882269" w:rsidRDefault="0030539E" w:rsidP="00CC4D0F">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5E1D5754" w14:textId="77777777" w:rsidR="0030539E" w:rsidRPr="00EB2B22" w:rsidRDefault="0030539E" w:rsidP="00CC4D0F">
            <w:pPr>
              <w:spacing w:line="200" w:lineRule="exact"/>
              <w:jc w:val="center"/>
              <w:rPr>
                <w:rFonts w:ascii="Tahoma" w:hAnsi="Tahoma" w:cs="Tahoma"/>
                <w:color w:val="FF0000"/>
              </w:rPr>
            </w:pPr>
            <w:r w:rsidRPr="00EB2B22">
              <w:rPr>
                <w:rFonts w:ascii="Tahoma" w:hAnsi="Tahoma" w:cs="Tahoma"/>
                <w:color w:val="FF0000"/>
              </w:rPr>
              <w:t>20</w:t>
            </w:r>
          </w:p>
        </w:tc>
        <w:tc>
          <w:tcPr>
            <w:tcW w:w="2683" w:type="pct"/>
          </w:tcPr>
          <w:p w14:paraId="26AC0F67" w14:textId="77777777" w:rsidR="0030539E" w:rsidRPr="00882269" w:rsidRDefault="0030539E" w:rsidP="00CC4D0F">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77696" behindDoc="0" locked="0" layoutInCell="1" allowOverlap="1" wp14:anchorId="3484A8B3" wp14:editId="6048B9F6">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roundrect w14:anchorId="126B06A9"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omrw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" fillcolor="#70ad47" strokecolor="#f2f2f2" strokeweight="3pt">
                      <v:shadow on="t" color="#385723" opacity=".5" offset="1pt"/>
                    </v:roundrect>
                  </w:pict>
                </mc:Fallback>
              </mc:AlternateContent>
            </w:r>
          </w:p>
        </w:tc>
      </w:tr>
      <w:tr w:rsidR="0030539E" w:rsidRPr="00882269" w14:paraId="1C819C7A" w14:textId="77777777" w:rsidTr="00CC4D0F">
        <w:trPr>
          <w:trHeight w:hRule="exact" w:val="859"/>
          <w:jc w:val="center"/>
        </w:trPr>
        <w:tc>
          <w:tcPr>
            <w:tcW w:w="287" w:type="pct"/>
            <w:vMerge w:val="restart"/>
            <w:shd w:val="clear" w:color="auto" w:fill="auto"/>
            <w:noWrap/>
            <w:vAlign w:val="center"/>
          </w:tcPr>
          <w:p w14:paraId="3A0AFC6B" w14:textId="77777777" w:rsidR="0030539E" w:rsidRPr="00882269" w:rsidRDefault="0030539E" w:rsidP="00CC4D0F">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52827753" w14:textId="77777777" w:rsidR="0030539E" w:rsidRPr="00882269" w:rsidRDefault="0030539E" w:rsidP="00CC4D0F">
            <w:pPr>
              <w:spacing w:line="300" w:lineRule="auto"/>
              <w:rPr>
                <w:rFonts w:ascii="Tahoma" w:hAnsi="Tahoma" w:cs="Tahoma"/>
                <w:sz w:val="18"/>
                <w:szCs w:val="18"/>
              </w:rPr>
            </w:pPr>
            <w:r w:rsidRPr="000C17C9">
              <w:rPr>
                <w:rFonts w:ascii="Tahoma" w:hAnsi="Tahoma" w:cs="Tahoma"/>
                <w:b/>
                <w:sz w:val="18"/>
                <w:szCs w:val="18"/>
              </w:rPr>
              <w:t>Producto 2</w:t>
            </w:r>
            <w:r w:rsidRPr="000C17C9">
              <w:rPr>
                <w:rFonts w:ascii="Tahoma" w:hAnsi="Tahoma" w:cs="Tahoma"/>
                <w:sz w:val="18"/>
                <w:szCs w:val="18"/>
              </w:rPr>
              <w:t xml:space="preserve"> - </w:t>
            </w:r>
            <w:r w:rsidRPr="000C17C9">
              <w:rPr>
                <w:rFonts w:ascii="Tahoma" w:hAnsi="Tahoma" w:cs="Tahoma"/>
                <w:sz w:val="18"/>
                <w:szCs w:val="18"/>
                <w:lang w:val="es-ES_tradnl"/>
              </w:rPr>
              <w:t>Informe de avance al 30% de ejecución física</w:t>
            </w:r>
          </w:p>
        </w:tc>
        <w:tc>
          <w:tcPr>
            <w:tcW w:w="798" w:type="pct"/>
            <w:vAlign w:val="center"/>
          </w:tcPr>
          <w:p w14:paraId="72289EEA" w14:textId="77777777" w:rsidR="0030539E" w:rsidRPr="00EB2B22" w:rsidRDefault="0030539E" w:rsidP="00CC4D0F">
            <w:pPr>
              <w:spacing w:line="200" w:lineRule="exact"/>
              <w:jc w:val="center"/>
              <w:rPr>
                <w:rFonts w:ascii="Tahoma" w:hAnsi="Tahoma" w:cs="Tahoma"/>
                <w:color w:val="FF0000"/>
              </w:rPr>
            </w:pPr>
            <w:r>
              <w:rPr>
                <w:rFonts w:ascii="Tahoma" w:hAnsi="Tahoma" w:cs="Tahoma"/>
                <w:color w:val="FF0000"/>
              </w:rPr>
              <w:t>35</w:t>
            </w:r>
          </w:p>
        </w:tc>
        <w:tc>
          <w:tcPr>
            <w:tcW w:w="2683" w:type="pct"/>
          </w:tcPr>
          <w:p w14:paraId="1B656933" w14:textId="77777777" w:rsidR="0030539E" w:rsidRPr="00882269" w:rsidRDefault="0030539E" w:rsidP="00CC4D0F">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94080" behindDoc="0" locked="0" layoutInCell="1" allowOverlap="1" wp14:anchorId="6112F186" wp14:editId="2EC895BF">
                      <wp:simplePos x="0" y="0"/>
                      <wp:positionH relativeFrom="column">
                        <wp:posOffset>309237</wp:posOffset>
                      </wp:positionH>
                      <wp:positionV relativeFrom="paragraph">
                        <wp:posOffset>190013</wp:posOffset>
                      </wp:positionV>
                      <wp:extent cx="444087" cy="168910"/>
                      <wp:effectExtent l="19050" t="19050" r="323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087"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547790C" w14:textId="77777777" w:rsidR="0030539E" w:rsidRDefault="0030539E" w:rsidP="003053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roundrect w14:anchorId="6112F186" id="Rectángulo redondeado 8" o:spid="_x0000_s1053" style="position:absolute;left:0;text-align:left;margin-left:24.35pt;margin-top:14.95pt;width:34.95pt;height:1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" fillcolor="#70ad47" strokecolor="#f2f2f2" strokeweight="3pt">
                      <v:shadow on="t" color="#375623" opacity=".5" offset="1pt"/>
                      <v:textbox>
                        <w:txbxContent>
                          <w:p w14:paraId="0547790C" w14:textId="77777777" w:rsidR="0030539E" w:rsidRDefault="0030539E" w:rsidP="0030539E"/>
                        </w:txbxContent>
                      </v:textbox>
                    </v:roundrect>
                  </w:pict>
                </mc:Fallback>
              </mc:AlternateContent>
            </w:r>
            <w:r w:rsidRPr="00882269">
              <w:rPr>
                <w:noProof/>
                <w:lang w:val="es-BO" w:eastAsia="es-BO"/>
              </w:rPr>
              <mc:AlternateContent>
                <mc:Choice Requires="wps">
                  <w:drawing>
                    <wp:anchor distT="0" distB="0" distL="114298" distR="114298" simplePos="0" relativeHeight="251696128" behindDoc="0" locked="0" layoutInCell="1" allowOverlap="1" wp14:anchorId="602581B9" wp14:editId="19EE7F09">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shapetype w14:anchorId="3CC64E34" id="_x0000_t32" coordsize="21600,21600" o:spt="32" o:oned="t" path="m,l21600,21600e" filled="f">
                      <v:path arrowok="t" fillok="f" o:connecttype="none"/>
                      <o:lock v:ext="edit" shapetype="t"/>
                    </v:shapetype>
                    <v:shape id="Conector recto de flecha 9" o:spid="_x0000_s1026" type="#_x0000_t32" style="position:absolute;margin-left:27pt;margin-top:-23.4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" strokecolor="#ed7d31" strokeweight="2.5pt">
                      <v:stroke endarrow="block"/>
                      <v:shadow color="#868686"/>
                    </v:shape>
                  </w:pict>
                </mc:Fallback>
              </mc:AlternateContent>
            </w:r>
          </w:p>
        </w:tc>
      </w:tr>
      <w:tr w:rsidR="0030539E" w:rsidRPr="00882269" w14:paraId="587D2FA2" w14:textId="77777777" w:rsidTr="00CC4D0F">
        <w:trPr>
          <w:trHeight w:hRule="exact" w:val="859"/>
          <w:jc w:val="center"/>
        </w:trPr>
        <w:tc>
          <w:tcPr>
            <w:tcW w:w="287" w:type="pct"/>
            <w:vMerge/>
            <w:shd w:val="clear" w:color="auto" w:fill="auto"/>
            <w:noWrap/>
            <w:vAlign w:val="center"/>
          </w:tcPr>
          <w:p w14:paraId="335CAAB8" w14:textId="77777777" w:rsidR="0030539E" w:rsidRPr="00882269" w:rsidRDefault="0030539E" w:rsidP="00CC4D0F">
            <w:pPr>
              <w:spacing w:line="300" w:lineRule="auto"/>
              <w:jc w:val="both"/>
              <w:rPr>
                <w:rFonts w:ascii="Tahoma" w:hAnsi="Tahoma" w:cs="Tahoma"/>
              </w:rPr>
            </w:pPr>
          </w:p>
        </w:tc>
        <w:tc>
          <w:tcPr>
            <w:tcW w:w="1232" w:type="pct"/>
            <w:shd w:val="clear" w:color="auto" w:fill="auto"/>
            <w:noWrap/>
            <w:vAlign w:val="center"/>
          </w:tcPr>
          <w:p w14:paraId="050E29BE" w14:textId="77777777" w:rsidR="0030539E" w:rsidRPr="00882269" w:rsidRDefault="0030539E" w:rsidP="00CC4D0F">
            <w:pPr>
              <w:spacing w:line="300" w:lineRule="auto"/>
              <w:rPr>
                <w:rFonts w:ascii="Tahoma" w:hAnsi="Tahoma" w:cs="Tahoma"/>
                <w:b/>
                <w:sz w:val="18"/>
                <w:szCs w:val="18"/>
              </w:rPr>
            </w:pPr>
            <w:r w:rsidRPr="00401A81">
              <w:rPr>
                <w:rFonts w:ascii="Tahoma" w:hAnsi="Tahoma" w:cs="Tahoma"/>
                <w:b/>
                <w:sz w:val="18"/>
                <w:szCs w:val="18"/>
              </w:rPr>
              <w:t>Producto 3</w:t>
            </w:r>
            <w:r w:rsidRPr="00401A81">
              <w:rPr>
                <w:rFonts w:ascii="Tahoma" w:hAnsi="Tahoma" w:cs="Tahoma"/>
                <w:sz w:val="18"/>
                <w:szCs w:val="18"/>
              </w:rPr>
              <w:t xml:space="preserve"> - </w:t>
            </w:r>
            <w:r w:rsidRPr="00401A81">
              <w:rPr>
                <w:rFonts w:ascii="Tahoma" w:hAnsi="Tahoma" w:cs="Tahoma"/>
                <w:sz w:val="18"/>
                <w:szCs w:val="18"/>
                <w:lang w:val="es-ES_tradnl"/>
              </w:rPr>
              <w:t xml:space="preserve">Informe de avance al 60% de ejecución física  </w:t>
            </w:r>
          </w:p>
        </w:tc>
        <w:tc>
          <w:tcPr>
            <w:tcW w:w="798" w:type="pct"/>
            <w:vAlign w:val="center"/>
          </w:tcPr>
          <w:p w14:paraId="0B6409C9" w14:textId="77777777" w:rsidR="0030539E" w:rsidRPr="00EB2B22" w:rsidRDefault="0030539E" w:rsidP="00CC4D0F">
            <w:pPr>
              <w:spacing w:line="200" w:lineRule="exact"/>
              <w:jc w:val="center"/>
              <w:rPr>
                <w:rFonts w:ascii="Tahoma" w:hAnsi="Tahoma" w:cs="Tahoma"/>
                <w:color w:val="FF0000"/>
              </w:rPr>
            </w:pPr>
            <w:r>
              <w:rPr>
                <w:rFonts w:ascii="Tahoma" w:hAnsi="Tahoma" w:cs="Tahoma"/>
                <w:color w:val="FF0000"/>
              </w:rPr>
              <w:t>35</w:t>
            </w:r>
          </w:p>
        </w:tc>
        <w:tc>
          <w:tcPr>
            <w:tcW w:w="2683" w:type="pct"/>
          </w:tcPr>
          <w:p w14:paraId="17D81A7F" w14:textId="77777777" w:rsidR="0030539E" w:rsidRPr="00882269" w:rsidRDefault="0030539E" w:rsidP="00CC4D0F">
            <w:pPr>
              <w:spacing w:line="300" w:lineRule="auto"/>
              <w:jc w:val="both"/>
              <w:rPr>
                <w:noProof/>
                <w:lang w:eastAsia="es-BO"/>
              </w:rPr>
            </w:pPr>
            <w:r w:rsidRPr="00882269">
              <w:rPr>
                <w:noProof/>
                <w:lang w:val="es-BO" w:eastAsia="es-BO"/>
              </w:rPr>
              <mc:AlternateContent>
                <mc:Choice Requires="wps">
                  <w:drawing>
                    <wp:anchor distT="0" distB="0" distL="114298" distR="114298" simplePos="0" relativeHeight="251698176" behindDoc="0" locked="0" layoutInCell="1" allowOverlap="1" wp14:anchorId="6D8C342A" wp14:editId="36BA1C6E">
                      <wp:simplePos x="0" y="0"/>
                      <wp:positionH relativeFrom="column">
                        <wp:posOffset>1334770</wp:posOffset>
                      </wp:positionH>
                      <wp:positionV relativeFrom="paragraph">
                        <wp:posOffset>301213</wp:posOffset>
                      </wp:positionV>
                      <wp:extent cx="1270" cy="471805"/>
                      <wp:effectExtent l="95250" t="19050" r="74930" b="42545"/>
                      <wp:wrapNone/>
                      <wp:docPr id="203421923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shape w14:anchorId="31266006" id="Conector recto de flecha 9" o:spid="_x0000_s1026" type="#_x0000_t32" style="position:absolute;margin-left:105.1pt;margin-top:23.7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" strokecolor="#ed7d31" strokeweight="2.5pt">
                      <v:stroke endarrow="block"/>
                      <v:shadow color="#868686"/>
                    </v:shape>
                  </w:pict>
                </mc:Fallback>
              </mc:AlternateContent>
            </w:r>
            <w:r w:rsidRPr="00882269">
              <w:rPr>
                <w:noProof/>
                <w:lang w:val="es-BO" w:eastAsia="es-BO"/>
              </w:rPr>
              <mc:AlternateContent>
                <mc:Choice Requires="wps">
                  <w:drawing>
                    <wp:anchor distT="0" distB="0" distL="114298" distR="114298" simplePos="0" relativeHeight="251695104" behindDoc="0" locked="0" layoutInCell="1" allowOverlap="1" wp14:anchorId="1CE17477" wp14:editId="103DBE2B">
                      <wp:simplePos x="0" y="0"/>
                      <wp:positionH relativeFrom="column">
                        <wp:posOffset>800735</wp:posOffset>
                      </wp:positionH>
                      <wp:positionV relativeFrom="paragraph">
                        <wp:posOffset>-180266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shape w14:anchorId="1E553A7E" id="Conector recto de flecha 9" o:spid="_x0000_s1026" type="#_x0000_t32" style="position:absolute;margin-left:63.05pt;margin-top:-14.2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97152" behindDoc="0" locked="0" layoutInCell="1" allowOverlap="1" wp14:anchorId="2BB52F4B" wp14:editId="60E42883">
                      <wp:simplePos x="0" y="0"/>
                      <wp:positionH relativeFrom="column">
                        <wp:posOffset>825311</wp:posOffset>
                      </wp:positionH>
                      <wp:positionV relativeFrom="paragraph">
                        <wp:posOffset>220040</wp:posOffset>
                      </wp:positionV>
                      <wp:extent cx="450025" cy="168910"/>
                      <wp:effectExtent l="19050" t="19050" r="45720" b="59690"/>
                      <wp:wrapNone/>
                      <wp:docPr id="164300662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02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8CEEF9E" w14:textId="77777777" w:rsidR="0030539E" w:rsidRDefault="0030539E" w:rsidP="003053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roundrect w14:anchorId="2BB52F4B" id="_x0000_s1054" style="position:absolute;left:0;text-align:left;margin-left:65pt;margin-top:17.35pt;width:35.45pt;height:1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" fillcolor="#70ad47" strokecolor="#f2f2f2" strokeweight="3pt">
                      <v:shadow on="t" color="#375623" opacity=".5" offset="1pt"/>
                      <v:textbox>
                        <w:txbxContent>
                          <w:p w14:paraId="48CEEF9E" w14:textId="77777777" w:rsidR="0030539E" w:rsidRDefault="0030539E" w:rsidP="0030539E"/>
                        </w:txbxContent>
                      </v:textbox>
                    </v:roundrect>
                  </w:pict>
                </mc:Fallback>
              </mc:AlternateContent>
            </w:r>
          </w:p>
        </w:tc>
      </w:tr>
      <w:tr w:rsidR="0030539E" w:rsidRPr="00882269" w14:paraId="374069B3" w14:textId="77777777" w:rsidTr="00CC4D0F">
        <w:trPr>
          <w:trHeight w:hRule="exact" w:val="859"/>
          <w:jc w:val="center"/>
        </w:trPr>
        <w:tc>
          <w:tcPr>
            <w:tcW w:w="287" w:type="pct"/>
            <w:vMerge/>
            <w:shd w:val="clear" w:color="auto" w:fill="auto"/>
            <w:noWrap/>
            <w:vAlign w:val="center"/>
          </w:tcPr>
          <w:p w14:paraId="55994E37" w14:textId="77777777" w:rsidR="0030539E" w:rsidRPr="00882269" w:rsidRDefault="0030539E" w:rsidP="00CC4D0F">
            <w:pPr>
              <w:spacing w:line="300" w:lineRule="auto"/>
              <w:jc w:val="both"/>
              <w:rPr>
                <w:rFonts w:ascii="Tahoma" w:hAnsi="Tahoma" w:cs="Tahoma"/>
              </w:rPr>
            </w:pPr>
          </w:p>
        </w:tc>
        <w:tc>
          <w:tcPr>
            <w:tcW w:w="1232" w:type="pct"/>
            <w:shd w:val="clear" w:color="auto" w:fill="auto"/>
            <w:noWrap/>
            <w:vAlign w:val="center"/>
          </w:tcPr>
          <w:p w14:paraId="755A7130" w14:textId="77777777" w:rsidR="0030539E" w:rsidRPr="00882269" w:rsidRDefault="0030539E" w:rsidP="00CC4D0F">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29B53D25" w14:textId="77777777" w:rsidR="0030539E" w:rsidRPr="00EB2B22" w:rsidRDefault="0030539E" w:rsidP="00CC4D0F">
            <w:pPr>
              <w:spacing w:line="200" w:lineRule="exact"/>
              <w:jc w:val="center"/>
              <w:rPr>
                <w:rFonts w:ascii="Tahoma" w:hAnsi="Tahoma" w:cs="Tahoma"/>
                <w:color w:val="FF0000"/>
              </w:rPr>
            </w:pPr>
            <w:r>
              <w:rPr>
                <w:rFonts w:ascii="Tahoma" w:hAnsi="Tahoma" w:cs="Tahoma"/>
                <w:color w:val="FF0000"/>
              </w:rPr>
              <w:t>42</w:t>
            </w:r>
          </w:p>
        </w:tc>
        <w:tc>
          <w:tcPr>
            <w:tcW w:w="2683" w:type="pct"/>
            <w:vMerge w:val="restart"/>
          </w:tcPr>
          <w:p w14:paraId="28F76DEA" w14:textId="77777777" w:rsidR="0030539E" w:rsidRPr="00882269" w:rsidRDefault="0030539E" w:rsidP="00CC4D0F">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4864" behindDoc="0" locked="0" layoutInCell="1" allowOverlap="1" wp14:anchorId="2BF30262" wp14:editId="24AF2672">
                      <wp:simplePos x="0" y="0"/>
                      <wp:positionH relativeFrom="column">
                        <wp:posOffset>1370330</wp:posOffset>
                      </wp:positionH>
                      <wp:positionV relativeFrom="paragraph">
                        <wp:posOffset>248062</wp:posOffset>
                      </wp:positionV>
                      <wp:extent cx="380176" cy="192405"/>
                      <wp:effectExtent l="19050" t="19050" r="3937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176"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roundrect w14:anchorId="50AAEBA2" id="Rectángulo redondeado 4" o:spid="_x0000_s1026" style="position:absolute;margin-left:107.9pt;margin-top:19.55pt;width:29.9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" fillcolor="#70ad47"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92032" behindDoc="0" locked="0" layoutInCell="1" allowOverlap="1" wp14:anchorId="6E62A9C5" wp14:editId="5A17D9E9">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6995917" w14:textId="77777777" w:rsidR="0030539E" w:rsidRDefault="0030539E" w:rsidP="0030539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shape w14:anchorId="6E62A9C5" id="Cuadro de texto 29" o:spid="_x0000_s1055" type="#_x0000_t202" style="position:absolute;left:0;text-align:left;margin-left:135.5pt;margin-top:22.6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pYnGwIAADM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" filled="f" stroked="f" strokeweight=".5pt">
                      <v:textbox>
                        <w:txbxContent>
                          <w:p w14:paraId="26995917" w14:textId="77777777" w:rsidR="0030539E" w:rsidRDefault="0030539E" w:rsidP="0030539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87936" behindDoc="0" locked="0" layoutInCell="1" allowOverlap="1" wp14:anchorId="600F967C" wp14:editId="510D00E4">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roundrect w14:anchorId="1E60A4B3" id="Rectángulo redondeado 4" o:spid="_x0000_s1026" style="position:absolute;margin-left:-.05pt;margin-top:41.15pt;width:149.6pt;height:1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" fillcolor="#00b0f0"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91008" behindDoc="0" locked="0" layoutInCell="1" allowOverlap="1" wp14:anchorId="7AE80F9A" wp14:editId="33AB92EA">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shape w14:anchorId="64EC4086" id="Conector recto de flecha 28" o:spid="_x0000_s1026" type="#_x0000_t32" style="position:absolute;margin-left:150.9pt;margin-top:52.05pt;width:.85pt;height:85.3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" strokecolor="#ed7d31" strokeweight="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89984" behindDoc="0" locked="0" layoutInCell="1" allowOverlap="1" wp14:anchorId="582FDA2C" wp14:editId="3ED1A88B">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5E85DE8" w14:textId="77777777" w:rsidR="0030539E" w:rsidRDefault="0030539E" w:rsidP="0030539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shape w14:anchorId="582FDA2C" id="Cuadro de texto 10" o:spid="_x0000_s1056" type="#_x0000_t202" style="position:absolute;left:0;text-align:left;margin-left:146.05pt;margin-top:38.4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" filled="f" stroked="f" strokeweight=".5pt">
                      <v:textbox>
                        <w:txbxContent>
                          <w:p w14:paraId="45E85DE8" w14:textId="77777777" w:rsidR="0030539E" w:rsidRDefault="0030539E" w:rsidP="0030539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30539E" w:rsidRPr="00882269" w14:paraId="1CB34289" w14:textId="77777777" w:rsidTr="00CC4D0F">
        <w:trPr>
          <w:trHeight w:hRule="exact" w:val="859"/>
          <w:jc w:val="center"/>
        </w:trPr>
        <w:tc>
          <w:tcPr>
            <w:tcW w:w="287" w:type="pct"/>
            <w:vMerge/>
            <w:shd w:val="clear" w:color="auto" w:fill="auto"/>
            <w:noWrap/>
            <w:vAlign w:val="center"/>
          </w:tcPr>
          <w:p w14:paraId="3D23BAA4" w14:textId="77777777" w:rsidR="0030539E" w:rsidRPr="00882269" w:rsidRDefault="0030539E" w:rsidP="00CC4D0F">
            <w:pPr>
              <w:spacing w:line="300" w:lineRule="auto"/>
              <w:jc w:val="both"/>
              <w:rPr>
                <w:rFonts w:ascii="Tahoma" w:hAnsi="Tahoma" w:cs="Tahoma"/>
              </w:rPr>
            </w:pPr>
          </w:p>
        </w:tc>
        <w:tc>
          <w:tcPr>
            <w:tcW w:w="1232" w:type="pct"/>
            <w:shd w:val="clear" w:color="auto" w:fill="auto"/>
            <w:noWrap/>
            <w:vAlign w:val="center"/>
          </w:tcPr>
          <w:p w14:paraId="1EBBEB6A" w14:textId="77777777" w:rsidR="0030539E" w:rsidRPr="00882269" w:rsidRDefault="0030539E" w:rsidP="00CC4D0F">
            <w:pPr>
              <w:spacing w:line="300" w:lineRule="auto"/>
              <w:rPr>
                <w:rFonts w:ascii="Tahoma" w:hAnsi="Tahoma" w:cs="Tahoma"/>
                <w:b/>
                <w:sz w:val="18"/>
                <w:szCs w:val="18"/>
              </w:rPr>
            </w:pPr>
            <w:r w:rsidRPr="00882269">
              <w:rPr>
                <w:rFonts w:ascii="Tahoma" w:hAnsi="Tahoma" w:cs="Tahoma"/>
                <w:b/>
                <w:sz w:val="18"/>
                <w:szCs w:val="18"/>
              </w:rPr>
              <w:t xml:space="preserve">Producto </w:t>
            </w:r>
            <w:r>
              <w:rPr>
                <w:rFonts w:ascii="Tahoma" w:hAnsi="Tahoma" w:cs="Tahoma"/>
                <w:b/>
                <w:sz w:val="18"/>
                <w:szCs w:val="18"/>
              </w:rPr>
              <w:t>4</w:t>
            </w:r>
            <w:r w:rsidRPr="00882269">
              <w:rPr>
                <w:rFonts w:ascii="Tahoma" w:hAnsi="Tahoma" w:cs="Tahoma"/>
                <w:sz w:val="18"/>
                <w:szCs w:val="18"/>
              </w:rPr>
              <w:t xml:space="preserve"> – Informe de avance al 100% de ejecución</w:t>
            </w:r>
          </w:p>
        </w:tc>
        <w:tc>
          <w:tcPr>
            <w:tcW w:w="798" w:type="pct"/>
          </w:tcPr>
          <w:p w14:paraId="2A430013" w14:textId="77777777" w:rsidR="0030539E" w:rsidRPr="00EB2B22" w:rsidRDefault="0030539E" w:rsidP="00CC4D0F">
            <w:pPr>
              <w:spacing w:line="200" w:lineRule="exact"/>
              <w:jc w:val="center"/>
              <w:rPr>
                <w:rFonts w:ascii="Tahoma" w:hAnsi="Tahoma" w:cs="Tahoma"/>
                <w:color w:val="FF0000"/>
              </w:rPr>
            </w:pPr>
          </w:p>
          <w:p w14:paraId="6766A614" w14:textId="77777777" w:rsidR="0030539E" w:rsidRPr="00EB2B22" w:rsidRDefault="0030539E" w:rsidP="00CC4D0F">
            <w:pPr>
              <w:spacing w:line="200" w:lineRule="exact"/>
              <w:jc w:val="center"/>
              <w:rPr>
                <w:rFonts w:ascii="Tahoma" w:hAnsi="Tahoma" w:cs="Tahoma"/>
              </w:rPr>
            </w:pPr>
            <w:r w:rsidRPr="00EB2B22">
              <w:rPr>
                <w:rFonts w:ascii="Tahoma" w:hAnsi="Tahoma" w:cs="Tahoma"/>
              </w:rPr>
              <w:t>3 días</w:t>
            </w:r>
          </w:p>
        </w:tc>
        <w:tc>
          <w:tcPr>
            <w:tcW w:w="2683" w:type="pct"/>
            <w:vMerge/>
          </w:tcPr>
          <w:p w14:paraId="67FE2A8D" w14:textId="77777777" w:rsidR="0030539E" w:rsidRPr="00882269" w:rsidRDefault="0030539E" w:rsidP="00CC4D0F">
            <w:pPr>
              <w:spacing w:line="300" w:lineRule="auto"/>
              <w:jc w:val="both"/>
              <w:rPr>
                <w:noProof/>
                <w:lang w:eastAsia="es-BO"/>
              </w:rPr>
            </w:pPr>
          </w:p>
        </w:tc>
      </w:tr>
      <w:tr w:rsidR="0030539E" w:rsidRPr="00882269" w14:paraId="462C50FD" w14:textId="77777777" w:rsidTr="00CC4D0F">
        <w:trPr>
          <w:trHeight w:hRule="exact" w:val="761"/>
          <w:jc w:val="center"/>
        </w:trPr>
        <w:tc>
          <w:tcPr>
            <w:tcW w:w="287" w:type="pct"/>
            <w:vMerge/>
            <w:shd w:val="clear" w:color="auto" w:fill="auto"/>
            <w:noWrap/>
            <w:vAlign w:val="center"/>
          </w:tcPr>
          <w:p w14:paraId="240C370C" w14:textId="77777777" w:rsidR="0030539E" w:rsidRPr="00882269" w:rsidRDefault="0030539E" w:rsidP="00CC4D0F">
            <w:pPr>
              <w:spacing w:line="300" w:lineRule="auto"/>
              <w:jc w:val="both"/>
              <w:rPr>
                <w:rFonts w:ascii="Tahoma" w:hAnsi="Tahoma" w:cs="Tahoma"/>
              </w:rPr>
            </w:pPr>
          </w:p>
        </w:tc>
        <w:tc>
          <w:tcPr>
            <w:tcW w:w="1232" w:type="pct"/>
            <w:shd w:val="clear" w:color="auto" w:fill="auto"/>
            <w:noWrap/>
            <w:vAlign w:val="center"/>
          </w:tcPr>
          <w:p w14:paraId="03A88075" w14:textId="77777777" w:rsidR="0030539E" w:rsidRPr="00882269" w:rsidRDefault="0030539E" w:rsidP="00CC4D0F">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7254CBB6" w14:textId="77777777" w:rsidR="0030539E" w:rsidRPr="00EB2B22" w:rsidRDefault="0030539E" w:rsidP="00CC4D0F">
            <w:pPr>
              <w:spacing w:line="200" w:lineRule="exact"/>
              <w:jc w:val="center"/>
              <w:rPr>
                <w:rFonts w:ascii="Tahoma" w:hAnsi="Tahoma" w:cs="Tahoma"/>
                <w:b/>
                <w:color w:val="FF0000"/>
              </w:rPr>
            </w:pPr>
            <w:r>
              <w:rPr>
                <w:rFonts w:ascii="Tahoma" w:hAnsi="Tahoma" w:cs="Tahoma"/>
                <w:b/>
                <w:color w:val="FF0000"/>
              </w:rPr>
              <w:t>135</w:t>
            </w:r>
          </w:p>
        </w:tc>
        <w:tc>
          <w:tcPr>
            <w:tcW w:w="2683" w:type="pct"/>
          </w:tcPr>
          <w:p w14:paraId="3A1802B3" w14:textId="77777777" w:rsidR="0030539E" w:rsidRPr="00882269" w:rsidRDefault="0030539E" w:rsidP="00CC4D0F">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3840" behindDoc="0" locked="0" layoutInCell="1" allowOverlap="1" wp14:anchorId="0C3BBF2E" wp14:editId="6B2203A7">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roundrect w14:anchorId="6E6CCF06" id="Rectángulo redondeado 2" o:spid="_x0000_s1026" style="position:absolute;margin-left:.9pt;margin-top:11.2pt;width:148.85pt;height: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" fillcolor="#ed7d31" strokecolor="#f2f2f2" strokeweight="3pt">
                      <v:shadow on="t" color="#843c0c" opacity=".5" offset="1pt"/>
                    </v:roundrect>
                  </w:pict>
                </mc:Fallback>
              </mc:AlternateContent>
            </w:r>
          </w:p>
        </w:tc>
      </w:tr>
      <w:tr w:rsidR="0030539E" w:rsidRPr="00882269" w14:paraId="2E71E212" w14:textId="77777777" w:rsidTr="00CC4D0F">
        <w:trPr>
          <w:trHeight w:hRule="exact" w:val="715"/>
          <w:jc w:val="center"/>
        </w:trPr>
        <w:tc>
          <w:tcPr>
            <w:tcW w:w="287" w:type="pct"/>
            <w:vMerge w:val="restart"/>
            <w:shd w:val="clear" w:color="auto" w:fill="auto"/>
            <w:noWrap/>
            <w:vAlign w:val="center"/>
          </w:tcPr>
          <w:p w14:paraId="2D2BCA16" w14:textId="77777777" w:rsidR="0030539E" w:rsidRPr="00882269" w:rsidRDefault="0030539E" w:rsidP="00CC4D0F">
            <w:pPr>
              <w:spacing w:line="300" w:lineRule="auto"/>
              <w:jc w:val="both"/>
              <w:rPr>
                <w:rFonts w:ascii="Tahoma" w:hAnsi="Tahoma" w:cs="Tahoma"/>
              </w:rPr>
            </w:pPr>
            <w:r w:rsidRPr="00882269">
              <w:rPr>
                <w:rFonts w:ascii="Tahoma" w:hAnsi="Tahoma" w:cs="Tahoma"/>
              </w:rPr>
              <w:t>3</w:t>
            </w:r>
          </w:p>
          <w:p w14:paraId="03F46F1C" w14:textId="77777777" w:rsidR="0030539E" w:rsidRPr="00882269" w:rsidRDefault="0030539E" w:rsidP="00CC4D0F">
            <w:pPr>
              <w:spacing w:line="300" w:lineRule="auto"/>
              <w:jc w:val="both"/>
              <w:rPr>
                <w:rFonts w:ascii="Tahoma" w:hAnsi="Tahoma" w:cs="Tahoma"/>
              </w:rPr>
            </w:pPr>
          </w:p>
        </w:tc>
        <w:tc>
          <w:tcPr>
            <w:tcW w:w="1232" w:type="pct"/>
            <w:shd w:val="clear" w:color="auto" w:fill="auto"/>
            <w:noWrap/>
            <w:vAlign w:val="center"/>
          </w:tcPr>
          <w:p w14:paraId="535732BA" w14:textId="77777777" w:rsidR="0030539E" w:rsidRPr="00882269" w:rsidRDefault="0030539E" w:rsidP="00CC4D0F">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5341F431" w14:textId="77777777" w:rsidR="0030539E" w:rsidRPr="00EB2B22" w:rsidRDefault="0030539E" w:rsidP="00CC4D0F">
            <w:pPr>
              <w:spacing w:line="200" w:lineRule="exact"/>
              <w:jc w:val="center"/>
              <w:rPr>
                <w:rFonts w:ascii="Tahoma" w:hAnsi="Tahoma" w:cs="Tahoma"/>
              </w:rPr>
            </w:pPr>
          </w:p>
          <w:p w14:paraId="2441E7D9" w14:textId="77777777" w:rsidR="0030539E" w:rsidRPr="00EB2B22" w:rsidRDefault="0030539E" w:rsidP="00CC4D0F">
            <w:pPr>
              <w:spacing w:line="200" w:lineRule="exact"/>
              <w:jc w:val="center"/>
              <w:rPr>
                <w:rFonts w:ascii="Tahoma" w:hAnsi="Tahoma" w:cs="Tahoma"/>
                <w:highlight w:val="green"/>
              </w:rPr>
            </w:pPr>
            <w:r w:rsidRPr="00EB2B22">
              <w:rPr>
                <w:rFonts w:ascii="Tahoma" w:hAnsi="Tahoma" w:cs="Tahoma"/>
                <w:color w:val="FF0000"/>
              </w:rPr>
              <w:t xml:space="preserve">Hasta </w:t>
            </w:r>
            <w:r>
              <w:rPr>
                <w:rFonts w:ascii="Tahoma" w:hAnsi="Tahoma" w:cs="Tahoma"/>
                <w:color w:val="FF0000"/>
              </w:rPr>
              <w:t>12</w:t>
            </w:r>
          </w:p>
        </w:tc>
        <w:tc>
          <w:tcPr>
            <w:tcW w:w="2683" w:type="pct"/>
            <w:vMerge w:val="restart"/>
          </w:tcPr>
          <w:p w14:paraId="0F6846D4" w14:textId="77777777" w:rsidR="0030539E" w:rsidRPr="00882269" w:rsidRDefault="0030539E" w:rsidP="00CC4D0F">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88960" behindDoc="0" locked="0" layoutInCell="1" allowOverlap="1" wp14:anchorId="12F30380" wp14:editId="0FD9F349">
                      <wp:simplePos x="0" y="0"/>
                      <wp:positionH relativeFrom="column">
                        <wp:posOffset>1912406</wp:posOffset>
                      </wp:positionH>
                      <wp:positionV relativeFrom="paragraph">
                        <wp:posOffset>570139</wp:posOffset>
                      </wp:positionV>
                      <wp:extent cx="1115043" cy="170180"/>
                      <wp:effectExtent l="19050" t="19050" r="47625"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roundrect w14:anchorId="292365DD" id="Rectángulo redondeado 4" o:spid="_x0000_s1026" style="position:absolute;margin-left:150.6pt;margin-top:44.9pt;width:87.8pt;height:1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" fillcolor="#00b0f0"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86912" behindDoc="0" locked="0" layoutInCell="1" allowOverlap="1" wp14:anchorId="3756EA52" wp14:editId="1C682B7A">
                      <wp:simplePos x="0" y="0"/>
                      <wp:positionH relativeFrom="column">
                        <wp:posOffset>1894594</wp:posOffset>
                      </wp:positionH>
                      <wp:positionV relativeFrom="paragraph">
                        <wp:posOffset>172316</wp:posOffset>
                      </wp:positionV>
                      <wp:extent cx="1067542" cy="178435"/>
                      <wp:effectExtent l="19050" t="19050" r="3746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542"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roundrect w14:anchorId="1C7F46FA" id="Rectángulo redondeado 3" o:spid="_x0000_s1026" style="position:absolute;margin-left:149.2pt;margin-top:13.55pt;width:84.05pt;height:1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" fillcolor="#70ad47"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93056" behindDoc="0" locked="0" layoutInCell="1" allowOverlap="1" wp14:anchorId="63589912" wp14:editId="58F538C1">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0E316CF" w14:textId="77777777" w:rsidR="0030539E" w:rsidRDefault="0030539E" w:rsidP="0030539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shape w14:anchorId="63589912" id="Cuadro de texto 37" o:spid="_x0000_s1057" type="#_x0000_t202" style="position:absolute;left:0;text-align:left;margin-left:236.2pt;margin-top:43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" filled="f" stroked="f" strokeweight=".5pt">
                      <v:textbox>
                        <w:txbxContent>
                          <w:p w14:paraId="60E316CF" w14:textId="77777777" w:rsidR="0030539E" w:rsidRDefault="0030539E" w:rsidP="0030539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30539E" w:rsidRPr="00882269" w14:paraId="6FCC1D6D" w14:textId="77777777" w:rsidTr="00CC4D0F">
        <w:trPr>
          <w:trHeight w:hRule="exact" w:val="854"/>
          <w:jc w:val="center"/>
        </w:trPr>
        <w:tc>
          <w:tcPr>
            <w:tcW w:w="287" w:type="pct"/>
            <w:vMerge/>
            <w:shd w:val="clear" w:color="auto" w:fill="auto"/>
            <w:noWrap/>
            <w:vAlign w:val="center"/>
          </w:tcPr>
          <w:p w14:paraId="61FAA913" w14:textId="77777777" w:rsidR="0030539E" w:rsidRPr="00882269" w:rsidRDefault="0030539E" w:rsidP="00CC4D0F">
            <w:pPr>
              <w:spacing w:line="300" w:lineRule="auto"/>
              <w:jc w:val="both"/>
              <w:rPr>
                <w:rFonts w:ascii="Tahoma" w:hAnsi="Tahoma" w:cs="Tahoma"/>
              </w:rPr>
            </w:pPr>
          </w:p>
        </w:tc>
        <w:tc>
          <w:tcPr>
            <w:tcW w:w="1232" w:type="pct"/>
            <w:shd w:val="clear" w:color="auto" w:fill="auto"/>
            <w:noWrap/>
            <w:vAlign w:val="center"/>
          </w:tcPr>
          <w:p w14:paraId="68352441" w14:textId="77777777" w:rsidR="0030539E" w:rsidRPr="00882269" w:rsidRDefault="0030539E" w:rsidP="00CC4D0F">
            <w:pPr>
              <w:spacing w:line="300" w:lineRule="auto"/>
              <w:rPr>
                <w:rFonts w:ascii="Tahoma" w:hAnsi="Tahoma" w:cs="Tahoma"/>
                <w:sz w:val="18"/>
                <w:szCs w:val="18"/>
              </w:rPr>
            </w:pPr>
            <w:r w:rsidRPr="00882269">
              <w:rPr>
                <w:rFonts w:ascii="Tahoma" w:hAnsi="Tahoma" w:cs="Tahoma"/>
                <w:b/>
                <w:sz w:val="18"/>
                <w:szCs w:val="18"/>
              </w:rPr>
              <w:t xml:space="preserve">Producto </w:t>
            </w:r>
            <w:r>
              <w:rPr>
                <w:rFonts w:ascii="Tahoma" w:hAnsi="Tahoma" w:cs="Tahoma"/>
                <w:b/>
                <w:sz w:val="18"/>
                <w:szCs w:val="18"/>
              </w:rPr>
              <w:t>5</w:t>
            </w:r>
            <w:r w:rsidRPr="00882269">
              <w:rPr>
                <w:rFonts w:ascii="Tahoma" w:hAnsi="Tahoma" w:cs="Tahoma"/>
                <w:sz w:val="18"/>
                <w:szCs w:val="18"/>
              </w:rPr>
              <w:t xml:space="preserve"> – Informe de Producto final (Entrega definitiva)</w:t>
            </w:r>
          </w:p>
        </w:tc>
        <w:tc>
          <w:tcPr>
            <w:tcW w:w="798" w:type="pct"/>
          </w:tcPr>
          <w:p w14:paraId="59BCB019" w14:textId="77777777" w:rsidR="0030539E" w:rsidRPr="00EB2B22" w:rsidRDefault="0030539E" w:rsidP="00CC4D0F">
            <w:pPr>
              <w:spacing w:line="200" w:lineRule="exact"/>
              <w:jc w:val="center"/>
              <w:rPr>
                <w:rFonts w:ascii="Tahoma" w:hAnsi="Tahoma" w:cs="Tahoma"/>
                <w:highlight w:val="green"/>
              </w:rPr>
            </w:pPr>
          </w:p>
          <w:p w14:paraId="36BC8ACC" w14:textId="77777777" w:rsidR="0030539E" w:rsidRPr="00EB2B22" w:rsidRDefault="0030539E" w:rsidP="00CC4D0F">
            <w:pPr>
              <w:spacing w:line="200" w:lineRule="exact"/>
              <w:jc w:val="center"/>
              <w:rPr>
                <w:rFonts w:ascii="Tahoma" w:hAnsi="Tahoma" w:cs="Tahoma"/>
                <w:highlight w:val="green"/>
              </w:rPr>
            </w:pPr>
          </w:p>
          <w:p w14:paraId="7A25742B" w14:textId="77777777" w:rsidR="0030539E" w:rsidRPr="00EB2B22" w:rsidRDefault="0030539E" w:rsidP="00CC4D0F">
            <w:pPr>
              <w:spacing w:line="200" w:lineRule="exact"/>
              <w:jc w:val="center"/>
              <w:rPr>
                <w:rFonts w:ascii="Tahoma" w:hAnsi="Tahoma" w:cs="Tahoma"/>
                <w:color w:val="FF0000"/>
              </w:rPr>
            </w:pPr>
            <w:r w:rsidRPr="00EB2B22">
              <w:rPr>
                <w:rFonts w:ascii="Tahoma" w:hAnsi="Tahoma" w:cs="Tahoma"/>
              </w:rPr>
              <w:t xml:space="preserve">3 días </w:t>
            </w:r>
          </w:p>
        </w:tc>
        <w:tc>
          <w:tcPr>
            <w:tcW w:w="2683" w:type="pct"/>
            <w:vMerge/>
          </w:tcPr>
          <w:p w14:paraId="09E6A171" w14:textId="77777777" w:rsidR="0030539E" w:rsidRPr="00882269" w:rsidRDefault="0030539E" w:rsidP="00CC4D0F">
            <w:pPr>
              <w:spacing w:line="300" w:lineRule="auto"/>
              <w:jc w:val="both"/>
              <w:rPr>
                <w:rFonts w:ascii="Tahoma" w:hAnsi="Tahoma" w:cs="Tahoma"/>
              </w:rPr>
            </w:pPr>
          </w:p>
        </w:tc>
      </w:tr>
      <w:tr w:rsidR="0030539E" w:rsidRPr="00882269" w14:paraId="14A79817" w14:textId="77777777" w:rsidTr="00CC4D0F">
        <w:trPr>
          <w:trHeight w:hRule="exact" w:val="708"/>
          <w:jc w:val="center"/>
        </w:trPr>
        <w:tc>
          <w:tcPr>
            <w:tcW w:w="287" w:type="pct"/>
            <w:vMerge/>
            <w:shd w:val="clear" w:color="auto" w:fill="auto"/>
            <w:noWrap/>
            <w:vAlign w:val="center"/>
          </w:tcPr>
          <w:p w14:paraId="0491D357" w14:textId="77777777" w:rsidR="0030539E" w:rsidRPr="00882269" w:rsidRDefault="0030539E" w:rsidP="00CC4D0F">
            <w:pPr>
              <w:spacing w:line="300" w:lineRule="auto"/>
              <w:jc w:val="both"/>
              <w:rPr>
                <w:rFonts w:ascii="Tahoma" w:hAnsi="Tahoma" w:cs="Tahoma"/>
              </w:rPr>
            </w:pPr>
          </w:p>
        </w:tc>
        <w:tc>
          <w:tcPr>
            <w:tcW w:w="1232" w:type="pct"/>
            <w:shd w:val="clear" w:color="auto" w:fill="auto"/>
            <w:noWrap/>
            <w:vAlign w:val="center"/>
          </w:tcPr>
          <w:p w14:paraId="69656414" w14:textId="77777777" w:rsidR="0030539E" w:rsidRPr="00882269" w:rsidRDefault="0030539E" w:rsidP="00CC4D0F">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71BD4B4C" w14:textId="77777777" w:rsidR="0030539E" w:rsidRPr="00EB2B22" w:rsidRDefault="0030539E" w:rsidP="00CC4D0F">
            <w:pPr>
              <w:spacing w:line="200" w:lineRule="exact"/>
              <w:jc w:val="center"/>
              <w:rPr>
                <w:rFonts w:ascii="Tahoma" w:hAnsi="Tahoma" w:cs="Tahoma"/>
                <w:b/>
                <w:color w:val="FF0000"/>
              </w:rPr>
            </w:pPr>
            <w:r>
              <w:rPr>
                <w:rFonts w:ascii="Tahoma" w:hAnsi="Tahoma" w:cs="Tahoma"/>
                <w:b/>
                <w:color w:val="FF0000"/>
              </w:rPr>
              <w:t>150</w:t>
            </w:r>
          </w:p>
        </w:tc>
        <w:tc>
          <w:tcPr>
            <w:tcW w:w="2683" w:type="pct"/>
          </w:tcPr>
          <w:p w14:paraId="05FEA25E" w14:textId="77777777" w:rsidR="0030539E" w:rsidRPr="00882269" w:rsidRDefault="0030539E" w:rsidP="00CC4D0F">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85888" behindDoc="0" locked="0" layoutInCell="1" allowOverlap="1" wp14:anchorId="528F2F8F" wp14:editId="5A206CEB">
                      <wp:simplePos x="0" y="0"/>
                      <wp:positionH relativeFrom="column">
                        <wp:posOffset>36104</wp:posOffset>
                      </wp:positionH>
                      <wp:positionV relativeFrom="paragraph">
                        <wp:posOffset>143840</wp:posOffset>
                      </wp:positionV>
                      <wp:extent cx="2990727" cy="172018"/>
                      <wp:effectExtent l="19050" t="19050" r="3873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72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roundrect w14:anchorId="10D0FC6F" id="Rectángulo redondeado 1" o:spid="_x0000_s1026" style="position:absolute;margin-left:2.85pt;margin-top:11.35pt;width:235.5pt;height:1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" fillcolor="#ed7d31" strokecolor="#f2f2f2" strokeweight="3pt">
                      <v:shadow on="t" color="#843c0c" opacity=".5" offset="1pt"/>
                    </v:roundrect>
                  </w:pict>
                </mc:Fallback>
              </mc:AlternateContent>
            </w:r>
          </w:p>
        </w:tc>
      </w:tr>
    </w:tbl>
    <w:p w14:paraId="7C8256B6" w14:textId="77777777" w:rsidR="0030539E" w:rsidRPr="00882269" w:rsidRDefault="0030539E" w:rsidP="0030539E">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F457257" w14:textId="77777777" w:rsidR="0030539E" w:rsidRPr="00882269" w:rsidRDefault="0030539E" w:rsidP="00DE41CB">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16402E94" w14:textId="77777777" w:rsidR="0030539E" w:rsidRPr="00882269" w:rsidRDefault="0030539E" w:rsidP="00DE41CB">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3747955E" w14:textId="77777777" w:rsidR="0030539E" w:rsidRPr="00882269" w:rsidRDefault="0030539E" w:rsidP="00DE41CB">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03A1A6E" w14:textId="77777777" w:rsidR="0030539E" w:rsidRPr="00882269" w:rsidRDefault="0030539E" w:rsidP="00DE41CB">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014BB49" w14:textId="77777777" w:rsidR="0030539E" w:rsidRPr="00882269" w:rsidRDefault="0030539E" w:rsidP="00DE41CB">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661CABF" w14:textId="77777777" w:rsidR="0030539E" w:rsidRPr="00882269" w:rsidRDefault="0030539E" w:rsidP="00DE41CB">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40ABB217" w14:textId="77777777" w:rsidR="0030539E" w:rsidRPr="00882269" w:rsidRDefault="0030539E" w:rsidP="0030539E">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15DBF8BF" w14:textId="77777777" w:rsidR="0030539E" w:rsidRPr="00882269" w:rsidRDefault="0030539E" w:rsidP="0030539E">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32E26971" w14:textId="77777777" w:rsidR="0030539E" w:rsidRPr="00DE74A8" w:rsidRDefault="0030539E" w:rsidP="0030539E">
      <w:pPr>
        <w:spacing w:line="240" w:lineRule="atLeast"/>
        <w:jc w:val="both"/>
        <w:rPr>
          <w:rFonts w:ascii="Tahoma" w:hAnsi="Tahoma" w:cs="Tahoma"/>
        </w:rPr>
      </w:pPr>
      <w:r w:rsidRPr="00882269">
        <w:rPr>
          <w:rFonts w:ascii="Tahoma" w:hAnsi="Tahoma" w:cs="Tahoma"/>
        </w:rPr>
        <w:t xml:space="preserve">En caso de que se necesite una ampliación de plazo en algún producto, se realizará una Orden de Cambio por ampliación de </w:t>
      </w:r>
      <w:r w:rsidRPr="00DE74A8">
        <w:rPr>
          <w:rFonts w:ascii="Tahoma" w:hAnsi="Tahoma" w:cs="Tahoma"/>
        </w:rPr>
        <w:t>plazo o Contrato Modificatorio según corresponda</w:t>
      </w:r>
      <w:r w:rsidRPr="00DE74A8">
        <w:rPr>
          <w:rFonts w:ascii="Tahoma" w:hAnsi="Tahoma" w:cs="Tahoma"/>
          <w:strike/>
        </w:rPr>
        <w:t>.</w:t>
      </w:r>
    </w:p>
    <w:p w14:paraId="32F3D46A" w14:textId="77777777" w:rsidR="0030539E" w:rsidRPr="00882269" w:rsidRDefault="0030539E" w:rsidP="0030539E">
      <w:pPr>
        <w:shd w:val="clear" w:color="auto" w:fill="FFFFFF" w:themeFill="background1"/>
        <w:spacing w:line="240" w:lineRule="atLeast"/>
        <w:jc w:val="both"/>
        <w:rPr>
          <w:rFonts w:ascii="Tahoma" w:hAnsi="Tahoma" w:cs="Tahoma"/>
        </w:rPr>
      </w:pPr>
      <w:r w:rsidRPr="00DE74A8">
        <w:rPr>
          <w:rFonts w:ascii="Tahoma" w:hAnsi="Tahoma" w:cs="Tahoma"/>
          <w:shd w:val="clear" w:color="auto" w:fill="FFFFFF" w:themeFill="background1"/>
        </w:rPr>
        <w:lastRenderedPageBreak/>
        <w:t xml:space="preserve">Las multas se constituyen en un instrumento sancionatorio que no modifica </w:t>
      </w:r>
      <w:r w:rsidRPr="00DE74A8">
        <w:rPr>
          <w:rFonts w:ascii="Tahoma" w:hAnsi="Tahoma" w:cs="Tahoma"/>
          <w:b/>
          <w:bCs/>
          <w:shd w:val="clear" w:color="auto" w:fill="FFFFFF" w:themeFill="background1"/>
        </w:rPr>
        <w:t xml:space="preserve">el </w:t>
      </w:r>
      <w:r w:rsidRPr="00DE74A8">
        <w:rPr>
          <w:rFonts w:ascii="Tahoma" w:hAnsi="Tahoma" w:cs="Tahoma"/>
          <w:b/>
          <w:sz w:val="18"/>
          <w:szCs w:val="18"/>
        </w:rPr>
        <w:t>plazo de ejecución del Proyecto</w:t>
      </w:r>
      <w:r w:rsidRPr="00DE74A8">
        <w:rPr>
          <w:rFonts w:ascii="Tahoma" w:hAnsi="Tahoma" w:cs="Tahoma"/>
          <w:shd w:val="clear" w:color="auto" w:fill="FFFFFF" w:themeFill="background1"/>
        </w:rPr>
        <w:t>.</w:t>
      </w:r>
    </w:p>
    <w:p w14:paraId="4F28C178" w14:textId="77777777" w:rsidR="0030539E" w:rsidRPr="00882269" w:rsidRDefault="0030539E" w:rsidP="00DE41C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4"/>
      <w:r w:rsidRPr="00882269">
        <w:rPr>
          <w:rFonts w:ascii="Tahoma" w:hAnsi="Tahoma" w:cs="Tahoma"/>
          <w:b/>
          <w:bCs/>
          <w:color w:val="000000"/>
          <w:kern w:val="32"/>
          <w:lang w:val="es-ES_tradnl"/>
        </w:rPr>
        <w:t>PRECIO REFERENCIAL</w:t>
      </w:r>
      <w:bookmarkEnd w:id="51"/>
    </w:p>
    <w:p w14:paraId="69930610" w14:textId="77777777" w:rsidR="0030539E" w:rsidRPr="00882269" w:rsidRDefault="0030539E" w:rsidP="0030539E">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FE74CA">
        <w:rPr>
          <w:rFonts w:ascii="Tahoma" w:hAnsi="Tahoma" w:cs="Tahoma"/>
          <w:b/>
          <w:color w:val="FF0000"/>
        </w:rPr>
        <w:t xml:space="preserve">2.834.719,49 </w:t>
      </w:r>
      <w:r w:rsidRPr="00EB2B22">
        <w:rPr>
          <w:rFonts w:ascii="Tahoma" w:hAnsi="Tahoma" w:cs="Tahoma"/>
          <w:b/>
          <w:color w:val="FF0000"/>
        </w:rPr>
        <w:t>(</w:t>
      </w:r>
      <w:r>
        <w:rPr>
          <w:rFonts w:ascii="Tahoma" w:hAnsi="Tahoma" w:cs="Tahoma"/>
          <w:b/>
          <w:color w:val="FF0000"/>
        </w:rPr>
        <w:t>Dos Millones Ochocientos Treinta y Cuatro Mil Setecientos Diecinueve 49</w:t>
      </w:r>
      <w:r w:rsidRPr="00EB2B22">
        <w:rPr>
          <w:rFonts w:ascii="Tahoma" w:hAnsi="Tahoma" w:cs="Tahoma"/>
          <w:b/>
          <w:color w:val="FF0000"/>
        </w:rPr>
        <w:t>/100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485C7C1D" w14:textId="77777777" w:rsidR="0030539E" w:rsidRPr="00882269" w:rsidRDefault="0030539E" w:rsidP="00DE41C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5"/>
      <w:r w:rsidRPr="00882269">
        <w:rPr>
          <w:rFonts w:ascii="Tahoma" w:hAnsi="Tahoma" w:cs="Tahoma"/>
          <w:b/>
          <w:bCs/>
          <w:color w:val="000000"/>
          <w:kern w:val="32"/>
          <w:lang w:val="es-ES_tradnl"/>
        </w:rPr>
        <w:t>FORMA DE PAGO.</w:t>
      </w:r>
      <w:bookmarkEnd w:id="52"/>
    </w:p>
    <w:p w14:paraId="1F123862" w14:textId="77777777" w:rsidR="0030539E" w:rsidRDefault="0030539E" w:rsidP="0030539E">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1"/>
        <w:gridCol w:w="897"/>
        <w:gridCol w:w="1170"/>
        <w:gridCol w:w="850"/>
        <w:gridCol w:w="1413"/>
        <w:gridCol w:w="1544"/>
        <w:gridCol w:w="2878"/>
      </w:tblGrid>
      <w:tr w:rsidR="0030539E" w:rsidRPr="008802A2" w14:paraId="2C594B5E" w14:textId="77777777" w:rsidTr="00CC4D0F">
        <w:trPr>
          <w:trHeight w:val="20"/>
        </w:trPr>
        <w:tc>
          <w:tcPr>
            <w:tcW w:w="0" w:type="auto"/>
            <w:vMerge w:val="restart"/>
            <w:shd w:val="clear" w:color="000000" w:fill="FFFFFF"/>
            <w:vAlign w:val="center"/>
            <w:hideMark/>
          </w:tcPr>
          <w:p w14:paraId="1909C4E5" w14:textId="77777777" w:rsidR="0030539E" w:rsidRPr="008802A2" w:rsidRDefault="0030539E" w:rsidP="00CC4D0F">
            <w:pPr>
              <w:jc w:val="center"/>
              <w:rPr>
                <w:rFonts w:ascii="Tahoma" w:hAnsi="Tahoma" w:cs="Tahoma"/>
                <w:b/>
                <w:bCs/>
                <w:color w:val="000000"/>
                <w:sz w:val="16"/>
                <w:szCs w:val="16"/>
                <w:lang w:eastAsia="es-BO"/>
              </w:rPr>
            </w:pPr>
            <w:r w:rsidRPr="008802A2">
              <w:rPr>
                <w:rFonts w:ascii="Tahoma" w:hAnsi="Tahoma" w:cs="Tahoma"/>
                <w:b/>
                <w:bCs/>
                <w:color w:val="000000"/>
                <w:sz w:val="16"/>
                <w:szCs w:val="16"/>
                <w:lang w:eastAsia="es-BO"/>
              </w:rPr>
              <w:t>Nº de Pago</w:t>
            </w:r>
          </w:p>
        </w:tc>
        <w:tc>
          <w:tcPr>
            <w:tcW w:w="4306" w:type="dxa"/>
            <w:gridSpan w:val="4"/>
            <w:shd w:val="clear" w:color="000000" w:fill="FFFFFF"/>
            <w:vAlign w:val="center"/>
            <w:hideMark/>
          </w:tcPr>
          <w:p w14:paraId="26D34EFF" w14:textId="77777777" w:rsidR="0030539E" w:rsidRPr="008802A2" w:rsidRDefault="0030539E" w:rsidP="00CC4D0F">
            <w:pPr>
              <w:jc w:val="center"/>
              <w:rPr>
                <w:rFonts w:ascii="Tahoma" w:hAnsi="Tahoma" w:cs="Tahoma"/>
                <w:b/>
                <w:bCs/>
                <w:color w:val="000000"/>
                <w:sz w:val="16"/>
                <w:szCs w:val="16"/>
                <w:lang w:eastAsia="es-BO"/>
              </w:rPr>
            </w:pPr>
            <w:r w:rsidRPr="008802A2">
              <w:rPr>
                <w:rFonts w:ascii="Tahoma" w:hAnsi="Tahoma" w:cs="Tahoma"/>
                <w:b/>
                <w:bCs/>
                <w:color w:val="000000"/>
                <w:sz w:val="16"/>
                <w:szCs w:val="16"/>
                <w:lang w:eastAsia="es-BO"/>
              </w:rPr>
              <w:t>Componentes de Financiamiento</w:t>
            </w:r>
          </w:p>
        </w:tc>
        <w:tc>
          <w:tcPr>
            <w:tcW w:w="1559" w:type="dxa"/>
            <w:vMerge w:val="restart"/>
            <w:shd w:val="clear" w:color="000000" w:fill="FFFFFF"/>
            <w:vAlign w:val="center"/>
            <w:hideMark/>
          </w:tcPr>
          <w:p w14:paraId="138A6342" w14:textId="77777777" w:rsidR="0030539E" w:rsidRPr="008802A2" w:rsidRDefault="0030539E" w:rsidP="00CC4D0F">
            <w:pPr>
              <w:jc w:val="center"/>
              <w:rPr>
                <w:rFonts w:ascii="Tahoma" w:hAnsi="Tahoma" w:cs="Tahoma"/>
                <w:b/>
                <w:bCs/>
                <w:color w:val="000000"/>
                <w:sz w:val="16"/>
                <w:szCs w:val="16"/>
                <w:lang w:eastAsia="es-BO"/>
              </w:rPr>
            </w:pPr>
            <w:r w:rsidRPr="008802A2">
              <w:rPr>
                <w:rFonts w:ascii="Tahoma" w:hAnsi="Tahoma" w:cs="Tahoma"/>
                <w:b/>
                <w:bCs/>
                <w:color w:val="000000"/>
                <w:sz w:val="16"/>
                <w:szCs w:val="16"/>
                <w:lang w:eastAsia="es-BO"/>
              </w:rPr>
              <w:t>TOTAL</w:t>
            </w:r>
          </w:p>
        </w:tc>
        <w:tc>
          <w:tcPr>
            <w:tcW w:w="2878" w:type="dxa"/>
            <w:vMerge w:val="restart"/>
            <w:shd w:val="clear" w:color="000000" w:fill="FFFFFF"/>
            <w:vAlign w:val="center"/>
            <w:hideMark/>
          </w:tcPr>
          <w:p w14:paraId="3F0E8D8E" w14:textId="77777777" w:rsidR="0030539E" w:rsidRPr="008802A2" w:rsidRDefault="0030539E" w:rsidP="00CC4D0F">
            <w:pPr>
              <w:jc w:val="center"/>
              <w:rPr>
                <w:rFonts w:ascii="Tahoma" w:hAnsi="Tahoma" w:cs="Tahoma"/>
                <w:b/>
                <w:bCs/>
                <w:color w:val="000000"/>
                <w:sz w:val="16"/>
                <w:szCs w:val="16"/>
                <w:lang w:eastAsia="es-BO"/>
              </w:rPr>
            </w:pPr>
            <w:r w:rsidRPr="008802A2">
              <w:rPr>
                <w:rFonts w:ascii="Tahoma" w:hAnsi="Tahoma" w:cs="Tahoma"/>
                <w:b/>
                <w:bCs/>
                <w:color w:val="000000"/>
                <w:sz w:val="16"/>
                <w:szCs w:val="16"/>
                <w:lang w:eastAsia="es-BO"/>
              </w:rPr>
              <w:t>Requisito para proceder con el pago (*)</w:t>
            </w:r>
          </w:p>
        </w:tc>
      </w:tr>
      <w:tr w:rsidR="0030539E" w:rsidRPr="008802A2" w14:paraId="4D5B8DD8" w14:textId="77777777" w:rsidTr="00CC4D0F">
        <w:trPr>
          <w:trHeight w:val="20"/>
        </w:trPr>
        <w:tc>
          <w:tcPr>
            <w:tcW w:w="0" w:type="auto"/>
            <w:vMerge/>
            <w:vAlign w:val="center"/>
            <w:hideMark/>
          </w:tcPr>
          <w:p w14:paraId="78AD1343" w14:textId="77777777" w:rsidR="0030539E" w:rsidRPr="008802A2" w:rsidRDefault="0030539E" w:rsidP="00CC4D0F">
            <w:pPr>
              <w:rPr>
                <w:rFonts w:ascii="Tahoma" w:hAnsi="Tahoma" w:cs="Tahoma"/>
                <w:b/>
                <w:bCs/>
                <w:color w:val="000000"/>
                <w:sz w:val="16"/>
                <w:szCs w:val="16"/>
                <w:lang w:eastAsia="es-BO"/>
              </w:rPr>
            </w:pPr>
          </w:p>
        </w:tc>
        <w:tc>
          <w:tcPr>
            <w:tcW w:w="2038" w:type="dxa"/>
            <w:gridSpan w:val="2"/>
            <w:shd w:val="clear" w:color="000000" w:fill="FFFFFF"/>
            <w:vAlign w:val="center"/>
            <w:hideMark/>
          </w:tcPr>
          <w:p w14:paraId="22C8E16F" w14:textId="77777777" w:rsidR="0030539E" w:rsidRPr="008802A2" w:rsidRDefault="0030539E" w:rsidP="00CC4D0F">
            <w:pPr>
              <w:jc w:val="center"/>
              <w:rPr>
                <w:rFonts w:ascii="Tahoma" w:hAnsi="Tahoma" w:cs="Tahoma"/>
                <w:b/>
                <w:bCs/>
                <w:color w:val="000000"/>
                <w:sz w:val="16"/>
                <w:szCs w:val="16"/>
                <w:lang w:eastAsia="es-BO"/>
              </w:rPr>
            </w:pPr>
            <w:r w:rsidRPr="008802A2">
              <w:rPr>
                <w:rFonts w:ascii="Tahoma" w:hAnsi="Tahoma" w:cs="Tahoma"/>
                <w:b/>
                <w:bCs/>
                <w:color w:val="000000"/>
                <w:sz w:val="16"/>
                <w:szCs w:val="16"/>
                <w:lang w:eastAsia="es-BO"/>
              </w:rPr>
              <w:t>Capacitación, Asistencia Técnica, Seguimiento</w:t>
            </w:r>
          </w:p>
        </w:tc>
        <w:tc>
          <w:tcPr>
            <w:tcW w:w="2268" w:type="dxa"/>
            <w:gridSpan w:val="2"/>
            <w:shd w:val="clear" w:color="000000" w:fill="FFFFFF"/>
            <w:vAlign w:val="center"/>
            <w:hideMark/>
          </w:tcPr>
          <w:p w14:paraId="0F7D2EFA" w14:textId="77777777" w:rsidR="0030539E" w:rsidRPr="008802A2" w:rsidRDefault="0030539E" w:rsidP="00CC4D0F">
            <w:pPr>
              <w:jc w:val="center"/>
              <w:rPr>
                <w:rFonts w:ascii="Tahoma" w:hAnsi="Tahoma" w:cs="Tahoma"/>
                <w:b/>
                <w:bCs/>
                <w:color w:val="000000"/>
                <w:sz w:val="16"/>
                <w:szCs w:val="16"/>
                <w:lang w:eastAsia="es-BO"/>
              </w:rPr>
            </w:pPr>
            <w:r w:rsidRPr="008802A2">
              <w:rPr>
                <w:rFonts w:ascii="Tahoma" w:hAnsi="Tahoma" w:cs="Tahoma"/>
                <w:b/>
                <w:bCs/>
                <w:color w:val="000000"/>
                <w:sz w:val="16"/>
                <w:szCs w:val="16"/>
                <w:lang w:eastAsia="es-BO"/>
              </w:rPr>
              <w:t>Provisión/dotación de Materiales de Construcción (referencial) **</w:t>
            </w:r>
          </w:p>
        </w:tc>
        <w:tc>
          <w:tcPr>
            <w:tcW w:w="1559" w:type="dxa"/>
            <w:vMerge/>
            <w:vAlign w:val="center"/>
            <w:hideMark/>
          </w:tcPr>
          <w:p w14:paraId="507FE384" w14:textId="77777777" w:rsidR="0030539E" w:rsidRPr="008802A2" w:rsidRDefault="0030539E" w:rsidP="00CC4D0F">
            <w:pPr>
              <w:rPr>
                <w:rFonts w:ascii="Tahoma" w:hAnsi="Tahoma" w:cs="Tahoma"/>
                <w:b/>
                <w:bCs/>
                <w:color w:val="000000"/>
                <w:sz w:val="16"/>
                <w:szCs w:val="16"/>
                <w:lang w:eastAsia="es-BO"/>
              </w:rPr>
            </w:pPr>
          </w:p>
        </w:tc>
        <w:tc>
          <w:tcPr>
            <w:tcW w:w="2878" w:type="dxa"/>
            <w:vMerge/>
            <w:vAlign w:val="center"/>
            <w:hideMark/>
          </w:tcPr>
          <w:p w14:paraId="55482FB8" w14:textId="77777777" w:rsidR="0030539E" w:rsidRPr="008802A2" w:rsidRDefault="0030539E" w:rsidP="00CC4D0F">
            <w:pPr>
              <w:rPr>
                <w:rFonts w:ascii="Tahoma" w:hAnsi="Tahoma" w:cs="Tahoma"/>
                <w:b/>
                <w:bCs/>
                <w:color w:val="000000"/>
                <w:sz w:val="16"/>
                <w:szCs w:val="16"/>
                <w:lang w:eastAsia="es-BO"/>
              </w:rPr>
            </w:pPr>
          </w:p>
        </w:tc>
      </w:tr>
      <w:tr w:rsidR="0030539E" w:rsidRPr="008802A2" w14:paraId="59BE6145" w14:textId="77777777" w:rsidTr="00CC4D0F">
        <w:trPr>
          <w:trHeight w:val="20"/>
        </w:trPr>
        <w:tc>
          <w:tcPr>
            <w:tcW w:w="0" w:type="auto"/>
            <w:vMerge/>
            <w:vAlign w:val="center"/>
            <w:hideMark/>
          </w:tcPr>
          <w:p w14:paraId="4C5D75CE" w14:textId="77777777" w:rsidR="0030539E" w:rsidRPr="008802A2" w:rsidRDefault="0030539E" w:rsidP="00CC4D0F">
            <w:pPr>
              <w:rPr>
                <w:rFonts w:ascii="Tahoma" w:hAnsi="Tahoma" w:cs="Tahoma"/>
                <w:b/>
                <w:bCs/>
                <w:color w:val="000000"/>
                <w:sz w:val="16"/>
                <w:szCs w:val="16"/>
                <w:lang w:eastAsia="es-BO"/>
              </w:rPr>
            </w:pPr>
          </w:p>
        </w:tc>
        <w:tc>
          <w:tcPr>
            <w:tcW w:w="897" w:type="dxa"/>
            <w:shd w:val="clear" w:color="000000" w:fill="FFFFFF"/>
            <w:vAlign w:val="center"/>
            <w:hideMark/>
          </w:tcPr>
          <w:p w14:paraId="387D2D9D" w14:textId="77777777" w:rsidR="0030539E" w:rsidRPr="008802A2" w:rsidRDefault="0030539E" w:rsidP="00CC4D0F">
            <w:pPr>
              <w:jc w:val="center"/>
              <w:rPr>
                <w:rFonts w:ascii="Tahoma" w:hAnsi="Tahoma" w:cs="Tahoma"/>
                <w:b/>
                <w:bCs/>
                <w:color w:val="000000"/>
                <w:sz w:val="18"/>
                <w:szCs w:val="18"/>
                <w:lang w:eastAsia="es-BO"/>
              </w:rPr>
            </w:pPr>
            <w:r w:rsidRPr="008802A2">
              <w:rPr>
                <w:rFonts w:ascii="Tahoma" w:hAnsi="Tahoma" w:cs="Tahoma"/>
                <w:b/>
                <w:bCs/>
                <w:color w:val="000000"/>
                <w:sz w:val="18"/>
                <w:szCs w:val="18"/>
                <w:lang w:eastAsia="es-BO"/>
              </w:rPr>
              <w:t>%</w:t>
            </w:r>
          </w:p>
        </w:tc>
        <w:tc>
          <w:tcPr>
            <w:tcW w:w="1141" w:type="dxa"/>
            <w:shd w:val="clear" w:color="000000" w:fill="FFFFFF"/>
            <w:vAlign w:val="center"/>
            <w:hideMark/>
          </w:tcPr>
          <w:p w14:paraId="354BA858" w14:textId="77777777" w:rsidR="0030539E" w:rsidRPr="008802A2" w:rsidRDefault="0030539E" w:rsidP="00CC4D0F">
            <w:pPr>
              <w:jc w:val="center"/>
              <w:rPr>
                <w:rFonts w:ascii="Tahoma" w:hAnsi="Tahoma" w:cs="Tahoma"/>
                <w:b/>
                <w:bCs/>
                <w:color w:val="000000"/>
                <w:sz w:val="18"/>
                <w:szCs w:val="18"/>
                <w:lang w:eastAsia="es-BO"/>
              </w:rPr>
            </w:pPr>
            <w:r w:rsidRPr="008802A2">
              <w:rPr>
                <w:rFonts w:ascii="Tahoma" w:hAnsi="Tahoma" w:cs="Tahoma"/>
                <w:b/>
                <w:bCs/>
                <w:color w:val="000000"/>
                <w:sz w:val="18"/>
                <w:szCs w:val="18"/>
                <w:lang w:eastAsia="es-BO"/>
              </w:rPr>
              <w:t>Bs.</w:t>
            </w:r>
          </w:p>
        </w:tc>
        <w:tc>
          <w:tcPr>
            <w:tcW w:w="850" w:type="dxa"/>
            <w:shd w:val="clear" w:color="000000" w:fill="FFFFFF"/>
            <w:vAlign w:val="center"/>
            <w:hideMark/>
          </w:tcPr>
          <w:p w14:paraId="3285F64F" w14:textId="77777777" w:rsidR="0030539E" w:rsidRPr="008802A2" w:rsidRDefault="0030539E" w:rsidP="00CC4D0F">
            <w:pPr>
              <w:jc w:val="center"/>
              <w:rPr>
                <w:rFonts w:ascii="Tahoma" w:hAnsi="Tahoma" w:cs="Tahoma"/>
                <w:b/>
                <w:bCs/>
                <w:color w:val="000000"/>
                <w:sz w:val="18"/>
                <w:szCs w:val="18"/>
                <w:lang w:eastAsia="es-BO"/>
              </w:rPr>
            </w:pPr>
            <w:r w:rsidRPr="008802A2">
              <w:rPr>
                <w:rFonts w:ascii="Tahoma" w:hAnsi="Tahoma" w:cs="Tahoma"/>
                <w:b/>
                <w:bCs/>
                <w:color w:val="000000"/>
                <w:sz w:val="18"/>
                <w:szCs w:val="18"/>
                <w:lang w:eastAsia="es-BO"/>
              </w:rPr>
              <w:t>%</w:t>
            </w:r>
          </w:p>
        </w:tc>
        <w:tc>
          <w:tcPr>
            <w:tcW w:w="1418" w:type="dxa"/>
            <w:shd w:val="clear" w:color="000000" w:fill="FFFFFF"/>
            <w:vAlign w:val="center"/>
            <w:hideMark/>
          </w:tcPr>
          <w:p w14:paraId="58471355" w14:textId="77777777" w:rsidR="0030539E" w:rsidRPr="008802A2" w:rsidRDefault="0030539E" w:rsidP="00CC4D0F">
            <w:pPr>
              <w:jc w:val="center"/>
              <w:rPr>
                <w:rFonts w:ascii="Tahoma" w:hAnsi="Tahoma" w:cs="Tahoma"/>
                <w:b/>
                <w:bCs/>
                <w:color w:val="000000"/>
                <w:sz w:val="18"/>
                <w:szCs w:val="18"/>
                <w:lang w:eastAsia="es-BO"/>
              </w:rPr>
            </w:pPr>
            <w:r w:rsidRPr="008802A2">
              <w:rPr>
                <w:rFonts w:ascii="Tahoma" w:hAnsi="Tahoma" w:cs="Tahoma"/>
                <w:b/>
                <w:bCs/>
                <w:color w:val="000000"/>
                <w:sz w:val="18"/>
                <w:szCs w:val="18"/>
                <w:lang w:eastAsia="es-BO"/>
              </w:rPr>
              <w:t>Bs.</w:t>
            </w:r>
          </w:p>
        </w:tc>
        <w:tc>
          <w:tcPr>
            <w:tcW w:w="1559" w:type="dxa"/>
            <w:shd w:val="clear" w:color="000000" w:fill="FFFFFF"/>
            <w:vAlign w:val="center"/>
            <w:hideMark/>
          </w:tcPr>
          <w:p w14:paraId="39BD8D87" w14:textId="77777777" w:rsidR="0030539E" w:rsidRPr="008802A2" w:rsidRDefault="0030539E" w:rsidP="00CC4D0F">
            <w:pPr>
              <w:jc w:val="center"/>
              <w:rPr>
                <w:rFonts w:ascii="Tahoma" w:hAnsi="Tahoma" w:cs="Tahoma"/>
                <w:b/>
                <w:bCs/>
                <w:color w:val="000000"/>
                <w:sz w:val="18"/>
                <w:szCs w:val="18"/>
                <w:lang w:eastAsia="es-BO"/>
              </w:rPr>
            </w:pPr>
            <w:r w:rsidRPr="008802A2">
              <w:rPr>
                <w:rFonts w:ascii="Tahoma" w:hAnsi="Tahoma" w:cs="Tahoma"/>
                <w:b/>
                <w:bCs/>
                <w:color w:val="000000"/>
                <w:sz w:val="18"/>
                <w:szCs w:val="18"/>
                <w:lang w:eastAsia="es-BO"/>
              </w:rPr>
              <w:t>Bs.</w:t>
            </w:r>
          </w:p>
        </w:tc>
        <w:tc>
          <w:tcPr>
            <w:tcW w:w="2878" w:type="dxa"/>
            <w:vMerge/>
            <w:vAlign w:val="center"/>
            <w:hideMark/>
          </w:tcPr>
          <w:p w14:paraId="37EB523B" w14:textId="77777777" w:rsidR="0030539E" w:rsidRPr="008802A2" w:rsidRDefault="0030539E" w:rsidP="00CC4D0F">
            <w:pPr>
              <w:rPr>
                <w:rFonts w:ascii="Tahoma" w:hAnsi="Tahoma" w:cs="Tahoma"/>
                <w:b/>
                <w:bCs/>
                <w:color w:val="000000"/>
                <w:sz w:val="16"/>
                <w:szCs w:val="16"/>
                <w:lang w:eastAsia="es-BO"/>
              </w:rPr>
            </w:pPr>
          </w:p>
        </w:tc>
      </w:tr>
      <w:tr w:rsidR="0030539E" w:rsidRPr="008802A2" w14:paraId="77106569" w14:textId="77777777" w:rsidTr="00CC4D0F">
        <w:trPr>
          <w:trHeight w:val="20"/>
        </w:trPr>
        <w:tc>
          <w:tcPr>
            <w:tcW w:w="0" w:type="auto"/>
            <w:vMerge w:val="restart"/>
            <w:shd w:val="clear" w:color="000000" w:fill="FFFFFF"/>
            <w:vAlign w:val="center"/>
            <w:hideMark/>
          </w:tcPr>
          <w:p w14:paraId="77A68AF9" w14:textId="77777777" w:rsidR="0030539E" w:rsidRPr="008802A2" w:rsidRDefault="0030539E" w:rsidP="00CC4D0F">
            <w:pPr>
              <w:jc w:val="center"/>
              <w:rPr>
                <w:rFonts w:ascii="Tahoma" w:hAnsi="Tahoma" w:cs="Tahoma"/>
                <w:color w:val="000000"/>
                <w:sz w:val="16"/>
                <w:szCs w:val="16"/>
                <w:lang w:eastAsia="es-BO"/>
              </w:rPr>
            </w:pPr>
            <w:r w:rsidRPr="008802A2">
              <w:rPr>
                <w:rFonts w:ascii="Tahoma" w:hAnsi="Tahoma" w:cs="Tahoma"/>
                <w:color w:val="000000"/>
                <w:sz w:val="16"/>
                <w:szCs w:val="16"/>
                <w:lang w:eastAsia="es-ES"/>
              </w:rPr>
              <w:t>1</w:t>
            </w:r>
          </w:p>
        </w:tc>
        <w:tc>
          <w:tcPr>
            <w:tcW w:w="897" w:type="dxa"/>
            <w:vMerge w:val="restart"/>
            <w:shd w:val="clear" w:color="000000" w:fill="FFFFFF"/>
            <w:vAlign w:val="center"/>
            <w:hideMark/>
          </w:tcPr>
          <w:p w14:paraId="4B2E7CC6" w14:textId="77777777" w:rsidR="0030539E" w:rsidRPr="008802A2" w:rsidRDefault="0030539E" w:rsidP="00CC4D0F">
            <w:pPr>
              <w:jc w:val="right"/>
              <w:rPr>
                <w:rFonts w:ascii="Tahoma" w:hAnsi="Tahoma" w:cs="Tahoma"/>
                <w:b/>
                <w:bCs/>
                <w:color w:val="000000"/>
                <w:sz w:val="16"/>
                <w:szCs w:val="16"/>
                <w:lang w:eastAsia="es-BO"/>
              </w:rPr>
            </w:pPr>
            <w:r w:rsidRPr="008802A2">
              <w:rPr>
                <w:rFonts w:ascii="Tahoma" w:hAnsi="Tahoma" w:cs="Tahoma"/>
                <w:b/>
                <w:bCs/>
                <w:color w:val="000000"/>
                <w:sz w:val="16"/>
                <w:szCs w:val="16"/>
                <w:lang w:eastAsia="es-ES"/>
              </w:rPr>
              <w:t>10%</w:t>
            </w:r>
          </w:p>
        </w:tc>
        <w:tc>
          <w:tcPr>
            <w:tcW w:w="1141" w:type="dxa"/>
            <w:vMerge w:val="restart"/>
            <w:shd w:val="clear" w:color="000000" w:fill="FFFFFF"/>
            <w:vAlign w:val="center"/>
            <w:hideMark/>
          </w:tcPr>
          <w:p w14:paraId="51759DC2" w14:textId="77777777" w:rsidR="0030539E" w:rsidRPr="00697621" w:rsidRDefault="0030539E" w:rsidP="00CC4D0F">
            <w:pPr>
              <w:jc w:val="right"/>
              <w:rPr>
                <w:rFonts w:ascii="Tahoma" w:hAnsi="Tahoma" w:cs="Tahoma"/>
                <w:color w:val="FF0000"/>
                <w:sz w:val="18"/>
                <w:szCs w:val="16"/>
                <w:lang w:eastAsia="es-BO"/>
              </w:rPr>
            </w:pPr>
            <w:r w:rsidRPr="00697621">
              <w:rPr>
                <w:rFonts w:ascii="Tahoma" w:hAnsi="Tahoma" w:cs="Tahoma"/>
                <w:color w:val="FF0000"/>
                <w:sz w:val="18"/>
                <w:szCs w:val="16"/>
                <w:lang w:eastAsia="es-BO"/>
              </w:rPr>
              <w:t>47.985,97</w:t>
            </w:r>
          </w:p>
        </w:tc>
        <w:tc>
          <w:tcPr>
            <w:tcW w:w="850" w:type="dxa"/>
            <w:shd w:val="clear" w:color="000000" w:fill="FFFFFF"/>
            <w:vAlign w:val="center"/>
            <w:hideMark/>
          </w:tcPr>
          <w:p w14:paraId="2831EF8C" w14:textId="77777777" w:rsidR="0030539E" w:rsidRPr="008802A2" w:rsidRDefault="0030539E" w:rsidP="00CC4D0F">
            <w:pPr>
              <w:jc w:val="right"/>
              <w:rPr>
                <w:rFonts w:ascii="Tahoma" w:hAnsi="Tahoma" w:cs="Tahoma"/>
                <w:b/>
                <w:bCs/>
                <w:color w:val="000000"/>
                <w:sz w:val="18"/>
                <w:szCs w:val="18"/>
                <w:lang w:eastAsia="es-BO"/>
              </w:rPr>
            </w:pPr>
            <w:r w:rsidRPr="008802A2">
              <w:rPr>
                <w:rFonts w:ascii="Tahoma" w:hAnsi="Tahoma" w:cs="Tahoma"/>
                <w:b/>
                <w:bCs/>
                <w:color w:val="000000"/>
                <w:sz w:val="18"/>
                <w:szCs w:val="18"/>
                <w:lang w:eastAsia="es-BO"/>
              </w:rPr>
              <w:t>Hasta</w:t>
            </w:r>
            <w:r w:rsidRPr="008802A2">
              <w:rPr>
                <w:rFonts w:ascii="Tahoma" w:hAnsi="Tahoma" w:cs="Tahoma"/>
                <w:b/>
                <w:bCs/>
                <w:color w:val="000000"/>
                <w:sz w:val="16"/>
                <w:szCs w:val="16"/>
                <w:lang w:eastAsia="es-BO"/>
              </w:rPr>
              <w:t xml:space="preserve"> </w:t>
            </w:r>
          </w:p>
        </w:tc>
        <w:tc>
          <w:tcPr>
            <w:tcW w:w="1418" w:type="dxa"/>
            <w:vMerge w:val="restart"/>
            <w:shd w:val="clear" w:color="000000" w:fill="FFFFFF"/>
            <w:vAlign w:val="center"/>
            <w:hideMark/>
          </w:tcPr>
          <w:p w14:paraId="1EBFA00F" w14:textId="77777777" w:rsidR="0030539E" w:rsidRPr="00697621" w:rsidRDefault="0030539E" w:rsidP="00CC4D0F">
            <w:pPr>
              <w:jc w:val="right"/>
              <w:rPr>
                <w:rFonts w:ascii="Tahoma" w:hAnsi="Tahoma" w:cs="Tahoma"/>
                <w:color w:val="FF0000"/>
                <w:sz w:val="18"/>
                <w:szCs w:val="16"/>
                <w:lang w:eastAsia="es-BO"/>
              </w:rPr>
            </w:pPr>
            <w:r w:rsidRPr="00697621">
              <w:rPr>
                <w:rFonts w:ascii="Tahoma" w:hAnsi="Tahoma" w:cs="Tahoma"/>
                <w:color w:val="FF0000"/>
                <w:sz w:val="18"/>
                <w:szCs w:val="16"/>
                <w:lang w:eastAsia="es-BO"/>
              </w:rPr>
              <w:t>941.943,93</w:t>
            </w:r>
          </w:p>
        </w:tc>
        <w:tc>
          <w:tcPr>
            <w:tcW w:w="1559" w:type="dxa"/>
            <w:vMerge w:val="restart"/>
            <w:shd w:val="clear" w:color="000000" w:fill="FFFFFF"/>
            <w:vAlign w:val="center"/>
            <w:hideMark/>
          </w:tcPr>
          <w:p w14:paraId="386C1CE4" w14:textId="77777777" w:rsidR="0030539E" w:rsidRPr="00697621" w:rsidRDefault="0030539E" w:rsidP="00CC4D0F">
            <w:pPr>
              <w:jc w:val="right"/>
              <w:rPr>
                <w:rFonts w:ascii="Tahoma" w:hAnsi="Tahoma" w:cs="Tahoma"/>
                <w:b/>
                <w:bCs/>
                <w:color w:val="FF0000"/>
                <w:sz w:val="18"/>
                <w:lang w:eastAsia="es-BO"/>
              </w:rPr>
            </w:pPr>
            <w:r w:rsidRPr="00697621">
              <w:rPr>
                <w:rFonts w:ascii="Tahoma" w:hAnsi="Tahoma" w:cs="Tahoma"/>
                <w:b/>
                <w:bCs/>
                <w:color w:val="FF0000"/>
                <w:sz w:val="18"/>
                <w:lang w:eastAsia="es-BO"/>
              </w:rPr>
              <w:t>989.929,90</w:t>
            </w:r>
          </w:p>
        </w:tc>
        <w:tc>
          <w:tcPr>
            <w:tcW w:w="2878" w:type="dxa"/>
            <w:vMerge w:val="restart"/>
            <w:shd w:val="clear" w:color="000000" w:fill="FFFFFF"/>
            <w:vAlign w:val="center"/>
            <w:hideMark/>
          </w:tcPr>
          <w:p w14:paraId="269D2E92" w14:textId="77777777" w:rsidR="0030539E" w:rsidRPr="008802A2" w:rsidRDefault="0030539E" w:rsidP="00CC4D0F">
            <w:pPr>
              <w:rPr>
                <w:rFonts w:ascii="Tahoma" w:hAnsi="Tahoma" w:cs="Tahoma"/>
                <w:color w:val="000000"/>
                <w:sz w:val="16"/>
                <w:szCs w:val="16"/>
                <w:lang w:eastAsia="es-BO"/>
              </w:rPr>
            </w:pPr>
            <w:r w:rsidRPr="008802A2">
              <w:rPr>
                <w:rFonts w:ascii="Tahoma" w:hAnsi="Tahoma" w:cs="Tahoma"/>
                <w:color w:val="000000"/>
                <w:sz w:val="16"/>
                <w:szCs w:val="16"/>
                <w:lang w:eastAsia="es-ES"/>
              </w:rPr>
              <w:t>Aprobación del informe Inicial</w:t>
            </w:r>
          </w:p>
        </w:tc>
      </w:tr>
      <w:tr w:rsidR="0030539E" w:rsidRPr="008802A2" w14:paraId="17680305" w14:textId="77777777" w:rsidTr="00CC4D0F">
        <w:trPr>
          <w:trHeight w:val="20"/>
        </w:trPr>
        <w:tc>
          <w:tcPr>
            <w:tcW w:w="0" w:type="auto"/>
            <w:vMerge/>
            <w:vAlign w:val="center"/>
            <w:hideMark/>
          </w:tcPr>
          <w:p w14:paraId="4B0F6D32" w14:textId="77777777" w:rsidR="0030539E" w:rsidRPr="008802A2" w:rsidRDefault="0030539E" w:rsidP="00CC4D0F">
            <w:pPr>
              <w:rPr>
                <w:rFonts w:ascii="Tahoma" w:hAnsi="Tahoma" w:cs="Tahoma"/>
                <w:color w:val="000000"/>
                <w:sz w:val="16"/>
                <w:szCs w:val="16"/>
                <w:lang w:eastAsia="es-BO"/>
              </w:rPr>
            </w:pPr>
          </w:p>
        </w:tc>
        <w:tc>
          <w:tcPr>
            <w:tcW w:w="897" w:type="dxa"/>
            <w:vMerge/>
            <w:vAlign w:val="center"/>
            <w:hideMark/>
          </w:tcPr>
          <w:p w14:paraId="29DD0157" w14:textId="77777777" w:rsidR="0030539E" w:rsidRPr="008802A2" w:rsidRDefault="0030539E" w:rsidP="00CC4D0F">
            <w:pPr>
              <w:rPr>
                <w:rFonts w:ascii="Tahoma" w:hAnsi="Tahoma" w:cs="Tahoma"/>
                <w:b/>
                <w:bCs/>
                <w:color w:val="000000"/>
                <w:sz w:val="16"/>
                <w:szCs w:val="16"/>
                <w:lang w:eastAsia="es-BO"/>
              </w:rPr>
            </w:pPr>
          </w:p>
        </w:tc>
        <w:tc>
          <w:tcPr>
            <w:tcW w:w="1141" w:type="dxa"/>
            <w:vMerge/>
            <w:vAlign w:val="center"/>
            <w:hideMark/>
          </w:tcPr>
          <w:p w14:paraId="1E8928D8" w14:textId="77777777" w:rsidR="0030539E" w:rsidRPr="00697621" w:rsidRDefault="0030539E" w:rsidP="00CC4D0F">
            <w:pPr>
              <w:rPr>
                <w:rFonts w:ascii="Tahoma" w:hAnsi="Tahoma" w:cs="Tahoma"/>
                <w:color w:val="FF0000"/>
                <w:sz w:val="18"/>
                <w:szCs w:val="16"/>
                <w:lang w:eastAsia="es-BO"/>
              </w:rPr>
            </w:pPr>
          </w:p>
        </w:tc>
        <w:tc>
          <w:tcPr>
            <w:tcW w:w="850" w:type="dxa"/>
            <w:shd w:val="clear" w:color="000000" w:fill="FFFFFF"/>
            <w:vAlign w:val="center"/>
            <w:hideMark/>
          </w:tcPr>
          <w:p w14:paraId="0EF0AFD4" w14:textId="77777777" w:rsidR="0030539E" w:rsidRPr="008802A2" w:rsidRDefault="0030539E" w:rsidP="00CC4D0F">
            <w:pPr>
              <w:jc w:val="right"/>
              <w:rPr>
                <w:rFonts w:ascii="Tahoma" w:hAnsi="Tahoma" w:cs="Tahoma"/>
                <w:b/>
                <w:bCs/>
                <w:color w:val="000000"/>
                <w:sz w:val="16"/>
                <w:szCs w:val="16"/>
                <w:lang w:eastAsia="es-BO"/>
              </w:rPr>
            </w:pPr>
            <w:r w:rsidRPr="008802A2">
              <w:rPr>
                <w:rFonts w:ascii="Tahoma" w:hAnsi="Tahoma" w:cs="Tahoma"/>
                <w:b/>
                <w:bCs/>
                <w:color w:val="000000"/>
                <w:sz w:val="16"/>
                <w:szCs w:val="16"/>
                <w:lang w:eastAsia="es-BO"/>
              </w:rPr>
              <w:t>40%</w:t>
            </w:r>
          </w:p>
        </w:tc>
        <w:tc>
          <w:tcPr>
            <w:tcW w:w="1418" w:type="dxa"/>
            <w:vMerge/>
            <w:vAlign w:val="center"/>
            <w:hideMark/>
          </w:tcPr>
          <w:p w14:paraId="429604D3" w14:textId="77777777" w:rsidR="0030539E" w:rsidRPr="00697621" w:rsidRDefault="0030539E" w:rsidP="00CC4D0F">
            <w:pPr>
              <w:rPr>
                <w:rFonts w:ascii="Tahoma" w:hAnsi="Tahoma" w:cs="Tahoma"/>
                <w:color w:val="FF0000"/>
                <w:sz w:val="18"/>
                <w:szCs w:val="16"/>
                <w:lang w:eastAsia="es-BO"/>
              </w:rPr>
            </w:pPr>
          </w:p>
        </w:tc>
        <w:tc>
          <w:tcPr>
            <w:tcW w:w="1559" w:type="dxa"/>
            <w:vMerge/>
            <w:vAlign w:val="center"/>
            <w:hideMark/>
          </w:tcPr>
          <w:p w14:paraId="1043DDF5" w14:textId="77777777" w:rsidR="0030539E" w:rsidRPr="00697621" w:rsidRDefault="0030539E" w:rsidP="00CC4D0F">
            <w:pPr>
              <w:rPr>
                <w:rFonts w:ascii="Tahoma" w:hAnsi="Tahoma" w:cs="Tahoma"/>
                <w:b/>
                <w:bCs/>
                <w:color w:val="FF0000"/>
                <w:sz w:val="18"/>
                <w:lang w:eastAsia="es-BO"/>
              </w:rPr>
            </w:pPr>
          </w:p>
        </w:tc>
        <w:tc>
          <w:tcPr>
            <w:tcW w:w="2878" w:type="dxa"/>
            <w:vMerge/>
            <w:vAlign w:val="center"/>
            <w:hideMark/>
          </w:tcPr>
          <w:p w14:paraId="16A6C88A" w14:textId="77777777" w:rsidR="0030539E" w:rsidRPr="008802A2" w:rsidRDefault="0030539E" w:rsidP="00CC4D0F">
            <w:pPr>
              <w:rPr>
                <w:rFonts w:ascii="Tahoma" w:hAnsi="Tahoma" w:cs="Tahoma"/>
                <w:color w:val="000000"/>
                <w:sz w:val="16"/>
                <w:szCs w:val="16"/>
                <w:lang w:eastAsia="es-BO"/>
              </w:rPr>
            </w:pPr>
          </w:p>
        </w:tc>
      </w:tr>
      <w:tr w:rsidR="0030539E" w:rsidRPr="008802A2" w14:paraId="266E4542" w14:textId="77777777" w:rsidTr="00CC4D0F">
        <w:trPr>
          <w:trHeight w:val="20"/>
        </w:trPr>
        <w:tc>
          <w:tcPr>
            <w:tcW w:w="0" w:type="auto"/>
            <w:vMerge w:val="restart"/>
            <w:shd w:val="clear" w:color="000000" w:fill="FFFFFF"/>
            <w:vAlign w:val="center"/>
            <w:hideMark/>
          </w:tcPr>
          <w:p w14:paraId="0C4882BA" w14:textId="77777777" w:rsidR="0030539E" w:rsidRPr="008802A2" w:rsidRDefault="0030539E" w:rsidP="00CC4D0F">
            <w:pPr>
              <w:jc w:val="center"/>
              <w:rPr>
                <w:rFonts w:ascii="Tahoma" w:hAnsi="Tahoma" w:cs="Tahoma"/>
                <w:color w:val="000000"/>
                <w:sz w:val="16"/>
                <w:szCs w:val="16"/>
                <w:lang w:eastAsia="es-BO"/>
              </w:rPr>
            </w:pPr>
            <w:r w:rsidRPr="008802A2">
              <w:rPr>
                <w:rFonts w:ascii="Tahoma" w:hAnsi="Tahoma" w:cs="Tahoma"/>
                <w:color w:val="000000"/>
                <w:sz w:val="16"/>
                <w:szCs w:val="16"/>
                <w:lang w:eastAsia="es-ES"/>
              </w:rPr>
              <w:t>2</w:t>
            </w:r>
          </w:p>
        </w:tc>
        <w:tc>
          <w:tcPr>
            <w:tcW w:w="897" w:type="dxa"/>
            <w:vMerge w:val="restart"/>
            <w:shd w:val="clear" w:color="000000" w:fill="FFFFFF"/>
            <w:vAlign w:val="center"/>
            <w:hideMark/>
          </w:tcPr>
          <w:p w14:paraId="54CBDDFB" w14:textId="77777777" w:rsidR="0030539E" w:rsidRPr="008802A2" w:rsidRDefault="0030539E" w:rsidP="00CC4D0F">
            <w:pPr>
              <w:jc w:val="right"/>
              <w:rPr>
                <w:rFonts w:ascii="Tahoma" w:hAnsi="Tahoma" w:cs="Tahoma"/>
                <w:b/>
                <w:bCs/>
                <w:color w:val="000000"/>
                <w:sz w:val="16"/>
                <w:szCs w:val="16"/>
                <w:lang w:eastAsia="es-BO"/>
              </w:rPr>
            </w:pPr>
            <w:r w:rsidRPr="008802A2">
              <w:rPr>
                <w:rFonts w:ascii="Tahoma" w:hAnsi="Tahoma" w:cs="Tahoma"/>
                <w:b/>
                <w:bCs/>
                <w:color w:val="000000"/>
                <w:sz w:val="16"/>
                <w:szCs w:val="16"/>
                <w:lang w:eastAsia="es-ES"/>
              </w:rPr>
              <w:t>20%</w:t>
            </w:r>
          </w:p>
        </w:tc>
        <w:tc>
          <w:tcPr>
            <w:tcW w:w="1141" w:type="dxa"/>
            <w:vMerge w:val="restart"/>
            <w:shd w:val="clear" w:color="000000" w:fill="FFFFFF"/>
            <w:vAlign w:val="center"/>
            <w:hideMark/>
          </w:tcPr>
          <w:p w14:paraId="2C0FB9CE" w14:textId="77777777" w:rsidR="0030539E" w:rsidRPr="00697621" w:rsidRDefault="0030539E" w:rsidP="00CC4D0F">
            <w:pPr>
              <w:jc w:val="right"/>
              <w:rPr>
                <w:rFonts w:ascii="Tahoma" w:hAnsi="Tahoma" w:cs="Tahoma"/>
                <w:color w:val="FF0000"/>
                <w:sz w:val="18"/>
                <w:szCs w:val="16"/>
                <w:lang w:eastAsia="es-BO"/>
              </w:rPr>
            </w:pPr>
            <w:r w:rsidRPr="00697621">
              <w:rPr>
                <w:rFonts w:ascii="Tahoma" w:hAnsi="Tahoma" w:cs="Tahoma"/>
                <w:color w:val="FF0000"/>
                <w:sz w:val="18"/>
                <w:szCs w:val="16"/>
                <w:lang w:eastAsia="es-BO"/>
              </w:rPr>
              <w:t>95.971,94</w:t>
            </w:r>
          </w:p>
        </w:tc>
        <w:tc>
          <w:tcPr>
            <w:tcW w:w="850" w:type="dxa"/>
            <w:shd w:val="clear" w:color="000000" w:fill="FFFFFF"/>
            <w:vAlign w:val="center"/>
            <w:hideMark/>
          </w:tcPr>
          <w:p w14:paraId="7257E295" w14:textId="77777777" w:rsidR="0030539E" w:rsidRPr="008802A2" w:rsidRDefault="0030539E" w:rsidP="00CC4D0F">
            <w:pPr>
              <w:jc w:val="right"/>
              <w:rPr>
                <w:rFonts w:ascii="Tahoma" w:hAnsi="Tahoma" w:cs="Tahoma"/>
                <w:b/>
                <w:bCs/>
                <w:color w:val="000000"/>
                <w:sz w:val="16"/>
                <w:szCs w:val="16"/>
                <w:lang w:eastAsia="es-BO"/>
              </w:rPr>
            </w:pPr>
            <w:r w:rsidRPr="008802A2">
              <w:rPr>
                <w:rFonts w:ascii="Tahoma" w:hAnsi="Tahoma" w:cs="Tahoma"/>
                <w:b/>
                <w:bCs/>
                <w:color w:val="000000"/>
                <w:sz w:val="16"/>
                <w:szCs w:val="16"/>
                <w:lang w:eastAsia="es-BO"/>
              </w:rPr>
              <w:t>Hasta</w:t>
            </w:r>
          </w:p>
        </w:tc>
        <w:tc>
          <w:tcPr>
            <w:tcW w:w="1418" w:type="dxa"/>
            <w:vMerge w:val="restart"/>
            <w:shd w:val="clear" w:color="000000" w:fill="FFFFFF"/>
            <w:vAlign w:val="center"/>
            <w:hideMark/>
          </w:tcPr>
          <w:p w14:paraId="309C6AA9" w14:textId="77777777" w:rsidR="0030539E" w:rsidRPr="00697621" w:rsidRDefault="0030539E" w:rsidP="00CC4D0F">
            <w:pPr>
              <w:jc w:val="right"/>
              <w:rPr>
                <w:rFonts w:ascii="Tahoma" w:hAnsi="Tahoma" w:cs="Tahoma"/>
                <w:color w:val="FF0000"/>
                <w:sz w:val="18"/>
                <w:szCs w:val="16"/>
                <w:lang w:eastAsia="es-BO"/>
              </w:rPr>
            </w:pPr>
            <w:r w:rsidRPr="00697621">
              <w:rPr>
                <w:rFonts w:ascii="Tahoma" w:hAnsi="Tahoma" w:cs="Tahoma"/>
                <w:color w:val="FF0000"/>
                <w:sz w:val="18"/>
                <w:szCs w:val="16"/>
                <w:lang w:eastAsia="es-BO"/>
              </w:rPr>
              <w:t>706.457,94</w:t>
            </w:r>
          </w:p>
        </w:tc>
        <w:tc>
          <w:tcPr>
            <w:tcW w:w="1559" w:type="dxa"/>
            <w:vMerge w:val="restart"/>
            <w:shd w:val="clear" w:color="000000" w:fill="FFFFFF"/>
            <w:vAlign w:val="center"/>
            <w:hideMark/>
          </w:tcPr>
          <w:p w14:paraId="7BB4AB09" w14:textId="77777777" w:rsidR="0030539E" w:rsidRPr="00697621" w:rsidRDefault="0030539E" w:rsidP="00CC4D0F">
            <w:pPr>
              <w:jc w:val="right"/>
              <w:rPr>
                <w:rFonts w:ascii="Tahoma" w:hAnsi="Tahoma" w:cs="Tahoma"/>
                <w:b/>
                <w:bCs/>
                <w:color w:val="FF0000"/>
                <w:sz w:val="18"/>
                <w:lang w:eastAsia="es-BO"/>
              </w:rPr>
            </w:pPr>
            <w:r w:rsidRPr="00697621">
              <w:rPr>
                <w:rFonts w:ascii="Tahoma" w:hAnsi="Tahoma" w:cs="Tahoma"/>
                <w:b/>
                <w:bCs/>
                <w:color w:val="FF0000"/>
                <w:sz w:val="18"/>
                <w:lang w:eastAsia="es-BO"/>
              </w:rPr>
              <w:t>802.429,88</w:t>
            </w:r>
          </w:p>
        </w:tc>
        <w:tc>
          <w:tcPr>
            <w:tcW w:w="2878" w:type="dxa"/>
            <w:vMerge w:val="restart"/>
            <w:shd w:val="clear" w:color="000000" w:fill="FFFFFF"/>
            <w:vAlign w:val="center"/>
            <w:hideMark/>
          </w:tcPr>
          <w:p w14:paraId="5D1269B6" w14:textId="77777777" w:rsidR="0030539E" w:rsidRPr="008802A2" w:rsidRDefault="0030539E" w:rsidP="00CC4D0F">
            <w:pPr>
              <w:rPr>
                <w:rFonts w:ascii="Tahoma" w:hAnsi="Tahoma" w:cs="Tahoma"/>
                <w:color w:val="000000"/>
                <w:sz w:val="16"/>
                <w:szCs w:val="16"/>
                <w:lang w:eastAsia="es-BO"/>
              </w:rPr>
            </w:pPr>
            <w:r w:rsidRPr="008802A2">
              <w:rPr>
                <w:rFonts w:ascii="Tahoma" w:hAnsi="Tahoma" w:cs="Tahoma"/>
                <w:color w:val="000000"/>
                <w:sz w:val="16"/>
                <w:szCs w:val="16"/>
                <w:lang w:eastAsia="es-ES"/>
              </w:rPr>
              <w:t>Aprobación del informe de avance al 30%</w:t>
            </w:r>
          </w:p>
        </w:tc>
      </w:tr>
      <w:tr w:rsidR="0030539E" w:rsidRPr="008802A2" w14:paraId="7199B49A" w14:textId="77777777" w:rsidTr="00CC4D0F">
        <w:trPr>
          <w:trHeight w:val="20"/>
        </w:trPr>
        <w:tc>
          <w:tcPr>
            <w:tcW w:w="0" w:type="auto"/>
            <w:vMerge/>
            <w:vAlign w:val="center"/>
            <w:hideMark/>
          </w:tcPr>
          <w:p w14:paraId="6F63BC28" w14:textId="77777777" w:rsidR="0030539E" w:rsidRPr="008802A2" w:rsidRDefault="0030539E" w:rsidP="00CC4D0F">
            <w:pPr>
              <w:rPr>
                <w:rFonts w:ascii="Tahoma" w:hAnsi="Tahoma" w:cs="Tahoma"/>
                <w:color w:val="000000"/>
                <w:sz w:val="16"/>
                <w:szCs w:val="16"/>
                <w:lang w:eastAsia="es-BO"/>
              </w:rPr>
            </w:pPr>
          </w:p>
        </w:tc>
        <w:tc>
          <w:tcPr>
            <w:tcW w:w="897" w:type="dxa"/>
            <w:vMerge/>
            <w:vAlign w:val="center"/>
            <w:hideMark/>
          </w:tcPr>
          <w:p w14:paraId="603639CC" w14:textId="77777777" w:rsidR="0030539E" w:rsidRPr="008802A2" w:rsidRDefault="0030539E" w:rsidP="00CC4D0F">
            <w:pPr>
              <w:rPr>
                <w:rFonts w:ascii="Tahoma" w:hAnsi="Tahoma" w:cs="Tahoma"/>
                <w:b/>
                <w:bCs/>
                <w:color w:val="000000"/>
                <w:sz w:val="16"/>
                <w:szCs w:val="16"/>
                <w:lang w:eastAsia="es-BO"/>
              </w:rPr>
            </w:pPr>
          </w:p>
        </w:tc>
        <w:tc>
          <w:tcPr>
            <w:tcW w:w="1141" w:type="dxa"/>
            <w:vMerge/>
            <w:vAlign w:val="center"/>
            <w:hideMark/>
          </w:tcPr>
          <w:p w14:paraId="1B543D46" w14:textId="77777777" w:rsidR="0030539E" w:rsidRPr="00697621" w:rsidRDefault="0030539E" w:rsidP="00CC4D0F">
            <w:pPr>
              <w:rPr>
                <w:rFonts w:ascii="Tahoma" w:hAnsi="Tahoma" w:cs="Tahoma"/>
                <w:color w:val="FF0000"/>
                <w:sz w:val="18"/>
                <w:szCs w:val="16"/>
                <w:lang w:eastAsia="es-BO"/>
              </w:rPr>
            </w:pPr>
          </w:p>
        </w:tc>
        <w:tc>
          <w:tcPr>
            <w:tcW w:w="850" w:type="dxa"/>
            <w:shd w:val="clear" w:color="000000" w:fill="FFFFFF"/>
            <w:vAlign w:val="center"/>
            <w:hideMark/>
          </w:tcPr>
          <w:p w14:paraId="09BF6B11" w14:textId="77777777" w:rsidR="0030539E" w:rsidRPr="008802A2" w:rsidRDefault="0030539E" w:rsidP="00CC4D0F">
            <w:pPr>
              <w:jc w:val="right"/>
              <w:rPr>
                <w:rFonts w:ascii="Tahoma" w:hAnsi="Tahoma" w:cs="Tahoma"/>
                <w:b/>
                <w:bCs/>
                <w:color w:val="000000"/>
                <w:sz w:val="16"/>
                <w:szCs w:val="16"/>
                <w:lang w:eastAsia="es-BO"/>
              </w:rPr>
            </w:pPr>
            <w:r w:rsidRPr="008802A2">
              <w:rPr>
                <w:rFonts w:ascii="Tahoma" w:hAnsi="Tahoma" w:cs="Tahoma"/>
                <w:b/>
                <w:bCs/>
                <w:color w:val="000000"/>
                <w:sz w:val="16"/>
                <w:szCs w:val="16"/>
                <w:lang w:eastAsia="es-BO"/>
              </w:rPr>
              <w:t>30%</w:t>
            </w:r>
          </w:p>
        </w:tc>
        <w:tc>
          <w:tcPr>
            <w:tcW w:w="1418" w:type="dxa"/>
            <w:vMerge/>
            <w:vAlign w:val="center"/>
            <w:hideMark/>
          </w:tcPr>
          <w:p w14:paraId="0F7B2D57" w14:textId="77777777" w:rsidR="0030539E" w:rsidRPr="00697621" w:rsidRDefault="0030539E" w:rsidP="00CC4D0F">
            <w:pPr>
              <w:rPr>
                <w:rFonts w:ascii="Tahoma" w:hAnsi="Tahoma" w:cs="Tahoma"/>
                <w:color w:val="FF0000"/>
                <w:sz w:val="18"/>
                <w:szCs w:val="16"/>
                <w:lang w:eastAsia="es-BO"/>
              </w:rPr>
            </w:pPr>
          </w:p>
        </w:tc>
        <w:tc>
          <w:tcPr>
            <w:tcW w:w="1559" w:type="dxa"/>
            <w:vMerge/>
            <w:vAlign w:val="center"/>
            <w:hideMark/>
          </w:tcPr>
          <w:p w14:paraId="038724FF" w14:textId="77777777" w:rsidR="0030539E" w:rsidRPr="00697621" w:rsidRDefault="0030539E" w:rsidP="00CC4D0F">
            <w:pPr>
              <w:rPr>
                <w:rFonts w:ascii="Tahoma" w:hAnsi="Tahoma" w:cs="Tahoma"/>
                <w:b/>
                <w:bCs/>
                <w:color w:val="FF0000"/>
                <w:sz w:val="18"/>
                <w:lang w:eastAsia="es-BO"/>
              </w:rPr>
            </w:pPr>
          </w:p>
        </w:tc>
        <w:tc>
          <w:tcPr>
            <w:tcW w:w="2878" w:type="dxa"/>
            <w:vMerge/>
            <w:vAlign w:val="center"/>
            <w:hideMark/>
          </w:tcPr>
          <w:p w14:paraId="72A2FB90" w14:textId="77777777" w:rsidR="0030539E" w:rsidRPr="008802A2" w:rsidRDefault="0030539E" w:rsidP="00CC4D0F">
            <w:pPr>
              <w:rPr>
                <w:rFonts w:ascii="Tahoma" w:hAnsi="Tahoma" w:cs="Tahoma"/>
                <w:color w:val="000000"/>
                <w:sz w:val="16"/>
                <w:szCs w:val="16"/>
                <w:lang w:eastAsia="es-BO"/>
              </w:rPr>
            </w:pPr>
          </w:p>
        </w:tc>
      </w:tr>
      <w:tr w:rsidR="0030539E" w:rsidRPr="008802A2" w14:paraId="1FC48908" w14:textId="77777777" w:rsidTr="00CC4D0F">
        <w:trPr>
          <w:trHeight w:val="20"/>
        </w:trPr>
        <w:tc>
          <w:tcPr>
            <w:tcW w:w="0" w:type="auto"/>
            <w:vMerge w:val="restart"/>
            <w:shd w:val="clear" w:color="000000" w:fill="FFFFFF"/>
            <w:vAlign w:val="center"/>
            <w:hideMark/>
          </w:tcPr>
          <w:p w14:paraId="30B26A5D" w14:textId="77777777" w:rsidR="0030539E" w:rsidRPr="008802A2" w:rsidRDefault="0030539E" w:rsidP="00CC4D0F">
            <w:pPr>
              <w:jc w:val="center"/>
              <w:rPr>
                <w:rFonts w:ascii="Tahoma" w:hAnsi="Tahoma" w:cs="Tahoma"/>
                <w:color w:val="000000"/>
                <w:sz w:val="16"/>
                <w:szCs w:val="16"/>
                <w:lang w:eastAsia="es-BO"/>
              </w:rPr>
            </w:pPr>
            <w:r w:rsidRPr="008802A2">
              <w:rPr>
                <w:rFonts w:ascii="Tahoma" w:hAnsi="Tahoma" w:cs="Tahoma"/>
                <w:color w:val="000000"/>
                <w:sz w:val="16"/>
                <w:szCs w:val="16"/>
                <w:lang w:eastAsia="es-ES"/>
              </w:rPr>
              <w:t>3</w:t>
            </w:r>
          </w:p>
        </w:tc>
        <w:tc>
          <w:tcPr>
            <w:tcW w:w="897" w:type="dxa"/>
            <w:vMerge w:val="restart"/>
            <w:shd w:val="clear" w:color="000000" w:fill="FFFFFF"/>
            <w:vAlign w:val="center"/>
            <w:hideMark/>
          </w:tcPr>
          <w:p w14:paraId="47A73359" w14:textId="77777777" w:rsidR="0030539E" w:rsidRPr="008802A2" w:rsidRDefault="0030539E" w:rsidP="00CC4D0F">
            <w:pPr>
              <w:jc w:val="right"/>
              <w:rPr>
                <w:rFonts w:ascii="Tahoma" w:hAnsi="Tahoma" w:cs="Tahoma"/>
                <w:b/>
                <w:bCs/>
                <w:color w:val="000000"/>
                <w:sz w:val="16"/>
                <w:szCs w:val="16"/>
                <w:lang w:eastAsia="es-BO"/>
              </w:rPr>
            </w:pPr>
            <w:r w:rsidRPr="008802A2">
              <w:rPr>
                <w:rFonts w:ascii="Tahoma" w:hAnsi="Tahoma" w:cs="Tahoma"/>
                <w:b/>
                <w:bCs/>
                <w:color w:val="000000"/>
                <w:sz w:val="16"/>
                <w:szCs w:val="16"/>
                <w:lang w:eastAsia="es-ES"/>
              </w:rPr>
              <w:t>20%</w:t>
            </w:r>
          </w:p>
        </w:tc>
        <w:tc>
          <w:tcPr>
            <w:tcW w:w="1141" w:type="dxa"/>
            <w:vMerge w:val="restart"/>
            <w:shd w:val="clear" w:color="000000" w:fill="FFFFFF"/>
            <w:vAlign w:val="center"/>
            <w:hideMark/>
          </w:tcPr>
          <w:p w14:paraId="7469B4B2" w14:textId="77777777" w:rsidR="0030539E" w:rsidRPr="00697621" w:rsidRDefault="0030539E" w:rsidP="00CC4D0F">
            <w:pPr>
              <w:jc w:val="right"/>
              <w:rPr>
                <w:rFonts w:ascii="Tahoma" w:hAnsi="Tahoma" w:cs="Tahoma"/>
                <w:color w:val="FF0000"/>
                <w:sz w:val="18"/>
                <w:szCs w:val="16"/>
                <w:lang w:eastAsia="es-BO"/>
              </w:rPr>
            </w:pPr>
            <w:r w:rsidRPr="00697621">
              <w:rPr>
                <w:rFonts w:ascii="Tahoma" w:hAnsi="Tahoma" w:cs="Tahoma"/>
                <w:color w:val="FF0000"/>
                <w:sz w:val="18"/>
                <w:szCs w:val="16"/>
                <w:lang w:eastAsia="es-BO"/>
              </w:rPr>
              <w:t>95.971,94</w:t>
            </w:r>
          </w:p>
        </w:tc>
        <w:tc>
          <w:tcPr>
            <w:tcW w:w="850" w:type="dxa"/>
            <w:shd w:val="clear" w:color="000000" w:fill="FFFFFF"/>
            <w:vAlign w:val="center"/>
            <w:hideMark/>
          </w:tcPr>
          <w:p w14:paraId="164608ED" w14:textId="77777777" w:rsidR="0030539E" w:rsidRPr="008802A2" w:rsidRDefault="0030539E" w:rsidP="00CC4D0F">
            <w:pPr>
              <w:jc w:val="right"/>
              <w:rPr>
                <w:rFonts w:ascii="Tahoma" w:hAnsi="Tahoma" w:cs="Tahoma"/>
                <w:b/>
                <w:bCs/>
                <w:color w:val="000000"/>
                <w:sz w:val="16"/>
                <w:szCs w:val="16"/>
                <w:lang w:eastAsia="es-BO"/>
              </w:rPr>
            </w:pPr>
            <w:r w:rsidRPr="008802A2">
              <w:rPr>
                <w:rFonts w:ascii="Tahoma" w:hAnsi="Tahoma" w:cs="Tahoma"/>
                <w:b/>
                <w:bCs/>
                <w:color w:val="000000"/>
                <w:sz w:val="16"/>
                <w:szCs w:val="16"/>
                <w:lang w:eastAsia="es-BO"/>
              </w:rPr>
              <w:t>Hasta</w:t>
            </w:r>
          </w:p>
        </w:tc>
        <w:tc>
          <w:tcPr>
            <w:tcW w:w="1418" w:type="dxa"/>
            <w:vMerge w:val="restart"/>
            <w:shd w:val="clear" w:color="000000" w:fill="FFFFFF"/>
            <w:vAlign w:val="center"/>
            <w:hideMark/>
          </w:tcPr>
          <w:p w14:paraId="17D1341B" w14:textId="77777777" w:rsidR="0030539E" w:rsidRPr="00697621" w:rsidRDefault="0030539E" w:rsidP="00CC4D0F">
            <w:pPr>
              <w:jc w:val="right"/>
              <w:rPr>
                <w:rFonts w:ascii="Tahoma" w:hAnsi="Tahoma" w:cs="Tahoma"/>
                <w:color w:val="FF0000"/>
                <w:sz w:val="18"/>
                <w:szCs w:val="16"/>
                <w:lang w:eastAsia="es-BO"/>
              </w:rPr>
            </w:pPr>
            <w:r w:rsidRPr="00697621">
              <w:rPr>
                <w:rFonts w:ascii="Tahoma" w:hAnsi="Tahoma" w:cs="Tahoma"/>
                <w:color w:val="FF0000"/>
                <w:sz w:val="18"/>
                <w:szCs w:val="16"/>
                <w:lang w:eastAsia="es-BO"/>
              </w:rPr>
              <w:t>706.457,9</w:t>
            </w:r>
            <w:r>
              <w:rPr>
                <w:rFonts w:ascii="Tahoma" w:hAnsi="Tahoma" w:cs="Tahoma"/>
                <w:color w:val="FF0000"/>
                <w:sz w:val="18"/>
                <w:szCs w:val="16"/>
                <w:lang w:eastAsia="es-BO"/>
              </w:rPr>
              <w:t>4</w:t>
            </w:r>
          </w:p>
        </w:tc>
        <w:tc>
          <w:tcPr>
            <w:tcW w:w="1559" w:type="dxa"/>
            <w:vMerge w:val="restart"/>
            <w:shd w:val="clear" w:color="000000" w:fill="FFFFFF"/>
            <w:vAlign w:val="center"/>
            <w:hideMark/>
          </w:tcPr>
          <w:p w14:paraId="4FC8B8A3" w14:textId="77777777" w:rsidR="0030539E" w:rsidRPr="00697621" w:rsidRDefault="0030539E" w:rsidP="00CC4D0F">
            <w:pPr>
              <w:jc w:val="right"/>
              <w:rPr>
                <w:rFonts w:ascii="Tahoma" w:hAnsi="Tahoma" w:cs="Tahoma"/>
                <w:b/>
                <w:bCs/>
                <w:color w:val="FF0000"/>
                <w:sz w:val="18"/>
                <w:lang w:eastAsia="es-BO"/>
              </w:rPr>
            </w:pPr>
            <w:r w:rsidRPr="00697621">
              <w:rPr>
                <w:rFonts w:ascii="Tahoma" w:hAnsi="Tahoma" w:cs="Tahoma"/>
                <w:b/>
                <w:bCs/>
                <w:color w:val="FF0000"/>
                <w:sz w:val="18"/>
                <w:lang w:eastAsia="es-BO"/>
              </w:rPr>
              <w:t>802.429,88</w:t>
            </w:r>
          </w:p>
        </w:tc>
        <w:tc>
          <w:tcPr>
            <w:tcW w:w="2878" w:type="dxa"/>
            <w:vMerge w:val="restart"/>
            <w:shd w:val="clear" w:color="000000" w:fill="FFFFFF"/>
            <w:vAlign w:val="center"/>
            <w:hideMark/>
          </w:tcPr>
          <w:p w14:paraId="62603455" w14:textId="77777777" w:rsidR="0030539E" w:rsidRPr="008802A2" w:rsidRDefault="0030539E" w:rsidP="00CC4D0F">
            <w:pPr>
              <w:rPr>
                <w:rFonts w:ascii="Tahoma" w:hAnsi="Tahoma" w:cs="Tahoma"/>
                <w:color w:val="000000"/>
                <w:sz w:val="16"/>
                <w:szCs w:val="16"/>
                <w:lang w:eastAsia="es-BO"/>
              </w:rPr>
            </w:pPr>
            <w:r w:rsidRPr="008802A2">
              <w:rPr>
                <w:rFonts w:ascii="Tahoma" w:hAnsi="Tahoma" w:cs="Tahoma"/>
                <w:color w:val="000000"/>
                <w:sz w:val="16"/>
                <w:szCs w:val="16"/>
                <w:lang w:eastAsia="es-ES"/>
              </w:rPr>
              <w:t>Aprobación del informe de avance al 60%</w:t>
            </w:r>
          </w:p>
        </w:tc>
      </w:tr>
      <w:tr w:rsidR="0030539E" w:rsidRPr="008802A2" w14:paraId="52E11DD3" w14:textId="77777777" w:rsidTr="00CC4D0F">
        <w:trPr>
          <w:trHeight w:val="20"/>
        </w:trPr>
        <w:tc>
          <w:tcPr>
            <w:tcW w:w="0" w:type="auto"/>
            <w:vMerge/>
            <w:vAlign w:val="center"/>
            <w:hideMark/>
          </w:tcPr>
          <w:p w14:paraId="51C9BDD0" w14:textId="77777777" w:rsidR="0030539E" w:rsidRPr="008802A2" w:rsidRDefault="0030539E" w:rsidP="00CC4D0F">
            <w:pPr>
              <w:rPr>
                <w:rFonts w:ascii="Tahoma" w:hAnsi="Tahoma" w:cs="Tahoma"/>
                <w:color w:val="000000"/>
                <w:sz w:val="16"/>
                <w:szCs w:val="16"/>
                <w:lang w:eastAsia="es-BO"/>
              </w:rPr>
            </w:pPr>
          </w:p>
        </w:tc>
        <w:tc>
          <w:tcPr>
            <w:tcW w:w="897" w:type="dxa"/>
            <w:vMerge/>
            <w:vAlign w:val="center"/>
            <w:hideMark/>
          </w:tcPr>
          <w:p w14:paraId="4383C076" w14:textId="77777777" w:rsidR="0030539E" w:rsidRPr="008802A2" w:rsidRDefault="0030539E" w:rsidP="00CC4D0F">
            <w:pPr>
              <w:rPr>
                <w:rFonts w:ascii="Tahoma" w:hAnsi="Tahoma" w:cs="Tahoma"/>
                <w:b/>
                <w:bCs/>
                <w:color w:val="000000"/>
                <w:sz w:val="16"/>
                <w:szCs w:val="16"/>
                <w:lang w:eastAsia="es-BO"/>
              </w:rPr>
            </w:pPr>
          </w:p>
        </w:tc>
        <w:tc>
          <w:tcPr>
            <w:tcW w:w="1141" w:type="dxa"/>
            <w:vMerge/>
            <w:vAlign w:val="center"/>
            <w:hideMark/>
          </w:tcPr>
          <w:p w14:paraId="307B37EC" w14:textId="77777777" w:rsidR="0030539E" w:rsidRPr="00697621" w:rsidRDefault="0030539E" w:rsidP="00CC4D0F">
            <w:pPr>
              <w:rPr>
                <w:rFonts w:ascii="Tahoma" w:hAnsi="Tahoma" w:cs="Tahoma"/>
                <w:color w:val="FF0000"/>
                <w:sz w:val="18"/>
                <w:szCs w:val="16"/>
                <w:lang w:eastAsia="es-BO"/>
              </w:rPr>
            </w:pPr>
          </w:p>
        </w:tc>
        <w:tc>
          <w:tcPr>
            <w:tcW w:w="850" w:type="dxa"/>
            <w:shd w:val="clear" w:color="000000" w:fill="FFFFFF"/>
            <w:vAlign w:val="center"/>
            <w:hideMark/>
          </w:tcPr>
          <w:p w14:paraId="021D3666" w14:textId="77777777" w:rsidR="0030539E" w:rsidRPr="008802A2" w:rsidRDefault="0030539E" w:rsidP="00CC4D0F">
            <w:pPr>
              <w:jc w:val="right"/>
              <w:rPr>
                <w:rFonts w:ascii="Tahoma" w:hAnsi="Tahoma" w:cs="Tahoma"/>
                <w:b/>
                <w:bCs/>
                <w:color w:val="000000"/>
                <w:sz w:val="16"/>
                <w:szCs w:val="16"/>
                <w:lang w:eastAsia="es-BO"/>
              </w:rPr>
            </w:pPr>
            <w:r w:rsidRPr="008802A2">
              <w:rPr>
                <w:rFonts w:ascii="Tahoma" w:hAnsi="Tahoma" w:cs="Tahoma"/>
                <w:b/>
                <w:bCs/>
                <w:color w:val="000000"/>
                <w:sz w:val="16"/>
                <w:szCs w:val="16"/>
                <w:lang w:eastAsia="es-BO"/>
              </w:rPr>
              <w:t>30%</w:t>
            </w:r>
          </w:p>
        </w:tc>
        <w:tc>
          <w:tcPr>
            <w:tcW w:w="1418" w:type="dxa"/>
            <w:vMerge/>
            <w:vAlign w:val="center"/>
            <w:hideMark/>
          </w:tcPr>
          <w:p w14:paraId="35BC9C7B" w14:textId="77777777" w:rsidR="0030539E" w:rsidRPr="00697621" w:rsidRDefault="0030539E" w:rsidP="00CC4D0F">
            <w:pPr>
              <w:rPr>
                <w:rFonts w:ascii="Tahoma" w:hAnsi="Tahoma" w:cs="Tahoma"/>
                <w:color w:val="FF0000"/>
                <w:sz w:val="18"/>
                <w:szCs w:val="16"/>
                <w:lang w:eastAsia="es-BO"/>
              </w:rPr>
            </w:pPr>
          </w:p>
        </w:tc>
        <w:tc>
          <w:tcPr>
            <w:tcW w:w="1559" w:type="dxa"/>
            <w:vMerge/>
            <w:vAlign w:val="center"/>
            <w:hideMark/>
          </w:tcPr>
          <w:p w14:paraId="1FCBE1B8" w14:textId="77777777" w:rsidR="0030539E" w:rsidRPr="00697621" w:rsidRDefault="0030539E" w:rsidP="00CC4D0F">
            <w:pPr>
              <w:rPr>
                <w:rFonts w:ascii="Tahoma" w:hAnsi="Tahoma" w:cs="Tahoma"/>
                <w:b/>
                <w:bCs/>
                <w:color w:val="FF0000"/>
                <w:sz w:val="18"/>
                <w:lang w:eastAsia="es-BO"/>
              </w:rPr>
            </w:pPr>
          </w:p>
        </w:tc>
        <w:tc>
          <w:tcPr>
            <w:tcW w:w="2878" w:type="dxa"/>
            <w:vMerge/>
            <w:vAlign w:val="center"/>
            <w:hideMark/>
          </w:tcPr>
          <w:p w14:paraId="6B9F21D0" w14:textId="77777777" w:rsidR="0030539E" w:rsidRPr="008802A2" w:rsidRDefault="0030539E" w:rsidP="00CC4D0F">
            <w:pPr>
              <w:rPr>
                <w:rFonts w:ascii="Tahoma" w:hAnsi="Tahoma" w:cs="Tahoma"/>
                <w:color w:val="000000"/>
                <w:sz w:val="16"/>
                <w:szCs w:val="16"/>
                <w:lang w:eastAsia="es-BO"/>
              </w:rPr>
            </w:pPr>
          </w:p>
        </w:tc>
      </w:tr>
      <w:tr w:rsidR="0030539E" w:rsidRPr="008802A2" w14:paraId="39711148" w14:textId="77777777" w:rsidTr="00CC4D0F">
        <w:trPr>
          <w:trHeight w:val="20"/>
        </w:trPr>
        <w:tc>
          <w:tcPr>
            <w:tcW w:w="0" w:type="auto"/>
            <w:shd w:val="clear" w:color="000000" w:fill="FFFFFF"/>
            <w:vAlign w:val="center"/>
            <w:hideMark/>
          </w:tcPr>
          <w:p w14:paraId="21420BD5" w14:textId="77777777" w:rsidR="0030539E" w:rsidRPr="008802A2" w:rsidRDefault="0030539E" w:rsidP="00CC4D0F">
            <w:pPr>
              <w:jc w:val="center"/>
              <w:rPr>
                <w:rFonts w:ascii="Tahoma" w:hAnsi="Tahoma" w:cs="Tahoma"/>
                <w:color w:val="000000"/>
                <w:sz w:val="16"/>
                <w:szCs w:val="16"/>
                <w:lang w:eastAsia="es-BO"/>
              </w:rPr>
            </w:pPr>
            <w:r w:rsidRPr="008802A2">
              <w:rPr>
                <w:rFonts w:ascii="Tahoma" w:hAnsi="Tahoma" w:cs="Tahoma"/>
                <w:color w:val="000000"/>
                <w:sz w:val="16"/>
                <w:szCs w:val="16"/>
                <w:lang w:eastAsia="es-ES"/>
              </w:rPr>
              <w:t>4</w:t>
            </w:r>
          </w:p>
        </w:tc>
        <w:tc>
          <w:tcPr>
            <w:tcW w:w="897" w:type="dxa"/>
            <w:shd w:val="clear" w:color="000000" w:fill="FFFFFF"/>
            <w:vAlign w:val="center"/>
            <w:hideMark/>
          </w:tcPr>
          <w:p w14:paraId="7DCCBE98" w14:textId="77777777" w:rsidR="0030539E" w:rsidRPr="008802A2" w:rsidRDefault="0030539E" w:rsidP="00CC4D0F">
            <w:pPr>
              <w:jc w:val="right"/>
              <w:rPr>
                <w:rFonts w:ascii="Tahoma" w:hAnsi="Tahoma" w:cs="Tahoma"/>
                <w:b/>
                <w:bCs/>
                <w:color w:val="000000"/>
                <w:sz w:val="16"/>
                <w:szCs w:val="16"/>
                <w:lang w:eastAsia="es-BO"/>
              </w:rPr>
            </w:pPr>
            <w:r w:rsidRPr="008802A2">
              <w:rPr>
                <w:rFonts w:ascii="Tahoma" w:hAnsi="Tahoma" w:cs="Tahoma"/>
                <w:b/>
                <w:bCs/>
                <w:color w:val="000000"/>
                <w:sz w:val="16"/>
                <w:szCs w:val="16"/>
                <w:lang w:eastAsia="es-ES"/>
              </w:rPr>
              <w:t>20%</w:t>
            </w:r>
          </w:p>
        </w:tc>
        <w:tc>
          <w:tcPr>
            <w:tcW w:w="1141" w:type="dxa"/>
            <w:shd w:val="clear" w:color="000000" w:fill="FFFFFF"/>
            <w:vAlign w:val="center"/>
            <w:hideMark/>
          </w:tcPr>
          <w:p w14:paraId="32B8D3B7" w14:textId="77777777" w:rsidR="0030539E" w:rsidRPr="00697621" w:rsidRDefault="0030539E" w:rsidP="00CC4D0F">
            <w:pPr>
              <w:jc w:val="right"/>
              <w:rPr>
                <w:rFonts w:ascii="Tahoma" w:hAnsi="Tahoma" w:cs="Tahoma"/>
                <w:color w:val="FF0000"/>
                <w:sz w:val="18"/>
                <w:szCs w:val="16"/>
                <w:lang w:eastAsia="es-BO"/>
              </w:rPr>
            </w:pPr>
            <w:r w:rsidRPr="00697621">
              <w:rPr>
                <w:rFonts w:ascii="Tahoma" w:hAnsi="Tahoma" w:cs="Tahoma"/>
                <w:color w:val="FF0000"/>
                <w:sz w:val="18"/>
                <w:szCs w:val="16"/>
                <w:lang w:eastAsia="es-BO"/>
              </w:rPr>
              <w:t>95.971,94</w:t>
            </w:r>
          </w:p>
        </w:tc>
        <w:tc>
          <w:tcPr>
            <w:tcW w:w="850" w:type="dxa"/>
            <w:shd w:val="clear" w:color="000000" w:fill="FFFFFF"/>
            <w:vAlign w:val="center"/>
            <w:hideMark/>
          </w:tcPr>
          <w:p w14:paraId="779EEF1D" w14:textId="77777777" w:rsidR="0030539E" w:rsidRPr="008802A2" w:rsidRDefault="0030539E" w:rsidP="00CC4D0F">
            <w:pPr>
              <w:jc w:val="right"/>
              <w:rPr>
                <w:rFonts w:ascii="Tahoma" w:hAnsi="Tahoma" w:cs="Tahoma"/>
                <w:b/>
                <w:bCs/>
                <w:color w:val="000000"/>
                <w:sz w:val="16"/>
                <w:szCs w:val="16"/>
                <w:lang w:eastAsia="es-BO"/>
              </w:rPr>
            </w:pPr>
            <w:r w:rsidRPr="008802A2">
              <w:rPr>
                <w:rFonts w:ascii="Tahoma" w:hAnsi="Tahoma" w:cs="Tahoma"/>
                <w:b/>
                <w:bCs/>
                <w:color w:val="000000"/>
                <w:sz w:val="16"/>
                <w:szCs w:val="16"/>
                <w:lang w:eastAsia="es-BO"/>
              </w:rPr>
              <w:t>0%</w:t>
            </w:r>
          </w:p>
        </w:tc>
        <w:tc>
          <w:tcPr>
            <w:tcW w:w="1418" w:type="dxa"/>
            <w:shd w:val="clear" w:color="000000" w:fill="FFFFFF"/>
            <w:vAlign w:val="center"/>
            <w:hideMark/>
          </w:tcPr>
          <w:p w14:paraId="2748315C" w14:textId="77777777" w:rsidR="0030539E" w:rsidRPr="00697621" w:rsidRDefault="0030539E" w:rsidP="00CC4D0F">
            <w:pPr>
              <w:jc w:val="right"/>
              <w:rPr>
                <w:rFonts w:ascii="Tahoma" w:hAnsi="Tahoma" w:cs="Tahoma"/>
                <w:color w:val="FF0000"/>
                <w:sz w:val="18"/>
                <w:szCs w:val="16"/>
                <w:lang w:eastAsia="es-BO"/>
              </w:rPr>
            </w:pPr>
            <w:r w:rsidRPr="00697621">
              <w:rPr>
                <w:rFonts w:ascii="Tahoma" w:hAnsi="Tahoma" w:cs="Tahoma"/>
                <w:color w:val="FF0000"/>
                <w:sz w:val="18"/>
                <w:szCs w:val="16"/>
                <w:lang w:eastAsia="es-BO"/>
              </w:rPr>
              <w:t>0.00</w:t>
            </w:r>
          </w:p>
        </w:tc>
        <w:tc>
          <w:tcPr>
            <w:tcW w:w="1559" w:type="dxa"/>
            <w:shd w:val="clear" w:color="000000" w:fill="FFFFFF"/>
            <w:vAlign w:val="center"/>
            <w:hideMark/>
          </w:tcPr>
          <w:p w14:paraId="179A59C9" w14:textId="77777777" w:rsidR="0030539E" w:rsidRPr="00697621" w:rsidRDefault="0030539E" w:rsidP="00CC4D0F">
            <w:pPr>
              <w:jc w:val="right"/>
              <w:rPr>
                <w:rFonts w:ascii="Tahoma" w:hAnsi="Tahoma" w:cs="Tahoma"/>
                <w:b/>
                <w:bCs/>
                <w:color w:val="FF0000"/>
                <w:sz w:val="18"/>
                <w:lang w:eastAsia="es-BO"/>
              </w:rPr>
            </w:pPr>
            <w:r w:rsidRPr="00697621">
              <w:rPr>
                <w:rFonts w:ascii="Tahoma" w:hAnsi="Tahoma" w:cs="Tahoma"/>
                <w:b/>
                <w:bCs/>
                <w:color w:val="FF0000"/>
                <w:sz w:val="18"/>
                <w:lang w:eastAsia="es-BO"/>
              </w:rPr>
              <w:t>95.971,94</w:t>
            </w:r>
          </w:p>
        </w:tc>
        <w:tc>
          <w:tcPr>
            <w:tcW w:w="2878" w:type="dxa"/>
            <w:shd w:val="clear" w:color="000000" w:fill="FFFFFF"/>
            <w:vAlign w:val="center"/>
            <w:hideMark/>
          </w:tcPr>
          <w:p w14:paraId="177332D0" w14:textId="77777777" w:rsidR="0030539E" w:rsidRPr="008802A2" w:rsidRDefault="0030539E" w:rsidP="00CC4D0F">
            <w:pPr>
              <w:rPr>
                <w:rFonts w:ascii="Tahoma" w:hAnsi="Tahoma" w:cs="Tahoma"/>
                <w:color w:val="000000"/>
                <w:sz w:val="16"/>
                <w:szCs w:val="16"/>
                <w:lang w:eastAsia="es-BO"/>
              </w:rPr>
            </w:pPr>
            <w:r w:rsidRPr="008802A2">
              <w:rPr>
                <w:rFonts w:ascii="Tahoma" w:hAnsi="Tahoma" w:cs="Tahoma"/>
                <w:color w:val="000000"/>
                <w:sz w:val="16"/>
                <w:szCs w:val="16"/>
                <w:lang w:eastAsia="es-ES"/>
              </w:rPr>
              <w:t>Aprobación del informe de avance al 100%</w:t>
            </w:r>
          </w:p>
        </w:tc>
      </w:tr>
      <w:tr w:rsidR="0030539E" w:rsidRPr="008802A2" w14:paraId="4026A17A" w14:textId="77777777" w:rsidTr="00CC4D0F">
        <w:trPr>
          <w:trHeight w:val="20"/>
        </w:trPr>
        <w:tc>
          <w:tcPr>
            <w:tcW w:w="0" w:type="auto"/>
            <w:shd w:val="clear" w:color="000000" w:fill="FFFFFF"/>
            <w:vAlign w:val="center"/>
            <w:hideMark/>
          </w:tcPr>
          <w:p w14:paraId="41B0C814" w14:textId="77777777" w:rsidR="0030539E" w:rsidRPr="008802A2" w:rsidRDefault="0030539E" w:rsidP="00CC4D0F">
            <w:pPr>
              <w:jc w:val="center"/>
              <w:rPr>
                <w:rFonts w:ascii="Tahoma" w:hAnsi="Tahoma" w:cs="Tahoma"/>
                <w:color w:val="000000"/>
                <w:sz w:val="16"/>
                <w:szCs w:val="16"/>
                <w:lang w:eastAsia="es-BO"/>
              </w:rPr>
            </w:pPr>
            <w:r w:rsidRPr="008802A2">
              <w:rPr>
                <w:rFonts w:ascii="Tahoma" w:hAnsi="Tahoma" w:cs="Tahoma"/>
                <w:color w:val="000000"/>
                <w:sz w:val="16"/>
                <w:szCs w:val="16"/>
                <w:lang w:eastAsia="es-ES"/>
              </w:rPr>
              <w:t>5</w:t>
            </w:r>
          </w:p>
        </w:tc>
        <w:tc>
          <w:tcPr>
            <w:tcW w:w="897" w:type="dxa"/>
            <w:shd w:val="clear" w:color="000000" w:fill="FFFFFF"/>
            <w:vAlign w:val="center"/>
            <w:hideMark/>
          </w:tcPr>
          <w:p w14:paraId="35F887B3" w14:textId="77777777" w:rsidR="0030539E" w:rsidRPr="008802A2" w:rsidRDefault="0030539E" w:rsidP="00CC4D0F">
            <w:pPr>
              <w:jc w:val="right"/>
              <w:rPr>
                <w:rFonts w:ascii="Tahoma" w:hAnsi="Tahoma" w:cs="Tahoma"/>
                <w:b/>
                <w:bCs/>
                <w:color w:val="000000"/>
                <w:sz w:val="16"/>
                <w:szCs w:val="16"/>
                <w:lang w:eastAsia="es-BO"/>
              </w:rPr>
            </w:pPr>
            <w:r w:rsidRPr="008802A2">
              <w:rPr>
                <w:rFonts w:ascii="Tahoma" w:hAnsi="Tahoma" w:cs="Tahoma"/>
                <w:b/>
                <w:bCs/>
                <w:color w:val="000000"/>
                <w:sz w:val="16"/>
                <w:szCs w:val="16"/>
                <w:lang w:eastAsia="es-ES"/>
              </w:rPr>
              <w:t>30%</w:t>
            </w:r>
          </w:p>
        </w:tc>
        <w:tc>
          <w:tcPr>
            <w:tcW w:w="1141" w:type="dxa"/>
            <w:shd w:val="clear" w:color="000000" w:fill="FFFFFF"/>
            <w:vAlign w:val="center"/>
            <w:hideMark/>
          </w:tcPr>
          <w:p w14:paraId="1A7AAF1A" w14:textId="77777777" w:rsidR="0030539E" w:rsidRPr="00697621" w:rsidRDefault="0030539E" w:rsidP="00CC4D0F">
            <w:pPr>
              <w:jc w:val="right"/>
              <w:rPr>
                <w:rFonts w:ascii="Tahoma" w:hAnsi="Tahoma" w:cs="Tahoma"/>
                <w:color w:val="FF0000"/>
                <w:sz w:val="18"/>
                <w:szCs w:val="16"/>
                <w:lang w:eastAsia="es-BO"/>
              </w:rPr>
            </w:pPr>
            <w:r w:rsidRPr="00697621">
              <w:rPr>
                <w:rFonts w:ascii="Tahoma" w:hAnsi="Tahoma" w:cs="Tahoma"/>
                <w:color w:val="FF0000"/>
                <w:sz w:val="18"/>
                <w:szCs w:val="16"/>
                <w:lang w:eastAsia="es-BO"/>
              </w:rPr>
              <w:t>143.957,89</w:t>
            </w:r>
          </w:p>
        </w:tc>
        <w:tc>
          <w:tcPr>
            <w:tcW w:w="850" w:type="dxa"/>
            <w:shd w:val="clear" w:color="000000" w:fill="FFFFFF"/>
            <w:vAlign w:val="center"/>
            <w:hideMark/>
          </w:tcPr>
          <w:p w14:paraId="6F9C4073" w14:textId="77777777" w:rsidR="0030539E" w:rsidRPr="008802A2" w:rsidRDefault="0030539E" w:rsidP="00CC4D0F">
            <w:pPr>
              <w:jc w:val="right"/>
              <w:rPr>
                <w:rFonts w:ascii="Tahoma" w:hAnsi="Tahoma" w:cs="Tahoma"/>
                <w:b/>
                <w:bCs/>
                <w:color w:val="000000"/>
                <w:sz w:val="16"/>
                <w:szCs w:val="16"/>
                <w:lang w:eastAsia="es-BO"/>
              </w:rPr>
            </w:pPr>
            <w:r w:rsidRPr="008802A2">
              <w:rPr>
                <w:rFonts w:ascii="Tahoma" w:hAnsi="Tahoma" w:cs="Tahoma"/>
                <w:b/>
                <w:bCs/>
                <w:color w:val="000000"/>
                <w:sz w:val="16"/>
                <w:szCs w:val="16"/>
                <w:lang w:eastAsia="es-BO"/>
              </w:rPr>
              <w:t>0%</w:t>
            </w:r>
          </w:p>
        </w:tc>
        <w:tc>
          <w:tcPr>
            <w:tcW w:w="1418" w:type="dxa"/>
            <w:shd w:val="clear" w:color="000000" w:fill="FFFFFF"/>
            <w:vAlign w:val="center"/>
            <w:hideMark/>
          </w:tcPr>
          <w:p w14:paraId="58616AF8" w14:textId="77777777" w:rsidR="0030539E" w:rsidRPr="00697621" w:rsidRDefault="0030539E" w:rsidP="00CC4D0F">
            <w:pPr>
              <w:jc w:val="right"/>
              <w:rPr>
                <w:rFonts w:ascii="Tahoma" w:hAnsi="Tahoma" w:cs="Tahoma"/>
                <w:color w:val="FF0000"/>
                <w:sz w:val="18"/>
                <w:szCs w:val="16"/>
                <w:lang w:eastAsia="es-BO"/>
              </w:rPr>
            </w:pPr>
            <w:r w:rsidRPr="00697621">
              <w:rPr>
                <w:rFonts w:ascii="Tahoma" w:hAnsi="Tahoma" w:cs="Tahoma"/>
                <w:color w:val="FF0000"/>
                <w:sz w:val="18"/>
                <w:szCs w:val="16"/>
                <w:lang w:eastAsia="es-BO"/>
              </w:rPr>
              <w:t>0.00</w:t>
            </w:r>
          </w:p>
        </w:tc>
        <w:tc>
          <w:tcPr>
            <w:tcW w:w="1559" w:type="dxa"/>
            <w:shd w:val="clear" w:color="000000" w:fill="FFFFFF"/>
            <w:vAlign w:val="center"/>
            <w:hideMark/>
          </w:tcPr>
          <w:p w14:paraId="2C519B37" w14:textId="77777777" w:rsidR="0030539E" w:rsidRPr="00697621" w:rsidRDefault="0030539E" w:rsidP="00CC4D0F">
            <w:pPr>
              <w:jc w:val="right"/>
              <w:rPr>
                <w:rFonts w:ascii="Tahoma" w:hAnsi="Tahoma" w:cs="Tahoma"/>
                <w:b/>
                <w:bCs/>
                <w:color w:val="FF0000"/>
                <w:sz w:val="18"/>
                <w:lang w:eastAsia="es-BO"/>
              </w:rPr>
            </w:pPr>
            <w:r w:rsidRPr="00697621">
              <w:rPr>
                <w:rFonts w:ascii="Tahoma" w:hAnsi="Tahoma" w:cs="Tahoma"/>
                <w:b/>
                <w:bCs/>
                <w:color w:val="FF0000"/>
                <w:sz w:val="18"/>
                <w:lang w:eastAsia="es-BO"/>
              </w:rPr>
              <w:t>143.957,89</w:t>
            </w:r>
          </w:p>
        </w:tc>
        <w:tc>
          <w:tcPr>
            <w:tcW w:w="2878" w:type="dxa"/>
            <w:shd w:val="clear" w:color="000000" w:fill="FFFFFF"/>
            <w:vAlign w:val="center"/>
            <w:hideMark/>
          </w:tcPr>
          <w:p w14:paraId="51BC4EC4" w14:textId="77777777" w:rsidR="0030539E" w:rsidRPr="008802A2" w:rsidRDefault="0030539E" w:rsidP="00CC4D0F">
            <w:pPr>
              <w:rPr>
                <w:rFonts w:ascii="Tahoma" w:hAnsi="Tahoma" w:cs="Tahoma"/>
                <w:color w:val="000000"/>
                <w:sz w:val="16"/>
                <w:szCs w:val="16"/>
                <w:lang w:eastAsia="es-BO"/>
              </w:rPr>
            </w:pPr>
            <w:r w:rsidRPr="008802A2">
              <w:rPr>
                <w:rFonts w:ascii="Tahoma" w:hAnsi="Tahoma" w:cs="Tahoma"/>
                <w:color w:val="000000"/>
                <w:sz w:val="16"/>
                <w:szCs w:val="16"/>
                <w:lang w:eastAsia="es-ES"/>
              </w:rPr>
              <w:t>Aprobación del informe de Producto final</w:t>
            </w:r>
          </w:p>
        </w:tc>
      </w:tr>
      <w:tr w:rsidR="0030539E" w:rsidRPr="008802A2" w14:paraId="4813D49C" w14:textId="77777777" w:rsidTr="00CC4D0F">
        <w:trPr>
          <w:trHeight w:val="20"/>
        </w:trPr>
        <w:tc>
          <w:tcPr>
            <w:tcW w:w="0" w:type="auto"/>
            <w:shd w:val="clear" w:color="000000" w:fill="FFFFFF"/>
            <w:vAlign w:val="center"/>
            <w:hideMark/>
          </w:tcPr>
          <w:p w14:paraId="250D8ADB" w14:textId="77777777" w:rsidR="0030539E" w:rsidRPr="008802A2" w:rsidRDefault="0030539E" w:rsidP="00CC4D0F">
            <w:pPr>
              <w:jc w:val="both"/>
              <w:rPr>
                <w:rFonts w:ascii="Tahoma" w:hAnsi="Tahoma" w:cs="Tahoma"/>
                <w:b/>
                <w:bCs/>
                <w:color w:val="000000"/>
                <w:sz w:val="16"/>
                <w:szCs w:val="16"/>
                <w:lang w:eastAsia="es-BO"/>
              </w:rPr>
            </w:pPr>
            <w:r w:rsidRPr="008802A2">
              <w:rPr>
                <w:rFonts w:ascii="Tahoma" w:hAnsi="Tahoma" w:cs="Tahoma"/>
                <w:b/>
                <w:bCs/>
                <w:color w:val="000000"/>
                <w:sz w:val="16"/>
                <w:szCs w:val="16"/>
                <w:lang w:eastAsia="es-BO"/>
              </w:rPr>
              <w:t>TOTAL</w:t>
            </w:r>
          </w:p>
        </w:tc>
        <w:tc>
          <w:tcPr>
            <w:tcW w:w="897" w:type="dxa"/>
            <w:shd w:val="clear" w:color="000000" w:fill="FFFFFF"/>
            <w:noWrap/>
            <w:vAlign w:val="center"/>
            <w:hideMark/>
          </w:tcPr>
          <w:p w14:paraId="1394BC9E" w14:textId="77777777" w:rsidR="0030539E" w:rsidRPr="008802A2" w:rsidRDefault="0030539E" w:rsidP="00CC4D0F">
            <w:pPr>
              <w:jc w:val="right"/>
              <w:rPr>
                <w:rFonts w:ascii="Tahoma" w:hAnsi="Tahoma" w:cs="Tahoma"/>
                <w:b/>
                <w:bCs/>
                <w:color w:val="000000"/>
                <w:sz w:val="16"/>
                <w:szCs w:val="16"/>
                <w:lang w:eastAsia="es-BO"/>
              </w:rPr>
            </w:pPr>
            <w:r w:rsidRPr="008802A2">
              <w:rPr>
                <w:rFonts w:ascii="Tahoma" w:hAnsi="Tahoma" w:cs="Tahoma"/>
                <w:b/>
                <w:bCs/>
                <w:color w:val="000000"/>
                <w:sz w:val="16"/>
                <w:szCs w:val="16"/>
                <w:lang w:eastAsia="es-BO"/>
              </w:rPr>
              <w:t>100%</w:t>
            </w:r>
          </w:p>
        </w:tc>
        <w:tc>
          <w:tcPr>
            <w:tcW w:w="1141" w:type="dxa"/>
            <w:shd w:val="clear" w:color="000000" w:fill="FFFFFF"/>
            <w:vAlign w:val="center"/>
            <w:hideMark/>
          </w:tcPr>
          <w:p w14:paraId="4C14B0B2" w14:textId="77777777" w:rsidR="0030539E" w:rsidRPr="008802A2" w:rsidRDefault="0030539E" w:rsidP="00CC4D0F">
            <w:pPr>
              <w:jc w:val="right"/>
              <w:rPr>
                <w:rFonts w:ascii="Tahoma" w:hAnsi="Tahoma" w:cs="Tahoma"/>
                <w:b/>
                <w:bCs/>
                <w:color w:val="FF0000"/>
                <w:sz w:val="16"/>
                <w:szCs w:val="16"/>
                <w:lang w:eastAsia="es-BO"/>
              </w:rPr>
            </w:pPr>
            <w:r w:rsidRPr="008802A2">
              <w:rPr>
                <w:rFonts w:ascii="Tahoma" w:hAnsi="Tahoma" w:cs="Tahoma"/>
                <w:b/>
                <w:bCs/>
                <w:color w:val="FF0000"/>
                <w:sz w:val="18"/>
                <w:szCs w:val="16"/>
                <w:lang w:eastAsia="es-BO"/>
              </w:rPr>
              <w:t>479.859,68</w:t>
            </w:r>
          </w:p>
        </w:tc>
        <w:tc>
          <w:tcPr>
            <w:tcW w:w="850" w:type="dxa"/>
            <w:shd w:val="clear" w:color="000000" w:fill="FFFFFF"/>
            <w:noWrap/>
            <w:vAlign w:val="center"/>
            <w:hideMark/>
          </w:tcPr>
          <w:p w14:paraId="50CB7873" w14:textId="77777777" w:rsidR="0030539E" w:rsidRPr="008802A2" w:rsidRDefault="0030539E" w:rsidP="00CC4D0F">
            <w:pPr>
              <w:jc w:val="right"/>
              <w:rPr>
                <w:rFonts w:ascii="Tahoma" w:hAnsi="Tahoma" w:cs="Tahoma"/>
                <w:b/>
                <w:bCs/>
                <w:color w:val="000000"/>
                <w:sz w:val="16"/>
                <w:szCs w:val="16"/>
                <w:lang w:eastAsia="es-BO"/>
              </w:rPr>
            </w:pPr>
            <w:r w:rsidRPr="008802A2">
              <w:rPr>
                <w:rFonts w:ascii="Tahoma" w:hAnsi="Tahoma" w:cs="Tahoma"/>
                <w:b/>
                <w:bCs/>
                <w:color w:val="000000"/>
                <w:sz w:val="16"/>
                <w:szCs w:val="16"/>
                <w:lang w:eastAsia="es-BO"/>
              </w:rPr>
              <w:t>100%</w:t>
            </w:r>
          </w:p>
        </w:tc>
        <w:tc>
          <w:tcPr>
            <w:tcW w:w="1418" w:type="dxa"/>
            <w:shd w:val="clear" w:color="000000" w:fill="FFFFFF"/>
            <w:vAlign w:val="center"/>
            <w:hideMark/>
          </w:tcPr>
          <w:p w14:paraId="28D8C12D" w14:textId="77777777" w:rsidR="0030539E" w:rsidRPr="008802A2" w:rsidRDefault="0030539E" w:rsidP="00CC4D0F">
            <w:pPr>
              <w:jc w:val="right"/>
              <w:rPr>
                <w:rFonts w:ascii="Tahoma" w:hAnsi="Tahoma" w:cs="Tahoma"/>
                <w:b/>
                <w:bCs/>
                <w:color w:val="FF0000"/>
                <w:sz w:val="16"/>
                <w:szCs w:val="16"/>
                <w:lang w:eastAsia="es-BO"/>
              </w:rPr>
            </w:pPr>
            <w:r w:rsidRPr="00D041C9">
              <w:rPr>
                <w:rFonts w:ascii="Tahoma" w:hAnsi="Tahoma" w:cs="Tahoma"/>
                <w:b/>
                <w:bCs/>
                <w:color w:val="FF0000"/>
                <w:sz w:val="18"/>
                <w:szCs w:val="16"/>
                <w:lang w:eastAsia="es-BO"/>
              </w:rPr>
              <w:t>2.354.859,81</w:t>
            </w:r>
          </w:p>
        </w:tc>
        <w:tc>
          <w:tcPr>
            <w:tcW w:w="1559" w:type="dxa"/>
            <w:shd w:val="clear" w:color="000000" w:fill="FFFFFF"/>
            <w:vAlign w:val="center"/>
            <w:hideMark/>
          </w:tcPr>
          <w:p w14:paraId="1E779652" w14:textId="77777777" w:rsidR="0030539E" w:rsidRPr="00697621" w:rsidRDefault="0030539E" w:rsidP="00CC4D0F">
            <w:pPr>
              <w:jc w:val="right"/>
              <w:rPr>
                <w:rFonts w:ascii="Tahoma" w:hAnsi="Tahoma" w:cs="Tahoma"/>
                <w:b/>
                <w:bCs/>
                <w:color w:val="FF0000"/>
                <w:sz w:val="18"/>
                <w:szCs w:val="18"/>
                <w:lang w:eastAsia="es-BO"/>
              </w:rPr>
            </w:pPr>
            <w:r w:rsidRPr="00697621">
              <w:rPr>
                <w:rFonts w:ascii="Tahoma" w:hAnsi="Tahoma" w:cs="Tahoma"/>
                <w:b/>
                <w:bCs/>
                <w:color w:val="FF0000"/>
                <w:sz w:val="18"/>
                <w:szCs w:val="18"/>
                <w:lang w:eastAsia="es-BO"/>
              </w:rPr>
              <w:t>2.834.719,49</w:t>
            </w:r>
          </w:p>
        </w:tc>
        <w:tc>
          <w:tcPr>
            <w:tcW w:w="2878" w:type="dxa"/>
            <w:shd w:val="clear" w:color="000000" w:fill="FFFFFF"/>
            <w:noWrap/>
            <w:vAlign w:val="center"/>
            <w:hideMark/>
          </w:tcPr>
          <w:p w14:paraId="6CCE7964" w14:textId="77777777" w:rsidR="0030539E" w:rsidRPr="008802A2" w:rsidRDefault="0030539E" w:rsidP="00CC4D0F">
            <w:pPr>
              <w:rPr>
                <w:rFonts w:ascii="Calibri" w:hAnsi="Calibri"/>
                <w:color w:val="000000"/>
                <w:lang w:eastAsia="es-BO"/>
              </w:rPr>
            </w:pPr>
            <w:r w:rsidRPr="008802A2">
              <w:rPr>
                <w:rFonts w:ascii="Calibri" w:hAnsi="Calibri"/>
                <w:color w:val="000000"/>
                <w:lang w:eastAsia="es-BO"/>
              </w:rPr>
              <w:t> </w:t>
            </w:r>
          </w:p>
        </w:tc>
      </w:tr>
    </w:tbl>
    <w:p w14:paraId="3BD03213" w14:textId="77777777" w:rsidR="0030539E" w:rsidRPr="00882269" w:rsidRDefault="0030539E" w:rsidP="0030539E">
      <w:pPr>
        <w:spacing w:line="300" w:lineRule="auto"/>
        <w:jc w:val="both"/>
        <w:rPr>
          <w:rFonts w:ascii="Tahoma" w:hAnsi="Tahoma" w:cs="Tahoma"/>
          <w:lang w:val="es-ES_tradnl"/>
        </w:rPr>
      </w:pPr>
    </w:p>
    <w:p w14:paraId="3D1DCEBB" w14:textId="77777777" w:rsidR="0030539E" w:rsidRPr="00882269" w:rsidRDefault="0030539E" w:rsidP="0030539E">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3B90AEE1" w14:textId="77777777" w:rsidR="0030539E" w:rsidRPr="00882269" w:rsidRDefault="0030539E" w:rsidP="0030539E">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3891CA80" w14:textId="77777777" w:rsidR="0030539E" w:rsidRPr="00882269" w:rsidRDefault="0030539E" w:rsidP="0030539E">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C126565" w14:textId="77777777" w:rsidR="0030539E" w:rsidRPr="00882269" w:rsidRDefault="0030539E" w:rsidP="0030539E">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78C8A5CF" w14:textId="77777777" w:rsidR="0030539E" w:rsidRPr="00882269" w:rsidRDefault="0030539E" w:rsidP="0030539E">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448DF966" w14:textId="77777777" w:rsidR="0030539E" w:rsidRPr="00882269" w:rsidRDefault="0030539E" w:rsidP="00DE41C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6"/>
      <w:r w:rsidRPr="00882269">
        <w:rPr>
          <w:rFonts w:ascii="Tahoma" w:hAnsi="Tahoma" w:cs="Tahoma"/>
          <w:b/>
          <w:bCs/>
          <w:color w:val="000000"/>
          <w:kern w:val="32"/>
          <w:lang w:val="es-ES_tradnl"/>
        </w:rPr>
        <w:t>SEGUROS</w:t>
      </w:r>
      <w:bookmarkEnd w:id="53"/>
    </w:p>
    <w:p w14:paraId="15A599FF" w14:textId="77777777" w:rsidR="0030539E" w:rsidRPr="00882269" w:rsidRDefault="0030539E" w:rsidP="0030539E">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D117A3F" w14:textId="77777777" w:rsidR="0030539E" w:rsidRPr="00882269" w:rsidRDefault="0030539E" w:rsidP="00DE41CB">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728B759C" w14:textId="77777777" w:rsidR="0030539E" w:rsidRPr="00882269" w:rsidRDefault="0030539E" w:rsidP="00DE41CB">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6B2BE0BF" w14:textId="77777777" w:rsidR="0030539E" w:rsidRPr="00882269" w:rsidRDefault="0030539E" w:rsidP="00DE41CB">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0D5A01FD" w14:textId="77777777" w:rsidR="0030539E" w:rsidRPr="00882269" w:rsidRDefault="0030539E" w:rsidP="0030539E">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4" w:name="_Hlk144978880"/>
      <w:r w:rsidRPr="00882269">
        <w:rPr>
          <w:rFonts w:ascii="Tahoma" w:hAnsi="Tahoma" w:cs="Tahoma"/>
          <w:lang w:eastAsia="es-BO"/>
        </w:rPr>
        <w:t xml:space="preserve">hábiles </w:t>
      </w:r>
      <w:bookmarkEnd w:id="54"/>
      <w:r w:rsidRPr="00882269">
        <w:rPr>
          <w:rFonts w:ascii="Tahoma" w:hAnsi="Tahoma" w:cs="Tahoma"/>
          <w:lang w:eastAsia="es-BO"/>
        </w:rPr>
        <w:t>después de emitida la orden de proceder.</w:t>
      </w:r>
    </w:p>
    <w:p w14:paraId="510B1177" w14:textId="77777777" w:rsidR="0030539E" w:rsidRPr="00882269" w:rsidRDefault="0030539E" w:rsidP="00DE41C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5" w:name="_Toc71811157"/>
      <w:r w:rsidRPr="00882269">
        <w:rPr>
          <w:rFonts w:ascii="Tahoma" w:hAnsi="Tahoma" w:cs="Tahoma"/>
          <w:b/>
          <w:bCs/>
          <w:color w:val="000000"/>
          <w:kern w:val="32"/>
          <w:lang w:val="es-ES_tradnl"/>
        </w:rPr>
        <w:lastRenderedPageBreak/>
        <w:t>PAGO DE IMPUESTOS</w:t>
      </w:r>
      <w:bookmarkEnd w:id="55"/>
    </w:p>
    <w:p w14:paraId="30A9D1CE" w14:textId="77777777" w:rsidR="0030539E" w:rsidRPr="00882269" w:rsidRDefault="0030539E" w:rsidP="0030539E">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7DE2A1ED" w14:textId="77777777" w:rsidR="0030539E" w:rsidRPr="00882269" w:rsidRDefault="0030539E" w:rsidP="00DE41C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8"/>
      <w:r w:rsidRPr="00882269">
        <w:rPr>
          <w:rFonts w:ascii="Tahoma" w:hAnsi="Tahoma" w:cs="Tahoma"/>
          <w:b/>
          <w:bCs/>
          <w:color w:val="000000"/>
          <w:kern w:val="32"/>
          <w:lang w:val="es-ES_tradnl"/>
        </w:rPr>
        <w:t>APORTES AL SISTEMA INTEGRADO DE PENSIONES</w:t>
      </w:r>
      <w:bookmarkEnd w:id="56"/>
    </w:p>
    <w:p w14:paraId="7A6AF5FC" w14:textId="77777777" w:rsidR="0030539E" w:rsidRPr="00882269" w:rsidRDefault="0030539E" w:rsidP="0030539E">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46BAC2B" w14:textId="77777777" w:rsidR="0030539E" w:rsidRPr="00882269" w:rsidRDefault="0030539E" w:rsidP="00DE41C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Hlk132898907"/>
      <w:r w:rsidRPr="00882269">
        <w:rPr>
          <w:rFonts w:ascii="Tahoma" w:hAnsi="Tahoma" w:cs="Tahoma"/>
          <w:b/>
          <w:bCs/>
          <w:color w:val="000000"/>
          <w:kern w:val="32"/>
          <w:lang w:val="es-ES_tradnl"/>
        </w:rPr>
        <w:t>GARANTÍAS</w:t>
      </w:r>
    </w:p>
    <w:p w14:paraId="61B8F5EA" w14:textId="77777777" w:rsidR="0030539E" w:rsidRPr="00882269" w:rsidRDefault="0030539E" w:rsidP="0030539E">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57"/>
    <w:p w14:paraId="0FBEFB6F" w14:textId="77777777" w:rsidR="0030539E" w:rsidRPr="00882269" w:rsidRDefault="0030539E" w:rsidP="0030539E">
      <w:pPr>
        <w:jc w:val="both"/>
        <w:rPr>
          <w:rFonts w:ascii="Tahoma" w:hAnsi="Tahoma" w:cs="Tahoma"/>
          <w:lang w:val="es-ES_tradnl"/>
        </w:rPr>
      </w:pPr>
    </w:p>
    <w:p w14:paraId="2CC09A9B" w14:textId="77777777" w:rsidR="0030539E" w:rsidRPr="00882269" w:rsidRDefault="0030539E" w:rsidP="0030539E">
      <w:pPr>
        <w:rPr>
          <w:rFonts w:ascii="Tahoma" w:hAnsi="Tahoma" w:cs="Tahoma"/>
          <w:b/>
          <w:lang w:val="es-ES_tradnl"/>
        </w:rPr>
      </w:pPr>
      <w:bookmarkStart w:id="58" w:name="_Toc81314438"/>
      <w:bookmarkStart w:id="59" w:name="_Toc100250575"/>
      <w:r w:rsidRPr="00882269">
        <w:rPr>
          <w:rFonts w:ascii="Tahoma" w:hAnsi="Tahoma" w:cs="Tahoma"/>
          <w:b/>
          <w:lang w:val="es-ES_tradnl"/>
        </w:rPr>
        <w:t>GARANTÍA DE SERIEDAD DE PROPUESTA:</w:t>
      </w:r>
      <w:bookmarkEnd w:id="58"/>
      <w:bookmarkEnd w:id="59"/>
    </w:p>
    <w:p w14:paraId="73F7F882" w14:textId="77777777" w:rsidR="0030539E" w:rsidRPr="00882269" w:rsidRDefault="0030539E" w:rsidP="0030539E">
      <w:pPr>
        <w:spacing w:line="260" w:lineRule="atLeast"/>
        <w:jc w:val="both"/>
        <w:rPr>
          <w:rFonts w:ascii="Tahoma" w:hAnsi="Tahoma" w:cs="Tahoma"/>
          <w:lang w:eastAsia="es-BO"/>
        </w:rPr>
      </w:pPr>
      <w:bookmarkStart w:id="60" w:name="_Toc81229597"/>
      <w:bookmarkStart w:id="61"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2" w:name="_Hlk144978940"/>
      <w:r w:rsidRPr="00882269">
        <w:rPr>
          <w:rFonts w:ascii="Tahoma" w:hAnsi="Tahoma" w:cs="Tahoma"/>
          <w:lang w:eastAsia="es-BO"/>
        </w:rPr>
        <w:t xml:space="preserve">cero punto cinco por ciento (0.5%) </w:t>
      </w:r>
      <w:bookmarkEnd w:id="62"/>
      <w:r w:rsidRPr="00882269">
        <w:rPr>
          <w:rFonts w:ascii="Tahoma" w:hAnsi="Tahoma" w:cs="Tahoma"/>
          <w:lang w:eastAsia="es-BO"/>
        </w:rPr>
        <w:t xml:space="preserve">del precio referencial de la contratación.  </w:t>
      </w:r>
    </w:p>
    <w:p w14:paraId="0B058904" w14:textId="77777777" w:rsidR="0030539E" w:rsidRPr="00882269" w:rsidRDefault="0030539E" w:rsidP="0030539E">
      <w:pPr>
        <w:spacing w:line="260" w:lineRule="atLeast"/>
        <w:jc w:val="both"/>
        <w:rPr>
          <w:rFonts w:ascii="Tahoma" w:hAnsi="Tahoma" w:cs="Tahoma"/>
          <w:lang w:eastAsia="es-BO"/>
        </w:rPr>
      </w:pPr>
      <w:bookmarkStart w:id="63" w:name="_Toc81229598"/>
      <w:bookmarkStart w:id="64" w:name="_Toc81314440"/>
      <w:bookmarkEnd w:id="60"/>
      <w:bookmarkEnd w:id="61"/>
      <w:r w:rsidRPr="00882269">
        <w:rPr>
          <w:rFonts w:ascii="Tahoma" w:hAnsi="Tahoma" w:cs="Tahoma"/>
          <w:lang w:eastAsia="es-BO"/>
        </w:rPr>
        <w:t xml:space="preserve">La vigencia de esta garantía deberá tener noventa (90) días calendario a partir de la apertura de la propuesta establecida en el DCD. </w:t>
      </w:r>
      <w:bookmarkEnd w:id="63"/>
      <w:bookmarkEnd w:id="64"/>
    </w:p>
    <w:p w14:paraId="6E66269B" w14:textId="77777777" w:rsidR="0030539E" w:rsidRDefault="0030539E" w:rsidP="0030539E">
      <w:pPr>
        <w:spacing w:line="260" w:lineRule="atLeast"/>
        <w:jc w:val="both"/>
        <w:rPr>
          <w:rFonts w:ascii="Tahoma" w:hAnsi="Tahoma" w:cs="Tahoma"/>
          <w:lang w:eastAsia="es-BO"/>
        </w:rPr>
      </w:pPr>
      <w:bookmarkStart w:id="65" w:name="_Toc81229599"/>
      <w:bookmarkStart w:id="66" w:name="_Toc81314441"/>
      <w:r w:rsidRPr="00882269">
        <w:rPr>
          <w:rFonts w:ascii="Tahoma" w:hAnsi="Tahoma" w:cs="Tahoma"/>
          <w:lang w:eastAsia="es-BO"/>
        </w:rPr>
        <w:t>La Garantía de Seriedad de Propuesta será devuelta conforme a lo establecido en el DCD.</w:t>
      </w:r>
      <w:bookmarkEnd w:id="65"/>
      <w:bookmarkEnd w:id="66"/>
    </w:p>
    <w:p w14:paraId="5FE40570" w14:textId="77777777" w:rsidR="0030539E" w:rsidRPr="00882269" w:rsidRDefault="0030539E" w:rsidP="0030539E">
      <w:pPr>
        <w:spacing w:line="260" w:lineRule="atLeast"/>
        <w:jc w:val="both"/>
        <w:rPr>
          <w:rFonts w:ascii="Tahoma" w:hAnsi="Tahoma" w:cs="Tahoma"/>
          <w:lang w:eastAsia="es-BO"/>
        </w:rPr>
      </w:pPr>
    </w:p>
    <w:p w14:paraId="49B180B7" w14:textId="77777777" w:rsidR="0030539E" w:rsidRPr="00882269" w:rsidRDefault="0030539E" w:rsidP="0030539E">
      <w:pPr>
        <w:rPr>
          <w:rFonts w:ascii="Tahoma" w:hAnsi="Tahoma" w:cs="Tahoma"/>
          <w:b/>
          <w:bCs/>
          <w:color w:val="000000"/>
          <w:kern w:val="32"/>
          <w:lang w:val="es-ES_tradnl"/>
        </w:rPr>
      </w:pPr>
      <w:bookmarkStart w:id="67" w:name="_Toc71811161"/>
      <w:r w:rsidRPr="00882269">
        <w:rPr>
          <w:rFonts w:ascii="Tahoma" w:hAnsi="Tahoma" w:cs="Tahoma"/>
          <w:b/>
          <w:bCs/>
          <w:color w:val="000000"/>
          <w:kern w:val="32"/>
          <w:lang w:val="es-ES_tradnl"/>
        </w:rPr>
        <w:t>GARANTÍA DE CUMPLIMIENTO DE CONTRATO</w:t>
      </w:r>
      <w:bookmarkEnd w:id="67"/>
    </w:p>
    <w:p w14:paraId="39A3BCF4" w14:textId="77777777" w:rsidR="0030539E" w:rsidRPr="00882269" w:rsidRDefault="0030539E" w:rsidP="0030539E">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994B9A0" w14:textId="77777777" w:rsidR="0030539E" w:rsidRPr="00882269" w:rsidRDefault="0030539E" w:rsidP="0030539E">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39A218ED" w14:textId="77777777" w:rsidR="0030539E" w:rsidRDefault="0030539E" w:rsidP="0030539E">
      <w:pPr>
        <w:autoSpaceDE w:val="0"/>
        <w:autoSpaceDN w:val="0"/>
        <w:adjustRightInd w:val="0"/>
        <w:spacing w:line="260" w:lineRule="atLeast"/>
        <w:jc w:val="both"/>
        <w:rPr>
          <w:rFonts w:ascii="Tahoma" w:eastAsia="Calibri" w:hAnsi="Tahoma" w:cs="Tahoma"/>
          <w:lang w:eastAsia="es-BO"/>
        </w:rPr>
      </w:pPr>
      <w:bookmarkStart w:id="68"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68"/>
      <w:r w:rsidRPr="00882269">
        <w:rPr>
          <w:rFonts w:ascii="Tahoma" w:eastAsia="Calibri" w:hAnsi="Tahoma" w:cs="Tahoma"/>
          <w:lang w:eastAsia="es-BO"/>
        </w:rPr>
        <w:t>.</w:t>
      </w:r>
    </w:p>
    <w:p w14:paraId="1AA301DC" w14:textId="77777777" w:rsidR="0030539E" w:rsidRPr="00882269" w:rsidRDefault="0030539E" w:rsidP="0030539E">
      <w:pPr>
        <w:autoSpaceDE w:val="0"/>
        <w:autoSpaceDN w:val="0"/>
        <w:adjustRightInd w:val="0"/>
        <w:spacing w:line="260" w:lineRule="atLeast"/>
        <w:jc w:val="both"/>
        <w:rPr>
          <w:rFonts w:ascii="Tahoma" w:eastAsia="Calibri" w:hAnsi="Tahoma" w:cs="Tahoma"/>
          <w:lang w:eastAsia="es-BO"/>
        </w:rPr>
      </w:pPr>
    </w:p>
    <w:p w14:paraId="7A8B0C84" w14:textId="77777777" w:rsidR="0030539E" w:rsidRPr="00882269" w:rsidRDefault="0030539E" w:rsidP="0030539E">
      <w:pPr>
        <w:rPr>
          <w:rFonts w:ascii="Tahoma" w:hAnsi="Tahoma" w:cs="Tahoma"/>
          <w:b/>
          <w:bCs/>
          <w:color w:val="000000"/>
          <w:kern w:val="32"/>
          <w:lang w:val="es-ES_tradnl"/>
        </w:rPr>
      </w:pPr>
      <w:bookmarkStart w:id="69"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69"/>
    </w:p>
    <w:p w14:paraId="436C1B9D" w14:textId="77777777" w:rsidR="0030539E" w:rsidRPr="00882269" w:rsidRDefault="0030539E" w:rsidP="0030539E">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56C3306" w14:textId="77777777" w:rsidR="0030539E" w:rsidRPr="00882269" w:rsidRDefault="0030539E" w:rsidP="0030539E">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2EE309E" w14:textId="77777777" w:rsidR="0030539E" w:rsidRPr="00882269" w:rsidRDefault="0030539E" w:rsidP="0030539E">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6CBE328" w14:textId="77777777" w:rsidR="0030539E" w:rsidRPr="00882269" w:rsidRDefault="0030539E" w:rsidP="0030539E">
      <w:pPr>
        <w:autoSpaceDE w:val="0"/>
        <w:autoSpaceDN w:val="0"/>
        <w:adjustRightInd w:val="0"/>
        <w:spacing w:line="260" w:lineRule="atLeast"/>
        <w:jc w:val="both"/>
        <w:rPr>
          <w:rFonts w:ascii="Tahoma" w:hAnsi="Tahoma" w:cs="Tahoma"/>
          <w:lang w:eastAsia="es-BO"/>
        </w:rPr>
      </w:pPr>
      <w:bookmarkStart w:id="70"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0"/>
      <w:r w:rsidRPr="00882269">
        <w:rPr>
          <w:rFonts w:ascii="Tahoma" w:hAnsi="Tahoma" w:cs="Tahoma"/>
          <w:lang w:eastAsia="es-BO"/>
        </w:rPr>
        <w:t>.</w:t>
      </w:r>
    </w:p>
    <w:p w14:paraId="16D6537F" w14:textId="77777777" w:rsidR="0030539E" w:rsidRPr="00882269" w:rsidRDefault="0030539E" w:rsidP="0030539E">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74DDA12" w14:textId="77777777" w:rsidR="0030539E" w:rsidRPr="00882269" w:rsidRDefault="0030539E" w:rsidP="00DE41CB">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40B3C173" w14:textId="77777777" w:rsidR="0030539E" w:rsidRPr="00882269" w:rsidRDefault="0030539E" w:rsidP="00DE41CB">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B113B9B" w14:textId="77777777" w:rsidR="0030539E" w:rsidRPr="00882269" w:rsidRDefault="0030539E" w:rsidP="0030539E">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6F28998C" w14:textId="77777777" w:rsidR="0030539E" w:rsidRPr="00882269" w:rsidRDefault="0030539E" w:rsidP="0030539E">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039793D0" w14:textId="77777777" w:rsidR="0030539E" w:rsidRPr="00882269" w:rsidRDefault="0030539E" w:rsidP="00DE41C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1" w:name="_Toc71811160"/>
      <w:r w:rsidRPr="00882269">
        <w:rPr>
          <w:rFonts w:ascii="Tahoma" w:hAnsi="Tahoma" w:cs="Tahoma"/>
          <w:b/>
          <w:bCs/>
          <w:color w:val="000000"/>
          <w:kern w:val="32"/>
          <w:lang w:val="es-ES_tradnl"/>
        </w:rPr>
        <w:t>LIBERACIÓN DE GARANTÍA DE ANTICIPO</w:t>
      </w:r>
      <w:bookmarkEnd w:id="71"/>
    </w:p>
    <w:p w14:paraId="690E4117" w14:textId="77777777" w:rsidR="0030539E" w:rsidRPr="00882269" w:rsidRDefault="0030539E" w:rsidP="0030539E">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62E407D7" w14:textId="77777777" w:rsidR="0030539E" w:rsidRPr="00882269" w:rsidRDefault="0030539E" w:rsidP="00DE41C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2" w:name="_Toc71811162"/>
      <w:r w:rsidRPr="00882269">
        <w:rPr>
          <w:rFonts w:ascii="Tahoma" w:hAnsi="Tahoma" w:cs="Tahoma"/>
          <w:b/>
          <w:bCs/>
          <w:color w:val="000000"/>
          <w:kern w:val="32"/>
          <w:lang w:val="es-ES_tradnl"/>
        </w:rPr>
        <w:t>MULTAS</w:t>
      </w:r>
      <w:bookmarkEnd w:id="72"/>
      <w:r w:rsidRPr="00882269">
        <w:rPr>
          <w:rFonts w:ascii="Tahoma" w:hAnsi="Tahoma" w:cs="Tahoma"/>
          <w:b/>
          <w:bCs/>
          <w:color w:val="000000"/>
          <w:kern w:val="32"/>
          <w:lang w:val="es-ES_tradnl"/>
        </w:rPr>
        <w:t xml:space="preserve"> Y SANCIONES</w:t>
      </w:r>
    </w:p>
    <w:p w14:paraId="610D9FF1" w14:textId="77777777" w:rsidR="0030539E" w:rsidRPr="00882269" w:rsidRDefault="0030539E" w:rsidP="00DE41CB">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62BDBC69" w14:textId="77777777" w:rsidR="0030539E" w:rsidRPr="00882269" w:rsidRDefault="0030539E" w:rsidP="0030539E">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23F1FC83" w14:textId="77777777" w:rsidR="0030539E" w:rsidRPr="00882269" w:rsidRDefault="0030539E" w:rsidP="00DE41CB">
      <w:pPr>
        <w:numPr>
          <w:ilvl w:val="0"/>
          <w:numId w:val="46"/>
        </w:numPr>
        <w:spacing w:line="260" w:lineRule="atLeast"/>
        <w:ind w:left="567" w:hanging="283"/>
        <w:jc w:val="both"/>
        <w:rPr>
          <w:rFonts w:ascii="Tahoma" w:hAnsi="Tahoma" w:cs="Tahoma"/>
          <w:lang w:val="es-ES_tradnl"/>
        </w:rPr>
      </w:pPr>
      <w:bookmarkStart w:id="73" w:name="_Hlk118649982"/>
      <w:r w:rsidRPr="00882269">
        <w:rPr>
          <w:rFonts w:ascii="Tahoma" w:hAnsi="Tahoma" w:cs="Tahoma"/>
          <w:lang w:val="es-ES_tradnl"/>
        </w:rPr>
        <w:t>Cuando la Entidad Ejecutora, no cumpla con la entrega de los productos en los plazos establecidos.</w:t>
      </w:r>
    </w:p>
    <w:p w14:paraId="1570E471" w14:textId="77777777" w:rsidR="0030539E" w:rsidRPr="00882269" w:rsidRDefault="0030539E" w:rsidP="00DE41CB">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6F87508" w14:textId="77777777" w:rsidR="0030539E" w:rsidRPr="00882269" w:rsidRDefault="0030539E" w:rsidP="00DE41CB">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3"/>
    <w:p w14:paraId="24AE6D4E" w14:textId="77777777" w:rsidR="0030539E" w:rsidRPr="00882269" w:rsidRDefault="0030539E" w:rsidP="00DE41CB">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2A4020E" w14:textId="77777777" w:rsidR="0030539E" w:rsidRPr="00882269" w:rsidRDefault="0030539E" w:rsidP="00DE41CB">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4" w:name="_Hlk144979071"/>
      <w:r w:rsidRPr="00882269">
        <w:rPr>
          <w:rFonts w:ascii="Tahoma" w:hAnsi="Tahoma" w:cs="Tahoma"/>
          <w:lang w:val="es-ES_tradnl"/>
        </w:rPr>
        <w:t xml:space="preserve">no se encuentre en obra </w:t>
      </w:r>
      <w:bookmarkEnd w:id="74"/>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8EFC02E" w14:textId="77777777" w:rsidR="0030539E" w:rsidRPr="00882269" w:rsidRDefault="0030539E" w:rsidP="0030539E">
      <w:pPr>
        <w:spacing w:line="260" w:lineRule="atLeast"/>
        <w:jc w:val="both"/>
        <w:rPr>
          <w:rFonts w:ascii="Tahoma" w:hAnsi="Tahoma" w:cs="Tahoma"/>
          <w:strike/>
          <w:color w:val="000000" w:themeColor="text1"/>
          <w:lang w:val="es-ES_tradnl"/>
        </w:rPr>
      </w:pPr>
      <w:bookmarkStart w:id="75" w:name="_Hlk118650022"/>
    </w:p>
    <w:p w14:paraId="20AC9089" w14:textId="77777777" w:rsidR="0030539E" w:rsidRPr="00882269" w:rsidRDefault="0030539E" w:rsidP="00DE41CB">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173199EF" w14:textId="77777777" w:rsidR="0030539E" w:rsidRPr="00882269" w:rsidRDefault="0030539E" w:rsidP="0030539E">
      <w:pPr>
        <w:ind w:left="720"/>
        <w:rPr>
          <w:rFonts w:ascii="Tahoma" w:hAnsi="Tahoma" w:cs="Tahoma"/>
        </w:rPr>
      </w:pPr>
    </w:p>
    <w:p w14:paraId="64EB2835" w14:textId="77777777" w:rsidR="0030539E" w:rsidRPr="00882269" w:rsidRDefault="0030539E" w:rsidP="00DE41CB">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sustituya por cada personal clave (TOA, Educador Social y Almacenero) sin previa justificación y autorización del Inspector excepto por incapacidad física </w:t>
      </w:r>
      <w:r w:rsidRPr="00882269">
        <w:rPr>
          <w:rFonts w:ascii="Tahoma" w:hAnsi="Tahoma" w:cs="Tahoma"/>
          <w:lang w:val="es-ES_tradnl"/>
        </w:rPr>
        <w:lastRenderedPageBreak/>
        <w:t>del profesional, caso de muerte o por causas de salud. En cualquiera de los casos la Entidad Ejecutora contratada, deberá acreditar oportunamente con los certificados respectivos de la causa aducida.</w:t>
      </w:r>
    </w:p>
    <w:p w14:paraId="2C7276E9" w14:textId="77777777" w:rsidR="0030539E" w:rsidRPr="003D7D70" w:rsidRDefault="0030539E" w:rsidP="00DE41CB">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3E489393" w14:textId="77777777" w:rsidR="0030539E" w:rsidRPr="003D7D70" w:rsidRDefault="0030539E" w:rsidP="0030539E">
      <w:pPr>
        <w:spacing w:line="260" w:lineRule="atLeast"/>
        <w:ind w:left="567"/>
        <w:jc w:val="both"/>
        <w:rPr>
          <w:rFonts w:ascii="Tahoma" w:hAnsi="Tahoma" w:cs="Tahoma"/>
        </w:rPr>
      </w:pPr>
    </w:p>
    <w:p w14:paraId="01523A75" w14:textId="77777777" w:rsidR="0030539E" w:rsidRPr="00AB44C6" w:rsidRDefault="0030539E" w:rsidP="00DE41CB">
      <w:pPr>
        <w:numPr>
          <w:ilvl w:val="1"/>
          <w:numId w:val="57"/>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4A995BFE" w14:textId="77777777" w:rsidR="0030539E" w:rsidRPr="00AB44C6" w:rsidRDefault="0030539E" w:rsidP="00DE41CB">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786AEFAB" w14:textId="77777777" w:rsidR="0030539E" w:rsidRPr="00AB44C6" w:rsidRDefault="0030539E" w:rsidP="00DE41CB">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5"/>
    <w:p w14:paraId="39797AF8" w14:textId="77777777" w:rsidR="0030539E" w:rsidRPr="00882269" w:rsidRDefault="0030539E" w:rsidP="0030539E">
      <w:pPr>
        <w:spacing w:line="260" w:lineRule="atLeast"/>
        <w:jc w:val="both"/>
        <w:rPr>
          <w:rFonts w:ascii="Tahoma" w:hAnsi="Tahoma" w:cs="Tahoma"/>
          <w:i/>
        </w:rPr>
      </w:pPr>
      <w:r w:rsidRPr="00882269">
        <w:rPr>
          <w:rFonts w:ascii="Tahoma" w:hAnsi="Tahoma" w:cs="Tahoma"/>
          <w:i/>
        </w:rPr>
        <w:t xml:space="preserve">Nota: </w:t>
      </w:r>
    </w:p>
    <w:p w14:paraId="046F3BB6" w14:textId="77777777" w:rsidR="0030539E" w:rsidRPr="00882269" w:rsidRDefault="0030539E" w:rsidP="0030539E">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3A5270C3" w14:textId="77777777" w:rsidR="0030539E" w:rsidRDefault="0030539E" w:rsidP="0030539E">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07BCB2CC" w14:textId="77777777" w:rsidR="0030539E" w:rsidRPr="00882269" w:rsidRDefault="0030539E" w:rsidP="0030539E">
      <w:pPr>
        <w:spacing w:line="260" w:lineRule="atLeast"/>
        <w:jc w:val="both"/>
        <w:rPr>
          <w:rFonts w:ascii="Tahoma" w:hAnsi="Tahoma" w:cs="Tahoma"/>
          <w:i/>
        </w:rPr>
      </w:pPr>
    </w:p>
    <w:p w14:paraId="6D23FA4C" w14:textId="77777777" w:rsidR="0030539E" w:rsidRPr="00882269" w:rsidRDefault="0030539E" w:rsidP="00DE41CB">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18462CAC" w14:textId="77777777" w:rsidR="0030539E" w:rsidRPr="00882269" w:rsidRDefault="0030539E" w:rsidP="0030539E">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572C8E16" w14:textId="77777777" w:rsidR="0030539E" w:rsidRPr="00882269" w:rsidRDefault="0030539E" w:rsidP="00DE41CB">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6353C665" w14:textId="77777777" w:rsidR="0030539E" w:rsidRPr="00882269" w:rsidRDefault="0030539E" w:rsidP="00DE41CB">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1FEEF9D1" w14:textId="77777777" w:rsidR="0030539E" w:rsidRPr="00882269" w:rsidRDefault="0030539E" w:rsidP="00DE41CB">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2DF29AB2" w14:textId="77777777" w:rsidR="0030539E" w:rsidRPr="00882269" w:rsidRDefault="0030539E" w:rsidP="00DE41CB">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4F257B5A" w14:textId="77777777" w:rsidR="0030539E" w:rsidRPr="00882269" w:rsidRDefault="0030539E" w:rsidP="0030539E">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6BF9F99E" w14:textId="77777777" w:rsidR="0030539E" w:rsidRPr="00882269" w:rsidRDefault="0030539E" w:rsidP="0030539E">
      <w:pPr>
        <w:spacing w:line="260" w:lineRule="atLeast"/>
        <w:jc w:val="both"/>
        <w:rPr>
          <w:rFonts w:ascii="Tahoma" w:hAnsi="Tahoma" w:cs="Tahoma"/>
          <w:i/>
        </w:rPr>
      </w:pPr>
      <w:bookmarkStart w:id="76" w:name="_Hlk144979166"/>
    </w:p>
    <w:p w14:paraId="6FEA1F00" w14:textId="77777777" w:rsidR="0030539E" w:rsidRPr="00882269" w:rsidRDefault="0030539E" w:rsidP="00DE41CB">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76"/>
    <w:p w14:paraId="03B445E7" w14:textId="77777777" w:rsidR="0030539E" w:rsidRPr="00882269" w:rsidRDefault="0030539E" w:rsidP="0030539E">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35EA6EFC" w14:textId="77777777" w:rsidR="0030539E" w:rsidRPr="00882269" w:rsidRDefault="0030539E" w:rsidP="00DE41CB">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DB078A2" w14:textId="77777777" w:rsidR="0030539E" w:rsidRPr="00882269" w:rsidRDefault="0030539E" w:rsidP="00DE41CB">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610DCCE" w14:textId="77777777" w:rsidR="0030539E" w:rsidRPr="00882269" w:rsidRDefault="0030539E" w:rsidP="0030539E">
      <w:pPr>
        <w:spacing w:line="260" w:lineRule="atLeast"/>
        <w:jc w:val="both"/>
        <w:rPr>
          <w:rFonts w:ascii="Tahoma" w:hAnsi="Tahoma" w:cs="Tahoma"/>
          <w:i/>
        </w:rPr>
      </w:pPr>
      <w:r w:rsidRPr="00882269">
        <w:rPr>
          <w:rFonts w:ascii="Tahoma" w:hAnsi="Tahoma" w:cs="Tahoma"/>
          <w:i/>
        </w:rPr>
        <w:t>NOTA: Las multas serán aplicadas de acuerdo al último contrato vigente</w:t>
      </w:r>
    </w:p>
    <w:p w14:paraId="7FF3B1B5" w14:textId="77777777" w:rsidR="0030539E" w:rsidRPr="00882269" w:rsidRDefault="0030539E" w:rsidP="00DE41C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7" w:name="_Toc71811163"/>
      <w:r w:rsidRPr="00882269">
        <w:rPr>
          <w:rFonts w:ascii="Tahoma" w:hAnsi="Tahoma" w:cs="Tahoma"/>
          <w:b/>
          <w:bCs/>
          <w:color w:val="000000"/>
          <w:kern w:val="32"/>
          <w:lang w:val="es-ES_tradnl"/>
        </w:rPr>
        <w:t>MODIFICACIONES AL CONTRATO</w:t>
      </w:r>
      <w:bookmarkEnd w:id="77"/>
    </w:p>
    <w:p w14:paraId="42F57C18" w14:textId="77777777" w:rsidR="0030539E" w:rsidRPr="00882269" w:rsidRDefault="0030539E" w:rsidP="0030539E">
      <w:pPr>
        <w:rPr>
          <w:lang w:val="es-ES_tradnl"/>
        </w:rPr>
      </w:pPr>
    </w:p>
    <w:p w14:paraId="5EA66AA0" w14:textId="77777777" w:rsidR="0030539E" w:rsidRPr="00882269" w:rsidRDefault="0030539E" w:rsidP="00DE41CB">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 xml:space="preserve">ORDEN DE CAMBIO PARA PROYECTOS DE VIVIENDA NUEVA POR AUTO CONSTRUCCIÓN ASISTIDA </w:t>
      </w:r>
    </w:p>
    <w:p w14:paraId="31556806" w14:textId="77777777" w:rsidR="0030539E" w:rsidRPr="00882269" w:rsidRDefault="0030539E" w:rsidP="0030539E">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 del componente “provisión/dotación de materiales de construcción” del contrato principal.</w:t>
      </w:r>
    </w:p>
    <w:p w14:paraId="3484773C" w14:textId="77777777" w:rsidR="0030539E" w:rsidRPr="00882269" w:rsidRDefault="0030539E" w:rsidP="0030539E">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modificaciones aplicaran únicamente al componente de provisión y dotación de materiales. </w:t>
      </w:r>
    </w:p>
    <w:p w14:paraId="58DF1675" w14:textId="77777777" w:rsidR="0030539E" w:rsidRPr="00882269" w:rsidRDefault="0030539E" w:rsidP="0030539E">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16D624C" w14:textId="77777777" w:rsidR="0030539E" w:rsidRPr="00882269" w:rsidRDefault="0030539E" w:rsidP="0030539E">
      <w:pPr>
        <w:spacing w:line="260" w:lineRule="atLeast"/>
        <w:jc w:val="both"/>
        <w:rPr>
          <w:rFonts w:ascii="Tahoma" w:hAnsi="Tahoma" w:cs="Tahoma"/>
          <w:color w:val="000000"/>
          <w:lang w:val="es-ES_tradnl"/>
        </w:rPr>
      </w:pPr>
      <w:r w:rsidRPr="00882269">
        <w:rPr>
          <w:rFonts w:ascii="Tahoma" w:hAnsi="Tahoma" w:cs="Tahoma"/>
          <w:color w:val="000000"/>
          <w:lang w:val="es-ES_tradnl"/>
        </w:rPr>
        <w:t>El documento denominado Orden de Cambio deberá contener mínimamente, número correlativo, fecha y objeto, debiendo ser elaborado con los sustentos técnicos.</w:t>
      </w:r>
    </w:p>
    <w:p w14:paraId="5C609E47" w14:textId="77777777" w:rsidR="0030539E" w:rsidRPr="00882269" w:rsidRDefault="0030539E" w:rsidP="0030539E">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01A4EB21" w14:textId="77777777" w:rsidR="0030539E" w:rsidRPr="00882269" w:rsidRDefault="0030539E" w:rsidP="0030539E">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14:paraId="2EDD0E0E" w14:textId="77777777" w:rsidR="0030539E" w:rsidRPr="00882269" w:rsidRDefault="0030539E" w:rsidP="0030539E">
      <w:pPr>
        <w:spacing w:line="260" w:lineRule="atLeast"/>
        <w:jc w:val="both"/>
        <w:rPr>
          <w:rFonts w:ascii="Tahoma" w:hAnsi="Tahoma" w:cs="Tahoma"/>
          <w:lang w:val="es-ES_tradnl"/>
        </w:rPr>
      </w:pPr>
      <w:r w:rsidRPr="00882269">
        <w:rPr>
          <w:rFonts w:ascii="Tahoma" w:hAnsi="Tahoma" w:cs="Tahoma"/>
          <w:lang w:val="es-ES_tradnl"/>
        </w:rPr>
        <w:t>La Orden de Cambio podrá presentarse hasta 10 días calendario antes de la entrega provisional del proyecto.</w:t>
      </w:r>
    </w:p>
    <w:p w14:paraId="71710A59" w14:textId="77777777" w:rsidR="0030539E" w:rsidRPr="00882269" w:rsidRDefault="0030539E" w:rsidP="0030539E">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Órdenes de Cambio cuando se soliciten para realizar modificaciones de los plazos establecidos para los productos; la Entidad Ejecutora deberá presentar la </w:t>
      </w:r>
      <w:r w:rsidRPr="00DE74A8">
        <w:rPr>
          <w:rFonts w:ascii="Tahoma" w:hAnsi="Tahoma" w:cs="Tahoma"/>
          <w:color w:val="000000"/>
          <w:lang w:val="es-ES_tradnl"/>
        </w:rPr>
        <w:t xml:space="preserve">solicitud documentada para Ordenes de Cambio al Inspector del Proyecto con un plazo mínimo de </w:t>
      </w:r>
      <w:r w:rsidRPr="00DE74A8">
        <w:rPr>
          <w:rFonts w:ascii="Tahoma" w:hAnsi="Tahoma" w:cs="Tahoma"/>
          <w:b/>
          <w:color w:val="000000"/>
          <w:lang w:val="es-ES_tradnl"/>
        </w:rPr>
        <w:t>seis (6) días calendario</w:t>
      </w:r>
      <w:r w:rsidRPr="00DE74A8">
        <w:rPr>
          <w:rFonts w:ascii="Tahoma" w:hAnsi="Tahoma" w:cs="Tahoma"/>
          <w:color w:val="000000"/>
          <w:lang w:val="es-ES_tradnl"/>
        </w:rPr>
        <w:t xml:space="preserve"> de </w:t>
      </w:r>
      <w:r w:rsidRPr="00DE74A8">
        <w:rPr>
          <w:rFonts w:ascii="Tahoma" w:hAnsi="Tahoma" w:cs="Tahoma"/>
          <w:b/>
          <w:color w:val="000000"/>
          <w:lang w:val="es-ES_tradnl"/>
        </w:rPr>
        <w:t>anticipación</w:t>
      </w:r>
      <w:r w:rsidRPr="00DE74A8">
        <w:rPr>
          <w:rFonts w:ascii="Tahoma" w:hAnsi="Tahoma" w:cs="Tahoma"/>
          <w:color w:val="000000"/>
          <w:lang w:val="es-ES_tradnl"/>
        </w:rPr>
        <w:t xml:space="preserve"> al cumplimiento del plazo de entrega del informe/producto correspondiente, excepto en el penúltimo producto que podrá ser presentado </w:t>
      </w:r>
      <w:r w:rsidRPr="00DE74A8">
        <w:rPr>
          <w:rFonts w:ascii="Tahoma" w:hAnsi="Tahoma" w:cs="Tahoma"/>
          <w:lang w:val="es-ES_tradnl"/>
        </w:rPr>
        <w:t>hasta 10 días calendario antes de la entrega provisional</w:t>
      </w:r>
      <w:r w:rsidRPr="00DE74A8">
        <w:rPr>
          <w:rFonts w:ascii="Tahoma" w:hAnsi="Tahoma" w:cs="Tahoma"/>
          <w:color w:val="000000"/>
          <w:lang w:val="es-ES_tradnl"/>
        </w:rPr>
        <w:t xml:space="preserve">. El Inspector deberá revisar y aprobar la solicitud en un plazo máximo de </w:t>
      </w:r>
      <w:r w:rsidRPr="00DE74A8">
        <w:rPr>
          <w:rFonts w:ascii="Tahoma" w:hAnsi="Tahoma" w:cs="Tahoma"/>
          <w:b/>
          <w:color w:val="000000"/>
          <w:lang w:val="es-ES_tradnl"/>
        </w:rPr>
        <w:t xml:space="preserve">cuatro (4) días calendario, </w:t>
      </w:r>
      <w:r w:rsidRPr="00DE74A8">
        <w:rPr>
          <w:rFonts w:ascii="Tahoma" w:hAnsi="Tahoma" w:cs="Tahoma"/>
          <w:color w:val="000000"/>
          <w:lang w:val="es-ES_tradnl"/>
        </w:rPr>
        <w:t>debiendo</w:t>
      </w:r>
      <w:r w:rsidRPr="00882269">
        <w:rPr>
          <w:rFonts w:ascii="Tahoma" w:hAnsi="Tahoma" w:cs="Tahoma"/>
          <w:color w:val="000000"/>
          <w:lang w:val="es-ES_tradnl"/>
        </w:rPr>
        <w:t xml:space="preserve"> ser entregado al Fiscal del Proyecto con un plazo máximo de </w:t>
      </w:r>
      <w:r w:rsidRPr="00882269">
        <w:rPr>
          <w:rFonts w:ascii="Tahoma" w:hAnsi="Tahoma" w:cs="Tahoma"/>
          <w:b/>
          <w:color w:val="000000"/>
          <w:lang w:val="es-ES_tradnl"/>
        </w:rPr>
        <w:t>dos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14:paraId="18A6E6D1" w14:textId="77777777" w:rsidR="0030539E" w:rsidRPr="00882269" w:rsidRDefault="0030539E" w:rsidP="0030539E">
      <w:pPr>
        <w:spacing w:line="260" w:lineRule="atLeast"/>
        <w:jc w:val="both"/>
        <w:rPr>
          <w:rFonts w:ascii="Tahoma" w:hAnsi="Tahoma" w:cs="Tahoma"/>
          <w:color w:val="000000"/>
          <w:lang w:val="es-ES_tradnl"/>
        </w:rPr>
      </w:pPr>
    </w:p>
    <w:p w14:paraId="55F1A023" w14:textId="77777777" w:rsidR="0030539E" w:rsidRPr="00882269" w:rsidRDefault="0030539E" w:rsidP="00DE41CB">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3199521B" w14:textId="77777777" w:rsidR="0030539E" w:rsidRPr="00882269" w:rsidRDefault="0030539E" w:rsidP="0030539E">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1EFA528" w14:textId="77777777" w:rsidR="0030539E" w:rsidRPr="00882269" w:rsidRDefault="0030539E" w:rsidP="0030539E">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419FD715" w14:textId="77777777" w:rsidR="0030539E" w:rsidRPr="00882269" w:rsidRDefault="0030539E" w:rsidP="0030539E">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2C0B1B85" w14:textId="77777777" w:rsidR="0030539E" w:rsidRPr="00882269" w:rsidRDefault="0030539E" w:rsidP="0030539E">
      <w:pPr>
        <w:spacing w:line="260" w:lineRule="atLeast"/>
        <w:jc w:val="both"/>
        <w:rPr>
          <w:rFonts w:ascii="Tahoma" w:hAnsi="Tahoma" w:cs="Tahoma"/>
          <w:lang w:val="es-ES_tradnl"/>
        </w:rPr>
      </w:pPr>
      <w:bookmarkStart w:id="78" w:name="_Hlk144979257"/>
      <w:r w:rsidRPr="00882269">
        <w:rPr>
          <w:rFonts w:ascii="Tahoma" w:hAnsi="Tahoma" w:cs="Tahoma"/>
          <w:lang w:val="es-ES_tradnl"/>
        </w:rPr>
        <w:t>El contrato modificatorio podrá presentarse hasta 10 días calendario antes de la entrega provisional del proyecto.</w:t>
      </w:r>
    </w:p>
    <w:bookmarkEnd w:id="78"/>
    <w:p w14:paraId="412B7D75" w14:textId="77777777" w:rsidR="0030539E" w:rsidRPr="00882269" w:rsidRDefault="0030539E" w:rsidP="0030539E">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C78B790" w14:textId="77777777" w:rsidR="0030539E" w:rsidRPr="00882269" w:rsidRDefault="0030539E" w:rsidP="0030539E">
      <w:pPr>
        <w:spacing w:line="260" w:lineRule="atLeast"/>
        <w:jc w:val="both"/>
        <w:rPr>
          <w:rFonts w:ascii="Tahoma" w:hAnsi="Tahoma" w:cs="Tahoma"/>
          <w:color w:val="0000FF"/>
          <w:lang w:val="es-ES_tradnl"/>
        </w:rPr>
      </w:pPr>
    </w:p>
    <w:p w14:paraId="7E26E2C7" w14:textId="77777777" w:rsidR="0030539E" w:rsidRPr="00882269" w:rsidRDefault="0030539E" w:rsidP="00DE41CB">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4D6F9D5" w14:textId="77777777" w:rsidR="0030539E" w:rsidRPr="00882269" w:rsidRDefault="0030539E" w:rsidP="0030539E">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79" w:name="_Hlk144979275"/>
      <w:r w:rsidRPr="00882269">
        <w:rPr>
          <w:rFonts w:ascii="Tahoma" w:hAnsi="Tahoma" w:cs="Tahoma"/>
          <w:color w:val="000000"/>
        </w:rPr>
        <w:t xml:space="preserve">directa </w:t>
      </w:r>
      <w:bookmarkEnd w:id="79"/>
      <w:r w:rsidRPr="00882269">
        <w:rPr>
          <w:rFonts w:ascii="Tahoma" w:hAnsi="Tahoma" w:cs="Tahoma"/>
          <w:color w:val="000000"/>
        </w:rPr>
        <w:t xml:space="preserve">consecuencia sobre el cumplimiento del presente Contrato. </w:t>
      </w:r>
    </w:p>
    <w:p w14:paraId="363B3EDD" w14:textId="77777777" w:rsidR="0030539E" w:rsidRPr="00882269" w:rsidRDefault="0030539E" w:rsidP="0030539E">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19E78000" w14:textId="77777777" w:rsidR="0030539E" w:rsidRPr="00882269" w:rsidRDefault="0030539E" w:rsidP="0030539E">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w:t>
      </w:r>
      <w:r w:rsidRPr="00882269">
        <w:rPr>
          <w:rFonts w:ascii="Tahoma" w:hAnsi="Tahoma" w:cs="Tahoma"/>
          <w:color w:val="000000"/>
          <w:lang w:val="es-ES_tradnl"/>
        </w:rPr>
        <w:lastRenderedPageBreak/>
        <w:t>INSPECTOR, la ampliación del plazo de presentación de algún producto o la exención del pago de penalidades o la intención de resolución de contrato.</w:t>
      </w:r>
    </w:p>
    <w:p w14:paraId="61264010" w14:textId="77777777" w:rsidR="0030539E" w:rsidRPr="00882269" w:rsidRDefault="0030539E" w:rsidP="0030539E">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3748B45" w14:textId="77777777" w:rsidR="0030539E" w:rsidRPr="00882269" w:rsidRDefault="0030539E" w:rsidP="0030539E">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790F874B" w14:textId="77777777" w:rsidR="0030539E" w:rsidRPr="00882269" w:rsidRDefault="0030539E" w:rsidP="0030539E">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3C62F0C" w14:textId="77777777" w:rsidR="0030539E" w:rsidRPr="00882269" w:rsidRDefault="0030539E" w:rsidP="0030539E">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507C14A" w14:textId="77777777" w:rsidR="0030539E" w:rsidRPr="00882269" w:rsidRDefault="0030539E" w:rsidP="00DE41C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0" w:name="_Toc71811164"/>
      <w:r w:rsidRPr="00882269">
        <w:rPr>
          <w:rFonts w:ascii="Tahoma" w:hAnsi="Tahoma" w:cs="Tahoma"/>
          <w:b/>
          <w:bCs/>
          <w:color w:val="000000"/>
          <w:kern w:val="32"/>
          <w:lang w:val="es-ES_tradnl"/>
        </w:rPr>
        <w:t>INFORMES / PRODUCTOS ESPERADOS:</w:t>
      </w:r>
      <w:bookmarkEnd w:id="80"/>
    </w:p>
    <w:p w14:paraId="558F1D3B" w14:textId="77777777" w:rsidR="0030539E" w:rsidRPr="00882269" w:rsidRDefault="0030539E" w:rsidP="0030539E">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9"/>
        <w:gridCol w:w="6418"/>
      </w:tblGrid>
      <w:tr w:rsidR="0030539E" w:rsidRPr="00882269" w14:paraId="6AE0E22F" w14:textId="77777777" w:rsidTr="00CC4D0F">
        <w:trPr>
          <w:trHeight w:val="362"/>
          <w:jc w:val="center"/>
        </w:trPr>
        <w:tc>
          <w:tcPr>
            <w:tcW w:w="459" w:type="pct"/>
            <w:shd w:val="clear" w:color="auto" w:fill="D9E2F3" w:themeFill="accent5" w:themeFillTint="33"/>
            <w:vAlign w:val="center"/>
            <w:hideMark/>
          </w:tcPr>
          <w:p w14:paraId="6E61491B" w14:textId="77777777" w:rsidR="0030539E" w:rsidRPr="00882269" w:rsidRDefault="0030539E" w:rsidP="00CC4D0F">
            <w:pPr>
              <w:spacing w:line="300" w:lineRule="auto"/>
              <w:jc w:val="both"/>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253E877F" w14:textId="77777777" w:rsidR="0030539E" w:rsidRPr="00882269" w:rsidRDefault="0030539E" w:rsidP="00CC4D0F">
            <w:pPr>
              <w:spacing w:line="300" w:lineRule="auto"/>
              <w:jc w:val="both"/>
              <w:rPr>
                <w:rFonts w:ascii="Tahoma" w:hAnsi="Tahoma" w:cs="Tahoma"/>
                <w:b/>
                <w:bCs/>
              </w:rPr>
            </w:pPr>
            <w:r w:rsidRPr="00882269">
              <w:rPr>
                <w:rFonts w:ascii="Tahoma" w:hAnsi="Tahoma" w:cs="Tahoma"/>
                <w:b/>
                <w:bCs/>
              </w:rPr>
              <w:t>INFORMES/ PRODUCTOS</w:t>
            </w:r>
          </w:p>
        </w:tc>
      </w:tr>
      <w:tr w:rsidR="0030539E" w:rsidRPr="00882269" w14:paraId="54DBCF06" w14:textId="77777777" w:rsidTr="00CC4D0F">
        <w:trPr>
          <w:trHeight w:val="216"/>
          <w:jc w:val="center"/>
        </w:trPr>
        <w:tc>
          <w:tcPr>
            <w:tcW w:w="459" w:type="pct"/>
            <w:shd w:val="clear" w:color="auto" w:fill="auto"/>
            <w:noWrap/>
            <w:vAlign w:val="center"/>
          </w:tcPr>
          <w:p w14:paraId="5052171D" w14:textId="77777777" w:rsidR="0030539E" w:rsidRPr="000C4B8B" w:rsidRDefault="0030539E" w:rsidP="00CC4D0F">
            <w:pPr>
              <w:spacing w:line="300" w:lineRule="auto"/>
              <w:jc w:val="both"/>
              <w:rPr>
                <w:rFonts w:ascii="Tahoma" w:hAnsi="Tahoma" w:cs="Tahoma"/>
              </w:rPr>
            </w:pPr>
            <w:r w:rsidRPr="000C4B8B">
              <w:rPr>
                <w:rFonts w:ascii="Tahoma" w:hAnsi="Tahoma" w:cs="Tahoma"/>
              </w:rPr>
              <w:t>1</w:t>
            </w:r>
          </w:p>
        </w:tc>
        <w:tc>
          <w:tcPr>
            <w:tcW w:w="4541" w:type="pct"/>
            <w:shd w:val="clear" w:color="auto" w:fill="auto"/>
            <w:noWrap/>
            <w:vAlign w:val="center"/>
          </w:tcPr>
          <w:p w14:paraId="784D9F0E" w14:textId="77777777" w:rsidR="0030539E" w:rsidRPr="000C4B8B" w:rsidRDefault="0030539E" w:rsidP="00CC4D0F">
            <w:pPr>
              <w:spacing w:line="300" w:lineRule="auto"/>
              <w:jc w:val="both"/>
              <w:rPr>
                <w:rFonts w:ascii="Tahoma" w:hAnsi="Tahoma" w:cs="Tahoma"/>
              </w:rPr>
            </w:pPr>
            <w:r w:rsidRPr="000C4B8B">
              <w:rPr>
                <w:rFonts w:ascii="Tahoma" w:hAnsi="Tahoma" w:cs="Tahoma"/>
                <w:b/>
              </w:rPr>
              <w:t xml:space="preserve">Producto 1 - </w:t>
            </w:r>
            <w:r w:rsidRPr="000C4B8B">
              <w:rPr>
                <w:rFonts w:ascii="Tahoma" w:hAnsi="Tahoma" w:cs="Tahoma"/>
              </w:rPr>
              <w:t>Informe inicial</w:t>
            </w:r>
          </w:p>
        </w:tc>
      </w:tr>
      <w:tr w:rsidR="0030539E" w:rsidRPr="00882269" w14:paraId="6059B8EF" w14:textId="77777777" w:rsidTr="00CC4D0F">
        <w:trPr>
          <w:trHeight w:val="216"/>
          <w:jc w:val="center"/>
        </w:trPr>
        <w:tc>
          <w:tcPr>
            <w:tcW w:w="459" w:type="pct"/>
            <w:shd w:val="clear" w:color="auto" w:fill="auto"/>
            <w:noWrap/>
            <w:vAlign w:val="center"/>
          </w:tcPr>
          <w:p w14:paraId="0FA20B99" w14:textId="77777777" w:rsidR="0030539E" w:rsidRPr="000C4B8B" w:rsidRDefault="0030539E" w:rsidP="00CC4D0F">
            <w:pPr>
              <w:spacing w:line="300" w:lineRule="auto"/>
              <w:jc w:val="both"/>
              <w:rPr>
                <w:rFonts w:ascii="Tahoma" w:hAnsi="Tahoma" w:cs="Tahoma"/>
              </w:rPr>
            </w:pPr>
            <w:r w:rsidRPr="000C4B8B">
              <w:rPr>
                <w:rFonts w:ascii="Tahoma" w:hAnsi="Tahoma" w:cs="Tahoma"/>
              </w:rPr>
              <w:t>2</w:t>
            </w:r>
          </w:p>
        </w:tc>
        <w:tc>
          <w:tcPr>
            <w:tcW w:w="4541" w:type="pct"/>
            <w:shd w:val="clear" w:color="auto" w:fill="auto"/>
            <w:noWrap/>
            <w:vAlign w:val="center"/>
          </w:tcPr>
          <w:p w14:paraId="56A3AE11" w14:textId="77777777" w:rsidR="0030539E" w:rsidRPr="000C4B8B" w:rsidRDefault="0030539E" w:rsidP="00CC4D0F">
            <w:pPr>
              <w:spacing w:line="300" w:lineRule="auto"/>
              <w:jc w:val="both"/>
              <w:rPr>
                <w:rFonts w:ascii="Tahoma" w:hAnsi="Tahoma" w:cs="Tahoma"/>
              </w:rPr>
            </w:pPr>
            <w:r w:rsidRPr="000C4B8B">
              <w:rPr>
                <w:rFonts w:ascii="Tahoma" w:hAnsi="Tahoma" w:cs="Tahoma"/>
                <w:b/>
              </w:rPr>
              <w:t>Producto 2</w:t>
            </w:r>
            <w:r w:rsidRPr="000C4B8B">
              <w:rPr>
                <w:rFonts w:ascii="Tahoma" w:hAnsi="Tahoma" w:cs="Tahoma"/>
              </w:rPr>
              <w:t xml:space="preserve"> - </w:t>
            </w:r>
            <w:r w:rsidRPr="000C4B8B">
              <w:rPr>
                <w:rFonts w:ascii="Tahoma" w:hAnsi="Tahoma" w:cs="Tahoma"/>
                <w:lang w:val="es-ES_tradnl"/>
              </w:rPr>
              <w:t>Informe de avance al 30% de ejecución física</w:t>
            </w:r>
          </w:p>
        </w:tc>
      </w:tr>
      <w:tr w:rsidR="0030539E" w:rsidRPr="00882269" w14:paraId="7A2D5605" w14:textId="77777777" w:rsidTr="00CC4D0F">
        <w:trPr>
          <w:trHeight w:val="216"/>
          <w:jc w:val="center"/>
        </w:trPr>
        <w:tc>
          <w:tcPr>
            <w:tcW w:w="459" w:type="pct"/>
            <w:shd w:val="clear" w:color="auto" w:fill="auto"/>
            <w:noWrap/>
            <w:vAlign w:val="center"/>
          </w:tcPr>
          <w:p w14:paraId="6D18A534" w14:textId="77777777" w:rsidR="0030539E" w:rsidRPr="000C4B8B" w:rsidRDefault="0030539E" w:rsidP="00CC4D0F">
            <w:pPr>
              <w:spacing w:line="300" w:lineRule="auto"/>
              <w:jc w:val="both"/>
              <w:rPr>
                <w:rFonts w:ascii="Tahoma" w:hAnsi="Tahoma" w:cs="Tahoma"/>
              </w:rPr>
            </w:pPr>
            <w:r w:rsidRPr="000C4B8B">
              <w:rPr>
                <w:rFonts w:ascii="Tahoma" w:hAnsi="Tahoma" w:cs="Tahoma"/>
              </w:rPr>
              <w:t>3</w:t>
            </w:r>
          </w:p>
        </w:tc>
        <w:tc>
          <w:tcPr>
            <w:tcW w:w="4541" w:type="pct"/>
            <w:shd w:val="clear" w:color="auto" w:fill="auto"/>
            <w:noWrap/>
            <w:vAlign w:val="center"/>
          </w:tcPr>
          <w:p w14:paraId="6586A9CF" w14:textId="77777777" w:rsidR="0030539E" w:rsidRPr="000C4B8B" w:rsidRDefault="0030539E" w:rsidP="00CC4D0F">
            <w:pPr>
              <w:spacing w:line="300" w:lineRule="auto"/>
              <w:jc w:val="both"/>
              <w:rPr>
                <w:rFonts w:ascii="Tahoma" w:hAnsi="Tahoma" w:cs="Tahoma"/>
              </w:rPr>
            </w:pPr>
            <w:r w:rsidRPr="000C4B8B">
              <w:rPr>
                <w:rFonts w:ascii="Tahoma" w:hAnsi="Tahoma" w:cs="Tahoma"/>
                <w:b/>
              </w:rPr>
              <w:t>Producto 3</w:t>
            </w:r>
            <w:r w:rsidRPr="000C4B8B">
              <w:rPr>
                <w:rFonts w:ascii="Tahoma" w:hAnsi="Tahoma" w:cs="Tahoma"/>
              </w:rPr>
              <w:t xml:space="preserve"> - </w:t>
            </w:r>
            <w:r w:rsidRPr="000C4B8B">
              <w:rPr>
                <w:rFonts w:ascii="Tahoma" w:hAnsi="Tahoma" w:cs="Tahoma"/>
                <w:lang w:val="es-ES_tradnl"/>
              </w:rPr>
              <w:t xml:space="preserve">Informe de avance al 60% de ejecución física  </w:t>
            </w:r>
          </w:p>
        </w:tc>
      </w:tr>
      <w:tr w:rsidR="0030539E" w:rsidRPr="00882269" w14:paraId="3A065034" w14:textId="77777777" w:rsidTr="00CC4D0F">
        <w:trPr>
          <w:trHeight w:val="216"/>
          <w:jc w:val="center"/>
        </w:trPr>
        <w:tc>
          <w:tcPr>
            <w:tcW w:w="459" w:type="pct"/>
            <w:shd w:val="clear" w:color="auto" w:fill="auto"/>
            <w:noWrap/>
            <w:vAlign w:val="center"/>
          </w:tcPr>
          <w:p w14:paraId="3849E644" w14:textId="77777777" w:rsidR="0030539E" w:rsidRPr="000C4B8B" w:rsidRDefault="0030539E" w:rsidP="00CC4D0F">
            <w:pPr>
              <w:spacing w:line="300" w:lineRule="auto"/>
              <w:jc w:val="both"/>
              <w:rPr>
                <w:rFonts w:ascii="Tahoma" w:hAnsi="Tahoma" w:cs="Tahoma"/>
              </w:rPr>
            </w:pPr>
            <w:r w:rsidRPr="000C4B8B">
              <w:rPr>
                <w:rFonts w:ascii="Tahoma" w:hAnsi="Tahoma" w:cs="Tahoma"/>
              </w:rPr>
              <w:t>4</w:t>
            </w:r>
          </w:p>
        </w:tc>
        <w:tc>
          <w:tcPr>
            <w:tcW w:w="4541" w:type="pct"/>
            <w:shd w:val="clear" w:color="auto" w:fill="auto"/>
            <w:noWrap/>
            <w:vAlign w:val="center"/>
          </w:tcPr>
          <w:p w14:paraId="0613A0A3" w14:textId="77777777" w:rsidR="0030539E" w:rsidRPr="000C4B8B" w:rsidRDefault="0030539E" w:rsidP="00CC4D0F">
            <w:pPr>
              <w:spacing w:line="300" w:lineRule="auto"/>
              <w:jc w:val="both"/>
              <w:rPr>
                <w:rFonts w:ascii="Tahoma" w:hAnsi="Tahoma" w:cs="Tahoma"/>
              </w:rPr>
            </w:pPr>
            <w:r w:rsidRPr="000C4B8B">
              <w:rPr>
                <w:rFonts w:ascii="Tahoma" w:hAnsi="Tahoma" w:cs="Tahoma"/>
                <w:b/>
              </w:rPr>
              <w:t>Producto 4</w:t>
            </w:r>
            <w:r w:rsidRPr="000C4B8B">
              <w:rPr>
                <w:rFonts w:ascii="Tahoma" w:hAnsi="Tahoma" w:cs="Tahoma"/>
              </w:rPr>
              <w:t xml:space="preserve"> - </w:t>
            </w:r>
            <w:r w:rsidRPr="000C4B8B">
              <w:rPr>
                <w:rFonts w:ascii="Tahoma" w:hAnsi="Tahoma" w:cs="Tahoma"/>
                <w:bCs/>
                <w:lang w:val="es-ES_tradnl"/>
              </w:rPr>
              <w:t>Informe de avance al 100% de ejecución física</w:t>
            </w:r>
          </w:p>
        </w:tc>
      </w:tr>
      <w:tr w:rsidR="0030539E" w:rsidRPr="00882269" w14:paraId="236EA108" w14:textId="77777777" w:rsidTr="00CC4D0F">
        <w:trPr>
          <w:trHeight w:val="216"/>
          <w:jc w:val="center"/>
        </w:trPr>
        <w:tc>
          <w:tcPr>
            <w:tcW w:w="459" w:type="pct"/>
            <w:shd w:val="clear" w:color="auto" w:fill="auto"/>
            <w:noWrap/>
            <w:vAlign w:val="center"/>
          </w:tcPr>
          <w:p w14:paraId="1F3F9D34" w14:textId="77777777" w:rsidR="0030539E" w:rsidRPr="000C4B8B" w:rsidRDefault="0030539E" w:rsidP="00CC4D0F">
            <w:pPr>
              <w:spacing w:line="300" w:lineRule="auto"/>
              <w:jc w:val="both"/>
              <w:rPr>
                <w:rFonts w:ascii="Tahoma" w:hAnsi="Tahoma" w:cs="Tahoma"/>
              </w:rPr>
            </w:pPr>
            <w:r w:rsidRPr="000C4B8B">
              <w:rPr>
                <w:rFonts w:ascii="Tahoma" w:hAnsi="Tahoma" w:cs="Tahoma"/>
              </w:rPr>
              <w:t>5</w:t>
            </w:r>
          </w:p>
        </w:tc>
        <w:tc>
          <w:tcPr>
            <w:tcW w:w="4541" w:type="pct"/>
            <w:shd w:val="clear" w:color="auto" w:fill="auto"/>
            <w:noWrap/>
            <w:vAlign w:val="center"/>
          </w:tcPr>
          <w:p w14:paraId="667EA436" w14:textId="77777777" w:rsidR="0030539E" w:rsidRPr="000C4B8B" w:rsidRDefault="0030539E" w:rsidP="00CC4D0F">
            <w:pPr>
              <w:spacing w:line="300" w:lineRule="auto"/>
              <w:jc w:val="both"/>
              <w:rPr>
                <w:rFonts w:ascii="Tahoma" w:hAnsi="Tahoma" w:cs="Tahoma"/>
                <w:b/>
              </w:rPr>
            </w:pPr>
            <w:r w:rsidRPr="000C4B8B">
              <w:rPr>
                <w:rFonts w:ascii="Tahoma" w:hAnsi="Tahoma" w:cs="Tahoma"/>
                <w:b/>
              </w:rPr>
              <w:t>Producto 5</w:t>
            </w:r>
            <w:r w:rsidRPr="000C4B8B">
              <w:rPr>
                <w:rFonts w:ascii="Tahoma" w:hAnsi="Tahoma" w:cs="Tahoma"/>
              </w:rPr>
              <w:t xml:space="preserve"> - </w:t>
            </w:r>
            <w:r w:rsidRPr="000C4B8B">
              <w:rPr>
                <w:rFonts w:ascii="Tahoma" w:hAnsi="Tahoma" w:cs="Tahoma"/>
                <w:bCs/>
                <w:lang w:val="es-ES_tradnl"/>
              </w:rPr>
              <w:t xml:space="preserve">Informe de producto final </w:t>
            </w:r>
          </w:p>
        </w:tc>
      </w:tr>
    </w:tbl>
    <w:p w14:paraId="66247B95" w14:textId="77777777" w:rsidR="0030539E" w:rsidRPr="00882269" w:rsidRDefault="0030539E" w:rsidP="0030539E">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20A5EE81" w14:textId="77777777" w:rsidR="0030539E" w:rsidRPr="00882269" w:rsidRDefault="0030539E" w:rsidP="00DE41CB">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8BB8982" w14:textId="77777777" w:rsidR="0030539E" w:rsidRPr="00882269" w:rsidRDefault="0030539E" w:rsidP="00DE41CB">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6D96EE01" w14:textId="77777777" w:rsidR="0030539E" w:rsidRPr="00882269" w:rsidRDefault="0030539E" w:rsidP="00DE41CB">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2359BE4" w14:textId="77777777" w:rsidR="0030539E" w:rsidRPr="00882269" w:rsidRDefault="0030539E" w:rsidP="0030539E">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DAA59A9" w14:textId="77777777" w:rsidR="0030539E" w:rsidRPr="00882269" w:rsidRDefault="0030539E" w:rsidP="00DE41CB">
      <w:pPr>
        <w:numPr>
          <w:ilvl w:val="0"/>
          <w:numId w:val="46"/>
        </w:numPr>
        <w:spacing w:line="260" w:lineRule="atLeast"/>
        <w:ind w:hanging="153"/>
        <w:jc w:val="both"/>
        <w:rPr>
          <w:rFonts w:ascii="Tahoma" w:hAnsi="Tahoma" w:cs="Tahoma"/>
        </w:rPr>
      </w:pPr>
      <w:r w:rsidRPr="00882269">
        <w:rPr>
          <w:rFonts w:ascii="Tahoma" w:hAnsi="Tahoma" w:cs="Tahoma"/>
        </w:rPr>
        <w:lastRenderedPageBreak/>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B3E8E73" w14:textId="77777777" w:rsidR="0030539E" w:rsidRPr="00882269" w:rsidRDefault="0030539E" w:rsidP="00DE41CB">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69EB9489" w14:textId="77777777" w:rsidR="0030539E" w:rsidRPr="00882269" w:rsidRDefault="0030539E" w:rsidP="00DE41CB">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DAE45E8" w14:textId="77777777" w:rsidR="0030539E" w:rsidRPr="00882269" w:rsidRDefault="0030539E" w:rsidP="0030539E">
      <w:pPr>
        <w:spacing w:line="260" w:lineRule="atLeast"/>
        <w:ind w:left="720"/>
        <w:jc w:val="both"/>
        <w:rPr>
          <w:rFonts w:ascii="Tahoma" w:hAnsi="Tahoma" w:cs="Tahoma"/>
        </w:rPr>
      </w:pPr>
    </w:p>
    <w:p w14:paraId="71BC8B9A" w14:textId="77777777" w:rsidR="0030539E" w:rsidRPr="00882269" w:rsidRDefault="0030539E" w:rsidP="0030539E">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6944873B" w14:textId="77777777" w:rsidR="0030539E" w:rsidRPr="00882269" w:rsidRDefault="0030539E" w:rsidP="0030539E">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0504DF0B" w14:textId="77777777" w:rsidR="0030539E" w:rsidRPr="00882269" w:rsidRDefault="0030539E" w:rsidP="0030539E">
      <w:pPr>
        <w:spacing w:line="260" w:lineRule="atLeast"/>
        <w:jc w:val="both"/>
        <w:rPr>
          <w:rFonts w:ascii="Tahoma" w:hAnsi="Tahoma" w:cs="Tahoma"/>
        </w:rPr>
      </w:pPr>
    </w:p>
    <w:p w14:paraId="26ED5F19" w14:textId="77777777" w:rsidR="0030539E" w:rsidRPr="00882269" w:rsidRDefault="0030539E" w:rsidP="0030539E">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7B65FB19" w14:textId="77777777" w:rsidR="0030539E" w:rsidRPr="00882269" w:rsidRDefault="0030539E" w:rsidP="0030539E">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25EF70E" w14:textId="77777777" w:rsidR="0030539E" w:rsidRPr="00882269" w:rsidRDefault="0030539E" w:rsidP="00DE41C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038890F" w14:textId="77777777" w:rsidR="0030539E" w:rsidRPr="00882269" w:rsidRDefault="0030539E" w:rsidP="00DE41CB">
      <w:pPr>
        <w:numPr>
          <w:ilvl w:val="0"/>
          <w:numId w:val="55"/>
        </w:numPr>
        <w:spacing w:line="260" w:lineRule="atLeast"/>
        <w:ind w:left="426" w:hanging="425"/>
        <w:jc w:val="both"/>
        <w:rPr>
          <w:rFonts w:ascii="Tahoma" w:hAnsi="Tahoma" w:cs="Tahoma"/>
          <w:lang w:val="es-ES_tradnl"/>
        </w:rPr>
      </w:pPr>
      <w:bookmarkStart w:id="81"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1"/>
    <w:p w14:paraId="73EEEE65" w14:textId="77777777" w:rsidR="0030539E" w:rsidRPr="00882269" w:rsidRDefault="0030539E" w:rsidP="00DE41C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03C92C0" w14:textId="77777777" w:rsidR="0030539E" w:rsidRPr="00882269" w:rsidRDefault="0030539E" w:rsidP="00DE41C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1ED6A58C" w14:textId="77777777" w:rsidR="0030539E" w:rsidRPr="00882269" w:rsidRDefault="0030539E" w:rsidP="00DE41C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B999E83" w14:textId="77777777" w:rsidR="0030539E" w:rsidRPr="00882269" w:rsidRDefault="0030539E" w:rsidP="00DE41C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F62D956" w14:textId="77777777" w:rsidR="0030539E" w:rsidRPr="00882269" w:rsidRDefault="0030539E" w:rsidP="00DE41C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E389899" w14:textId="77777777" w:rsidR="0030539E" w:rsidRPr="00882269" w:rsidRDefault="0030539E" w:rsidP="00DE41C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Identificación de la ubicación de los almacenes, debidamente geo-referenciados, en mapa impreso y el acta de apertura de los mismos.</w:t>
      </w:r>
    </w:p>
    <w:p w14:paraId="6C43160C" w14:textId="77777777" w:rsidR="0030539E" w:rsidRPr="00882269" w:rsidRDefault="0030539E" w:rsidP="00DE41C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64B1BCD9" w14:textId="77777777" w:rsidR="0030539E" w:rsidRPr="00882269" w:rsidRDefault="0030539E" w:rsidP="00DE41C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11A6BFA7" w14:textId="77777777" w:rsidR="0030539E" w:rsidRPr="00882269" w:rsidRDefault="0030539E" w:rsidP="00DE41C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51335F2" w14:textId="77777777" w:rsidR="0030539E" w:rsidRPr="00882269" w:rsidRDefault="0030539E" w:rsidP="00DE41CB">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0D095B4F" w14:textId="77777777" w:rsidR="0030539E" w:rsidRPr="00882269" w:rsidRDefault="0030539E" w:rsidP="0030539E">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B00A9BC" w14:textId="77777777" w:rsidR="0030539E" w:rsidRPr="00882269" w:rsidRDefault="0030539E" w:rsidP="0030539E">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37C6871" w14:textId="77777777" w:rsidR="0030539E" w:rsidRPr="00882269" w:rsidRDefault="0030539E" w:rsidP="0030539E">
      <w:pPr>
        <w:spacing w:line="260" w:lineRule="atLeast"/>
        <w:jc w:val="both"/>
        <w:rPr>
          <w:rFonts w:ascii="Tahoma" w:hAnsi="Tahoma" w:cs="Tahoma"/>
          <w:lang w:val="es-ES_tradnl"/>
        </w:rPr>
      </w:pPr>
    </w:p>
    <w:p w14:paraId="76BF740A" w14:textId="77777777" w:rsidR="0030539E" w:rsidRPr="00882269" w:rsidRDefault="0030539E" w:rsidP="0030539E">
      <w:pPr>
        <w:tabs>
          <w:tab w:val="num" w:pos="360"/>
          <w:tab w:val="num" w:pos="1260"/>
        </w:tabs>
        <w:spacing w:line="260" w:lineRule="atLeast"/>
        <w:rPr>
          <w:rFonts w:ascii="Tahoma" w:hAnsi="Tahoma" w:cs="Tahoma"/>
          <w:lang w:val="es-ES_tradnl"/>
        </w:rPr>
      </w:pPr>
      <w:r w:rsidRPr="00882269">
        <w:rPr>
          <w:rFonts w:ascii="Tahoma" w:hAnsi="Tahoma" w:cs="Tahoma"/>
          <w:b/>
          <w:lang w:val="es-ES_tradnl"/>
        </w:rPr>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14:paraId="29D39E4B" w14:textId="77777777" w:rsidR="0030539E" w:rsidRPr="00882269" w:rsidRDefault="0030539E" w:rsidP="0030539E">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66C640F" w14:textId="77777777" w:rsidR="0030539E" w:rsidRPr="00882269" w:rsidRDefault="0030539E" w:rsidP="00DE41CB">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74771DB" w14:textId="77777777" w:rsidR="0030539E" w:rsidRPr="00882269" w:rsidRDefault="0030539E" w:rsidP="00DE41CB">
      <w:pPr>
        <w:numPr>
          <w:ilvl w:val="0"/>
          <w:numId w:val="73"/>
        </w:numPr>
        <w:spacing w:line="260" w:lineRule="atLeast"/>
        <w:ind w:left="426" w:hanging="426"/>
        <w:jc w:val="both"/>
        <w:rPr>
          <w:rFonts w:ascii="Tahoma" w:hAnsi="Tahoma" w:cs="Tahoma"/>
        </w:rPr>
      </w:pPr>
      <w:bookmarkStart w:id="8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2"/>
    <w:p w14:paraId="0AE7D9AB" w14:textId="77777777" w:rsidR="0030539E" w:rsidRPr="00882269" w:rsidRDefault="0030539E" w:rsidP="00DE41CB">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B963961" w14:textId="77777777" w:rsidR="0030539E" w:rsidRPr="00882269" w:rsidRDefault="0030539E" w:rsidP="00DE41CB">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4D242A49" w14:textId="77777777" w:rsidR="0030539E" w:rsidRPr="00882269" w:rsidRDefault="0030539E" w:rsidP="00DE41CB">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14:paraId="7F7709A8" w14:textId="77777777" w:rsidR="0030539E" w:rsidRPr="00882269" w:rsidRDefault="0030539E" w:rsidP="00DE41CB">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4BA7BC1" w14:textId="77777777" w:rsidR="0030539E" w:rsidRPr="000C4B8B" w:rsidRDefault="0030539E" w:rsidP="0030539E">
      <w:pPr>
        <w:spacing w:line="260" w:lineRule="atLeast"/>
        <w:ind w:left="-1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0C4B8B">
        <w:rPr>
          <w:rFonts w:ascii="Tahoma" w:hAnsi="Tahoma" w:cs="Tahoma"/>
          <w:lang w:val="es-ES_tradnl"/>
        </w:rPr>
        <w:t>la Inspectoría.</w:t>
      </w:r>
    </w:p>
    <w:p w14:paraId="512A4932" w14:textId="77777777" w:rsidR="0030539E" w:rsidRPr="000C4B8B" w:rsidRDefault="0030539E" w:rsidP="0030539E">
      <w:pPr>
        <w:spacing w:line="260" w:lineRule="atLeast"/>
        <w:ind w:left="-11"/>
        <w:contextualSpacing/>
        <w:jc w:val="both"/>
        <w:rPr>
          <w:rFonts w:ascii="Tahoma" w:hAnsi="Tahoma" w:cs="Tahoma"/>
          <w:lang w:val="es-ES_tradnl"/>
        </w:rPr>
      </w:pPr>
    </w:p>
    <w:p w14:paraId="5E46D1D6" w14:textId="77777777" w:rsidR="0030539E" w:rsidRPr="000C4B8B" w:rsidRDefault="0030539E" w:rsidP="0030539E">
      <w:pPr>
        <w:spacing w:line="260" w:lineRule="atLeast"/>
        <w:rPr>
          <w:rFonts w:ascii="Tahoma" w:hAnsi="Tahoma" w:cs="Tahoma"/>
          <w:b/>
          <w:bCs/>
          <w:lang w:val="es-ES_tradnl"/>
        </w:rPr>
      </w:pPr>
      <w:r w:rsidRPr="000C4B8B">
        <w:rPr>
          <w:rFonts w:ascii="Tahoma" w:hAnsi="Tahoma" w:cs="Tahoma"/>
          <w:b/>
          <w:bCs/>
          <w:lang w:val="es-ES_tradnl"/>
        </w:rPr>
        <w:t>PRODUCTO 3- INFORME DE AVANCE AL 60% DE EJECUCIÓN FÍSICA.</w:t>
      </w:r>
    </w:p>
    <w:p w14:paraId="5DECF44E" w14:textId="77777777" w:rsidR="0030539E" w:rsidRPr="000C4B8B" w:rsidRDefault="0030539E" w:rsidP="0030539E">
      <w:pPr>
        <w:spacing w:line="260" w:lineRule="atLeast"/>
        <w:jc w:val="both"/>
        <w:rPr>
          <w:rFonts w:ascii="Tahoma" w:hAnsi="Tahoma" w:cs="Tahoma"/>
          <w:lang w:val="es-ES_tradnl"/>
        </w:rPr>
      </w:pPr>
      <w:r w:rsidRPr="000C4B8B">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66652DF3" w14:textId="77777777" w:rsidR="0030539E" w:rsidRPr="000C4B8B" w:rsidRDefault="0030539E" w:rsidP="0030539E">
      <w:pPr>
        <w:jc w:val="both"/>
        <w:rPr>
          <w:rFonts w:ascii="Tahoma" w:hAnsi="Tahoma" w:cs="Tahoma"/>
          <w:lang w:val="es-ES_tradnl"/>
        </w:rPr>
      </w:pPr>
      <w:r w:rsidRPr="000C4B8B">
        <w:rPr>
          <w:rFonts w:ascii="Tahoma" w:hAnsi="Tahoma" w:cs="Tahoma"/>
          <w:lang w:val="es-ES_tradnl"/>
        </w:rPr>
        <w:t xml:space="preserve">Posterior a la presentación del producto anterior, recibido por el Inspector, La </w:t>
      </w:r>
      <w:r w:rsidRPr="000C4B8B">
        <w:rPr>
          <w:rFonts w:ascii="Tahoma" w:hAnsi="Tahoma" w:cs="Tahoma"/>
        </w:rPr>
        <w:t xml:space="preserve">Entidad Ejecutora </w:t>
      </w:r>
      <w:r w:rsidRPr="000C4B8B">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52A0A668" w14:textId="77777777" w:rsidR="0030539E" w:rsidRPr="000C4B8B" w:rsidRDefault="0030539E" w:rsidP="00DE41CB">
      <w:pPr>
        <w:pStyle w:val="Prrafodelista"/>
        <w:numPr>
          <w:ilvl w:val="0"/>
          <w:numId w:val="7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81CC988" w14:textId="77777777" w:rsidR="0030539E" w:rsidRPr="000C4B8B" w:rsidRDefault="0030539E" w:rsidP="00DE41CB">
      <w:pPr>
        <w:pStyle w:val="Prrafodelista"/>
        <w:numPr>
          <w:ilvl w:val="0"/>
          <w:numId w:val="7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036C59E0" w14:textId="77777777" w:rsidR="0030539E" w:rsidRPr="000C4B8B" w:rsidRDefault="0030539E" w:rsidP="00DE41CB">
      <w:pPr>
        <w:pStyle w:val="Prrafodelista"/>
        <w:numPr>
          <w:ilvl w:val="0"/>
          <w:numId w:val="7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Planilla de entrega de materiales por familia beneficiaria y detalle de material adquirido debidamente cuantificado y almacenado, correspondiente al periodo, verificado por el Inspector del proyecto.</w:t>
      </w:r>
    </w:p>
    <w:p w14:paraId="6EC09667" w14:textId="77777777" w:rsidR="0030539E" w:rsidRPr="000C4B8B" w:rsidRDefault="0030539E" w:rsidP="00DE41CB">
      <w:pPr>
        <w:pStyle w:val="Prrafodelista"/>
        <w:numPr>
          <w:ilvl w:val="0"/>
          <w:numId w:val="7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Kardex de ingreso y salida del material en el almacén (control de materiales en almacén correspondientes al periodo).</w:t>
      </w:r>
    </w:p>
    <w:p w14:paraId="6D56D7D0" w14:textId="77777777" w:rsidR="0030539E" w:rsidRPr="000C4B8B" w:rsidRDefault="0030539E" w:rsidP="00DE41CB">
      <w:pPr>
        <w:pStyle w:val="Prrafodelista"/>
        <w:numPr>
          <w:ilvl w:val="0"/>
          <w:numId w:val="7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Matriz de seguimiento físico que refleje el avance porcentual por cada ítem ejecutado en las viviendas y el avance físico total requerido para el presente producto (60%).</w:t>
      </w:r>
    </w:p>
    <w:p w14:paraId="37A24411" w14:textId="77777777" w:rsidR="0030539E" w:rsidRPr="000C4B8B" w:rsidRDefault="0030539E" w:rsidP="00DE41CB">
      <w:pPr>
        <w:pStyle w:val="Prrafodelista"/>
        <w:numPr>
          <w:ilvl w:val="0"/>
          <w:numId w:val="7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Ficha Técnica con memoria fotográfica en formato físico y digital que demuestre el porcentaje de avance por vivienda.</w:t>
      </w:r>
    </w:p>
    <w:p w14:paraId="671A239B" w14:textId="77777777" w:rsidR="0030539E" w:rsidRPr="000C4B8B" w:rsidRDefault="0030539E" w:rsidP="0030539E">
      <w:pPr>
        <w:pStyle w:val="Prrafodelista"/>
        <w:spacing w:line="260" w:lineRule="atLeast"/>
        <w:ind w:left="1"/>
        <w:contextualSpacing/>
        <w:jc w:val="both"/>
        <w:rPr>
          <w:rFonts w:ascii="Tahoma" w:hAnsi="Tahoma" w:cs="Tahoma"/>
          <w:lang w:val="es-ES_tradnl"/>
        </w:rPr>
      </w:pPr>
      <w:r w:rsidRPr="000C4B8B">
        <w:rPr>
          <w:rFonts w:ascii="Tahoma" w:hAnsi="Tahoma" w:cs="Tahoma"/>
          <w:lang w:val="es-ES_tradnl"/>
        </w:rPr>
        <w:t>Al incumplimiento de los puntos anteriormente señalados el producto no deberá ser aprobado por parte de la Inspectoría.</w:t>
      </w:r>
    </w:p>
    <w:p w14:paraId="70D4CC92" w14:textId="77777777" w:rsidR="0030539E" w:rsidRPr="00882269" w:rsidRDefault="0030539E" w:rsidP="0030539E">
      <w:pPr>
        <w:spacing w:line="260" w:lineRule="atLeast"/>
        <w:contextualSpacing/>
        <w:jc w:val="both"/>
        <w:rPr>
          <w:rFonts w:ascii="Tahoma" w:hAnsi="Tahoma" w:cs="Tahoma"/>
          <w:lang w:val="es-ES_tradnl"/>
        </w:rPr>
      </w:pPr>
    </w:p>
    <w:p w14:paraId="2EB8E005" w14:textId="77777777" w:rsidR="0030539E" w:rsidRPr="00882269" w:rsidRDefault="0030539E" w:rsidP="0030539E">
      <w:pPr>
        <w:spacing w:line="260" w:lineRule="atLeast"/>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14:paraId="0576F7B6" w14:textId="77777777" w:rsidR="0030539E" w:rsidRPr="00882269" w:rsidRDefault="0030539E" w:rsidP="0030539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009B711" w14:textId="77777777" w:rsidR="0030539E" w:rsidRPr="00882269" w:rsidRDefault="0030539E" w:rsidP="0030539E">
      <w:pPr>
        <w:spacing w:line="260" w:lineRule="atLeast"/>
        <w:jc w:val="both"/>
        <w:rPr>
          <w:rFonts w:ascii="Tahoma" w:hAnsi="Tahoma" w:cs="Tahoma"/>
          <w:lang w:val="es-ES_tradnl"/>
        </w:rPr>
      </w:pPr>
    </w:p>
    <w:p w14:paraId="4FC0D89F" w14:textId="77777777" w:rsidR="0030539E" w:rsidRPr="00882269" w:rsidRDefault="0030539E" w:rsidP="0030539E">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3"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3"/>
    <w:p w14:paraId="3443369C" w14:textId="77777777" w:rsidR="0030539E" w:rsidRPr="00882269" w:rsidRDefault="0030539E" w:rsidP="0030539E">
      <w:pPr>
        <w:jc w:val="both"/>
        <w:rPr>
          <w:rFonts w:ascii="Tahoma" w:hAnsi="Tahoma" w:cs="Tahoma"/>
          <w:lang w:eastAsia="es-ES"/>
        </w:rPr>
      </w:pPr>
      <w:r w:rsidRPr="00882269">
        <w:rPr>
          <w:rFonts w:ascii="Tahoma" w:hAnsi="Tahoma" w:cs="Tahoma"/>
          <w:lang w:eastAsia="es-ES"/>
        </w:rPr>
        <w:t>El producto podrá ser entregado al Inspector del Proyecto en un plazo de hasta cinco (5) días calendario posteriores a la fecha de realización de la Entrega Provisional conforme al cronograma.</w:t>
      </w:r>
    </w:p>
    <w:p w14:paraId="1192D943" w14:textId="77777777" w:rsidR="0030539E" w:rsidRPr="00882269" w:rsidRDefault="0030539E" w:rsidP="0030539E">
      <w:pPr>
        <w:spacing w:line="260" w:lineRule="atLeast"/>
        <w:jc w:val="both"/>
        <w:rPr>
          <w:rFonts w:ascii="Tahoma" w:hAnsi="Tahoma" w:cs="Tahoma"/>
          <w:szCs w:val="16"/>
        </w:rPr>
      </w:pPr>
    </w:p>
    <w:p w14:paraId="49A5A9F8" w14:textId="77777777" w:rsidR="0030539E" w:rsidRPr="00882269" w:rsidRDefault="0030539E" w:rsidP="0030539E">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737665A2" w14:textId="77777777" w:rsidR="0030539E" w:rsidRPr="00882269" w:rsidRDefault="0030539E" w:rsidP="0030539E">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2025F030" w14:textId="77777777" w:rsidR="0030539E" w:rsidRPr="00882269" w:rsidRDefault="0030539E" w:rsidP="0030539E">
      <w:pPr>
        <w:spacing w:line="260" w:lineRule="atLeast"/>
        <w:jc w:val="both"/>
        <w:rPr>
          <w:rFonts w:ascii="Tahoma" w:hAnsi="Tahoma" w:cs="Tahoma"/>
          <w:szCs w:val="16"/>
          <w:lang w:val="es-ES_tradnl"/>
        </w:rPr>
      </w:pPr>
    </w:p>
    <w:p w14:paraId="6A7C307C" w14:textId="77777777" w:rsidR="0030539E" w:rsidRPr="00882269" w:rsidRDefault="0030539E" w:rsidP="0030539E">
      <w:pPr>
        <w:spacing w:line="260" w:lineRule="atLeast"/>
        <w:jc w:val="both"/>
        <w:rPr>
          <w:rFonts w:ascii="Tahoma" w:hAnsi="Tahoma" w:cs="Tahoma"/>
          <w:szCs w:val="16"/>
          <w:lang w:val="es-ES_tradnl"/>
        </w:rPr>
      </w:pPr>
      <w:bookmarkStart w:id="84" w:name="_Hlk126147331"/>
      <w:r w:rsidRPr="00882269">
        <w:rPr>
          <w:rFonts w:ascii="Tahoma" w:hAnsi="Tahoma" w:cs="Tahoma"/>
          <w:szCs w:val="16"/>
          <w:lang w:val="es-ES_tradnl"/>
        </w:rPr>
        <w:lastRenderedPageBreak/>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4"/>
    <w:p w14:paraId="395CF717" w14:textId="77777777" w:rsidR="0030539E" w:rsidRPr="00882269" w:rsidRDefault="0030539E" w:rsidP="0030539E">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14:paraId="3E7FF25D" w14:textId="77777777" w:rsidR="0030539E" w:rsidRPr="00882269" w:rsidRDefault="0030539E" w:rsidP="0030539E">
      <w:pPr>
        <w:tabs>
          <w:tab w:val="num" w:pos="360"/>
          <w:tab w:val="num" w:pos="1260"/>
        </w:tabs>
        <w:spacing w:line="260" w:lineRule="atLeast"/>
        <w:jc w:val="both"/>
        <w:rPr>
          <w:rFonts w:ascii="Tahoma" w:hAnsi="Tahoma" w:cs="Tahoma"/>
          <w:lang w:val="es-ES_tradnl"/>
        </w:rPr>
      </w:pPr>
    </w:p>
    <w:p w14:paraId="4D81BECA" w14:textId="77777777" w:rsidR="0030539E" w:rsidRPr="00882269" w:rsidRDefault="0030539E" w:rsidP="00DE41CB">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5811F88" w14:textId="77777777" w:rsidR="0030539E" w:rsidRPr="00882269" w:rsidRDefault="0030539E" w:rsidP="00DE41CB">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Lista Final de Beneficiarios con los que cierra el proyecto y las coordenadas geo referenciadas de las viviendas intervenidas, en el sistema de coordenadas WGS 84 (UTM).</w:t>
      </w:r>
    </w:p>
    <w:p w14:paraId="45A35735" w14:textId="77777777" w:rsidR="0030539E" w:rsidRPr="00882269" w:rsidRDefault="0030539E" w:rsidP="00DE41CB">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Original de Nota de Instrucción de cierre de almacenes del inspector a la Entidad Ejecutora y original del acta de cierre de almacenes.</w:t>
      </w:r>
    </w:p>
    <w:p w14:paraId="26556BF0" w14:textId="77777777" w:rsidR="0030539E" w:rsidRPr="00882269" w:rsidRDefault="0030539E" w:rsidP="00DE41CB">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Planilla de entrega de materiales de construcción por familia beneficiaria, correspondiente al último periodo.</w:t>
      </w:r>
    </w:p>
    <w:p w14:paraId="361AAE4E" w14:textId="77777777" w:rsidR="0030539E" w:rsidRPr="00882269" w:rsidRDefault="0030539E" w:rsidP="00DE41CB">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Kardex de ingreso y salida del material en el almacén (control de materiales de construcción en almacén correspondientes al periodo).</w:t>
      </w:r>
    </w:p>
    <w:p w14:paraId="389DB131" w14:textId="77777777" w:rsidR="0030539E" w:rsidRPr="00882269" w:rsidRDefault="0030539E" w:rsidP="00DE41CB">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Balance de cierre de almacén que verifique las cantidades finales de materiales de construcción adquiridos para el proyecto.</w:t>
      </w:r>
    </w:p>
    <w:p w14:paraId="14A369E3" w14:textId="77777777" w:rsidR="0030539E" w:rsidRPr="00882269" w:rsidRDefault="0030539E" w:rsidP="00DE41CB">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Matriz de seguimiento físico que refleje el avance porcentual por cada ítem ejecutado en las viviendas y el avance físico total requerido para el presente producto. (100%)</w:t>
      </w:r>
    </w:p>
    <w:p w14:paraId="5C21EF12" w14:textId="77777777" w:rsidR="0030539E" w:rsidRPr="00882269" w:rsidRDefault="0030539E" w:rsidP="00DE41CB">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Presentación del Acta de Entrega Provisional del proyecto (3 ejemplares en original)</w:t>
      </w:r>
    </w:p>
    <w:p w14:paraId="1CDD7BEE" w14:textId="77777777" w:rsidR="0030539E" w:rsidRPr="00882269" w:rsidRDefault="0030539E" w:rsidP="00DE41CB">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Ficha Técnica con memoria fotográfica en formato físico y digital que demuestre el porcentaje de avance por vivienda.</w:t>
      </w:r>
    </w:p>
    <w:p w14:paraId="77E80CA2" w14:textId="77777777" w:rsidR="0030539E" w:rsidRPr="00DE74A8" w:rsidRDefault="0030539E" w:rsidP="0030539E">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E74A8">
        <w:rPr>
          <w:rFonts w:ascii="Tahoma" w:hAnsi="Tahoma" w:cs="Tahoma"/>
          <w:lang w:val="es-ES_tradnl"/>
        </w:rPr>
        <w:t>la Inspectoría.</w:t>
      </w:r>
    </w:p>
    <w:p w14:paraId="1C39A561" w14:textId="77777777" w:rsidR="0030539E" w:rsidRPr="00882269" w:rsidRDefault="0030539E" w:rsidP="0030539E">
      <w:pPr>
        <w:spacing w:line="260" w:lineRule="atLeast"/>
        <w:ind w:left="1"/>
        <w:contextualSpacing/>
        <w:jc w:val="both"/>
        <w:rPr>
          <w:rFonts w:ascii="Tahoma" w:hAnsi="Tahoma" w:cs="Tahoma"/>
          <w:lang w:val="es-ES_tradnl"/>
        </w:rPr>
      </w:pPr>
      <w:r w:rsidRPr="00DE74A8">
        <w:rPr>
          <w:rFonts w:ascii="Tahoma" w:hAnsi="Tahoma" w:cs="Tahoma"/>
        </w:rPr>
        <w:t xml:space="preserve">Se debe mencionar que, una vez entregado el penúltimo producto se dará inicio al periodo contractual del plazo para el </w:t>
      </w:r>
      <w:proofErr w:type="spellStart"/>
      <w:r w:rsidRPr="00DE74A8">
        <w:rPr>
          <w:rFonts w:ascii="Tahoma" w:hAnsi="Tahoma" w:cs="Tahoma"/>
        </w:rPr>
        <w:t>ultimo</w:t>
      </w:r>
      <w:proofErr w:type="spellEnd"/>
      <w:r w:rsidRPr="00DE74A8">
        <w:rPr>
          <w:rFonts w:ascii="Tahoma" w:hAnsi="Tahoma" w:cs="Tahoma"/>
        </w:rPr>
        <w:t xml:space="preserve"> producto.</w:t>
      </w:r>
    </w:p>
    <w:p w14:paraId="6A8A3DE5" w14:textId="77777777" w:rsidR="0030539E" w:rsidRPr="00882269" w:rsidRDefault="0030539E" w:rsidP="0030539E">
      <w:pPr>
        <w:spacing w:line="260" w:lineRule="atLeast"/>
        <w:ind w:left="426"/>
        <w:rPr>
          <w:rFonts w:ascii="Tahoma" w:hAnsi="Tahoma" w:cs="Tahoma"/>
          <w:lang w:val="es-ES_tradnl"/>
        </w:rPr>
      </w:pPr>
    </w:p>
    <w:p w14:paraId="54757B38" w14:textId="77777777" w:rsidR="0030539E" w:rsidRPr="00882269" w:rsidRDefault="0030539E" w:rsidP="0030539E">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14:paraId="3A04E4F1" w14:textId="77777777" w:rsidR="0030539E" w:rsidRPr="00882269" w:rsidRDefault="0030539E" w:rsidP="0030539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8CFC3F8" w14:textId="77777777" w:rsidR="0030539E" w:rsidRPr="00882269" w:rsidRDefault="0030539E" w:rsidP="0030539E">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59DF9CF" w14:textId="77777777" w:rsidR="0030539E" w:rsidRPr="00882269" w:rsidRDefault="0030539E" w:rsidP="0030539E">
      <w:pPr>
        <w:spacing w:line="260" w:lineRule="atLeast"/>
        <w:jc w:val="both"/>
        <w:rPr>
          <w:rFonts w:ascii="Tahoma" w:hAnsi="Tahoma" w:cs="Tahoma"/>
          <w:szCs w:val="16"/>
          <w:lang w:val="es-ES_tradnl"/>
        </w:rPr>
      </w:pPr>
    </w:p>
    <w:p w14:paraId="18851F37" w14:textId="77777777" w:rsidR="0030539E" w:rsidRPr="00882269" w:rsidRDefault="0030539E" w:rsidP="0030539E">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460B507B" w14:textId="77777777" w:rsidR="0030539E" w:rsidRPr="00882269" w:rsidRDefault="0030539E" w:rsidP="0030539E">
      <w:pPr>
        <w:jc w:val="both"/>
        <w:rPr>
          <w:rFonts w:ascii="Tahoma" w:hAnsi="Tahoma" w:cs="Tahoma"/>
          <w:lang w:eastAsia="es-ES"/>
        </w:rPr>
      </w:pPr>
    </w:p>
    <w:p w14:paraId="3B1B4DCF" w14:textId="77777777" w:rsidR="0030539E" w:rsidRPr="00882269" w:rsidRDefault="0030539E" w:rsidP="0030539E">
      <w:pPr>
        <w:jc w:val="both"/>
        <w:rPr>
          <w:rFonts w:ascii="Tahoma" w:hAnsi="Tahoma" w:cs="Tahoma"/>
          <w:lang w:eastAsia="es-ES"/>
        </w:rPr>
      </w:pPr>
      <w:r w:rsidRPr="00882269">
        <w:rPr>
          <w:rFonts w:ascii="Tahoma" w:hAnsi="Tahoma" w:cs="Tahoma"/>
          <w:lang w:eastAsia="es-ES"/>
        </w:rPr>
        <w:t>El producto podrá ser entregado al Inspector del Proyecto en un plazo de hasta cinco (5) días calendario posteriores a la fecha de realización de la Entrega Definitiva conforme al cronograma.</w:t>
      </w:r>
    </w:p>
    <w:p w14:paraId="2184D0D9" w14:textId="77777777" w:rsidR="0030539E" w:rsidRPr="00882269" w:rsidRDefault="0030539E" w:rsidP="0030539E">
      <w:pPr>
        <w:spacing w:line="260" w:lineRule="atLeast"/>
        <w:jc w:val="both"/>
        <w:rPr>
          <w:rFonts w:ascii="Tahoma" w:hAnsi="Tahoma" w:cs="Tahoma"/>
          <w:color w:val="000000"/>
          <w:szCs w:val="16"/>
          <w:lang w:val="es-ES_tradnl"/>
        </w:rPr>
      </w:pPr>
    </w:p>
    <w:p w14:paraId="7F4CD5B7" w14:textId="77777777" w:rsidR="0030539E" w:rsidRPr="00882269" w:rsidRDefault="0030539E" w:rsidP="0030539E">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41AFD939" w14:textId="77777777" w:rsidR="0030539E" w:rsidRPr="00882269" w:rsidRDefault="0030539E" w:rsidP="0030539E">
      <w:pPr>
        <w:spacing w:line="260" w:lineRule="atLeast"/>
        <w:jc w:val="both"/>
        <w:rPr>
          <w:rFonts w:ascii="Tahoma" w:hAnsi="Tahoma" w:cs="Tahoma"/>
          <w:szCs w:val="16"/>
          <w:lang w:val="es-ES_tradnl"/>
        </w:rPr>
      </w:pPr>
    </w:p>
    <w:p w14:paraId="122D3068" w14:textId="77777777" w:rsidR="0030539E" w:rsidRPr="00882269" w:rsidRDefault="0030539E" w:rsidP="0030539E">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AA6D14F" w14:textId="77777777" w:rsidR="0030539E" w:rsidRPr="00882269" w:rsidRDefault="0030539E" w:rsidP="00DE41CB">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CB8A123" w14:textId="77777777" w:rsidR="0030539E" w:rsidRPr="00882269" w:rsidRDefault="0030539E" w:rsidP="00DE41CB">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882269">
        <w:rPr>
          <w:rFonts w:ascii="Tahoma" w:hAnsi="Tahoma" w:cs="Tahoma"/>
          <w:lang w:val="es-ES_tradnl"/>
        </w:rPr>
        <w:t>Asbuilt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20A8298" w14:textId="77777777" w:rsidR="0030539E" w:rsidRPr="00882269" w:rsidRDefault="0030539E" w:rsidP="00DE41CB">
      <w:pPr>
        <w:numPr>
          <w:ilvl w:val="0"/>
          <w:numId w:val="75"/>
        </w:numPr>
        <w:spacing w:line="260" w:lineRule="atLeast"/>
        <w:ind w:left="426" w:hanging="426"/>
        <w:jc w:val="both"/>
        <w:rPr>
          <w:rFonts w:ascii="Tahoma" w:hAnsi="Tahoma" w:cs="Tahoma"/>
          <w:lang w:val="es-ES_tradnl"/>
        </w:rPr>
      </w:pPr>
      <w:bookmarkStart w:id="85" w:name="_Hlk117853558"/>
      <w:r w:rsidRPr="00882269">
        <w:rPr>
          <w:rFonts w:ascii="Tahoma" w:hAnsi="Tahoma" w:cs="Tahoma"/>
          <w:szCs w:val="16"/>
          <w:lang w:val="es-ES_tradnl"/>
        </w:rPr>
        <w:t xml:space="preserve">Acta de Entrega Definitiva del proyecto (3 ejemplares originales). </w:t>
      </w:r>
    </w:p>
    <w:p w14:paraId="1840FAFB" w14:textId="77777777" w:rsidR="0030539E" w:rsidRPr="00882269" w:rsidRDefault="0030539E" w:rsidP="00DE41CB">
      <w:pPr>
        <w:numPr>
          <w:ilvl w:val="0"/>
          <w:numId w:val="75"/>
        </w:numPr>
        <w:spacing w:line="260" w:lineRule="atLeast"/>
        <w:ind w:left="426" w:hanging="426"/>
        <w:jc w:val="both"/>
        <w:rPr>
          <w:rFonts w:ascii="Tahoma" w:hAnsi="Tahoma" w:cs="Tahoma"/>
          <w:szCs w:val="16"/>
          <w:lang w:val="es-ES_tradnl"/>
        </w:rPr>
      </w:pPr>
      <w:bookmarkStart w:id="86" w:name="_Hlk117853529"/>
      <w:bookmarkEnd w:id="85"/>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86"/>
    <w:p w14:paraId="0FE9291B" w14:textId="77777777" w:rsidR="0030539E" w:rsidRPr="00882269" w:rsidRDefault="0030539E" w:rsidP="00DE41CB">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EDAB3F1" w14:textId="77777777" w:rsidR="0030539E" w:rsidRPr="00882269" w:rsidRDefault="0030539E" w:rsidP="00DE41CB">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7361B2A" w14:textId="77777777" w:rsidR="0030539E" w:rsidRPr="00882269" w:rsidRDefault="0030539E" w:rsidP="00DE41CB">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1BCE269" w14:textId="77777777" w:rsidR="0030539E" w:rsidRPr="00882269" w:rsidRDefault="0030539E" w:rsidP="0030539E">
      <w:pPr>
        <w:tabs>
          <w:tab w:val="left" w:pos="1260"/>
        </w:tabs>
        <w:spacing w:line="260" w:lineRule="atLeast"/>
        <w:jc w:val="both"/>
        <w:rPr>
          <w:rFonts w:ascii="Tahoma" w:hAnsi="Tahoma" w:cs="Tahoma"/>
          <w:i/>
          <w:color w:val="FF0000"/>
        </w:rPr>
      </w:pPr>
    </w:p>
    <w:p w14:paraId="2646D347" w14:textId="77777777" w:rsidR="0030539E" w:rsidRPr="00882269" w:rsidRDefault="0030539E" w:rsidP="0030539E">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6240B4F" w14:textId="77777777" w:rsidR="0030539E" w:rsidRPr="00882269" w:rsidRDefault="0030539E" w:rsidP="0030539E">
      <w:pPr>
        <w:spacing w:line="260" w:lineRule="atLeast"/>
        <w:rPr>
          <w:rFonts w:ascii="Tahoma" w:hAnsi="Tahoma" w:cs="Tahoma"/>
          <w:b/>
          <w:sz w:val="24"/>
          <w:u w:val="single"/>
          <w:lang w:val="es-ES_tradnl"/>
        </w:rPr>
      </w:pPr>
    </w:p>
    <w:p w14:paraId="2FD2983D" w14:textId="77777777" w:rsidR="0030539E" w:rsidRPr="00882269" w:rsidRDefault="0030539E" w:rsidP="0030539E">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3D271B07" w14:textId="77777777" w:rsidR="0030539E" w:rsidRPr="00882269" w:rsidRDefault="0030539E" w:rsidP="00DE41CB">
      <w:pPr>
        <w:keepNext/>
        <w:numPr>
          <w:ilvl w:val="0"/>
          <w:numId w:val="45"/>
        </w:numPr>
        <w:spacing w:before="240" w:after="60"/>
        <w:ind w:left="360" w:hanging="360"/>
        <w:outlineLvl w:val="0"/>
        <w:rPr>
          <w:rFonts w:ascii="Tahoma" w:hAnsi="Tahoma" w:cs="Tahoma"/>
          <w:b/>
          <w:bCs/>
          <w:color w:val="000000"/>
          <w:kern w:val="32"/>
          <w:lang w:val="es-ES_tradnl"/>
        </w:rPr>
      </w:pPr>
      <w:bookmarkStart w:id="87" w:name="_Toc536520830"/>
      <w:bookmarkStart w:id="88" w:name="_Toc71811165"/>
      <w:r w:rsidRPr="00882269">
        <w:rPr>
          <w:rFonts w:ascii="Tahoma" w:hAnsi="Tahoma" w:cs="Tahoma"/>
          <w:b/>
          <w:bCs/>
          <w:color w:val="000000"/>
          <w:kern w:val="32"/>
          <w:lang w:val="es-ES_tradnl"/>
        </w:rPr>
        <w:t>PERFIL DEL PROPONENTE</w:t>
      </w:r>
      <w:bookmarkEnd w:id="87"/>
      <w:bookmarkEnd w:id="88"/>
    </w:p>
    <w:p w14:paraId="20449E3B" w14:textId="77777777" w:rsidR="0030539E" w:rsidRPr="00882269" w:rsidRDefault="0030539E" w:rsidP="0030539E">
      <w:pPr>
        <w:ind w:firstLine="360"/>
        <w:jc w:val="both"/>
        <w:rPr>
          <w:rFonts w:ascii="Tahoma" w:hAnsi="Tahoma" w:cs="Tahoma"/>
          <w:b/>
          <w:lang w:val="es-ES_tradnl"/>
        </w:rPr>
      </w:pPr>
    </w:p>
    <w:p w14:paraId="03770A3D" w14:textId="77777777" w:rsidR="0030539E" w:rsidRPr="00882269" w:rsidRDefault="0030539E" w:rsidP="0030539E">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8D0809C" w14:textId="77777777" w:rsidR="0030539E" w:rsidRPr="00882269" w:rsidRDefault="0030539E" w:rsidP="0030539E">
      <w:pPr>
        <w:ind w:firstLine="426"/>
        <w:jc w:val="both"/>
        <w:rPr>
          <w:rFonts w:ascii="Tahoma" w:hAnsi="Tahoma" w:cs="Tahoma"/>
          <w:b/>
          <w:lang w:val="es-ES_tradnl"/>
        </w:rPr>
      </w:pPr>
    </w:p>
    <w:p w14:paraId="41E287DC" w14:textId="77777777" w:rsidR="0030539E" w:rsidRPr="00882269" w:rsidRDefault="0030539E" w:rsidP="00DE41CB">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A82DCB0" w14:textId="77777777" w:rsidR="0030539E" w:rsidRPr="00882269" w:rsidRDefault="0030539E" w:rsidP="0030539E">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795916A3" w14:textId="77777777" w:rsidR="0030539E" w:rsidRPr="00882269" w:rsidRDefault="0030539E" w:rsidP="0030539E">
      <w:pPr>
        <w:spacing w:line="260" w:lineRule="atLeast"/>
        <w:ind w:left="426"/>
        <w:jc w:val="both"/>
        <w:rPr>
          <w:rFonts w:ascii="Tahoma" w:hAnsi="Tahoma" w:cs="Tahoma"/>
          <w:color w:val="FF0000"/>
        </w:rPr>
      </w:pPr>
    </w:p>
    <w:p w14:paraId="69C66F16" w14:textId="77777777" w:rsidR="0030539E" w:rsidRPr="00882269" w:rsidRDefault="0030539E" w:rsidP="00DE41CB">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CA09334" w14:textId="77777777" w:rsidR="0030539E" w:rsidRPr="00882269" w:rsidRDefault="0030539E" w:rsidP="0030539E">
      <w:pPr>
        <w:spacing w:line="260" w:lineRule="atLeast"/>
        <w:ind w:left="426"/>
        <w:jc w:val="both"/>
        <w:rPr>
          <w:rFonts w:ascii="Tahoma" w:hAnsi="Tahoma" w:cs="Tahoma"/>
        </w:rPr>
      </w:pPr>
      <w:r w:rsidRPr="00882269">
        <w:rPr>
          <w:rFonts w:ascii="Tahoma" w:hAnsi="Tahoma" w:cs="Tahoma"/>
        </w:rPr>
        <w:lastRenderedPageBreak/>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373C2787" w14:textId="77777777" w:rsidR="0030539E" w:rsidRPr="00882269" w:rsidRDefault="0030539E" w:rsidP="0030539E">
      <w:pPr>
        <w:spacing w:line="260" w:lineRule="atLeast"/>
        <w:ind w:left="426"/>
        <w:jc w:val="both"/>
        <w:rPr>
          <w:rFonts w:ascii="Tahoma" w:hAnsi="Tahoma" w:cs="Tahoma"/>
          <w:b/>
          <w:i/>
        </w:rPr>
      </w:pPr>
    </w:p>
    <w:p w14:paraId="19C546C7" w14:textId="77777777" w:rsidR="0030539E" w:rsidRPr="00882269" w:rsidRDefault="0030539E" w:rsidP="0030539E">
      <w:pPr>
        <w:spacing w:line="260" w:lineRule="atLeast"/>
        <w:ind w:left="426"/>
        <w:jc w:val="both"/>
        <w:rPr>
          <w:rFonts w:ascii="Tahoma" w:hAnsi="Tahoma" w:cs="Tahoma"/>
          <w:b/>
          <w:i/>
        </w:rPr>
      </w:pPr>
      <w:r w:rsidRPr="00882269">
        <w:rPr>
          <w:rFonts w:ascii="Tahoma" w:hAnsi="Tahoma" w:cs="Tahoma"/>
          <w:b/>
          <w:i/>
        </w:rPr>
        <w:t>Nota:</w:t>
      </w:r>
    </w:p>
    <w:p w14:paraId="403906E0" w14:textId="77777777" w:rsidR="0030539E" w:rsidRPr="00882269" w:rsidRDefault="0030539E" w:rsidP="0030539E">
      <w:pPr>
        <w:spacing w:line="260" w:lineRule="atLeast"/>
        <w:ind w:left="426"/>
        <w:jc w:val="both"/>
        <w:rPr>
          <w:rFonts w:ascii="Tahoma" w:hAnsi="Tahoma" w:cs="Tahoma"/>
        </w:rPr>
      </w:pPr>
      <w:r w:rsidRPr="00882269">
        <w:rPr>
          <w:rFonts w:ascii="Tahoma" w:hAnsi="Tahoma" w:cs="Tahoma"/>
        </w:rPr>
        <w:t>OBRAS SIMILARES: Se tienen las siguientes:</w:t>
      </w:r>
    </w:p>
    <w:p w14:paraId="66C99D42" w14:textId="77777777" w:rsidR="0030539E" w:rsidRPr="00882269" w:rsidRDefault="0030539E" w:rsidP="00DE41CB">
      <w:pPr>
        <w:numPr>
          <w:ilvl w:val="0"/>
          <w:numId w:val="67"/>
        </w:numPr>
        <w:spacing w:line="260" w:lineRule="atLeast"/>
        <w:jc w:val="both"/>
        <w:rPr>
          <w:rFonts w:ascii="Tahoma" w:hAnsi="Tahoma" w:cs="Tahoma"/>
        </w:rPr>
      </w:pPr>
      <w:r w:rsidRPr="00882269">
        <w:rPr>
          <w:rFonts w:ascii="Tahoma" w:hAnsi="Tahoma" w:cs="Tahoma"/>
        </w:rPr>
        <w:t>POR SU SIMILITUD</w:t>
      </w:r>
    </w:p>
    <w:p w14:paraId="5FA2DDAB" w14:textId="77777777" w:rsidR="0030539E" w:rsidRPr="00882269" w:rsidRDefault="0030539E" w:rsidP="0030539E">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61ECA28" w14:textId="77777777" w:rsidR="0030539E" w:rsidRPr="00882269" w:rsidRDefault="0030539E" w:rsidP="0030539E">
      <w:pPr>
        <w:spacing w:line="260" w:lineRule="atLeast"/>
        <w:ind w:left="426"/>
        <w:jc w:val="both"/>
        <w:rPr>
          <w:rFonts w:ascii="Tahoma" w:hAnsi="Tahoma" w:cs="Tahoma"/>
        </w:rPr>
      </w:pPr>
    </w:p>
    <w:p w14:paraId="663E1C9F" w14:textId="77777777" w:rsidR="0030539E" w:rsidRPr="00882269" w:rsidRDefault="0030539E" w:rsidP="0030539E">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77DCF386" w14:textId="77777777" w:rsidR="0030539E" w:rsidRPr="00882269" w:rsidRDefault="0030539E" w:rsidP="0030539E">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72774DDE" w14:textId="77777777" w:rsidR="0030539E" w:rsidRPr="00882269" w:rsidRDefault="0030539E" w:rsidP="0030539E">
      <w:pPr>
        <w:spacing w:line="260" w:lineRule="atLeast"/>
        <w:ind w:left="426"/>
        <w:jc w:val="both"/>
        <w:rPr>
          <w:rFonts w:ascii="Tahoma" w:hAnsi="Tahoma" w:cs="Tahoma"/>
        </w:rPr>
      </w:pPr>
      <w:r w:rsidRPr="00882269">
        <w:rPr>
          <w:rFonts w:ascii="Tahoma" w:hAnsi="Tahoma" w:cs="Tahoma"/>
        </w:rPr>
        <w:t>Obras Viales: Accesos, Puentes, Viaductos.</w:t>
      </w:r>
    </w:p>
    <w:p w14:paraId="65F336F5" w14:textId="77777777" w:rsidR="0030539E" w:rsidRPr="00882269" w:rsidRDefault="0030539E" w:rsidP="0030539E">
      <w:pPr>
        <w:spacing w:line="260" w:lineRule="atLeast"/>
        <w:ind w:left="426"/>
        <w:jc w:val="both"/>
        <w:rPr>
          <w:rFonts w:ascii="Tahoma" w:hAnsi="Tahoma" w:cs="Tahoma"/>
        </w:rPr>
      </w:pPr>
    </w:p>
    <w:p w14:paraId="3E9031D7" w14:textId="77777777" w:rsidR="0030539E" w:rsidRPr="00882269" w:rsidRDefault="0030539E" w:rsidP="0030539E">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89" w:name="_Hlk142555351"/>
      <w:r w:rsidRPr="00882269">
        <w:rPr>
          <w:rFonts w:ascii="Tahoma" w:hAnsi="Tahoma" w:cs="Tahoma"/>
        </w:rPr>
        <w:t xml:space="preserve">que una vez adjudicados deberán </w:t>
      </w:r>
      <w:bookmarkEnd w:id="89"/>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3CD4E0F8" w14:textId="77777777" w:rsidR="0030539E" w:rsidRPr="00882269" w:rsidRDefault="0030539E" w:rsidP="00DE41C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0" w:name="_Toc536520831"/>
      <w:bookmarkStart w:id="91" w:name="_Toc71811166"/>
      <w:r w:rsidRPr="00882269">
        <w:rPr>
          <w:rFonts w:ascii="Tahoma" w:hAnsi="Tahoma" w:cs="Tahoma"/>
          <w:b/>
          <w:bCs/>
          <w:color w:val="000000"/>
          <w:kern w:val="32"/>
          <w:lang w:val="es-ES_tradnl"/>
        </w:rPr>
        <w:t>PERSONAL REQUERIDO</w:t>
      </w:r>
      <w:bookmarkEnd w:id="90"/>
      <w:bookmarkEnd w:id="91"/>
    </w:p>
    <w:p w14:paraId="4DC75818" w14:textId="77777777" w:rsidR="0030539E" w:rsidRPr="00882269" w:rsidRDefault="0030539E" w:rsidP="0030539E">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738B6DED" w14:textId="77777777" w:rsidR="0030539E" w:rsidRPr="00882269" w:rsidRDefault="0030539E" w:rsidP="0030539E">
      <w:pPr>
        <w:spacing w:line="260" w:lineRule="atLeast"/>
        <w:jc w:val="both"/>
        <w:rPr>
          <w:rFonts w:ascii="Tahoma" w:hAnsi="Tahoma" w:cs="Tahoma"/>
        </w:rPr>
      </w:pPr>
      <w:bookmarkStart w:id="92" w:name="_Hlk144979420"/>
    </w:p>
    <w:p w14:paraId="47051BCD" w14:textId="77777777" w:rsidR="0030539E" w:rsidRPr="00882269" w:rsidRDefault="0030539E" w:rsidP="0030539E">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14"/>
        <w:gridCol w:w="1499"/>
        <w:gridCol w:w="682"/>
        <w:gridCol w:w="2189"/>
        <w:gridCol w:w="1093"/>
        <w:gridCol w:w="998"/>
        <w:gridCol w:w="922"/>
      </w:tblGrid>
      <w:tr w:rsidR="0030539E" w:rsidRPr="00882269" w14:paraId="608FB711" w14:textId="77777777" w:rsidTr="00CC4D0F">
        <w:trPr>
          <w:trHeight w:val="267"/>
        </w:trPr>
        <w:tc>
          <w:tcPr>
            <w:tcW w:w="1029" w:type="pct"/>
            <w:vMerge w:val="restart"/>
            <w:shd w:val="clear" w:color="auto" w:fill="D9E2F3" w:themeFill="accent5" w:themeFillTint="33"/>
            <w:vAlign w:val="center"/>
          </w:tcPr>
          <w:p w14:paraId="2A08674F" w14:textId="77777777" w:rsidR="0030539E" w:rsidRPr="00882269" w:rsidRDefault="0030539E" w:rsidP="00CC4D0F">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1F700164" w14:textId="77777777" w:rsidR="0030539E" w:rsidRPr="00882269" w:rsidRDefault="0030539E" w:rsidP="00CC4D0F">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26F21BF1" w14:textId="77777777" w:rsidR="0030539E" w:rsidRPr="00882269" w:rsidRDefault="0030539E" w:rsidP="00CC4D0F">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3126B263" w14:textId="77777777" w:rsidR="0030539E" w:rsidRPr="00882269" w:rsidRDefault="0030539E" w:rsidP="00CC4D0F">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34963E88" w14:textId="77777777" w:rsidR="0030539E" w:rsidRPr="00882269" w:rsidRDefault="0030539E" w:rsidP="00CC4D0F">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02E9B496" w14:textId="77777777" w:rsidR="0030539E" w:rsidRPr="00882269" w:rsidRDefault="0030539E" w:rsidP="00CC4D0F">
            <w:pPr>
              <w:jc w:val="center"/>
              <w:rPr>
                <w:rFonts w:ascii="Tahoma" w:hAnsi="Tahoma" w:cs="Tahoma"/>
                <w:b/>
              </w:rPr>
            </w:pPr>
          </w:p>
          <w:p w14:paraId="5AC1956A" w14:textId="77777777" w:rsidR="0030539E" w:rsidRPr="00882269" w:rsidRDefault="0030539E" w:rsidP="00CC4D0F">
            <w:pPr>
              <w:jc w:val="center"/>
              <w:rPr>
                <w:rFonts w:ascii="Tahoma" w:hAnsi="Tahoma" w:cs="Tahoma"/>
                <w:b/>
              </w:rPr>
            </w:pPr>
          </w:p>
          <w:p w14:paraId="4F8DE2D1" w14:textId="77777777" w:rsidR="0030539E" w:rsidRPr="00882269" w:rsidRDefault="0030539E" w:rsidP="00CC4D0F">
            <w:pPr>
              <w:jc w:val="center"/>
              <w:rPr>
                <w:rFonts w:ascii="Tahoma" w:hAnsi="Tahoma" w:cs="Tahoma"/>
                <w:b/>
                <w:sz w:val="18"/>
                <w:szCs w:val="18"/>
              </w:rPr>
            </w:pPr>
            <w:r w:rsidRPr="00882269">
              <w:rPr>
                <w:rFonts w:ascii="Tahoma" w:hAnsi="Tahoma" w:cs="Tahoma"/>
                <w:b/>
                <w:sz w:val="18"/>
                <w:szCs w:val="18"/>
              </w:rPr>
              <w:t>Tiempo de participación en este Proyecto</w:t>
            </w:r>
          </w:p>
          <w:p w14:paraId="11435E92" w14:textId="77777777" w:rsidR="0030539E" w:rsidRPr="00882269" w:rsidRDefault="0030539E" w:rsidP="00CC4D0F">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0539E" w:rsidRPr="00882269" w14:paraId="3B6837D6" w14:textId="77777777" w:rsidTr="00CC4D0F">
        <w:trPr>
          <w:trHeight w:val="854"/>
        </w:trPr>
        <w:tc>
          <w:tcPr>
            <w:tcW w:w="1029" w:type="pct"/>
            <w:vMerge/>
            <w:shd w:val="clear" w:color="auto" w:fill="DBE5F1"/>
            <w:vAlign w:val="center"/>
          </w:tcPr>
          <w:p w14:paraId="046EF194" w14:textId="77777777" w:rsidR="0030539E" w:rsidRPr="00882269" w:rsidRDefault="0030539E" w:rsidP="00CC4D0F">
            <w:pPr>
              <w:jc w:val="both"/>
              <w:rPr>
                <w:rFonts w:ascii="Tahoma" w:hAnsi="Tahoma" w:cs="Tahoma"/>
                <w:sz w:val="18"/>
                <w:szCs w:val="18"/>
              </w:rPr>
            </w:pPr>
          </w:p>
        </w:tc>
        <w:tc>
          <w:tcPr>
            <w:tcW w:w="806" w:type="pct"/>
            <w:vMerge/>
            <w:shd w:val="clear" w:color="auto" w:fill="DBE5F1"/>
            <w:vAlign w:val="center"/>
          </w:tcPr>
          <w:p w14:paraId="2F366B8C" w14:textId="77777777" w:rsidR="0030539E" w:rsidRPr="00882269" w:rsidRDefault="0030539E" w:rsidP="00CC4D0F">
            <w:pPr>
              <w:jc w:val="both"/>
              <w:rPr>
                <w:rFonts w:ascii="Tahoma" w:hAnsi="Tahoma" w:cs="Tahoma"/>
                <w:sz w:val="18"/>
                <w:szCs w:val="18"/>
              </w:rPr>
            </w:pPr>
          </w:p>
        </w:tc>
        <w:tc>
          <w:tcPr>
            <w:tcW w:w="367" w:type="pct"/>
            <w:vMerge/>
            <w:shd w:val="clear" w:color="auto" w:fill="DBE5F1"/>
            <w:vAlign w:val="center"/>
          </w:tcPr>
          <w:p w14:paraId="55C896DA" w14:textId="77777777" w:rsidR="0030539E" w:rsidRPr="00882269" w:rsidRDefault="0030539E" w:rsidP="00CC4D0F">
            <w:pPr>
              <w:jc w:val="both"/>
              <w:rPr>
                <w:rFonts w:ascii="Tahoma" w:hAnsi="Tahoma" w:cs="Tahoma"/>
                <w:b/>
                <w:sz w:val="18"/>
                <w:szCs w:val="18"/>
              </w:rPr>
            </w:pPr>
          </w:p>
        </w:tc>
        <w:tc>
          <w:tcPr>
            <w:tcW w:w="1177" w:type="pct"/>
            <w:vMerge/>
            <w:shd w:val="clear" w:color="auto" w:fill="DBE5F1"/>
            <w:vAlign w:val="center"/>
          </w:tcPr>
          <w:p w14:paraId="0B4FFD7E" w14:textId="77777777" w:rsidR="0030539E" w:rsidRPr="00882269" w:rsidRDefault="0030539E" w:rsidP="00CC4D0F">
            <w:pPr>
              <w:jc w:val="center"/>
              <w:rPr>
                <w:rFonts w:ascii="Tahoma" w:hAnsi="Tahoma" w:cs="Tahoma"/>
                <w:b/>
                <w:sz w:val="18"/>
                <w:szCs w:val="18"/>
              </w:rPr>
            </w:pPr>
          </w:p>
        </w:tc>
        <w:tc>
          <w:tcPr>
            <w:tcW w:w="588" w:type="pct"/>
            <w:shd w:val="clear" w:color="auto" w:fill="D9E2F3" w:themeFill="accent5" w:themeFillTint="33"/>
          </w:tcPr>
          <w:p w14:paraId="16BC8B84" w14:textId="77777777" w:rsidR="0030539E" w:rsidRPr="00882269" w:rsidRDefault="0030539E" w:rsidP="00CC4D0F">
            <w:pPr>
              <w:jc w:val="center"/>
              <w:rPr>
                <w:rFonts w:ascii="Tahoma" w:hAnsi="Tahoma" w:cs="Tahoma"/>
                <w:b/>
                <w:sz w:val="18"/>
                <w:szCs w:val="18"/>
              </w:rPr>
            </w:pPr>
          </w:p>
          <w:p w14:paraId="5A40F808" w14:textId="77777777" w:rsidR="0030539E" w:rsidRPr="00882269" w:rsidRDefault="0030539E" w:rsidP="00CC4D0F">
            <w:pPr>
              <w:jc w:val="center"/>
              <w:rPr>
                <w:rFonts w:ascii="Tahoma" w:hAnsi="Tahoma" w:cs="Tahoma"/>
                <w:b/>
                <w:sz w:val="18"/>
                <w:szCs w:val="18"/>
              </w:rPr>
            </w:pPr>
          </w:p>
          <w:p w14:paraId="097823C6" w14:textId="77777777" w:rsidR="0030539E" w:rsidRPr="00882269" w:rsidRDefault="0030539E" w:rsidP="00CC4D0F">
            <w:pPr>
              <w:jc w:val="center"/>
              <w:rPr>
                <w:rFonts w:ascii="Tahoma" w:hAnsi="Tahoma" w:cs="Tahoma"/>
                <w:b/>
                <w:sz w:val="18"/>
                <w:szCs w:val="18"/>
              </w:rPr>
            </w:pPr>
            <w:r w:rsidRPr="00882269">
              <w:rPr>
                <w:rFonts w:ascii="Tahoma" w:hAnsi="Tahoma" w:cs="Tahoma"/>
                <w:b/>
                <w:sz w:val="18"/>
                <w:szCs w:val="18"/>
              </w:rPr>
              <w:t xml:space="preserve">Experiencia </w:t>
            </w:r>
          </w:p>
          <w:p w14:paraId="610126BD" w14:textId="77777777" w:rsidR="0030539E" w:rsidRPr="00882269" w:rsidRDefault="0030539E" w:rsidP="00CC4D0F">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4380944" w14:textId="77777777" w:rsidR="0030539E" w:rsidRPr="00882269" w:rsidRDefault="0030539E" w:rsidP="00CC4D0F">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4C818B1" w14:textId="77777777" w:rsidR="0030539E" w:rsidRPr="00882269" w:rsidRDefault="0030539E" w:rsidP="00CC4D0F">
            <w:pPr>
              <w:jc w:val="center"/>
              <w:rPr>
                <w:rFonts w:ascii="Tahoma" w:hAnsi="Tahoma" w:cs="Tahoma"/>
                <w:b/>
                <w:sz w:val="18"/>
                <w:szCs w:val="18"/>
              </w:rPr>
            </w:pPr>
          </w:p>
        </w:tc>
      </w:tr>
      <w:tr w:rsidR="0030539E" w:rsidRPr="00882269" w14:paraId="289C0CDC" w14:textId="77777777" w:rsidTr="00CC4D0F">
        <w:trPr>
          <w:trHeight w:val="1633"/>
        </w:trPr>
        <w:tc>
          <w:tcPr>
            <w:tcW w:w="1029" w:type="pct"/>
            <w:shd w:val="clear" w:color="auto" w:fill="auto"/>
            <w:vAlign w:val="center"/>
          </w:tcPr>
          <w:p w14:paraId="2832D832" w14:textId="77777777" w:rsidR="0030539E" w:rsidRPr="00882269" w:rsidRDefault="0030539E" w:rsidP="00CC4D0F">
            <w:pPr>
              <w:jc w:val="both"/>
              <w:rPr>
                <w:rFonts w:ascii="Tahoma" w:hAnsi="Tahoma" w:cs="Tahoma"/>
                <w:sz w:val="18"/>
                <w:szCs w:val="18"/>
              </w:rPr>
            </w:pPr>
          </w:p>
          <w:p w14:paraId="419CCCA2" w14:textId="77777777" w:rsidR="0030539E" w:rsidRPr="00882269" w:rsidRDefault="0030539E" w:rsidP="00CC4D0F">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37632DDB" w14:textId="77777777" w:rsidR="0030539E" w:rsidRPr="00882269" w:rsidRDefault="0030539E" w:rsidP="00CC4D0F">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72E2FD94" w14:textId="77777777" w:rsidR="0030539E" w:rsidRPr="00882269" w:rsidRDefault="0030539E" w:rsidP="00CC4D0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926FA80" w14:textId="77777777" w:rsidR="0030539E" w:rsidRPr="00882269" w:rsidRDefault="0030539E" w:rsidP="00CC4D0F">
            <w:pPr>
              <w:spacing w:line="300" w:lineRule="auto"/>
              <w:rPr>
                <w:rFonts w:ascii="Tahoma" w:hAnsi="Tahoma" w:cs="Tahoma"/>
                <w:sz w:val="18"/>
                <w:szCs w:val="18"/>
              </w:rPr>
            </w:pPr>
            <w:r w:rsidRPr="00882269">
              <w:rPr>
                <w:rFonts w:ascii="Tahoma" w:hAnsi="Tahoma" w:cs="Tahoma"/>
                <w:sz w:val="18"/>
                <w:szCs w:val="18"/>
              </w:rPr>
              <w:t>Supervisión, Fiscalización,</w:t>
            </w:r>
          </w:p>
          <w:p w14:paraId="3764AAFC" w14:textId="77777777" w:rsidR="0030539E" w:rsidRPr="00882269" w:rsidRDefault="0030539E" w:rsidP="00CC4D0F">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2C005F03" w14:textId="77777777" w:rsidR="0030539E" w:rsidRPr="00882269" w:rsidRDefault="0030539E" w:rsidP="00CC4D0F">
            <w:pPr>
              <w:jc w:val="both"/>
              <w:rPr>
                <w:rFonts w:ascii="Tahoma" w:hAnsi="Tahoma" w:cs="Tahoma"/>
                <w:b/>
                <w:sz w:val="18"/>
                <w:szCs w:val="18"/>
              </w:rPr>
            </w:pPr>
          </w:p>
          <w:p w14:paraId="2549CB49" w14:textId="77777777" w:rsidR="0030539E" w:rsidRPr="00882269" w:rsidRDefault="0030539E" w:rsidP="00CC4D0F">
            <w:pPr>
              <w:jc w:val="both"/>
              <w:rPr>
                <w:rFonts w:ascii="Tahoma" w:hAnsi="Tahoma" w:cs="Tahoma"/>
                <w:b/>
                <w:sz w:val="18"/>
                <w:szCs w:val="18"/>
              </w:rPr>
            </w:pPr>
          </w:p>
          <w:p w14:paraId="1B087727" w14:textId="77777777" w:rsidR="0030539E" w:rsidRPr="00882269" w:rsidRDefault="0030539E" w:rsidP="00CC4D0F">
            <w:pPr>
              <w:jc w:val="both"/>
              <w:rPr>
                <w:rFonts w:ascii="Tahoma" w:hAnsi="Tahoma" w:cs="Tahoma"/>
                <w:b/>
                <w:sz w:val="18"/>
                <w:szCs w:val="18"/>
              </w:rPr>
            </w:pPr>
          </w:p>
          <w:p w14:paraId="2ECFDF85" w14:textId="77777777" w:rsidR="0030539E" w:rsidRPr="00882269" w:rsidRDefault="0030539E" w:rsidP="00CC4D0F">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7BECEAD" w14:textId="77777777" w:rsidR="0030539E" w:rsidRPr="00882269" w:rsidRDefault="0030539E" w:rsidP="00CC4D0F">
            <w:pPr>
              <w:jc w:val="both"/>
              <w:rPr>
                <w:rFonts w:ascii="Tahoma" w:hAnsi="Tahoma" w:cs="Tahoma"/>
                <w:b/>
                <w:sz w:val="18"/>
                <w:szCs w:val="18"/>
              </w:rPr>
            </w:pPr>
            <w:r w:rsidRPr="00882269">
              <w:rPr>
                <w:rFonts w:ascii="Tahoma" w:hAnsi="Tahoma" w:cs="Tahoma"/>
                <w:b/>
                <w:sz w:val="18"/>
                <w:szCs w:val="18"/>
              </w:rPr>
              <w:t>24 meses</w:t>
            </w:r>
          </w:p>
          <w:p w14:paraId="6E0BA91F" w14:textId="77777777" w:rsidR="0030539E" w:rsidRPr="00882269" w:rsidRDefault="0030539E" w:rsidP="00CC4D0F">
            <w:pPr>
              <w:jc w:val="both"/>
              <w:rPr>
                <w:rFonts w:ascii="Tahoma" w:hAnsi="Tahoma" w:cs="Tahoma"/>
                <w:b/>
                <w:sz w:val="18"/>
                <w:szCs w:val="18"/>
              </w:rPr>
            </w:pPr>
          </w:p>
        </w:tc>
        <w:tc>
          <w:tcPr>
            <w:tcW w:w="496" w:type="pct"/>
            <w:vAlign w:val="center"/>
          </w:tcPr>
          <w:p w14:paraId="50640837" w14:textId="77777777" w:rsidR="0030539E" w:rsidRPr="00882269" w:rsidRDefault="0030539E" w:rsidP="00CC4D0F">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30539E" w:rsidRPr="00882269" w14:paraId="25BAC04F" w14:textId="77777777" w:rsidTr="00CC4D0F">
        <w:trPr>
          <w:trHeight w:val="2016"/>
        </w:trPr>
        <w:tc>
          <w:tcPr>
            <w:tcW w:w="1029" w:type="pct"/>
            <w:shd w:val="clear" w:color="auto" w:fill="auto"/>
            <w:vAlign w:val="center"/>
          </w:tcPr>
          <w:p w14:paraId="05A61676" w14:textId="77777777" w:rsidR="0030539E" w:rsidRPr="00882269" w:rsidRDefault="0030539E" w:rsidP="00CC4D0F">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4FB86BBB" w14:textId="77777777" w:rsidR="0030539E" w:rsidRPr="00882269" w:rsidRDefault="0030539E" w:rsidP="00CC4D0F">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109CDFB" w14:textId="77777777" w:rsidR="0030539E" w:rsidRPr="00882269" w:rsidRDefault="0030539E" w:rsidP="00CC4D0F">
            <w:pPr>
              <w:jc w:val="center"/>
              <w:rPr>
                <w:rFonts w:ascii="Tahoma" w:hAnsi="Tahoma" w:cs="Tahoma"/>
                <w:b/>
                <w:color w:val="0000FF"/>
                <w:sz w:val="18"/>
                <w:szCs w:val="18"/>
              </w:rPr>
            </w:pPr>
          </w:p>
        </w:tc>
        <w:tc>
          <w:tcPr>
            <w:tcW w:w="367" w:type="pct"/>
            <w:shd w:val="clear" w:color="auto" w:fill="auto"/>
            <w:vAlign w:val="center"/>
          </w:tcPr>
          <w:p w14:paraId="2030095A" w14:textId="77777777" w:rsidR="0030539E" w:rsidRPr="00882269" w:rsidRDefault="0030539E" w:rsidP="00CC4D0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DE37C36" w14:textId="77777777" w:rsidR="0030539E" w:rsidRPr="00882269" w:rsidRDefault="0030539E" w:rsidP="00CC4D0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B211E80" w14:textId="77777777" w:rsidR="0030539E" w:rsidRPr="00882269" w:rsidRDefault="0030539E" w:rsidP="00CC4D0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09BEA24" w14:textId="77777777" w:rsidR="0030539E" w:rsidRPr="00882269" w:rsidRDefault="0030539E" w:rsidP="00CC4D0F">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08725886" w14:textId="77777777" w:rsidR="0030539E" w:rsidRPr="00882269" w:rsidRDefault="0030539E" w:rsidP="00CC4D0F">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30539E" w:rsidRPr="00882269" w14:paraId="0BD58129" w14:textId="77777777" w:rsidTr="00CC4D0F">
        <w:trPr>
          <w:trHeight w:val="511"/>
        </w:trPr>
        <w:tc>
          <w:tcPr>
            <w:tcW w:w="1029" w:type="pct"/>
            <w:shd w:val="clear" w:color="auto" w:fill="auto"/>
            <w:vAlign w:val="center"/>
          </w:tcPr>
          <w:p w14:paraId="08704FF3" w14:textId="77777777" w:rsidR="0030539E" w:rsidRPr="00882269" w:rsidRDefault="0030539E" w:rsidP="00CC4D0F">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7B7C80F" w14:textId="77777777" w:rsidR="0030539E" w:rsidRPr="00882269" w:rsidRDefault="0030539E" w:rsidP="00CC4D0F">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4082DCCA" w14:textId="77777777" w:rsidR="0030539E" w:rsidRPr="00882269" w:rsidRDefault="0030539E" w:rsidP="00CC4D0F">
            <w:pPr>
              <w:jc w:val="center"/>
              <w:rPr>
                <w:rFonts w:ascii="Tahoma" w:hAnsi="Tahoma" w:cs="Tahoma"/>
                <w:b/>
                <w:color w:val="0000FF"/>
                <w:sz w:val="18"/>
                <w:szCs w:val="18"/>
              </w:rPr>
            </w:pPr>
          </w:p>
        </w:tc>
        <w:tc>
          <w:tcPr>
            <w:tcW w:w="367" w:type="pct"/>
            <w:vAlign w:val="center"/>
          </w:tcPr>
          <w:p w14:paraId="775CF617" w14:textId="77777777" w:rsidR="0030539E" w:rsidRPr="00882269" w:rsidRDefault="0030539E" w:rsidP="00CC4D0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459BFD9" w14:textId="77777777" w:rsidR="0030539E" w:rsidRPr="00882269" w:rsidRDefault="0030539E" w:rsidP="00CC4D0F">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4221CC76" w14:textId="77777777" w:rsidR="0030539E" w:rsidRPr="00882269" w:rsidRDefault="0030539E" w:rsidP="00CC4D0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5ADA289" w14:textId="77777777" w:rsidR="0030539E" w:rsidRPr="00882269" w:rsidRDefault="0030539E" w:rsidP="00CC4D0F">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1141292E" w14:textId="77777777" w:rsidR="0030539E" w:rsidRPr="00882269" w:rsidRDefault="0030539E" w:rsidP="00CC4D0F">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bl>
    <w:p w14:paraId="18C8C542" w14:textId="77777777" w:rsidR="0030539E" w:rsidRPr="00882269" w:rsidRDefault="0030539E" w:rsidP="0030539E">
      <w:pPr>
        <w:jc w:val="both"/>
        <w:rPr>
          <w:rFonts w:ascii="Tahoma" w:hAnsi="Tahoma" w:cs="Tahoma"/>
          <w:b/>
        </w:rPr>
      </w:pPr>
    </w:p>
    <w:p w14:paraId="694433C4" w14:textId="77777777" w:rsidR="0030539E" w:rsidRPr="00882269" w:rsidRDefault="0030539E" w:rsidP="0030539E">
      <w:pPr>
        <w:jc w:val="both"/>
        <w:rPr>
          <w:rFonts w:ascii="Tahoma" w:hAnsi="Tahoma" w:cs="Tahoma"/>
          <w:b/>
        </w:rPr>
      </w:pPr>
      <w:r w:rsidRPr="000C4B8B">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7"/>
        <w:gridCol w:w="2194"/>
        <w:gridCol w:w="685"/>
        <w:gridCol w:w="3309"/>
        <w:gridCol w:w="1227"/>
      </w:tblGrid>
      <w:tr w:rsidR="0030539E" w:rsidRPr="00882269" w14:paraId="19424A50" w14:textId="77777777" w:rsidTr="00CC4D0F">
        <w:trPr>
          <w:trHeight w:val="261"/>
        </w:trPr>
        <w:tc>
          <w:tcPr>
            <w:tcW w:w="1018" w:type="pct"/>
            <w:vMerge w:val="restart"/>
            <w:shd w:val="clear" w:color="auto" w:fill="D9E2F3" w:themeFill="accent5" w:themeFillTint="33"/>
            <w:vAlign w:val="center"/>
          </w:tcPr>
          <w:p w14:paraId="7882C848" w14:textId="77777777" w:rsidR="0030539E" w:rsidRPr="00882269" w:rsidRDefault="0030539E" w:rsidP="00CC4D0F">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4C4A6971" w14:textId="77777777" w:rsidR="0030539E" w:rsidRPr="00882269" w:rsidRDefault="0030539E" w:rsidP="00CC4D0F">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5DBBF47B" w14:textId="77777777" w:rsidR="0030539E" w:rsidRPr="00882269" w:rsidRDefault="0030539E" w:rsidP="00CC4D0F">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0E9F0A1F" w14:textId="77777777" w:rsidR="0030539E" w:rsidRPr="00882269" w:rsidRDefault="0030539E" w:rsidP="00CC4D0F">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06540F46" w14:textId="77777777" w:rsidR="0030539E" w:rsidRPr="00882269" w:rsidRDefault="0030539E" w:rsidP="00CC4D0F">
            <w:pPr>
              <w:jc w:val="center"/>
              <w:rPr>
                <w:rFonts w:ascii="Tahoma" w:hAnsi="Tahoma" w:cs="Tahoma"/>
                <w:b/>
                <w:sz w:val="18"/>
                <w:szCs w:val="18"/>
              </w:rPr>
            </w:pPr>
            <w:r w:rsidRPr="00882269">
              <w:rPr>
                <w:rFonts w:ascii="Tahoma" w:hAnsi="Tahoma" w:cs="Tahoma"/>
                <w:b/>
                <w:sz w:val="18"/>
                <w:szCs w:val="18"/>
              </w:rPr>
              <w:t>Tiempo de participación en este Proyecto</w:t>
            </w:r>
          </w:p>
          <w:p w14:paraId="61DA92E5" w14:textId="77777777" w:rsidR="0030539E" w:rsidRPr="00882269" w:rsidRDefault="0030539E" w:rsidP="00CC4D0F">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0539E" w:rsidRPr="00882269" w14:paraId="668DE1E4" w14:textId="77777777" w:rsidTr="00CC4D0F">
        <w:trPr>
          <w:trHeight w:val="836"/>
        </w:trPr>
        <w:tc>
          <w:tcPr>
            <w:tcW w:w="1018" w:type="pct"/>
            <w:vMerge/>
            <w:shd w:val="clear" w:color="auto" w:fill="DBE5F1"/>
            <w:vAlign w:val="center"/>
          </w:tcPr>
          <w:p w14:paraId="1F29A0DA" w14:textId="77777777" w:rsidR="0030539E" w:rsidRPr="00882269" w:rsidRDefault="0030539E" w:rsidP="00CC4D0F">
            <w:pPr>
              <w:jc w:val="both"/>
              <w:rPr>
                <w:rFonts w:ascii="Tahoma" w:hAnsi="Tahoma" w:cs="Tahoma"/>
                <w:sz w:val="18"/>
                <w:szCs w:val="18"/>
              </w:rPr>
            </w:pPr>
          </w:p>
        </w:tc>
        <w:tc>
          <w:tcPr>
            <w:tcW w:w="1178" w:type="pct"/>
            <w:vMerge/>
            <w:shd w:val="clear" w:color="auto" w:fill="DBE5F1"/>
            <w:vAlign w:val="center"/>
          </w:tcPr>
          <w:p w14:paraId="1B0C911B" w14:textId="77777777" w:rsidR="0030539E" w:rsidRPr="00882269" w:rsidRDefault="0030539E" w:rsidP="00CC4D0F">
            <w:pPr>
              <w:jc w:val="both"/>
              <w:rPr>
                <w:rFonts w:ascii="Tahoma" w:hAnsi="Tahoma" w:cs="Tahoma"/>
                <w:sz w:val="18"/>
                <w:szCs w:val="18"/>
              </w:rPr>
            </w:pPr>
          </w:p>
        </w:tc>
        <w:tc>
          <w:tcPr>
            <w:tcW w:w="368" w:type="pct"/>
            <w:vMerge/>
            <w:shd w:val="clear" w:color="auto" w:fill="DBE5F1"/>
            <w:vAlign w:val="center"/>
          </w:tcPr>
          <w:p w14:paraId="4C277E57" w14:textId="77777777" w:rsidR="0030539E" w:rsidRPr="00882269" w:rsidRDefault="0030539E" w:rsidP="00CC4D0F">
            <w:pPr>
              <w:jc w:val="center"/>
              <w:rPr>
                <w:rFonts w:ascii="Tahoma" w:hAnsi="Tahoma" w:cs="Tahoma"/>
                <w:b/>
                <w:sz w:val="18"/>
                <w:szCs w:val="18"/>
              </w:rPr>
            </w:pPr>
          </w:p>
        </w:tc>
        <w:tc>
          <w:tcPr>
            <w:tcW w:w="1777" w:type="pct"/>
            <w:vMerge/>
            <w:shd w:val="clear" w:color="auto" w:fill="DBE5F1"/>
            <w:vAlign w:val="center"/>
          </w:tcPr>
          <w:p w14:paraId="2226BF07" w14:textId="77777777" w:rsidR="0030539E" w:rsidRPr="00882269" w:rsidRDefault="0030539E" w:rsidP="00CC4D0F">
            <w:pPr>
              <w:jc w:val="center"/>
              <w:rPr>
                <w:rFonts w:ascii="Tahoma" w:hAnsi="Tahoma" w:cs="Tahoma"/>
                <w:b/>
                <w:sz w:val="18"/>
                <w:szCs w:val="18"/>
              </w:rPr>
            </w:pPr>
          </w:p>
        </w:tc>
        <w:tc>
          <w:tcPr>
            <w:tcW w:w="659" w:type="pct"/>
            <w:vMerge/>
            <w:shd w:val="clear" w:color="auto" w:fill="DBE5F1"/>
            <w:vAlign w:val="center"/>
          </w:tcPr>
          <w:p w14:paraId="437B26D7" w14:textId="77777777" w:rsidR="0030539E" w:rsidRPr="00882269" w:rsidRDefault="0030539E" w:rsidP="00CC4D0F">
            <w:pPr>
              <w:jc w:val="center"/>
              <w:rPr>
                <w:rFonts w:ascii="Tahoma" w:hAnsi="Tahoma" w:cs="Tahoma"/>
                <w:b/>
                <w:sz w:val="18"/>
                <w:szCs w:val="18"/>
              </w:rPr>
            </w:pPr>
          </w:p>
        </w:tc>
      </w:tr>
      <w:tr w:rsidR="0030539E" w:rsidRPr="00882269" w14:paraId="29CA1AD7" w14:textId="77777777" w:rsidTr="00CC4D0F">
        <w:trPr>
          <w:trHeight w:val="874"/>
        </w:trPr>
        <w:tc>
          <w:tcPr>
            <w:tcW w:w="1018" w:type="pct"/>
            <w:shd w:val="clear" w:color="auto" w:fill="auto"/>
            <w:vAlign w:val="center"/>
          </w:tcPr>
          <w:p w14:paraId="6C1FD539" w14:textId="77777777" w:rsidR="0030539E" w:rsidRPr="00882269" w:rsidRDefault="0030539E" w:rsidP="00CC4D0F">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C43CD0B" w14:textId="77777777" w:rsidR="0030539E" w:rsidRPr="00882269" w:rsidRDefault="0030539E" w:rsidP="00CC4D0F">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01DD0AC" w14:textId="77777777" w:rsidR="0030539E" w:rsidRPr="00882269" w:rsidRDefault="0030539E" w:rsidP="00CC4D0F">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42DB40BC" w14:textId="77777777" w:rsidR="0030539E" w:rsidRPr="00882269" w:rsidRDefault="0030539E" w:rsidP="00CC4D0F">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04F35A6" w14:textId="77777777" w:rsidR="0030539E" w:rsidRPr="00882269" w:rsidRDefault="0030539E" w:rsidP="00CC4D0F">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30539E" w:rsidRPr="00882269" w14:paraId="32BB66EA" w14:textId="77777777" w:rsidTr="00CC4D0F">
        <w:trPr>
          <w:trHeight w:val="785"/>
        </w:trPr>
        <w:tc>
          <w:tcPr>
            <w:tcW w:w="1018" w:type="pct"/>
            <w:shd w:val="clear" w:color="auto" w:fill="auto"/>
          </w:tcPr>
          <w:p w14:paraId="4974758F" w14:textId="77777777" w:rsidR="0030539E" w:rsidRPr="00882269" w:rsidRDefault="0030539E" w:rsidP="00CC4D0F">
            <w:pPr>
              <w:rPr>
                <w:rFonts w:ascii="Tahoma" w:hAnsi="Tahoma" w:cs="Tahoma"/>
                <w:sz w:val="18"/>
                <w:szCs w:val="18"/>
              </w:rPr>
            </w:pPr>
          </w:p>
          <w:p w14:paraId="13CEC56B" w14:textId="77777777" w:rsidR="0030539E" w:rsidRPr="00882269" w:rsidRDefault="0030539E" w:rsidP="00CC4D0F">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E7864DF" w14:textId="77777777" w:rsidR="0030539E" w:rsidRPr="00882269" w:rsidRDefault="0030539E" w:rsidP="00CC4D0F">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BC2B865" w14:textId="77777777" w:rsidR="0030539E" w:rsidRPr="00882269" w:rsidRDefault="0030539E" w:rsidP="00CC4D0F">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2828DE6C" w14:textId="77777777" w:rsidR="0030539E" w:rsidRPr="00882269" w:rsidRDefault="0030539E" w:rsidP="00CC4D0F">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42E9A615" w14:textId="77777777" w:rsidR="0030539E" w:rsidRPr="00882269" w:rsidRDefault="0030539E" w:rsidP="00CC4D0F">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8954D19" w14:textId="77777777" w:rsidR="0030539E" w:rsidRPr="00882269" w:rsidRDefault="0030539E" w:rsidP="00CC4D0F">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30539E" w:rsidRPr="00882269" w14:paraId="5A353FE7" w14:textId="77777777" w:rsidTr="00CC4D0F">
        <w:trPr>
          <w:trHeight w:val="959"/>
        </w:trPr>
        <w:tc>
          <w:tcPr>
            <w:tcW w:w="1018" w:type="pct"/>
            <w:shd w:val="clear" w:color="auto" w:fill="auto"/>
          </w:tcPr>
          <w:p w14:paraId="5A67E6A3" w14:textId="77777777" w:rsidR="0030539E" w:rsidRPr="00882269" w:rsidRDefault="0030539E" w:rsidP="00CC4D0F">
            <w:pPr>
              <w:rPr>
                <w:rFonts w:ascii="Tahoma" w:hAnsi="Tahoma" w:cs="Tahoma"/>
                <w:sz w:val="18"/>
                <w:szCs w:val="18"/>
              </w:rPr>
            </w:pPr>
            <w:r w:rsidRPr="00882269">
              <w:rPr>
                <w:rFonts w:ascii="Tahoma" w:hAnsi="Tahoma" w:cs="Tahoma"/>
                <w:sz w:val="18"/>
                <w:szCs w:val="18"/>
              </w:rPr>
              <w:t>Formación no excluyente</w:t>
            </w:r>
          </w:p>
          <w:p w14:paraId="5F07EDEE" w14:textId="77777777" w:rsidR="0030539E" w:rsidRPr="00882269" w:rsidRDefault="0030539E" w:rsidP="00CC4D0F">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E3FA0D2" w14:textId="77777777" w:rsidR="0030539E" w:rsidRPr="00882269" w:rsidRDefault="0030539E" w:rsidP="00CC4D0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A097E90" w14:textId="77777777" w:rsidR="0030539E" w:rsidRPr="00882269" w:rsidRDefault="0030539E" w:rsidP="00CC4D0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9495831" w14:textId="77777777" w:rsidR="0030539E" w:rsidRPr="00882269" w:rsidRDefault="0030539E" w:rsidP="00CC4D0F">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DC92FA2" w14:textId="77777777" w:rsidR="0030539E" w:rsidRPr="00882269" w:rsidRDefault="0030539E" w:rsidP="00CC4D0F">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30539E" w:rsidRPr="00882269" w14:paraId="1DE5A4B4" w14:textId="77777777" w:rsidTr="00CC4D0F">
        <w:trPr>
          <w:trHeight w:val="1098"/>
        </w:trPr>
        <w:tc>
          <w:tcPr>
            <w:tcW w:w="1018" w:type="pct"/>
            <w:shd w:val="clear" w:color="auto" w:fill="auto"/>
          </w:tcPr>
          <w:p w14:paraId="47E16A0B" w14:textId="77777777" w:rsidR="0030539E" w:rsidRPr="00882269" w:rsidRDefault="0030539E" w:rsidP="00CC4D0F">
            <w:pPr>
              <w:rPr>
                <w:rFonts w:ascii="Tahoma" w:hAnsi="Tahoma" w:cs="Tahoma"/>
                <w:sz w:val="18"/>
                <w:szCs w:val="18"/>
              </w:rPr>
            </w:pPr>
            <w:r w:rsidRPr="00882269">
              <w:rPr>
                <w:rFonts w:ascii="Tahoma" w:hAnsi="Tahoma" w:cs="Tahoma"/>
                <w:sz w:val="18"/>
                <w:szCs w:val="18"/>
              </w:rPr>
              <w:t>Formación no excluyente</w:t>
            </w:r>
          </w:p>
          <w:p w14:paraId="2DADFBC4" w14:textId="77777777" w:rsidR="0030539E" w:rsidRPr="00882269" w:rsidRDefault="0030539E" w:rsidP="00CC4D0F">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6A06AE5" w14:textId="77777777" w:rsidR="0030539E" w:rsidRPr="00882269" w:rsidRDefault="0030539E" w:rsidP="00CC4D0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3317AC1" w14:textId="77777777" w:rsidR="0030539E" w:rsidRPr="00882269" w:rsidRDefault="0030539E" w:rsidP="00CC4D0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C3F145B" w14:textId="77777777" w:rsidR="0030539E" w:rsidRPr="00882269" w:rsidRDefault="0030539E" w:rsidP="00CC4D0F">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AFCC386" w14:textId="77777777" w:rsidR="0030539E" w:rsidRPr="00882269" w:rsidRDefault="0030539E" w:rsidP="00CC4D0F">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30539E" w:rsidRPr="00882269" w14:paraId="4C579E95" w14:textId="77777777" w:rsidTr="00CC4D0F">
        <w:trPr>
          <w:trHeight w:val="1102"/>
        </w:trPr>
        <w:tc>
          <w:tcPr>
            <w:tcW w:w="1018" w:type="pct"/>
            <w:shd w:val="clear" w:color="auto" w:fill="auto"/>
          </w:tcPr>
          <w:p w14:paraId="0DEC49A3" w14:textId="77777777" w:rsidR="0030539E" w:rsidRPr="00882269" w:rsidRDefault="0030539E" w:rsidP="00CC4D0F">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3CD1A731" w14:textId="77777777" w:rsidR="0030539E" w:rsidRPr="00882269" w:rsidRDefault="0030539E" w:rsidP="00CC4D0F">
            <w:pPr>
              <w:jc w:val="both"/>
              <w:rPr>
                <w:rFonts w:ascii="Tahoma" w:hAnsi="Tahoma" w:cs="Tahoma"/>
                <w:b/>
                <w:color w:val="0000FF"/>
                <w:sz w:val="18"/>
                <w:szCs w:val="18"/>
                <w:lang w:val="es-ES_tradnl"/>
              </w:rPr>
            </w:pPr>
            <w:r w:rsidRPr="00EB2B22">
              <w:rPr>
                <w:rFonts w:ascii="Tahoma" w:hAnsi="Tahoma" w:cs="Tahoma"/>
                <w:b/>
                <w:color w:val="0000FF"/>
                <w:sz w:val="18"/>
                <w:szCs w:val="18"/>
                <w:lang w:val="es-ES_tradnl"/>
              </w:rPr>
              <w:t>Técnico Carpintero Especialista p/ Instalación de Puertas de Madera</w:t>
            </w:r>
          </w:p>
        </w:tc>
        <w:tc>
          <w:tcPr>
            <w:tcW w:w="368" w:type="pct"/>
            <w:shd w:val="clear" w:color="auto" w:fill="auto"/>
            <w:vAlign w:val="center"/>
          </w:tcPr>
          <w:p w14:paraId="5207C663" w14:textId="77777777" w:rsidR="0030539E" w:rsidRPr="00882269" w:rsidRDefault="0030539E" w:rsidP="00CC4D0F">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0F5297AA" w14:textId="77777777" w:rsidR="0030539E" w:rsidRPr="00882269" w:rsidRDefault="0030539E" w:rsidP="00CC4D0F">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E91041C" w14:textId="77777777" w:rsidR="0030539E" w:rsidRPr="00882269" w:rsidRDefault="0030539E" w:rsidP="00CC4D0F">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bl>
    <w:p w14:paraId="586B9012" w14:textId="77777777" w:rsidR="0030539E" w:rsidRPr="00882269" w:rsidRDefault="0030539E" w:rsidP="0030539E">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3" w:name="_Hlk127983623"/>
      <w:r w:rsidRPr="00882269">
        <w:rPr>
          <w:rFonts w:ascii="Tahoma" w:hAnsi="Tahoma" w:cs="Tahoma"/>
          <w:i/>
          <w:iCs/>
          <w:sz w:val="18"/>
          <w:szCs w:val="18"/>
        </w:rPr>
        <w:t xml:space="preserve">que certifique la experiencia laboral requerida, el mismo </w:t>
      </w:r>
      <w:bookmarkEnd w:id="93"/>
      <w:r w:rsidRPr="00882269">
        <w:rPr>
          <w:rFonts w:ascii="Tahoma" w:hAnsi="Tahoma" w:cs="Tahoma"/>
          <w:i/>
          <w:iCs/>
          <w:sz w:val="18"/>
          <w:szCs w:val="18"/>
        </w:rPr>
        <w:t>que indique inicio y fin, especificando el monto y/o plazo ejecutado, según corresponda.</w:t>
      </w:r>
    </w:p>
    <w:bookmarkEnd w:id="92"/>
    <w:p w14:paraId="3182E97E" w14:textId="77777777" w:rsidR="0030539E" w:rsidRPr="00882269" w:rsidRDefault="0030539E" w:rsidP="0030539E">
      <w:pPr>
        <w:spacing w:line="260" w:lineRule="atLeast"/>
        <w:ind w:left="709"/>
        <w:jc w:val="both"/>
        <w:rPr>
          <w:rFonts w:ascii="Tahoma" w:hAnsi="Tahoma" w:cs="Tahoma"/>
          <w:b/>
          <w:i/>
        </w:rPr>
      </w:pPr>
    </w:p>
    <w:p w14:paraId="06445048" w14:textId="77777777" w:rsidR="0030539E" w:rsidRPr="00882269" w:rsidRDefault="0030539E" w:rsidP="0030539E">
      <w:pPr>
        <w:spacing w:line="260" w:lineRule="atLeast"/>
        <w:jc w:val="both"/>
        <w:rPr>
          <w:rFonts w:ascii="Tahoma" w:hAnsi="Tahoma" w:cs="Tahoma"/>
          <w:b/>
          <w:i/>
        </w:rPr>
      </w:pPr>
      <w:r w:rsidRPr="00882269">
        <w:rPr>
          <w:rFonts w:ascii="Tahoma" w:hAnsi="Tahoma" w:cs="Tahoma"/>
          <w:b/>
          <w:i/>
        </w:rPr>
        <w:t>NOTAS:</w:t>
      </w:r>
    </w:p>
    <w:p w14:paraId="05C894E7" w14:textId="77777777" w:rsidR="0030539E" w:rsidRPr="00882269" w:rsidRDefault="0030539E" w:rsidP="0030539E">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7B0524FA" w14:textId="77777777" w:rsidR="0030539E" w:rsidRPr="00882269" w:rsidRDefault="0030539E" w:rsidP="00DE41CB">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lastRenderedPageBreak/>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0F687A77" w14:textId="77777777" w:rsidR="0030539E" w:rsidRPr="00882269" w:rsidRDefault="0030539E" w:rsidP="00DE41CB">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362EF395" w14:textId="77777777" w:rsidR="0030539E" w:rsidRPr="00882269" w:rsidRDefault="0030539E" w:rsidP="0030539E">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94" w:name="_Hlk143872192"/>
      <w:r w:rsidRPr="00882269">
        <w:rPr>
          <w:rFonts w:ascii="Tahoma" w:hAnsi="Tahoma" w:cs="Tahoma"/>
        </w:rPr>
        <w:t>el reemplazante deberá tener un perfil igual o mayor al profesional ofertado en su propuesta.</w:t>
      </w:r>
      <w:bookmarkEnd w:id="94"/>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243787D" w14:textId="77777777" w:rsidR="0030539E" w:rsidRPr="00882269" w:rsidRDefault="0030539E" w:rsidP="00DE41CB">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17239B0" w14:textId="77777777" w:rsidR="0030539E" w:rsidRPr="00882269" w:rsidRDefault="0030539E" w:rsidP="0030539E">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61BEC75" w14:textId="77777777" w:rsidR="0030539E" w:rsidRPr="00882269" w:rsidRDefault="0030539E" w:rsidP="0030539E">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784AFDF9" w14:textId="77777777" w:rsidR="0030539E" w:rsidRPr="00882269" w:rsidRDefault="0030539E" w:rsidP="0030539E">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6FFE1F82" w14:textId="77777777" w:rsidR="0030539E" w:rsidRPr="00882269" w:rsidRDefault="0030539E" w:rsidP="0030539E">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030BA75B" w14:textId="77777777" w:rsidR="0030539E" w:rsidRPr="00882269" w:rsidRDefault="0030539E" w:rsidP="0030539E">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711FFB8A" w14:textId="77777777" w:rsidR="0030539E" w:rsidRPr="00882269" w:rsidRDefault="0030539E" w:rsidP="00DE41CB">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7301C0C9" w14:textId="77777777" w:rsidR="0030539E" w:rsidRPr="00882269" w:rsidRDefault="0030539E" w:rsidP="0030539E">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54DE644" w14:textId="77777777" w:rsidR="0030539E" w:rsidRPr="00882269" w:rsidRDefault="0030539E" w:rsidP="0030539E">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3887934C" w14:textId="77777777" w:rsidR="0030539E" w:rsidRPr="00882269" w:rsidRDefault="0030539E" w:rsidP="00DE41C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5" w:name="_Toc536520832"/>
      <w:bookmarkStart w:id="96" w:name="_Toc71811167"/>
      <w:r w:rsidRPr="00882269">
        <w:rPr>
          <w:rFonts w:ascii="Tahoma" w:hAnsi="Tahoma" w:cs="Tahoma"/>
          <w:b/>
          <w:bCs/>
          <w:color w:val="000000"/>
          <w:kern w:val="32"/>
          <w:lang w:val="es-ES_tradnl"/>
        </w:rPr>
        <w:t>OFICINAS Y ALMACENES.</w:t>
      </w:r>
      <w:bookmarkEnd w:id="95"/>
      <w:bookmarkEnd w:id="96"/>
    </w:p>
    <w:p w14:paraId="442AA739" w14:textId="77777777" w:rsidR="0030539E" w:rsidRPr="00882269" w:rsidRDefault="0030539E" w:rsidP="0030539E">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335DFCAA" w14:textId="77777777" w:rsidR="0030539E" w:rsidRPr="00882269" w:rsidRDefault="0030539E" w:rsidP="0030539E">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30539E" w:rsidRPr="00882269" w14:paraId="398C5302" w14:textId="77777777" w:rsidTr="00CC4D0F">
        <w:trPr>
          <w:trHeight w:val="570"/>
          <w:jc w:val="center"/>
        </w:trPr>
        <w:tc>
          <w:tcPr>
            <w:tcW w:w="3127" w:type="dxa"/>
            <w:shd w:val="clear" w:color="auto" w:fill="17365D"/>
            <w:vAlign w:val="center"/>
          </w:tcPr>
          <w:p w14:paraId="37B2E01F" w14:textId="77777777" w:rsidR="0030539E" w:rsidRPr="00882269" w:rsidRDefault="0030539E" w:rsidP="00CC4D0F">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644CE159" w14:textId="77777777" w:rsidR="0030539E" w:rsidRPr="00882269" w:rsidRDefault="0030539E" w:rsidP="00CC4D0F">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746DF63C" w14:textId="77777777" w:rsidR="0030539E" w:rsidRPr="00882269" w:rsidRDefault="0030539E" w:rsidP="00CC4D0F">
            <w:pPr>
              <w:jc w:val="center"/>
              <w:rPr>
                <w:rFonts w:ascii="Tahoma" w:hAnsi="Tahoma" w:cs="Tahoma"/>
                <w:b/>
                <w:lang w:eastAsia="es-ES"/>
              </w:rPr>
            </w:pPr>
            <w:r w:rsidRPr="00882269">
              <w:rPr>
                <w:rFonts w:ascii="Tahoma" w:hAnsi="Tahoma" w:cs="Tahoma"/>
                <w:b/>
                <w:lang w:eastAsia="es-ES"/>
              </w:rPr>
              <w:t>Almacén</w:t>
            </w:r>
          </w:p>
        </w:tc>
      </w:tr>
      <w:tr w:rsidR="0030539E" w:rsidRPr="00882269" w14:paraId="7CD6C69E" w14:textId="77777777" w:rsidTr="00CC4D0F">
        <w:trPr>
          <w:trHeight w:hRule="exact" w:val="330"/>
          <w:jc w:val="center"/>
        </w:trPr>
        <w:tc>
          <w:tcPr>
            <w:tcW w:w="3127" w:type="dxa"/>
            <w:shd w:val="clear" w:color="auto" w:fill="auto"/>
          </w:tcPr>
          <w:p w14:paraId="57594D44" w14:textId="77777777" w:rsidR="0030539E" w:rsidRPr="002926B3" w:rsidRDefault="0030539E" w:rsidP="00CC4D0F">
            <w:pPr>
              <w:spacing w:line="300" w:lineRule="auto"/>
              <w:jc w:val="both"/>
              <w:rPr>
                <w:rFonts w:ascii="Tahoma" w:hAnsi="Tahoma" w:cs="Tahoma"/>
                <w:color w:val="FF0000"/>
                <w:lang w:eastAsia="es-ES"/>
              </w:rPr>
            </w:pPr>
            <w:r w:rsidRPr="002926B3">
              <w:rPr>
                <w:rFonts w:ascii="Tahoma" w:hAnsi="Tahoma" w:cs="Tahoma"/>
                <w:color w:val="FF0000"/>
              </w:rPr>
              <w:t>CUCHO INGENIO</w:t>
            </w:r>
          </w:p>
        </w:tc>
        <w:tc>
          <w:tcPr>
            <w:tcW w:w="2010" w:type="dxa"/>
            <w:shd w:val="clear" w:color="auto" w:fill="auto"/>
          </w:tcPr>
          <w:p w14:paraId="17F605DE" w14:textId="77777777" w:rsidR="0030539E" w:rsidRPr="002926B3" w:rsidRDefault="0030539E" w:rsidP="00CC4D0F">
            <w:pPr>
              <w:spacing w:line="300" w:lineRule="auto"/>
              <w:jc w:val="center"/>
              <w:rPr>
                <w:rFonts w:ascii="Tahoma" w:hAnsi="Tahoma" w:cs="Tahoma"/>
                <w:color w:val="FF0000"/>
                <w:lang w:eastAsia="es-ES"/>
              </w:rPr>
            </w:pPr>
            <w:r w:rsidRPr="002926B3">
              <w:rPr>
                <w:rFonts w:ascii="Tahoma" w:hAnsi="Tahoma" w:cs="Tahoma"/>
                <w:color w:val="FF0000"/>
                <w:lang w:eastAsia="es-ES"/>
              </w:rPr>
              <w:t xml:space="preserve">SI </w:t>
            </w:r>
          </w:p>
        </w:tc>
        <w:tc>
          <w:tcPr>
            <w:tcW w:w="2782" w:type="dxa"/>
            <w:shd w:val="clear" w:color="auto" w:fill="auto"/>
          </w:tcPr>
          <w:p w14:paraId="544BD928" w14:textId="77777777" w:rsidR="0030539E" w:rsidRPr="002926B3" w:rsidRDefault="0030539E" w:rsidP="00CC4D0F">
            <w:pPr>
              <w:jc w:val="center"/>
              <w:rPr>
                <w:rFonts w:ascii="Tahoma" w:hAnsi="Tahoma" w:cs="Tahoma"/>
                <w:color w:val="FF0000"/>
              </w:rPr>
            </w:pPr>
            <w:r w:rsidRPr="002926B3">
              <w:rPr>
                <w:rFonts w:ascii="Tahoma" w:hAnsi="Tahoma" w:cs="Tahoma"/>
                <w:color w:val="FF0000"/>
                <w:lang w:eastAsia="es-ES"/>
              </w:rPr>
              <w:t>SI</w:t>
            </w:r>
          </w:p>
        </w:tc>
      </w:tr>
      <w:tr w:rsidR="0030539E" w:rsidRPr="00882269" w14:paraId="56BAFF7F" w14:textId="77777777" w:rsidTr="00CC4D0F">
        <w:trPr>
          <w:trHeight w:hRule="exact" w:val="330"/>
          <w:jc w:val="center"/>
        </w:trPr>
        <w:tc>
          <w:tcPr>
            <w:tcW w:w="3127" w:type="dxa"/>
            <w:shd w:val="clear" w:color="auto" w:fill="auto"/>
          </w:tcPr>
          <w:p w14:paraId="568E9B9A" w14:textId="77777777" w:rsidR="0030539E" w:rsidRPr="002926B3" w:rsidRDefault="0030539E" w:rsidP="00CC4D0F">
            <w:pPr>
              <w:spacing w:line="300" w:lineRule="auto"/>
              <w:jc w:val="both"/>
              <w:rPr>
                <w:rFonts w:ascii="Tahoma" w:hAnsi="Tahoma" w:cs="Tahoma"/>
                <w:color w:val="FF0000"/>
                <w:lang w:eastAsia="es-ES"/>
              </w:rPr>
            </w:pPr>
            <w:r w:rsidRPr="002926B3">
              <w:rPr>
                <w:rFonts w:ascii="Tahoma" w:hAnsi="Tahoma" w:cs="Tahoma"/>
                <w:color w:val="FF0000"/>
              </w:rPr>
              <w:t>TRES CRUCES</w:t>
            </w:r>
          </w:p>
        </w:tc>
        <w:tc>
          <w:tcPr>
            <w:tcW w:w="2010" w:type="dxa"/>
            <w:shd w:val="clear" w:color="auto" w:fill="auto"/>
          </w:tcPr>
          <w:p w14:paraId="37F434B1" w14:textId="77777777" w:rsidR="0030539E" w:rsidRPr="002926B3" w:rsidRDefault="0030539E" w:rsidP="00CC4D0F">
            <w:pPr>
              <w:spacing w:line="300" w:lineRule="auto"/>
              <w:jc w:val="center"/>
              <w:rPr>
                <w:rFonts w:ascii="Tahoma" w:hAnsi="Tahoma" w:cs="Tahoma"/>
                <w:color w:val="FF0000"/>
                <w:lang w:eastAsia="es-ES"/>
              </w:rPr>
            </w:pPr>
            <w:r w:rsidRPr="002926B3">
              <w:rPr>
                <w:rFonts w:ascii="Tahoma" w:hAnsi="Tahoma" w:cs="Tahoma"/>
                <w:color w:val="FF0000"/>
                <w:lang w:eastAsia="es-ES"/>
              </w:rPr>
              <w:t>NO</w:t>
            </w:r>
          </w:p>
        </w:tc>
        <w:tc>
          <w:tcPr>
            <w:tcW w:w="2782" w:type="dxa"/>
            <w:shd w:val="clear" w:color="auto" w:fill="auto"/>
          </w:tcPr>
          <w:p w14:paraId="2E964AA9" w14:textId="77777777" w:rsidR="0030539E" w:rsidRPr="002926B3" w:rsidRDefault="0030539E" w:rsidP="00CC4D0F">
            <w:pPr>
              <w:jc w:val="center"/>
              <w:rPr>
                <w:rFonts w:ascii="Tahoma" w:hAnsi="Tahoma" w:cs="Tahoma"/>
                <w:color w:val="FF0000"/>
              </w:rPr>
            </w:pPr>
            <w:r w:rsidRPr="002926B3">
              <w:rPr>
                <w:rFonts w:ascii="Tahoma" w:hAnsi="Tahoma" w:cs="Tahoma"/>
                <w:color w:val="FF0000"/>
                <w:lang w:eastAsia="es-ES"/>
              </w:rPr>
              <w:t>SI</w:t>
            </w:r>
          </w:p>
        </w:tc>
      </w:tr>
      <w:tr w:rsidR="0030539E" w:rsidRPr="00882269" w14:paraId="67BC3731" w14:textId="77777777" w:rsidTr="00CC4D0F">
        <w:trPr>
          <w:trHeight w:hRule="exact" w:val="330"/>
          <w:jc w:val="center"/>
        </w:trPr>
        <w:tc>
          <w:tcPr>
            <w:tcW w:w="3127" w:type="dxa"/>
            <w:shd w:val="clear" w:color="auto" w:fill="BFBFBF"/>
          </w:tcPr>
          <w:p w14:paraId="5EE89DA0" w14:textId="77777777" w:rsidR="0030539E" w:rsidRPr="00882269" w:rsidRDefault="0030539E" w:rsidP="00CC4D0F">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1CF3F1F2" w14:textId="77777777" w:rsidR="0030539E" w:rsidRPr="00882269" w:rsidRDefault="0030539E" w:rsidP="00CC4D0F">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55959D31" w14:textId="77777777" w:rsidR="0030539E" w:rsidRPr="00882269" w:rsidRDefault="0030539E" w:rsidP="00CC4D0F">
            <w:pPr>
              <w:jc w:val="center"/>
              <w:rPr>
                <w:rFonts w:ascii="Tahoma" w:hAnsi="Tahoma" w:cs="Tahoma"/>
                <w:b/>
                <w:bCs/>
                <w:color w:val="FF0000"/>
              </w:rPr>
            </w:pPr>
            <w:r>
              <w:rPr>
                <w:rFonts w:ascii="Tahoma" w:hAnsi="Tahoma" w:cs="Tahoma"/>
                <w:b/>
                <w:bCs/>
                <w:color w:val="FF0000"/>
                <w:lang w:eastAsia="es-ES"/>
              </w:rPr>
              <w:t>2</w:t>
            </w:r>
          </w:p>
        </w:tc>
      </w:tr>
    </w:tbl>
    <w:p w14:paraId="3A9E3D33" w14:textId="77777777" w:rsidR="0030539E" w:rsidRPr="00882269" w:rsidRDefault="0030539E" w:rsidP="0030539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39EA4AB" w14:textId="77777777" w:rsidR="0030539E" w:rsidRPr="00882269" w:rsidRDefault="0030539E" w:rsidP="00DE41CB">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820177A" w14:textId="77777777" w:rsidR="0030539E" w:rsidRPr="00882269" w:rsidRDefault="0030539E" w:rsidP="00DE41CB">
      <w:pPr>
        <w:numPr>
          <w:ilvl w:val="1"/>
          <w:numId w:val="75"/>
        </w:numPr>
        <w:spacing w:line="260" w:lineRule="atLeast"/>
        <w:ind w:left="426"/>
        <w:jc w:val="both"/>
        <w:rPr>
          <w:rFonts w:ascii="Tahoma" w:hAnsi="Tahoma" w:cs="Tahoma"/>
        </w:rPr>
      </w:pPr>
      <w:r w:rsidRPr="00882269">
        <w:rPr>
          <w:rFonts w:ascii="Tahoma" w:hAnsi="Tahoma" w:cs="Tahoma"/>
        </w:rPr>
        <w:lastRenderedPageBreak/>
        <w:t xml:space="preserve">Según la necesidad del proyecto se podrán habilitar almacenes comunales. </w:t>
      </w:r>
    </w:p>
    <w:p w14:paraId="6231779D" w14:textId="77777777" w:rsidR="0030539E" w:rsidRPr="00882269" w:rsidRDefault="0030539E" w:rsidP="00DE41CB">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1EC6A924" w14:textId="77777777" w:rsidR="0030539E" w:rsidRPr="00882269" w:rsidRDefault="0030539E" w:rsidP="00DE41CB">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46537B28" w14:textId="77777777" w:rsidR="0030539E" w:rsidRPr="00882269" w:rsidRDefault="0030539E" w:rsidP="00DE41CB">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0BA88666" w14:textId="77777777" w:rsidR="0030539E" w:rsidRPr="00882269" w:rsidRDefault="0030539E" w:rsidP="00DE41CB">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97" w:name="_Toc536520833"/>
      <w:bookmarkStart w:id="98" w:name="_Toc71811168"/>
      <w:r w:rsidRPr="00882269">
        <w:rPr>
          <w:rFonts w:ascii="Tahoma" w:hAnsi="Tahoma" w:cs="Tahoma"/>
          <w:b/>
          <w:bCs/>
          <w:color w:val="000000"/>
          <w:kern w:val="32"/>
          <w:lang w:val="es-ES_tradnl"/>
        </w:rPr>
        <w:t>EQUIPO, MAQUINARIA, VEHÍCULOS Y OTROS</w:t>
      </w:r>
      <w:bookmarkEnd w:id="97"/>
      <w:bookmarkEnd w:id="98"/>
    </w:p>
    <w:p w14:paraId="5B38BADD" w14:textId="77777777" w:rsidR="0030539E" w:rsidRPr="00882269" w:rsidRDefault="0030539E" w:rsidP="0030539E">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0539E" w:rsidRPr="00882269" w14:paraId="498F63CC" w14:textId="77777777" w:rsidTr="00CC4D0F">
        <w:trPr>
          <w:jc w:val="center"/>
        </w:trPr>
        <w:tc>
          <w:tcPr>
            <w:tcW w:w="421" w:type="dxa"/>
            <w:shd w:val="clear" w:color="auto" w:fill="D9E2F3" w:themeFill="accent5" w:themeFillTint="33"/>
            <w:vAlign w:val="center"/>
          </w:tcPr>
          <w:p w14:paraId="2A6598E3" w14:textId="77777777" w:rsidR="0030539E" w:rsidRPr="00882269" w:rsidRDefault="0030539E" w:rsidP="00CC4D0F">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16A705D3" w14:textId="77777777" w:rsidR="0030539E" w:rsidRPr="00882269" w:rsidRDefault="0030539E" w:rsidP="00CC4D0F">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0971C76" w14:textId="77777777" w:rsidR="0030539E" w:rsidRPr="00882269" w:rsidRDefault="0030539E" w:rsidP="00CC4D0F">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02BA62B" w14:textId="77777777" w:rsidR="0030539E" w:rsidRPr="00882269" w:rsidRDefault="0030539E" w:rsidP="00CC4D0F">
            <w:pPr>
              <w:jc w:val="center"/>
              <w:rPr>
                <w:rFonts w:ascii="Tahoma" w:hAnsi="Tahoma" w:cs="Tahoma"/>
                <w:b/>
              </w:rPr>
            </w:pPr>
          </w:p>
          <w:p w14:paraId="0592AE85" w14:textId="77777777" w:rsidR="0030539E" w:rsidRPr="00882269" w:rsidRDefault="0030539E" w:rsidP="00CC4D0F">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73DD132" w14:textId="77777777" w:rsidR="0030539E" w:rsidRPr="00882269" w:rsidRDefault="0030539E" w:rsidP="00CC4D0F">
            <w:pPr>
              <w:jc w:val="center"/>
              <w:rPr>
                <w:rFonts w:ascii="Tahoma" w:hAnsi="Tahoma" w:cs="Tahoma"/>
                <w:b/>
              </w:rPr>
            </w:pPr>
            <w:r w:rsidRPr="00882269">
              <w:rPr>
                <w:rFonts w:ascii="Tahoma" w:hAnsi="Tahoma" w:cs="Tahoma"/>
                <w:b/>
              </w:rPr>
              <w:t>Tiempo de participación en este Proyecto</w:t>
            </w:r>
          </w:p>
        </w:tc>
      </w:tr>
      <w:tr w:rsidR="0030539E" w:rsidRPr="00882269" w14:paraId="02BCD492" w14:textId="77777777" w:rsidTr="00CC4D0F">
        <w:trPr>
          <w:jc w:val="center"/>
        </w:trPr>
        <w:tc>
          <w:tcPr>
            <w:tcW w:w="421" w:type="dxa"/>
            <w:shd w:val="clear" w:color="auto" w:fill="auto"/>
            <w:vAlign w:val="center"/>
          </w:tcPr>
          <w:p w14:paraId="1CF473E2" w14:textId="77777777" w:rsidR="0030539E" w:rsidRPr="00882269" w:rsidRDefault="0030539E" w:rsidP="00CC4D0F">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690E78B8" w14:textId="77777777" w:rsidR="0030539E" w:rsidRPr="00882269" w:rsidRDefault="0030539E" w:rsidP="00CC4D0F">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B3A1FF4" w14:textId="77777777" w:rsidR="0030539E" w:rsidRPr="00D53A2C" w:rsidRDefault="0030539E" w:rsidP="00CC4D0F">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2FE8D02C" w14:textId="77777777" w:rsidR="0030539E" w:rsidRPr="00882269" w:rsidRDefault="0030539E" w:rsidP="00CC4D0F">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1186FDA1" w14:textId="77777777" w:rsidR="0030539E" w:rsidRPr="00882269" w:rsidRDefault="0030539E" w:rsidP="00CC4D0F">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30539E" w:rsidRPr="00882269" w14:paraId="3129CB45" w14:textId="77777777" w:rsidTr="00CC4D0F">
        <w:trPr>
          <w:jc w:val="center"/>
        </w:trPr>
        <w:tc>
          <w:tcPr>
            <w:tcW w:w="421" w:type="dxa"/>
            <w:shd w:val="clear" w:color="auto" w:fill="auto"/>
            <w:vAlign w:val="center"/>
          </w:tcPr>
          <w:p w14:paraId="213398AB" w14:textId="77777777" w:rsidR="0030539E" w:rsidRPr="00882269" w:rsidRDefault="0030539E" w:rsidP="00CC4D0F">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5374915E" w14:textId="77777777" w:rsidR="0030539E" w:rsidRPr="00882269" w:rsidRDefault="0030539E" w:rsidP="00CC4D0F">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9F9AB4D" w14:textId="77777777" w:rsidR="0030539E" w:rsidRPr="00D53A2C" w:rsidRDefault="0030539E" w:rsidP="00CC4D0F">
            <w:pPr>
              <w:jc w:val="center"/>
              <w:rPr>
                <w:b/>
                <w:bCs/>
                <w:sz w:val="18"/>
                <w:szCs w:val="18"/>
              </w:rPr>
            </w:pPr>
            <w:r w:rsidRPr="00D53A2C">
              <w:rPr>
                <w:rFonts w:ascii="Tahoma" w:hAnsi="Tahoma" w:cs="Tahoma"/>
                <w:b/>
                <w:bCs/>
                <w:color w:val="FF0000"/>
                <w:sz w:val="18"/>
                <w:szCs w:val="18"/>
              </w:rPr>
              <w:t>1</w:t>
            </w:r>
          </w:p>
        </w:tc>
        <w:tc>
          <w:tcPr>
            <w:tcW w:w="1702" w:type="dxa"/>
            <w:vMerge/>
            <w:vAlign w:val="center"/>
          </w:tcPr>
          <w:p w14:paraId="3A2D6EE2" w14:textId="77777777" w:rsidR="0030539E" w:rsidRPr="00882269" w:rsidRDefault="0030539E" w:rsidP="00CC4D0F">
            <w:pPr>
              <w:spacing w:line="300" w:lineRule="auto"/>
              <w:contextualSpacing/>
              <w:jc w:val="center"/>
              <w:rPr>
                <w:rFonts w:ascii="Tahoma" w:hAnsi="Tahoma" w:cs="Tahoma"/>
                <w:b/>
                <w:sz w:val="18"/>
                <w:szCs w:val="18"/>
              </w:rPr>
            </w:pPr>
          </w:p>
        </w:tc>
        <w:tc>
          <w:tcPr>
            <w:tcW w:w="2268" w:type="dxa"/>
            <w:vMerge/>
            <w:vAlign w:val="center"/>
          </w:tcPr>
          <w:p w14:paraId="7C0399A2" w14:textId="77777777" w:rsidR="0030539E" w:rsidRPr="00882269" w:rsidRDefault="0030539E" w:rsidP="00CC4D0F">
            <w:pPr>
              <w:spacing w:line="300" w:lineRule="auto"/>
              <w:jc w:val="center"/>
              <w:rPr>
                <w:rFonts w:ascii="Tahoma" w:hAnsi="Tahoma" w:cs="Tahoma"/>
                <w:b/>
                <w:sz w:val="18"/>
                <w:szCs w:val="18"/>
              </w:rPr>
            </w:pPr>
          </w:p>
        </w:tc>
      </w:tr>
      <w:tr w:rsidR="0030539E" w:rsidRPr="00882269" w14:paraId="0D3905ED" w14:textId="77777777" w:rsidTr="00CC4D0F">
        <w:trPr>
          <w:jc w:val="center"/>
        </w:trPr>
        <w:tc>
          <w:tcPr>
            <w:tcW w:w="421" w:type="dxa"/>
            <w:shd w:val="clear" w:color="auto" w:fill="auto"/>
            <w:vAlign w:val="center"/>
          </w:tcPr>
          <w:p w14:paraId="2B67F3CE" w14:textId="77777777" w:rsidR="0030539E" w:rsidRPr="00882269" w:rsidRDefault="0030539E" w:rsidP="00CC4D0F">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4E00E23A" w14:textId="77777777" w:rsidR="0030539E" w:rsidRPr="00882269" w:rsidRDefault="0030539E" w:rsidP="00CC4D0F">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12F3B459" w14:textId="77777777" w:rsidR="0030539E" w:rsidRPr="00D53A2C" w:rsidRDefault="0030539E" w:rsidP="00CC4D0F">
            <w:pPr>
              <w:jc w:val="center"/>
              <w:rPr>
                <w:b/>
                <w:bCs/>
                <w:sz w:val="18"/>
                <w:szCs w:val="18"/>
              </w:rPr>
            </w:pPr>
            <w:r>
              <w:rPr>
                <w:rFonts w:ascii="Tahoma" w:hAnsi="Tahoma" w:cs="Tahoma"/>
                <w:b/>
                <w:bCs/>
                <w:color w:val="FF0000"/>
                <w:sz w:val="18"/>
                <w:szCs w:val="18"/>
              </w:rPr>
              <w:t>4</w:t>
            </w:r>
          </w:p>
        </w:tc>
        <w:tc>
          <w:tcPr>
            <w:tcW w:w="1702" w:type="dxa"/>
            <w:vMerge/>
            <w:vAlign w:val="center"/>
          </w:tcPr>
          <w:p w14:paraId="2A5A75AD" w14:textId="77777777" w:rsidR="0030539E" w:rsidRPr="00882269" w:rsidRDefault="0030539E" w:rsidP="00CC4D0F">
            <w:pPr>
              <w:spacing w:line="300" w:lineRule="auto"/>
              <w:contextualSpacing/>
              <w:jc w:val="center"/>
              <w:rPr>
                <w:rFonts w:ascii="Tahoma" w:hAnsi="Tahoma" w:cs="Tahoma"/>
                <w:b/>
                <w:sz w:val="18"/>
                <w:szCs w:val="18"/>
              </w:rPr>
            </w:pPr>
          </w:p>
        </w:tc>
        <w:tc>
          <w:tcPr>
            <w:tcW w:w="2268" w:type="dxa"/>
            <w:vMerge/>
            <w:vAlign w:val="center"/>
          </w:tcPr>
          <w:p w14:paraId="6B61424A" w14:textId="77777777" w:rsidR="0030539E" w:rsidRPr="00882269" w:rsidRDefault="0030539E" w:rsidP="00CC4D0F">
            <w:pPr>
              <w:spacing w:line="300" w:lineRule="auto"/>
              <w:jc w:val="center"/>
              <w:rPr>
                <w:rFonts w:ascii="Tahoma" w:hAnsi="Tahoma" w:cs="Tahoma"/>
                <w:b/>
                <w:sz w:val="18"/>
                <w:szCs w:val="18"/>
              </w:rPr>
            </w:pPr>
          </w:p>
        </w:tc>
      </w:tr>
      <w:tr w:rsidR="0030539E" w:rsidRPr="00882269" w14:paraId="2A6E4232" w14:textId="77777777" w:rsidTr="00CC4D0F">
        <w:trPr>
          <w:trHeight w:val="273"/>
          <w:jc w:val="center"/>
        </w:trPr>
        <w:tc>
          <w:tcPr>
            <w:tcW w:w="421" w:type="dxa"/>
            <w:shd w:val="clear" w:color="auto" w:fill="auto"/>
            <w:vAlign w:val="center"/>
          </w:tcPr>
          <w:p w14:paraId="5FA4FE15" w14:textId="77777777" w:rsidR="0030539E" w:rsidRPr="00882269" w:rsidRDefault="0030539E" w:rsidP="00CC4D0F">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57B4532E" w14:textId="77777777" w:rsidR="0030539E" w:rsidRPr="00882269" w:rsidRDefault="0030539E" w:rsidP="00CC4D0F">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BE7E699" w14:textId="77777777" w:rsidR="0030539E" w:rsidRPr="00D53A2C" w:rsidRDefault="0030539E" w:rsidP="00CC4D0F">
            <w:pPr>
              <w:jc w:val="center"/>
              <w:rPr>
                <w:b/>
                <w:bCs/>
                <w:sz w:val="18"/>
                <w:szCs w:val="18"/>
              </w:rPr>
            </w:pPr>
            <w:r>
              <w:rPr>
                <w:rFonts w:ascii="Tahoma" w:hAnsi="Tahoma" w:cs="Tahoma"/>
                <w:b/>
                <w:bCs/>
                <w:color w:val="FF0000"/>
                <w:sz w:val="18"/>
                <w:szCs w:val="18"/>
              </w:rPr>
              <w:t>4</w:t>
            </w:r>
          </w:p>
        </w:tc>
        <w:tc>
          <w:tcPr>
            <w:tcW w:w="1702" w:type="dxa"/>
            <w:vMerge/>
            <w:vAlign w:val="center"/>
          </w:tcPr>
          <w:p w14:paraId="4A866215" w14:textId="77777777" w:rsidR="0030539E" w:rsidRPr="00882269" w:rsidRDefault="0030539E" w:rsidP="00CC4D0F">
            <w:pPr>
              <w:spacing w:line="300" w:lineRule="auto"/>
              <w:jc w:val="center"/>
              <w:rPr>
                <w:rFonts w:ascii="Tahoma" w:hAnsi="Tahoma" w:cs="Tahoma"/>
                <w:b/>
                <w:sz w:val="18"/>
                <w:szCs w:val="18"/>
              </w:rPr>
            </w:pPr>
          </w:p>
        </w:tc>
        <w:tc>
          <w:tcPr>
            <w:tcW w:w="2268" w:type="dxa"/>
            <w:vMerge/>
            <w:vAlign w:val="center"/>
          </w:tcPr>
          <w:p w14:paraId="206DAC0D" w14:textId="77777777" w:rsidR="0030539E" w:rsidRPr="00882269" w:rsidRDefault="0030539E" w:rsidP="00CC4D0F">
            <w:pPr>
              <w:spacing w:line="300" w:lineRule="auto"/>
              <w:jc w:val="center"/>
              <w:rPr>
                <w:rFonts w:ascii="Tahoma" w:hAnsi="Tahoma" w:cs="Tahoma"/>
                <w:sz w:val="18"/>
                <w:szCs w:val="18"/>
              </w:rPr>
            </w:pPr>
          </w:p>
        </w:tc>
      </w:tr>
      <w:tr w:rsidR="0030539E" w:rsidRPr="00882269" w14:paraId="0079512F" w14:textId="77777777" w:rsidTr="00CC4D0F">
        <w:trPr>
          <w:trHeight w:val="221"/>
          <w:jc w:val="center"/>
        </w:trPr>
        <w:tc>
          <w:tcPr>
            <w:tcW w:w="421" w:type="dxa"/>
            <w:tcBorders>
              <w:bottom w:val="single" w:sz="4" w:space="0" w:color="auto"/>
            </w:tcBorders>
            <w:shd w:val="clear" w:color="auto" w:fill="auto"/>
            <w:vAlign w:val="center"/>
          </w:tcPr>
          <w:p w14:paraId="62EE38FA" w14:textId="77777777" w:rsidR="0030539E" w:rsidRPr="00882269" w:rsidRDefault="0030539E" w:rsidP="00CC4D0F">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680CAD3A" w14:textId="77777777" w:rsidR="0030539E" w:rsidRPr="00882269" w:rsidRDefault="0030539E" w:rsidP="00CC4D0F">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95E852D" w14:textId="77777777" w:rsidR="0030539E" w:rsidRPr="00D53A2C" w:rsidRDefault="0030539E" w:rsidP="00CC4D0F">
            <w:pPr>
              <w:jc w:val="center"/>
              <w:rPr>
                <w:b/>
                <w:bCs/>
                <w:sz w:val="18"/>
                <w:szCs w:val="18"/>
              </w:rPr>
            </w:pPr>
            <w:r>
              <w:rPr>
                <w:rFonts w:ascii="Tahoma" w:hAnsi="Tahoma" w:cs="Tahoma"/>
                <w:b/>
                <w:bCs/>
                <w:color w:val="FF0000"/>
                <w:sz w:val="18"/>
                <w:szCs w:val="18"/>
              </w:rPr>
              <w:t>4</w:t>
            </w:r>
          </w:p>
        </w:tc>
        <w:tc>
          <w:tcPr>
            <w:tcW w:w="1702" w:type="dxa"/>
            <w:vMerge/>
            <w:tcBorders>
              <w:bottom w:val="single" w:sz="4" w:space="0" w:color="auto"/>
            </w:tcBorders>
            <w:vAlign w:val="center"/>
          </w:tcPr>
          <w:p w14:paraId="4A27F9E5" w14:textId="77777777" w:rsidR="0030539E" w:rsidRPr="00882269" w:rsidRDefault="0030539E" w:rsidP="00CC4D0F">
            <w:pPr>
              <w:spacing w:line="300" w:lineRule="auto"/>
              <w:rPr>
                <w:rFonts w:ascii="Tahoma" w:hAnsi="Tahoma" w:cs="Tahoma"/>
                <w:sz w:val="18"/>
                <w:szCs w:val="18"/>
              </w:rPr>
            </w:pPr>
          </w:p>
        </w:tc>
        <w:tc>
          <w:tcPr>
            <w:tcW w:w="2268" w:type="dxa"/>
            <w:vMerge/>
            <w:tcBorders>
              <w:bottom w:val="single" w:sz="4" w:space="0" w:color="auto"/>
            </w:tcBorders>
            <w:vAlign w:val="center"/>
          </w:tcPr>
          <w:p w14:paraId="7AAAAB44" w14:textId="77777777" w:rsidR="0030539E" w:rsidRPr="00882269" w:rsidRDefault="0030539E" w:rsidP="00CC4D0F">
            <w:pPr>
              <w:spacing w:line="300" w:lineRule="auto"/>
              <w:rPr>
                <w:rFonts w:ascii="Tahoma" w:hAnsi="Tahoma" w:cs="Tahoma"/>
                <w:sz w:val="18"/>
                <w:szCs w:val="18"/>
              </w:rPr>
            </w:pPr>
          </w:p>
        </w:tc>
      </w:tr>
      <w:tr w:rsidR="0030539E" w:rsidRPr="00882269" w14:paraId="511D078D" w14:textId="77777777" w:rsidTr="00CC4D0F">
        <w:trPr>
          <w:trHeight w:val="331"/>
          <w:jc w:val="center"/>
        </w:trPr>
        <w:tc>
          <w:tcPr>
            <w:tcW w:w="421" w:type="dxa"/>
            <w:shd w:val="clear" w:color="auto" w:fill="FFFFFF"/>
            <w:vAlign w:val="center"/>
          </w:tcPr>
          <w:p w14:paraId="492C26C1" w14:textId="77777777" w:rsidR="0030539E" w:rsidRPr="00882269" w:rsidRDefault="0030539E" w:rsidP="00CC4D0F">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3DD79A2C" w14:textId="77777777" w:rsidR="0030539E" w:rsidRPr="00882269" w:rsidRDefault="0030539E" w:rsidP="00CC4D0F">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13426A0C" w14:textId="77777777" w:rsidR="0030539E" w:rsidRPr="00D53A2C" w:rsidRDefault="0030539E" w:rsidP="00CC4D0F">
            <w:pPr>
              <w:jc w:val="center"/>
              <w:rPr>
                <w:rFonts w:ascii="Tahoma" w:hAnsi="Tahoma" w:cs="Tahoma"/>
                <w:b/>
                <w:bCs/>
                <w:sz w:val="18"/>
                <w:szCs w:val="18"/>
              </w:rPr>
            </w:pPr>
            <w:r>
              <w:rPr>
                <w:rFonts w:ascii="Tahoma" w:hAnsi="Tahoma" w:cs="Tahoma"/>
                <w:b/>
                <w:bCs/>
                <w:color w:val="FF0000"/>
                <w:sz w:val="18"/>
                <w:szCs w:val="18"/>
              </w:rPr>
              <w:t>3</w:t>
            </w:r>
          </w:p>
        </w:tc>
        <w:tc>
          <w:tcPr>
            <w:tcW w:w="1702" w:type="dxa"/>
            <w:vMerge w:val="restart"/>
            <w:shd w:val="clear" w:color="auto" w:fill="FFFFFF"/>
            <w:vAlign w:val="center"/>
          </w:tcPr>
          <w:p w14:paraId="75EAFC96" w14:textId="77777777" w:rsidR="0030539E" w:rsidRPr="00882269" w:rsidRDefault="0030539E" w:rsidP="00CC4D0F">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52E90977" w14:textId="77777777" w:rsidR="0030539E" w:rsidRPr="00882269" w:rsidRDefault="0030539E" w:rsidP="00CC4D0F">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30539E" w:rsidRPr="00882269" w14:paraId="4462A650" w14:textId="77777777" w:rsidTr="00CC4D0F">
        <w:trPr>
          <w:trHeight w:val="289"/>
          <w:jc w:val="center"/>
        </w:trPr>
        <w:tc>
          <w:tcPr>
            <w:tcW w:w="421" w:type="dxa"/>
            <w:shd w:val="clear" w:color="auto" w:fill="auto"/>
            <w:vAlign w:val="center"/>
          </w:tcPr>
          <w:p w14:paraId="61B78696" w14:textId="77777777" w:rsidR="0030539E" w:rsidRPr="00882269" w:rsidRDefault="0030539E" w:rsidP="00CC4D0F">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58B30494" w14:textId="77777777" w:rsidR="0030539E" w:rsidRPr="00882269" w:rsidRDefault="0030539E" w:rsidP="00CC4D0F">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66C384AB" w14:textId="77777777" w:rsidR="0030539E" w:rsidRPr="00D53A2C" w:rsidRDefault="0030539E" w:rsidP="00CC4D0F">
            <w:pPr>
              <w:jc w:val="center"/>
              <w:rPr>
                <w:b/>
                <w:bCs/>
                <w:sz w:val="18"/>
                <w:szCs w:val="18"/>
              </w:rPr>
            </w:pPr>
            <w:r>
              <w:rPr>
                <w:rFonts w:ascii="Tahoma" w:hAnsi="Tahoma" w:cs="Tahoma"/>
                <w:b/>
                <w:bCs/>
                <w:color w:val="FF0000"/>
                <w:sz w:val="18"/>
                <w:szCs w:val="18"/>
              </w:rPr>
              <w:t>1</w:t>
            </w:r>
          </w:p>
        </w:tc>
        <w:tc>
          <w:tcPr>
            <w:tcW w:w="1702" w:type="dxa"/>
            <w:vMerge/>
          </w:tcPr>
          <w:p w14:paraId="75C58B54" w14:textId="77777777" w:rsidR="0030539E" w:rsidRPr="00882269" w:rsidRDefault="0030539E" w:rsidP="00CC4D0F">
            <w:pPr>
              <w:spacing w:line="300" w:lineRule="auto"/>
              <w:rPr>
                <w:rFonts w:ascii="Tahoma" w:hAnsi="Tahoma" w:cs="Tahoma"/>
              </w:rPr>
            </w:pPr>
          </w:p>
        </w:tc>
        <w:tc>
          <w:tcPr>
            <w:tcW w:w="2268" w:type="dxa"/>
            <w:vMerge/>
          </w:tcPr>
          <w:p w14:paraId="367F1558" w14:textId="77777777" w:rsidR="0030539E" w:rsidRPr="00882269" w:rsidRDefault="0030539E" w:rsidP="00CC4D0F">
            <w:pPr>
              <w:spacing w:line="300" w:lineRule="auto"/>
              <w:rPr>
                <w:rFonts w:ascii="Tahoma" w:hAnsi="Tahoma" w:cs="Tahoma"/>
              </w:rPr>
            </w:pPr>
          </w:p>
        </w:tc>
      </w:tr>
      <w:tr w:rsidR="0030539E" w:rsidRPr="00882269" w14:paraId="605E557D" w14:textId="77777777" w:rsidTr="00CC4D0F">
        <w:trPr>
          <w:trHeight w:val="239"/>
          <w:jc w:val="center"/>
        </w:trPr>
        <w:tc>
          <w:tcPr>
            <w:tcW w:w="421" w:type="dxa"/>
            <w:shd w:val="clear" w:color="auto" w:fill="auto"/>
            <w:vAlign w:val="center"/>
          </w:tcPr>
          <w:p w14:paraId="179320A2" w14:textId="77777777" w:rsidR="0030539E" w:rsidRPr="00882269" w:rsidRDefault="0030539E" w:rsidP="00CC4D0F">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0257AAF7" w14:textId="77777777" w:rsidR="0030539E" w:rsidRPr="00882269" w:rsidRDefault="0030539E" w:rsidP="00CC4D0F">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78467D79" w14:textId="77777777" w:rsidR="0030539E" w:rsidRPr="00D53A2C" w:rsidRDefault="0030539E" w:rsidP="00CC4D0F">
            <w:pPr>
              <w:jc w:val="center"/>
              <w:rPr>
                <w:rFonts w:ascii="Tahoma" w:hAnsi="Tahoma" w:cs="Tahoma"/>
                <w:b/>
                <w:bCs/>
                <w:sz w:val="18"/>
                <w:szCs w:val="18"/>
              </w:rPr>
            </w:pPr>
            <w:r>
              <w:rPr>
                <w:rFonts w:ascii="Tahoma" w:hAnsi="Tahoma" w:cs="Tahoma"/>
                <w:b/>
                <w:bCs/>
                <w:color w:val="FF0000"/>
                <w:sz w:val="18"/>
                <w:szCs w:val="18"/>
              </w:rPr>
              <w:t>1</w:t>
            </w:r>
          </w:p>
        </w:tc>
        <w:tc>
          <w:tcPr>
            <w:tcW w:w="1702" w:type="dxa"/>
            <w:vMerge/>
          </w:tcPr>
          <w:p w14:paraId="4348908E" w14:textId="77777777" w:rsidR="0030539E" w:rsidRPr="00882269" w:rsidRDefault="0030539E" w:rsidP="00CC4D0F">
            <w:pPr>
              <w:spacing w:line="300" w:lineRule="auto"/>
              <w:rPr>
                <w:rFonts w:ascii="Tahoma" w:hAnsi="Tahoma" w:cs="Tahoma"/>
              </w:rPr>
            </w:pPr>
          </w:p>
        </w:tc>
        <w:tc>
          <w:tcPr>
            <w:tcW w:w="2268" w:type="dxa"/>
            <w:vMerge/>
          </w:tcPr>
          <w:p w14:paraId="51DE8342" w14:textId="77777777" w:rsidR="0030539E" w:rsidRPr="00882269" w:rsidRDefault="0030539E" w:rsidP="00CC4D0F">
            <w:pPr>
              <w:spacing w:line="300" w:lineRule="auto"/>
              <w:rPr>
                <w:rFonts w:ascii="Tahoma" w:hAnsi="Tahoma" w:cs="Tahoma"/>
              </w:rPr>
            </w:pPr>
          </w:p>
        </w:tc>
      </w:tr>
      <w:tr w:rsidR="0030539E" w:rsidRPr="00882269" w14:paraId="62E6B5DB" w14:textId="77777777" w:rsidTr="00CC4D0F">
        <w:trPr>
          <w:trHeight w:val="259"/>
          <w:jc w:val="center"/>
        </w:trPr>
        <w:tc>
          <w:tcPr>
            <w:tcW w:w="421" w:type="dxa"/>
            <w:tcBorders>
              <w:bottom w:val="single" w:sz="4" w:space="0" w:color="auto"/>
            </w:tcBorders>
            <w:shd w:val="clear" w:color="auto" w:fill="auto"/>
            <w:vAlign w:val="center"/>
          </w:tcPr>
          <w:p w14:paraId="1E028670" w14:textId="77777777" w:rsidR="0030539E" w:rsidRPr="00882269" w:rsidRDefault="0030539E" w:rsidP="00CC4D0F">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61EC2AFC" w14:textId="77777777" w:rsidR="0030539E" w:rsidRPr="00882269" w:rsidRDefault="0030539E" w:rsidP="00CC4D0F">
            <w:pPr>
              <w:jc w:val="both"/>
              <w:rPr>
                <w:rFonts w:ascii="Tahoma" w:hAnsi="Tahoma" w:cs="Tahoma"/>
                <w:sz w:val="18"/>
                <w:szCs w:val="18"/>
              </w:rPr>
            </w:pPr>
            <w:r w:rsidRPr="00882269">
              <w:rPr>
                <w:rFonts w:ascii="Tahoma" w:hAnsi="Tahoma" w:cs="Tahoma"/>
                <w:sz w:val="18"/>
                <w:szCs w:val="18"/>
              </w:rPr>
              <w:t xml:space="preserve">Otros </w:t>
            </w:r>
          </w:p>
          <w:p w14:paraId="3C39FD82" w14:textId="77777777" w:rsidR="0030539E" w:rsidRPr="00882269" w:rsidRDefault="0030539E" w:rsidP="00CC4D0F">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17BF36A7" w14:textId="77777777" w:rsidR="0030539E" w:rsidRPr="00882269" w:rsidRDefault="0030539E" w:rsidP="00CC4D0F">
            <w:pPr>
              <w:jc w:val="center"/>
              <w:rPr>
                <w:sz w:val="18"/>
                <w:szCs w:val="18"/>
              </w:rPr>
            </w:pPr>
          </w:p>
        </w:tc>
        <w:tc>
          <w:tcPr>
            <w:tcW w:w="1702" w:type="dxa"/>
            <w:vMerge/>
            <w:tcBorders>
              <w:bottom w:val="single" w:sz="4" w:space="0" w:color="auto"/>
            </w:tcBorders>
          </w:tcPr>
          <w:p w14:paraId="1DA050A7" w14:textId="77777777" w:rsidR="0030539E" w:rsidRPr="00882269" w:rsidRDefault="0030539E" w:rsidP="00CC4D0F">
            <w:pPr>
              <w:spacing w:line="300" w:lineRule="auto"/>
              <w:rPr>
                <w:rFonts w:ascii="Tahoma" w:hAnsi="Tahoma" w:cs="Tahoma"/>
              </w:rPr>
            </w:pPr>
          </w:p>
        </w:tc>
        <w:tc>
          <w:tcPr>
            <w:tcW w:w="2268" w:type="dxa"/>
            <w:vMerge/>
            <w:tcBorders>
              <w:bottom w:val="single" w:sz="4" w:space="0" w:color="auto"/>
            </w:tcBorders>
          </w:tcPr>
          <w:p w14:paraId="2A42E20C" w14:textId="77777777" w:rsidR="0030539E" w:rsidRPr="00882269" w:rsidRDefault="0030539E" w:rsidP="00CC4D0F">
            <w:pPr>
              <w:spacing w:line="300" w:lineRule="auto"/>
              <w:rPr>
                <w:rFonts w:ascii="Tahoma" w:hAnsi="Tahoma" w:cs="Tahoma"/>
              </w:rPr>
            </w:pPr>
          </w:p>
        </w:tc>
      </w:tr>
      <w:tr w:rsidR="0030539E" w:rsidRPr="00882269" w14:paraId="75D4A7E8" w14:textId="77777777" w:rsidTr="00CC4D0F">
        <w:trPr>
          <w:trHeight w:val="1302"/>
          <w:jc w:val="center"/>
        </w:trPr>
        <w:tc>
          <w:tcPr>
            <w:tcW w:w="9644" w:type="dxa"/>
            <w:gridSpan w:val="5"/>
            <w:tcBorders>
              <w:top w:val="single" w:sz="4" w:space="0" w:color="auto"/>
              <w:left w:val="nil"/>
              <w:bottom w:val="nil"/>
              <w:right w:val="nil"/>
            </w:tcBorders>
            <w:shd w:val="clear" w:color="auto" w:fill="auto"/>
            <w:vAlign w:val="center"/>
          </w:tcPr>
          <w:p w14:paraId="47DB880C" w14:textId="77777777" w:rsidR="0030539E" w:rsidRPr="00882269" w:rsidRDefault="0030539E" w:rsidP="00CC4D0F">
            <w:pPr>
              <w:jc w:val="both"/>
              <w:rPr>
                <w:rFonts w:ascii="Tahoma" w:hAnsi="Tahoma" w:cs="Tahoma"/>
                <w:b/>
                <w:bCs/>
                <w:i/>
                <w:iCs/>
                <w:sz w:val="16"/>
                <w:szCs w:val="16"/>
              </w:rPr>
            </w:pPr>
            <w:bookmarkStart w:id="99" w:name="_Hlk142555946"/>
            <w:bookmarkStart w:id="100"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99"/>
          <w:p w14:paraId="4BFF0701" w14:textId="77777777" w:rsidR="0030539E" w:rsidRPr="00882269" w:rsidRDefault="0030539E" w:rsidP="00CC4D0F">
            <w:pPr>
              <w:jc w:val="both"/>
              <w:rPr>
                <w:rFonts w:ascii="Tahoma" w:hAnsi="Tahoma" w:cs="Tahoma"/>
                <w:b/>
                <w:bCs/>
                <w:i/>
                <w:sz w:val="16"/>
                <w:szCs w:val="16"/>
              </w:rPr>
            </w:pPr>
          </w:p>
          <w:p w14:paraId="11BC989E" w14:textId="77777777" w:rsidR="0030539E" w:rsidRPr="00882269" w:rsidRDefault="0030539E" w:rsidP="00CC4D0F">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0B37A46B" w14:textId="77777777" w:rsidR="0030539E" w:rsidRPr="00882269" w:rsidRDefault="0030539E" w:rsidP="00CC4D0F">
            <w:pPr>
              <w:jc w:val="both"/>
              <w:rPr>
                <w:rFonts w:ascii="Tahoma" w:hAnsi="Tahoma" w:cs="Tahoma"/>
                <w:b/>
                <w:bCs/>
                <w:i/>
                <w:sz w:val="16"/>
                <w:szCs w:val="16"/>
              </w:rPr>
            </w:pPr>
          </w:p>
          <w:p w14:paraId="70AB4721" w14:textId="77777777" w:rsidR="0030539E" w:rsidRPr="00882269" w:rsidRDefault="0030539E" w:rsidP="00CC4D0F">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0"/>
          </w:p>
        </w:tc>
      </w:tr>
    </w:tbl>
    <w:p w14:paraId="7A3A7746" w14:textId="77777777" w:rsidR="0030539E" w:rsidRPr="00882269" w:rsidRDefault="0030539E" w:rsidP="00DE41C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1" w:name="_Toc536520834"/>
      <w:bookmarkStart w:id="102" w:name="_Toc71811169"/>
      <w:r w:rsidRPr="00882269">
        <w:rPr>
          <w:rFonts w:ascii="Tahoma" w:hAnsi="Tahoma" w:cs="Tahoma"/>
          <w:b/>
          <w:bCs/>
          <w:color w:val="000000"/>
          <w:kern w:val="32"/>
          <w:lang w:val="es-ES_tradnl"/>
        </w:rPr>
        <w:t>HERRAMIENTAS E INSUMOS</w:t>
      </w:r>
      <w:bookmarkEnd w:id="101"/>
      <w:bookmarkEnd w:id="102"/>
      <w:r w:rsidRPr="00882269">
        <w:rPr>
          <w:rFonts w:ascii="Tahoma" w:hAnsi="Tahoma" w:cs="Tahoma"/>
          <w:b/>
          <w:bCs/>
          <w:color w:val="000000"/>
          <w:kern w:val="32"/>
          <w:lang w:val="es-ES_tradnl"/>
        </w:rPr>
        <w:t xml:space="preserve"> OPERATIVOS</w:t>
      </w:r>
    </w:p>
    <w:p w14:paraId="2FFEAC58" w14:textId="77777777" w:rsidR="0030539E" w:rsidRPr="00882269" w:rsidRDefault="0030539E" w:rsidP="0030539E">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3" w:name="_Toc536520840"/>
      <w:r w:rsidRPr="00882269">
        <w:rPr>
          <w:rFonts w:ascii="Tahoma" w:hAnsi="Tahoma" w:cs="Tahoma"/>
          <w:color w:val="000000"/>
          <w:lang w:val="es-ES_tradnl" w:eastAsia="es-BO"/>
        </w:rPr>
        <w:t xml:space="preserve"> </w:t>
      </w:r>
    </w:p>
    <w:p w14:paraId="582685CE" w14:textId="77777777" w:rsidR="0030539E" w:rsidRPr="00882269" w:rsidRDefault="0030539E" w:rsidP="0030539E">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8E827DF" w14:textId="77777777" w:rsidR="0030539E" w:rsidRPr="00882269" w:rsidRDefault="0030539E" w:rsidP="00DE41C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4" w:name="_Toc71811170"/>
      <w:r w:rsidRPr="00882269">
        <w:rPr>
          <w:rFonts w:ascii="Tahoma" w:hAnsi="Tahoma" w:cs="Tahoma"/>
          <w:b/>
          <w:bCs/>
          <w:color w:val="000000"/>
          <w:kern w:val="32"/>
          <w:lang w:val="es-ES_tradnl"/>
        </w:rPr>
        <w:lastRenderedPageBreak/>
        <w:t>CONTROL Y SEGUIMIENTO DE LA CONSULTORÍA</w:t>
      </w:r>
      <w:bookmarkEnd w:id="103"/>
      <w:bookmarkEnd w:id="104"/>
    </w:p>
    <w:p w14:paraId="5D4E6F66" w14:textId="77777777" w:rsidR="0030539E" w:rsidRPr="00882269" w:rsidRDefault="0030539E" w:rsidP="0030539E">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51490A5" w14:textId="77777777" w:rsidR="0030539E" w:rsidRPr="00882269" w:rsidRDefault="0030539E" w:rsidP="00DE41CB">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20FDD5B2" w14:textId="77777777" w:rsidR="0030539E" w:rsidRPr="00882269" w:rsidRDefault="0030539E" w:rsidP="00DE41CB">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44FBD9A4" w14:textId="77777777" w:rsidR="0030539E" w:rsidRPr="00882269" w:rsidRDefault="0030539E" w:rsidP="00DE41CB">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CD94977" w14:textId="77777777" w:rsidR="0030539E" w:rsidRPr="00882269" w:rsidRDefault="0030539E" w:rsidP="00DE41CB">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06E40864" w14:textId="77777777" w:rsidR="0030539E" w:rsidRPr="00882269" w:rsidRDefault="0030539E" w:rsidP="00DE41CB">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7522939B" w14:textId="77777777" w:rsidR="0030539E" w:rsidRPr="00882269" w:rsidRDefault="0030539E" w:rsidP="00DE41CB">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4A8592C0" w14:textId="77777777" w:rsidR="0030539E" w:rsidRPr="00882269" w:rsidRDefault="0030539E" w:rsidP="0030539E">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015BA9E5" w14:textId="77777777" w:rsidR="0030539E" w:rsidRPr="00882269" w:rsidRDefault="0030539E" w:rsidP="0030539E">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05" w:name="_Toc536520844"/>
      <w:r w:rsidRPr="00882269">
        <w:rPr>
          <w:rFonts w:ascii="Tahoma" w:hAnsi="Tahoma" w:cs="Tahoma"/>
          <w:color w:val="000000"/>
          <w:lang w:val="es-ES_tradnl"/>
        </w:rPr>
        <w:t xml:space="preserve"> </w:t>
      </w:r>
      <w:bookmarkStart w:id="106" w:name="_Toc536520845"/>
      <w:bookmarkEnd w:id="105"/>
    </w:p>
    <w:p w14:paraId="34915703" w14:textId="77777777" w:rsidR="0030539E" w:rsidRPr="00882269" w:rsidRDefault="0030539E" w:rsidP="00DE41C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7" w:name="_Toc49774783"/>
      <w:bookmarkStart w:id="108" w:name="_Toc71811171"/>
      <w:r w:rsidRPr="00882269">
        <w:rPr>
          <w:rFonts w:ascii="Tahoma" w:hAnsi="Tahoma" w:cs="Tahoma"/>
          <w:b/>
          <w:bCs/>
          <w:color w:val="000000"/>
          <w:kern w:val="32"/>
          <w:lang w:val="es-ES_tradnl"/>
        </w:rPr>
        <w:t>DETALLE REFERENCIAL DE LOS COMPONENTE</w:t>
      </w:r>
      <w:bookmarkEnd w:id="107"/>
      <w:r w:rsidRPr="00882269">
        <w:rPr>
          <w:rFonts w:ascii="Tahoma" w:hAnsi="Tahoma" w:cs="Tahoma"/>
          <w:b/>
          <w:bCs/>
          <w:color w:val="000000"/>
          <w:kern w:val="32"/>
          <w:lang w:val="es-ES_tradnl"/>
        </w:rPr>
        <w:t>S (PROVISIÓN Y DOTACIÓN DE MATERIALES DE CONSTRUCCIÓN Y APORTE PROPIO).</w:t>
      </w:r>
      <w:bookmarkEnd w:id="108"/>
    </w:p>
    <w:p w14:paraId="46C3D6FF" w14:textId="77777777" w:rsidR="0030539E" w:rsidRPr="00882269" w:rsidRDefault="0030539E" w:rsidP="0030539E">
      <w:pPr>
        <w:rPr>
          <w:lang w:val="es-ES_tradnl"/>
        </w:rPr>
      </w:pPr>
    </w:p>
    <w:p w14:paraId="621BCFDC" w14:textId="77777777" w:rsidR="0030539E" w:rsidRDefault="0030539E" w:rsidP="00DE41CB">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60021D8F" w14:textId="77777777" w:rsidR="0030539E" w:rsidRDefault="0030539E" w:rsidP="0030539E">
      <w:pPr>
        <w:spacing w:line="260" w:lineRule="atLeast"/>
        <w:jc w:val="both"/>
        <w:rPr>
          <w:rFonts w:ascii="Tahoma" w:hAnsi="Tahoma" w:cs="Tahoma"/>
          <w:b/>
          <w:bCs/>
          <w:color w:val="000000"/>
          <w:kern w:val="32"/>
          <w:lang w:val="es-ES_tradnl"/>
        </w:rPr>
      </w:pPr>
    </w:p>
    <w:tbl>
      <w:tblPr>
        <w:tblW w:w="0" w:type="auto"/>
        <w:tblInd w:w="-10" w:type="dxa"/>
        <w:tblLook w:val="04A0" w:firstRow="1" w:lastRow="0" w:firstColumn="1" w:lastColumn="0" w:noHBand="0" w:noVBand="1"/>
      </w:tblPr>
      <w:tblGrid>
        <w:gridCol w:w="544"/>
        <w:gridCol w:w="5752"/>
        <w:gridCol w:w="1055"/>
        <w:gridCol w:w="2138"/>
      </w:tblGrid>
      <w:tr w:rsidR="0030539E" w:rsidRPr="00EB2B22" w14:paraId="167C1391" w14:textId="77777777" w:rsidTr="00CC4D0F">
        <w:trPr>
          <w:trHeight w:val="1545"/>
        </w:trPr>
        <w:tc>
          <w:tcPr>
            <w:tcW w:w="0" w:type="auto"/>
            <w:tcBorders>
              <w:top w:val="single" w:sz="8" w:space="0" w:color="auto"/>
              <w:left w:val="single" w:sz="8" w:space="0" w:color="auto"/>
              <w:bottom w:val="single" w:sz="8" w:space="0" w:color="auto"/>
              <w:right w:val="single" w:sz="8" w:space="0" w:color="auto"/>
            </w:tcBorders>
            <w:shd w:val="clear" w:color="000000" w:fill="D9E2F3"/>
            <w:noWrap/>
            <w:vAlign w:val="center"/>
            <w:hideMark/>
          </w:tcPr>
          <w:p w14:paraId="4C34F3B4" w14:textId="77777777" w:rsidR="0030539E" w:rsidRPr="00B064A6" w:rsidRDefault="0030539E" w:rsidP="00CC4D0F">
            <w:pPr>
              <w:jc w:val="center"/>
              <w:rPr>
                <w:rFonts w:ascii="Tahoma" w:hAnsi="Tahoma" w:cs="Tahoma"/>
                <w:b/>
                <w:bCs/>
                <w:color w:val="000000"/>
                <w:lang w:val="en-US"/>
              </w:rPr>
            </w:pPr>
            <w:r w:rsidRPr="00B064A6">
              <w:rPr>
                <w:rFonts w:ascii="Tahoma" w:hAnsi="Tahoma" w:cs="Tahoma"/>
                <w:b/>
                <w:bCs/>
                <w:color w:val="000000"/>
              </w:rPr>
              <w:t xml:space="preserve">N° </w:t>
            </w:r>
          </w:p>
        </w:tc>
        <w:tc>
          <w:tcPr>
            <w:tcW w:w="0" w:type="auto"/>
            <w:tcBorders>
              <w:top w:val="single" w:sz="8" w:space="0" w:color="auto"/>
              <w:left w:val="nil"/>
              <w:bottom w:val="single" w:sz="8" w:space="0" w:color="auto"/>
              <w:right w:val="single" w:sz="8" w:space="0" w:color="auto"/>
            </w:tcBorders>
            <w:shd w:val="clear" w:color="000000" w:fill="D9E2F3"/>
            <w:noWrap/>
            <w:vAlign w:val="center"/>
            <w:hideMark/>
          </w:tcPr>
          <w:p w14:paraId="26762ACA" w14:textId="77777777" w:rsidR="0030539E" w:rsidRPr="00B064A6" w:rsidRDefault="0030539E" w:rsidP="00CC4D0F">
            <w:pPr>
              <w:jc w:val="center"/>
              <w:rPr>
                <w:rFonts w:ascii="Tahoma" w:hAnsi="Tahoma" w:cs="Tahoma"/>
                <w:b/>
                <w:bCs/>
                <w:color w:val="000000"/>
                <w:lang w:val="en-US"/>
              </w:rPr>
            </w:pPr>
            <w:r w:rsidRPr="00B064A6">
              <w:rPr>
                <w:rFonts w:ascii="Tahoma" w:hAnsi="Tahoma" w:cs="Tahoma"/>
                <w:b/>
                <w:bCs/>
                <w:color w:val="000000"/>
              </w:rPr>
              <w:t>DESCRIPCIÓN DE ÍTEMS/INSUMOS</w:t>
            </w:r>
          </w:p>
        </w:tc>
        <w:tc>
          <w:tcPr>
            <w:tcW w:w="0" w:type="auto"/>
            <w:tcBorders>
              <w:top w:val="single" w:sz="8" w:space="0" w:color="auto"/>
              <w:left w:val="nil"/>
              <w:bottom w:val="single" w:sz="8" w:space="0" w:color="auto"/>
              <w:right w:val="single" w:sz="8" w:space="0" w:color="auto"/>
            </w:tcBorders>
            <w:shd w:val="clear" w:color="000000" w:fill="D9E2F3"/>
            <w:noWrap/>
            <w:vAlign w:val="center"/>
            <w:hideMark/>
          </w:tcPr>
          <w:p w14:paraId="1E545E87" w14:textId="77777777" w:rsidR="0030539E" w:rsidRPr="00B064A6" w:rsidRDefault="0030539E" w:rsidP="00CC4D0F">
            <w:pPr>
              <w:jc w:val="center"/>
              <w:rPr>
                <w:rFonts w:ascii="Tahoma" w:hAnsi="Tahoma" w:cs="Tahoma"/>
                <w:b/>
                <w:bCs/>
                <w:color w:val="000000"/>
                <w:lang w:val="en-US"/>
              </w:rPr>
            </w:pPr>
            <w:r w:rsidRPr="00B064A6">
              <w:rPr>
                <w:rFonts w:ascii="Tahoma" w:hAnsi="Tahoma" w:cs="Tahoma"/>
                <w:b/>
                <w:bCs/>
                <w:color w:val="000000"/>
              </w:rPr>
              <w:t>UNIDAD</w:t>
            </w:r>
          </w:p>
        </w:tc>
        <w:tc>
          <w:tcPr>
            <w:tcW w:w="0" w:type="auto"/>
            <w:tcBorders>
              <w:top w:val="single" w:sz="8" w:space="0" w:color="auto"/>
              <w:left w:val="nil"/>
              <w:bottom w:val="single" w:sz="8" w:space="0" w:color="auto"/>
              <w:right w:val="single" w:sz="8" w:space="0" w:color="auto"/>
            </w:tcBorders>
            <w:shd w:val="clear" w:color="000000" w:fill="D9E2F3"/>
            <w:vAlign w:val="center"/>
            <w:hideMark/>
          </w:tcPr>
          <w:p w14:paraId="25BB1E09" w14:textId="77777777" w:rsidR="0030539E" w:rsidRPr="00B064A6" w:rsidRDefault="0030539E" w:rsidP="00CC4D0F">
            <w:pPr>
              <w:jc w:val="center"/>
              <w:rPr>
                <w:rFonts w:ascii="Tahoma" w:hAnsi="Tahoma" w:cs="Tahoma"/>
                <w:b/>
                <w:bCs/>
                <w:color w:val="000000"/>
              </w:rPr>
            </w:pPr>
            <w:r w:rsidRPr="00B064A6">
              <w:rPr>
                <w:rFonts w:ascii="Tahoma" w:hAnsi="Tahoma" w:cs="Tahoma"/>
                <w:b/>
                <w:bCs/>
                <w:color w:val="000000"/>
              </w:rPr>
              <w:t xml:space="preserve">CANTIDAD (para el total de las viviendas) </w:t>
            </w:r>
          </w:p>
        </w:tc>
      </w:tr>
      <w:tr w:rsidR="0030539E" w:rsidRPr="00EB2B22" w14:paraId="10286CDA"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107626A"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eastAsia="es-ES"/>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35753F4"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ABRAZADERA DE 3"</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483C6A24"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50C0D140"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342,00</w:t>
            </w:r>
          </w:p>
        </w:tc>
      </w:tr>
      <w:tr w:rsidR="0030539E" w:rsidRPr="00EB2B22" w14:paraId="55B444A6"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9E4B08C"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eastAsia="es-ES"/>
              </w:rPr>
              <w:t>2</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55E464"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ALAMBRE DE AMARRE</w:t>
            </w:r>
          </w:p>
        </w:tc>
        <w:tc>
          <w:tcPr>
            <w:tcW w:w="0" w:type="auto"/>
            <w:tcBorders>
              <w:top w:val="nil"/>
              <w:left w:val="nil"/>
              <w:bottom w:val="single" w:sz="4" w:space="0" w:color="000000"/>
              <w:right w:val="single" w:sz="4" w:space="0" w:color="000000"/>
            </w:tcBorders>
            <w:shd w:val="clear" w:color="auto" w:fill="auto"/>
            <w:noWrap/>
            <w:vAlign w:val="bottom"/>
            <w:hideMark/>
          </w:tcPr>
          <w:p w14:paraId="5B27C225"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KG</w:t>
            </w:r>
          </w:p>
        </w:tc>
        <w:tc>
          <w:tcPr>
            <w:tcW w:w="0" w:type="auto"/>
            <w:tcBorders>
              <w:top w:val="nil"/>
              <w:left w:val="nil"/>
              <w:bottom w:val="single" w:sz="4" w:space="0" w:color="000000"/>
              <w:right w:val="single" w:sz="4" w:space="0" w:color="000000"/>
            </w:tcBorders>
            <w:shd w:val="clear" w:color="auto" w:fill="auto"/>
            <w:noWrap/>
            <w:vAlign w:val="bottom"/>
            <w:hideMark/>
          </w:tcPr>
          <w:p w14:paraId="1F4FDBE9"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291,68</w:t>
            </w:r>
          </w:p>
        </w:tc>
      </w:tr>
      <w:tr w:rsidR="0030539E" w:rsidRPr="00EB2B22" w14:paraId="4C12F95E"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FBA6752"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eastAsia="es-ES"/>
              </w:rPr>
              <w:t>3</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1ABEE2"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ALAMBRE DE COBRE Nº 10 AWG</w:t>
            </w:r>
          </w:p>
        </w:tc>
        <w:tc>
          <w:tcPr>
            <w:tcW w:w="0" w:type="auto"/>
            <w:tcBorders>
              <w:top w:val="nil"/>
              <w:left w:val="nil"/>
              <w:bottom w:val="single" w:sz="4" w:space="0" w:color="000000"/>
              <w:right w:val="single" w:sz="4" w:space="0" w:color="000000"/>
            </w:tcBorders>
            <w:shd w:val="clear" w:color="auto" w:fill="auto"/>
            <w:noWrap/>
            <w:vAlign w:val="bottom"/>
            <w:hideMark/>
          </w:tcPr>
          <w:p w14:paraId="7619B4F2"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533FA7BE"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1.040,00</w:t>
            </w:r>
          </w:p>
        </w:tc>
      </w:tr>
      <w:tr w:rsidR="0030539E" w:rsidRPr="00EB2B22" w14:paraId="6E9D984A"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EF560B8"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eastAsia="es-ES"/>
              </w:rPr>
              <w:t>4</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8C36F3"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ALAMBRE DE COBRE Nº 12 AWG</w:t>
            </w:r>
          </w:p>
        </w:tc>
        <w:tc>
          <w:tcPr>
            <w:tcW w:w="0" w:type="auto"/>
            <w:tcBorders>
              <w:top w:val="nil"/>
              <w:left w:val="nil"/>
              <w:bottom w:val="single" w:sz="4" w:space="0" w:color="000000"/>
              <w:right w:val="single" w:sz="4" w:space="0" w:color="000000"/>
            </w:tcBorders>
            <w:shd w:val="clear" w:color="auto" w:fill="auto"/>
            <w:noWrap/>
            <w:vAlign w:val="bottom"/>
            <w:hideMark/>
          </w:tcPr>
          <w:p w14:paraId="7C250CBF"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346700FC"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5.120,00</w:t>
            </w:r>
          </w:p>
        </w:tc>
      </w:tr>
      <w:tr w:rsidR="0030539E" w:rsidRPr="00EB2B22" w14:paraId="6C94386C"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EE8396F"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eastAsia="es-ES"/>
              </w:rPr>
              <w:t>5</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F01631"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ALAMBRE DE COBRE Nº 14 AWG</w:t>
            </w:r>
          </w:p>
        </w:tc>
        <w:tc>
          <w:tcPr>
            <w:tcW w:w="0" w:type="auto"/>
            <w:tcBorders>
              <w:top w:val="nil"/>
              <w:left w:val="nil"/>
              <w:bottom w:val="single" w:sz="4" w:space="0" w:color="000000"/>
              <w:right w:val="single" w:sz="4" w:space="0" w:color="000000"/>
            </w:tcBorders>
            <w:shd w:val="clear" w:color="auto" w:fill="auto"/>
            <w:noWrap/>
            <w:vAlign w:val="bottom"/>
            <w:hideMark/>
          </w:tcPr>
          <w:p w14:paraId="1E90187D"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19084037"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4.720,00</w:t>
            </w:r>
          </w:p>
        </w:tc>
      </w:tr>
      <w:tr w:rsidR="0030539E" w:rsidRPr="00EB2B22" w14:paraId="59D848D2"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D457B27"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eastAsia="es-ES"/>
              </w:rPr>
              <w:t>6</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923AA5"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ALAMBRE TEJIDO (ROLLO 40M X 0.80M)</w:t>
            </w:r>
          </w:p>
        </w:tc>
        <w:tc>
          <w:tcPr>
            <w:tcW w:w="0" w:type="auto"/>
            <w:tcBorders>
              <w:top w:val="nil"/>
              <w:left w:val="nil"/>
              <w:bottom w:val="single" w:sz="4" w:space="0" w:color="000000"/>
              <w:right w:val="single" w:sz="4" w:space="0" w:color="000000"/>
            </w:tcBorders>
            <w:shd w:val="clear" w:color="auto" w:fill="auto"/>
            <w:noWrap/>
            <w:vAlign w:val="bottom"/>
            <w:hideMark/>
          </w:tcPr>
          <w:p w14:paraId="2DE09D9D"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1D0B696D"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200,74</w:t>
            </w:r>
          </w:p>
        </w:tc>
      </w:tr>
      <w:tr w:rsidR="0030539E" w:rsidRPr="00EB2B22" w14:paraId="66D9F545"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96E9267"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eastAsia="es-ES"/>
              </w:rPr>
              <w:t>7</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F36BC3"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ALQUITRAN</w:t>
            </w:r>
          </w:p>
        </w:tc>
        <w:tc>
          <w:tcPr>
            <w:tcW w:w="0" w:type="auto"/>
            <w:tcBorders>
              <w:top w:val="nil"/>
              <w:left w:val="nil"/>
              <w:bottom w:val="single" w:sz="4" w:space="0" w:color="000000"/>
              <w:right w:val="single" w:sz="4" w:space="0" w:color="000000"/>
            </w:tcBorders>
            <w:shd w:val="clear" w:color="auto" w:fill="auto"/>
            <w:noWrap/>
            <w:vAlign w:val="bottom"/>
            <w:hideMark/>
          </w:tcPr>
          <w:p w14:paraId="7279D25B"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KG</w:t>
            </w:r>
          </w:p>
        </w:tc>
        <w:tc>
          <w:tcPr>
            <w:tcW w:w="0" w:type="auto"/>
            <w:tcBorders>
              <w:top w:val="nil"/>
              <w:left w:val="nil"/>
              <w:bottom w:val="single" w:sz="4" w:space="0" w:color="000000"/>
              <w:right w:val="single" w:sz="4" w:space="0" w:color="000000"/>
            </w:tcBorders>
            <w:shd w:val="clear" w:color="auto" w:fill="auto"/>
            <w:noWrap/>
            <w:vAlign w:val="bottom"/>
            <w:hideMark/>
          </w:tcPr>
          <w:p w14:paraId="4687E7F1"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203,52</w:t>
            </w:r>
          </w:p>
        </w:tc>
      </w:tr>
      <w:tr w:rsidR="0030539E" w:rsidRPr="00EB2B22" w14:paraId="1FF5D802"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2A34769"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eastAsia="es-ES"/>
              </w:rPr>
              <w:t>8</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F75DD6"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BARNIZ</w:t>
            </w:r>
          </w:p>
        </w:tc>
        <w:tc>
          <w:tcPr>
            <w:tcW w:w="0" w:type="auto"/>
            <w:tcBorders>
              <w:top w:val="nil"/>
              <w:left w:val="nil"/>
              <w:bottom w:val="single" w:sz="4" w:space="0" w:color="000000"/>
              <w:right w:val="single" w:sz="4" w:space="0" w:color="000000"/>
            </w:tcBorders>
            <w:shd w:val="clear" w:color="auto" w:fill="auto"/>
            <w:noWrap/>
            <w:vAlign w:val="bottom"/>
            <w:hideMark/>
          </w:tcPr>
          <w:p w14:paraId="18D7BAA7"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27205F54"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248,00</w:t>
            </w:r>
          </w:p>
        </w:tc>
      </w:tr>
      <w:tr w:rsidR="0030539E" w:rsidRPr="00EB2B22" w14:paraId="5BD1AF66"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56C8AEF"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eastAsia="es-ES"/>
              </w:rPr>
              <w:t>9</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1AD43C"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BISAGRA DE 4"</w:t>
            </w:r>
          </w:p>
        </w:tc>
        <w:tc>
          <w:tcPr>
            <w:tcW w:w="0" w:type="auto"/>
            <w:tcBorders>
              <w:top w:val="nil"/>
              <w:left w:val="nil"/>
              <w:bottom w:val="single" w:sz="4" w:space="0" w:color="000000"/>
              <w:right w:val="single" w:sz="4" w:space="0" w:color="000000"/>
            </w:tcBorders>
            <w:shd w:val="clear" w:color="auto" w:fill="auto"/>
            <w:noWrap/>
            <w:vAlign w:val="bottom"/>
            <w:hideMark/>
          </w:tcPr>
          <w:p w14:paraId="404CBA5E"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A96874E"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600,00</w:t>
            </w:r>
          </w:p>
        </w:tc>
      </w:tr>
      <w:tr w:rsidR="0030539E" w:rsidRPr="00EB2B22" w14:paraId="155594FF"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642C3C2"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eastAsia="es-ES"/>
              </w:rPr>
              <w:t>10</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5CABF1"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BOTAGUAS DE CERAMICA UNA CAIDA</w:t>
            </w:r>
          </w:p>
        </w:tc>
        <w:tc>
          <w:tcPr>
            <w:tcW w:w="0" w:type="auto"/>
            <w:tcBorders>
              <w:top w:val="nil"/>
              <w:left w:val="nil"/>
              <w:bottom w:val="single" w:sz="4" w:space="0" w:color="000000"/>
              <w:right w:val="single" w:sz="4" w:space="0" w:color="000000"/>
            </w:tcBorders>
            <w:shd w:val="clear" w:color="auto" w:fill="auto"/>
            <w:noWrap/>
            <w:vAlign w:val="bottom"/>
            <w:hideMark/>
          </w:tcPr>
          <w:p w14:paraId="703CF472"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D7AA695"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3.835,20</w:t>
            </w:r>
          </w:p>
        </w:tc>
      </w:tr>
      <w:tr w:rsidR="0030539E" w:rsidRPr="00EB2B22" w14:paraId="1B25FBB9"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F41BFA6"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eastAsia="es-ES"/>
              </w:rPr>
              <w:t>11</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6201F1"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CAJA DE REGISTRO DE PVC</w:t>
            </w:r>
          </w:p>
        </w:tc>
        <w:tc>
          <w:tcPr>
            <w:tcW w:w="0" w:type="auto"/>
            <w:tcBorders>
              <w:top w:val="nil"/>
              <w:left w:val="nil"/>
              <w:bottom w:val="single" w:sz="4" w:space="0" w:color="000000"/>
              <w:right w:val="single" w:sz="4" w:space="0" w:color="000000"/>
            </w:tcBorders>
            <w:shd w:val="clear" w:color="auto" w:fill="auto"/>
            <w:noWrap/>
            <w:vAlign w:val="bottom"/>
            <w:hideMark/>
          </w:tcPr>
          <w:p w14:paraId="12F17510"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424999D"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w:t>
            </w:r>
          </w:p>
        </w:tc>
      </w:tr>
      <w:tr w:rsidR="0030539E" w:rsidRPr="00EB2B22" w14:paraId="6D797814"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B3699F6"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eastAsia="es-ES"/>
              </w:rPr>
              <w:t>12</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BD3D39"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CAJA PARA 1 TERMICO</w:t>
            </w:r>
          </w:p>
        </w:tc>
        <w:tc>
          <w:tcPr>
            <w:tcW w:w="0" w:type="auto"/>
            <w:tcBorders>
              <w:top w:val="nil"/>
              <w:left w:val="nil"/>
              <w:bottom w:val="single" w:sz="4" w:space="0" w:color="000000"/>
              <w:right w:val="single" w:sz="4" w:space="0" w:color="000000"/>
            </w:tcBorders>
            <w:shd w:val="clear" w:color="auto" w:fill="auto"/>
            <w:noWrap/>
            <w:vAlign w:val="bottom"/>
            <w:hideMark/>
          </w:tcPr>
          <w:p w14:paraId="2EE278CB"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140C95B"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w:t>
            </w:r>
          </w:p>
        </w:tc>
      </w:tr>
      <w:tr w:rsidR="0030539E" w:rsidRPr="00EB2B22" w14:paraId="198FF223"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800972B"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13</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B428DB"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CAJA PARA 3 TERMICOS</w:t>
            </w:r>
          </w:p>
        </w:tc>
        <w:tc>
          <w:tcPr>
            <w:tcW w:w="0" w:type="auto"/>
            <w:tcBorders>
              <w:top w:val="nil"/>
              <w:left w:val="nil"/>
              <w:bottom w:val="single" w:sz="4" w:space="0" w:color="000000"/>
              <w:right w:val="single" w:sz="4" w:space="0" w:color="000000"/>
            </w:tcBorders>
            <w:shd w:val="clear" w:color="auto" w:fill="auto"/>
            <w:noWrap/>
            <w:vAlign w:val="bottom"/>
            <w:hideMark/>
          </w:tcPr>
          <w:p w14:paraId="0F904A67"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D831A2D"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w:t>
            </w:r>
          </w:p>
        </w:tc>
      </w:tr>
      <w:tr w:rsidR="0030539E" w:rsidRPr="00EB2B22" w14:paraId="2396D57B"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248EEA0"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14</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F735AA"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CAJA PLASTICA CIRCULAR</w:t>
            </w:r>
          </w:p>
        </w:tc>
        <w:tc>
          <w:tcPr>
            <w:tcW w:w="0" w:type="auto"/>
            <w:tcBorders>
              <w:top w:val="nil"/>
              <w:left w:val="nil"/>
              <w:bottom w:val="single" w:sz="4" w:space="0" w:color="000000"/>
              <w:right w:val="single" w:sz="4" w:space="0" w:color="000000"/>
            </w:tcBorders>
            <w:shd w:val="clear" w:color="auto" w:fill="auto"/>
            <w:noWrap/>
            <w:vAlign w:val="bottom"/>
            <w:hideMark/>
          </w:tcPr>
          <w:p w14:paraId="60D25D73"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157E272"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400,00</w:t>
            </w:r>
          </w:p>
        </w:tc>
      </w:tr>
      <w:tr w:rsidR="0030539E" w:rsidRPr="00EB2B22" w14:paraId="0B87F5E7"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C888DA6"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lastRenderedPageBreak/>
              <w:t>15</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AF06F6"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 xml:space="preserve">CAJA PLASTICA RECTANGULAR </w:t>
            </w:r>
          </w:p>
        </w:tc>
        <w:tc>
          <w:tcPr>
            <w:tcW w:w="0" w:type="auto"/>
            <w:tcBorders>
              <w:top w:val="nil"/>
              <w:left w:val="nil"/>
              <w:bottom w:val="single" w:sz="4" w:space="0" w:color="000000"/>
              <w:right w:val="single" w:sz="4" w:space="0" w:color="000000"/>
            </w:tcBorders>
            <w:shd w:val="clear" w:color="auto" w:fill="auto"/>
            <w:noWrap/>
            <w:vAlign w:val="bottom"/>
            <w:hideMark/>
          </w:tcPr>
          <w:p w14:paraId="4EAAF1F2"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F109DF2"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800,00</w:t>
            </w:r>
          </w:p>
        </w:tc>
      </w:tr>
      <w:tr w:rsidR="0030539E" w:rsidRPr="00EB2B22" w14:paraId="68DF9492"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9F1601A"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16</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00C6B2"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CAJA SIFONADA PVC C/REJILLA DE PISO</w:t>
            </w:r>
          </w:p>
        </w:tc>
        <w:tc>
          <w:tcPr>
            <w:tcW w:w="0" w:type="auto"/>
            <w:tcBorders>
              <w:top w:val="nil"/>
              <w:left w:val="nil"/>
              <w:bottom w:val="single" w:sz="4" w:space="0" w:color="000000"/>
              <w:right w:val="single" w:sz="4" w:space="0" w:color="000000"/>
            </w:tcBorders>
            <w:shd w:val="clear" w:color="auto" w:fill="auto"/>
            <w:noWrap/>
            <w:vAlign w:val="bottom"/>
            <w:hideMark/>
          </w:tcPr>
          <w:p w14:paraId="04D3813F"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111F48D"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w:t>
            </w:r>
          </w:p>
        </w:tc>
      </w:tr>
      <w:tr w:rsidR="0030539E" w:rsidRPr="00EB2B22" w14:paraId="42255FEA"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4538C97"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17</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4557BE"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CALAMINA ONDULADA GALV. Nº28 PREPINTADA</w:t>
            </w:r>
          </w:p>
        </w:tc>
        <w:tc>
          <w:tcPr>
            <w:tcW w:w="0" w:type="auto"/>
            <w:tcBorders>
              <w:top w:val="nil"/>
              <w:left w:val="nil"/>
              <w:bottom w:val="single" w:sz="4" w:space="0" w:color="000000"/>
              <w:right w:val="single" w:sz="4" w:space="0" w:color="000000"/>
            </w:tcBorders>
            <w:shd w:val="clear" w:color="auto" w:fill="auto"/>
            <w:noWrap/>
            <w:vAlign w:val="bottom"/>
            <w:hideMark/>
          </w:tcPr>
          <w:p w14:paraId="2343FA87"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01EED31B"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3.482,42</w:t>
            </w:r>
          </w:p>
        </w:tc>
      </w:tr>
      <w:tr w:rsidR="0030539E" w:rsidRPr="00EB2B22" w14:paraId="0A4750CC"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EDD7B30"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18</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CBAF7E"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CANALETA DE CALAMINA GALV. Nro 28 CORTE 33 + COLOCADO</w:t>
            </w:r>
          </w:p>
        </w:tc>
        <w:tc>
          <w:tcPr>
            <w:tcW w:w="0" w:type="auto"/>
            <w:tcBorders>
              <w:top w:val="nil"/>
              <w:left w:val="nil"/>
              <w:bottom w:val="single" w:sz="4" w:space="0" w:color="000000"/>
              <w:right w:val="single" w:sz="4" w:space="0" w:color="000000"/>
            </w:tcBorders>
            <w:shd w:val="clear" w:color="auto" w:fill="auto"/>
            <w:noWrap/>
            <w:vAlign w:val="bottom"/>
            <w:hideMark/>
          </w:tcPr>
          <w:p w14:paraId="7E181A16"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7DADA95D"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596,00</w:t>
            </w:r>
          </w:p>
        </w:tc>
      </w:tr>
      <w:tr w:rsidR="0030539E" w:rsidRPr="00EB2B22" w14:paraId="5194779E"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CF346E6"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19</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F3C683"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CAÑERIA DE ALUMINIO 1/2" (BRAZO DE DUCHA)</w:t>
            </w:r>
          </w:p>
        </w:tc>
        <w:tc>
          <w:tcPr>
            <w:tcW w:w="0" w:type="auto"/>
            <w:tcBorders>
              <w:top w:val="nil"/>
              <w:left w:val="nil"/>
              <w:bottom w:val="single" w:sz="4" w:space="0" w:color="000000"/>
              <w:right w:val="single" w:sz="4" w:space="0" w:color="000000"/>
            </w:tcBorders>
            <w:shd w:val="clear" w:color="auto" w:fill="auto"/>
            <w:noWrap/>
            <w:vAlign w:val="bottom"/>
            <w:hideMark/>
          </w:tcPr>
          <w:p w14:paraId="62136B3A"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E056F88"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w:t>
            </w:r>
          </w:p>
        </w:tc>
      </w:tr>
      <w:tr w:rsidR="0030539E" w:rsidRPr="00EB2B22" w14:paraId="4188FB95"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7BDBF9D"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20</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6CD45B"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CARTON ASFALTICO</w:t>
            </w:r>
          </w:p>
        </w:tc>
        <w:tc>
          <w:tcPr>
            <w:tcW w:w="0" w:type="auto"/>
            <w:tcBorders>
              <w:top w:val="nil"/>
              <w:left w:val="nil"/>
              <w:bottom w:val="single" w:sz="4" w:space="0" w:color="000000"/>
              <w:right w:val="single" w:sz="4" w:space="0" w:color="000000"/>
            </w:tcBorders>
            <w:shd w:val="clear" w:color="auto" w:fill="auto"/>
            <w:noWrap/>
            <w:vAlign w:val="bottom"/>
            <w:hideMark/>
          </w:tcPr>
          <w:p w14:paraId="4B1B9D98"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7D79B7B1"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267,12</w:t>
            </w:r>
          </w:p>
        </w:tc>
      </w:tr>
      <w:tr w:rsidR="0030539E" w:rsidRPr="00EB2B22" w14:paraId="156C6FD3"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F286DC1"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21</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074ACD"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CEMENTO BLANCO</w:t>
            </w:r>
          </w:p>
        </w:tc>
        <w:tc>
          <w:tcPr>
            <w:tcW w:w="0" w:type="auto"/>
            <w:tcBorders>
              <w:top w:val="nil"/>
              <w:left w:val="nil"/>
              <w:bottom w:val="single" w:sz="4" w:space="0" w:color="000000"/>
              <w:right w:val="single" w:sz="4" w:space="0" w:color="000000"/>
            </w:tcBorders>
            <w:shd w:val="clear" w:color="auto" w:fill="auto"/>
            <w:noWrap/>
            <w:vAlign w:val="bottom"/>
            <w:hideMark/>
          </w:tcPr>
          <w:p w14:paraId="6BCD4B19"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KG</w:t>
            </w:r>
          </w:p>
        </w:tc>
        <w:tc>
          <w:tcPr>
            <w:tcW w:w="0" w:type="auto"/>
            <w:tcBorders>
              <w:top w:val="nil"/>
              <w:left w:val="nil"/>
              <w:bottom w:val="single" w:sz="4" w:space="0" w:color="000000"/>
              <w:right w:val="single" w:sz="4" w:space="0" w:color="000000"/>
            </w:tcBorders>
            <w:shd w:val="clear" w:color="auto" w:fill="auto"/>
            <w:noWrap/>
            <w:vAlign w:val="bottom"/>
            <w:hideMark/>
          </w:tcPr>
          <w:p w14:paraId="3DC6F9DD"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663,60</w:t>
            </w:r>
          </w:p>
        </w:tc>
      </w:tr>
      <w:tr w:rsidR="0030539E" w:rsidRPr="00EB2B22" w14:paraId="3B484E27"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C0AB1A3"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22</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4DBF10"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5EA7A499"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KG</w:t>
            </w:r>
          </w:p>
        </w:tc>
        <w:tc>
          <w:tcPr>
            <w:tcW w:w="0" w:type="auto"/>
            <w:tcBorders>
              <w:top w:val="nil"/>
              <w:left w:val="nil"/>
              <w:bottom w:val="single" w:sz="4" w:space="0" w:color="000000"/>
              <w:right w:val="single" w:sz="4" w:space="0" w:color="000000"/>
            </w:tcBorders>
            <w:shd w:val="clear" w:color="auto" w:fill="auto"/>
            <w:noWrap/>
            <w:vAlign w:val="bottom"/>
            <w:hideMark/>
          </w:tcPr>
          <w:p w14:paraId="60626EFA"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12.202,00</w:t>
            </w:r>
          </w:p>
        </w:tc>
      </w:tr>
      <w:tr w:rsidR="0030539E" w:rsidRPr="00EB2B22" w14:paraId="0AF99E1C"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FEB0622"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23</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5729A1"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CEMENTO PORTLAND (50 kg)</w:t>
            </w:r>
          </w:p>
        </w:tc>
        <w:tc>
          <w:tcPr>
            <w:tcW w:w="0" w:type="auto"/>
            <w:tcBorders>
              <w:top w:val="nil"/>
              <w:left w:val="nil"/>
              <w:bottom w:val="single" w:sz="4" w:space="0" w:color="000000"/>
              <w:right w:val="single" w:sz="4" w:space="0" w:color="000000"/>
            </w:tcBorders>
            <w:shd w:val="clear" w:color="auto" w:fill="auto"/>
            <w:noWrap/>
            <w:vAlign w:val="bottom"/>
            <w:hideMark/>
          </w:tcPr>
          <w:p w14:paraId="68E4F92D"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BL</w:t>
            </w:r>
          </w:p>
        </w:tc>
        <w:tc>
          <w:tcPr>
            <w:tcW w:w="0" w:type="auto"/>
            <w:tcBorders>
              <w:top w:val="nil"/>
              <w:left w:val="nil"/>
              <w:bottom w:val="single" w:sz="4" w:space="0" w:color="000000"/>
              <w:right w:val="single" w:sz="4" w:space="0" w:color="000000"/>
            </w:tcBorders>
            <w:shd w:val="clear" w:color="auto" w:fill="auto"/>
            <w:noWrap/>
            <w:vAlign w:val="bottom"/>
            <w:hideMark/>
          </w:tcPr>
          <w:p w14:paraId="33381E92"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5.543,27</w:t>
            </w:r>
          </w:p>
        </w:tc>
      </w:tr>
      <w:tr w:rsidR="0030539E" w:rsidRPr="00EB2B22" w14:paraId="5BC175C4"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5334E32"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24</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4BAC94"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CERAMICA NACIONAL</w:t>
            </w:r>
          </w:p>
        </w:tc>
        <w:tc>
          <w:tcPr>
            <w:tcW w:w="0" w:type="auto"/>
            <w:tcBorders>
              <w:top w:val="nil"/>
              <w:left w:val="nil"/>
              <w:bottom w:val="single" w:sz="4" w:space="0" w:color="000000"/>
              <w:right w:val="single" w:sz="4" w:space="0" w:color="000000"/>
            </w:tcBorders>
            <w:shd w:val="clear" w:color="auto" w:fill="auto"/>
            <w:noWrap/>
            <w:vAlign w:val="bottom"/>
            <w:hideMark/>
          </w:tcPr>
          <w:p w14:paraId="3E28907E"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353C0CBD"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2.461,58</w:t>
            </w:r>
          </w:p>
        </w:tc>
      </w:tr>
      <w:tr w:rsidR="0030539E" w:rsidRPr="00EB2B22" w14:paraId="02E7FCE6"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7CFC881"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25</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4BD0B5"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CERAMICA NACIONAL TIPO PORCELANATO (60X60)</w:t>
            </w:r>
          </w:p>
        </w:tc>
        <w:tc>
          <w:tcPr>
            <w:tcW w:w="0" w:type="auto"/>
            <w:tcBorders>
              <w:top w:val="nil"/>
              <w:left w:val="nil"/>
              <w:bottom w:val="single" w:sz="4" w:space="0" w:color="000000"/>
              <w:right w:val="single" w:sz="4" w:space="0" w:color="000000"/>
            </w:tcBorders>
            <w:shd w:val="clear" w:color="auto" w:fill="auto"/>
            <w:noWrap/>
            <w:vAlign w:val="bottom"/>
            <w:hideMark/>
          </w:tcPr>
          <w:p w14:paraId="1C929369"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3E2DECF3"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132,88</w:t>
            </w:r>
          </w:p>
        </w:tc>
      </w:tr>
      <w:tr w:rsidR="0030539E" w:rsidRPr="00EB2B22" w14:paraId="35E1D83C"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8DDB622"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26</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A10123"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CHAPA EXTERIOR</w:t>
            </w:r>
          </w:p>
        </w:tc>
        <w:tc>
          <w:tcPr>
            <w:tcW w:w="0" w:type="auto"/>
            <w:tcBorders>
              <w:top w:val="nil"/>
              <w:left w:val="nil"/>
              <w:bottom w:val="single" w:sz="4" w:space="0" w:color="000000"/>
              <w:right w:val="single" w:sz="4" w:space="0" w:color="000000"/>
            </w:tcBorders>
            <w:shd w:val="clear" w:color="auto" w:fill="auto"/>
            <w:noWrap/>
            <w:vAlign w:val="bottom"/>
            <w:hideMark/>
          </w:tcPr>
          <w:p w14:paraId="17B54A79"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0F6C49F"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w:t>
            </w:r>
          </w:p>
        </w:tc>
      </w:tr>
      <w:tr w:rsidR="0030539E" w:rsidRPr="00EB2B22" w14:paraId="37E43D45"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43152C9"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27</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41AC74"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CHAPA INTERIOR</w:t>
            </w:r>
          </w:p>
        </w:tc>
        <w:tc>
          <w:tcPr>
            <w:tcW w:w="0" w:type="auto"/>
            <w:tcBorders>
              <w:top w:val="nil"/>
              <w:left w:val="nil"/>
              <w:bottom w:val="single" w:sz="4" w:space="0" w:color="000000"/>
              <w:right w:val="single" w:sz="4" w:space="0" w:color="000000"/>
            </w:tcBorders>
            <w:shd w:val="clear" w:color="auto" w:fill="auto"/>
            <w:noWrap/>
            <w:vAlign w:val="bottom"/>
            <w:hideMark/>
          </w:tcPr>
          <w:p w14:paraId="6981CA43"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3394A4D"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160,00</w:t>
            </w:r>
          </w:p>
        </w:tc>
      </w:tr>
      <w:tr w:rsidR="0030539E" w:rsidRPr="00EB2B22" w14:paraId="44CB8B3C"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A0F5CFA"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28</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6EC5A7"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CHICOTILLO</w:t>
            </w:r>
          </w:p>
        </w:tc>
        <w:tc>
          <w:tcPr>
            <w:tcW w:w="0" w:type="auto"/>
            <w:tcBorders>
              <w:top w:val="nil"/>
              <w:left w:val="nil"/>
              <w:bottom w:val="single" w:sz="4" w:space="0" w:color="000000"/>
              <w:right w:val="single" w:sz="4" w:space="0" w:color="000000"/>
            </w:tcBorders>
            <w:shd w:val="clear" w:color="auto" w:fill="auto"/>
            <w:noWrap/>
            <w:vAlign w:val="bottom"/>
            <w:hideMark/>
          </w:tcPr>
          <w:p w14:paraId="16A1618D"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8281572"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80,00</w:t>
            </w:r>
          </w:p>
        </w:tc>
      </w:tr>
      <w:tr w:rsidR="0030539E" w:rsidRPr="00EB2B22" w14:paraId="262ABA73"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FA947F3"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29</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3A163C"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CINTA AISLANTE</w:t>
            </w:r>
          </w:p>
        </w:tc>
        <w:tc>
          <w:tcPr>
            <w:tcW w:w="0" w:type="auto"/>
            <w:tcBorders>
              <w:top w:val="nil"/>
              <w:left w:val="nil"/>
              <w:bottom w:val="single" w:sz="4" w:space="0" w:color="000000"/>
              <w:right w:val="single" w:sz="4" w:space="0" w:color="000000"/>
            </w:tcBorders>
            <w:shd w:val="clear" w:color="auto" w:fill="auto"/>
            <w:noWrap/>
            <w:vAlign w:val="bottom"/>
            <w:hideMark/>
          </w:tcPr>
          <w:p w14:paraId="4B73D749"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616DD0B"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160,00</w:t>
            </w:r>
          </w:p>
        </w:tc>
      </w:tr>
      <w:tr w:rsidR="0030539E" w:rsidRPr="00EB2B22" w14:paraId="2936DD16"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03FA43E"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30</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8CCFE4"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CLAVOS</w:t>
            </w:r>
          </w:p>
        </w:tc>
        <w:tc>
          <w:tcPr>
            <w:tcW w:w="0" w:type="auto"/>
            <w:tcBorders>
              <w:top w:val="nil"/>
              <w:left w:val="nil"/>
              <w:bottom w:val="single" w:sz="4" w:space="0" w:color="000000"/>
              <w:right w:val="single" w:sz="4" w:space="0" w:color="000000"/>
            </w:tcBorders>
            <w:shd w:val="clear" w:color="auto" w:fill="auto"/>
            <w:noWrap/>
            <w:vAlign w:val="bottom"/>
            <w:hideMark/>
          </w:tcPr>
          <w:p w14:paraId="191030DA"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KG</w:t>
            </w:r>
          </w:p>
        </w:tc>
        <w:tc>
          <w:tcPr>
            <w:tcW w:w="0" w:type="auto"/>
            <w:tcBorders>
              <w:top w:val="nil"/>
              <w:left w:val="nil"/>
              <w:bottom w:val="single" w:sz="4" w:space="0" w:color="000000"/>
              <w:right w:val="single" w:sz="4" w:space="0" w:color="000000"/>
            </w:tcBorders>
            <w:shd w:val="clear" w:color="auto" w:fill="auto"/>
            <w:noWrap/>
            <w:vAlign w:val="bottom"/>
            <w:hideMark/>
          </w:tcPr>
          <w:p w14:paraId="1D2ED890"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903,69</w:t>
            </w:r>
          </w:p>
        </w:tc>
      </w:tr>
      <w:tr w:rsidR="0030539E" w:rsidRPr="00EB2B22" w14:paraId="73600B94"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8CC677D"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31</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AAFFBA"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 xml:space="preserve">CLAVOS PARA CALAMINA CON GOMA </w:t>
            </w:r>
          </w:p>
        </w:tc>
        <w:tc>
          <w:tcPr>
            <w:tcW w:w="0" w:type="auto"/>
            <w:tcBorders>
              <w:top w:val="nil"/>
              <w:left w:val="nil"/>
              <w:bottom w:val="single" w:sz="4" w:space="0" w:color="000000"/>
              <w:right w:val="single" w:sz="4" w:space="0" w:color="000000"/>
            </w:tcBorders>
            <w:shd w:val="clear" w:color="auto" w:fill="auto"/>
            <w:noWrap/>
            <w:vAlign w:val="bottom"/>
            <w:hideMark/>
          </w:tcPr>
          <w:p w14:paraId="7F2149D3"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KG</w:t>
            </w:r>
          </w:p>
        </w:tc>
        <w:tc>
          <w:tcPr>
            <w:tcW w:w="0" w:type="auto"/>
            <w:tcBorders>
              <w:top w:val="nil"/>
              <w:left w:val="nil"/>
              <w:bottom w:val="single" w:sz="4" w:space="0" w:color="000000"/>
              <w:right w:val="single" w:sz="4" w:space="0" w:color="000000"/>
            </w:tcBorders>
            <w:shd w:val="clear" w:color="auto" w:fill="auto"/>
            <w:noWrap/>
            <w:vAlign w:val="bottom"/>
            <w:hideMark/>
          </w:tcPr>
          <w:p w14:paraId="3B1A19E4"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295,12</w:t>
            </w:r>
          </w:p>
        </w:tc>
      </w:tr>
      <w:tr w:rsidR="0030539E" w:rsidRPr="00EB2B22" w14:paraId="78E6CA61"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6A91F1B"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32</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1B2FD7"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CODO DE 45° DESAGUE PVC 3"</w:t>
            </w:r>
          </w:p>
        </w:tc>
        <w:tc>
          <w:tcPr>
            <w:tcW w:w="0" w:type="auto"/>
            <w:tcBorders>
              <w:top w:val="nil"/>
              <w:left w:val="nil"/>
              <w:bottom w:val="single" w:sz="4" w:space="0" w:color="000000"/>
              <w:right w:val="single" w:sz="4" w:space="0" w:color="000000"/>
            </w:tcBorders>
            <w:shd w:val="clear" w:color="auto" w:fill="auto"/>
            <w:noWrap/>
            <w:vAlign w:val="bottom"/>
            <w:hideMark/>
          </w:tcPr>
          <w:p w14:paraId="6B072D8F"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D6BBAB8"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273,60</w:t>
            </w:r>
          </w:p>
        </w:tc>
      </w:tr>
      <w:tr w:rsidR="0030539E" w:rsidRPr="00EB2B22" w14:paraId="115DD453"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8EEEB84"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33</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CDFF99"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CODO FG GALV DE 1/2"</w:t>
            </w:r>
          </w:p>
        </w:tc>
        <w:tc>
          <w:tcPr>
            <w:tcW w:w="0" w:type="auto"/>
            <w:tcBorders>
              <w:top w:val="nil"/>
              <w:left w:val="nil"/>
              <w:bottom w:val="single" w:sz="4" w:space="0" w:color="000000"/>
              <w:right w:val="single" w:sz="4" w:space="0" w:color="000000"/>
            </w:tcBorders>
            <w:shd w:val="clear" w:color="auto" w:fill="auto"/>
            <w:noWrap/>
            <w:vAlign w:val="bottom"/>
            <w:hideMark/>
          </w:tcPr>
          <w:p w14:paraId="49D33F7D"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8376D02"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w:t>
            </w:r>
          </w:p>
        </w:tc>
      </w:tr>
      <w:tr w:rsidR="0030539E" w:rsidRPr="00EB2B22" w14:paraId="26092F54"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7A72B86"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34</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3D966F"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CODO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2CC1099A"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49A144B"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720,00</w:t>
            </w:r>
          </w:p>
        </w:tc>
      </w:tr>
      <w:tr w:rsidR="0030539E" w:rsidRPr="00EB2B22" w14:paraId="4894CF16"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9697831"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35</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34BEFF"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CODO PVC DE 5/8"</w:t>
            </w:r>
          </w:p>
        </w:tc>
        <w:tc>
          <w:tcPr>
            <w:tcW w:w="0" w:type="auto"/>
            <w:tcBorders>
              <w:top w:val="nil"/>
              <w:left w:val="nil"/>
              <w:bottom w:val="single" w:sz="4" w:space="0" w:color="000000"/>
              <w:right w:val="single" w:sz="4" w:space="0" w:color="000000"/>
            </w:tcBorders>
            <w:shd w:val="clear" w:color="auto" w:fill="auto"/>
            <w:noWrap/>
            <w:vAlign w:val="bottom"/>
            <w:hideMark/>
          </w:tcPr>
          <w:p w14:paraId="78903C9C"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072362A"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2.120,00</w:t>
            </w:r>
          </w:p>
        </w:tc>
      </w:tr>
      <w:tr w:rsidR="0030539E" w:rsidRPr="00EB2B22" w14:paraId="0242C030"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FD95311"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36</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545F03"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CODO PVC DESAGUE 2"</w:t>
            </w:r>
          </w:p>
        </w:tc>
        <w:tc>
          <w:tcPr>
            <w:tcW w:w="0" w:type="auto"/>
            <w:tcBorders>
              <w:top w:val="nil"/>
              <w:left w:val="nil"/>
              <w:bottom w:val="single" w:sz="4" w:space="0" w:color="000000"/>
              <w:right w:val="single" w:sz="4" w:space="0" w:color="000000"/>
            </w:tcBorders>
            <w:shd w:val="clear" w:color="auto" w:fill="auto"/>
            <w:noWrap/>
            <w:vAlign w:val="bottom"/>
            <w:hideMark/>
          </w:tcPr>
          <w:p w14:paraId="02CDB389"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86D4026"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240,00</w:t>
            </w:r>
          </w:p>
        </w:tc>
      </w:tr>
      <w:tr w:rsidR="0030539E" w:rsidRPr="00EB2B22" w14:paraId="3E1AEECA"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5D39567"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37</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177174"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CODO PVC DESAGUE 4"</w:t>
            </w:r>
          </w:p>
        </w:tc>
        <w:tc>
          <w:tcPr>
            <w:tcW w:w="0" w:type="auto"/>
            <w:tcBorders>
              <w:top w:val="nil"/>
              <w:left w:val="nil"/>
              <w:bottom w:val="single" w:sz="4" w:space="0" w:color="000000"/>
              <w:right w:val="single" w:sz="4" w:space="0" w:color="000000"/>
            </w:tcBorders>
            <w:shd w:val="clear" w:color="auto" w:fill="auto"/>
            <w:noWrap/>
            <w:vAlign w:val="bottom"/>
            <w:hideMark/>
          </w:tcPr>
          <w:p w14:paraId="6B68423C"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9C1E27F"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80,00</w:t>
            </w:r>
          </w:p>
        </w:tc>
      </w:tr>
      <w:tr w:rsidR="0030539E" w:rsidRPr="00EB2B22" w14:paraId="2500D3EB"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A478E41"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38</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292969"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COPLA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442653CC"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D698ADC"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80,00</w:t>
            </w:r>
          </w:p>
        </w:tc>
      </w:tr>
      <w:tr w:rsidR="0030539E" w:rsidRPr="00EB2B22" w14:paraId="5205C14B"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BCEA87A"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39</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221C73"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CORDEL</w:t>
            </w:r>
          </w:p>
        </w:tc>
        <w:tc>
          <w:tcPr>
            <w:tcW w:w="0" w:type="auto"/>
            <w:tcBorders>
              <w:top w:val="nil"/>
              <w:left w:val="nil"/>
              <w:bottom w:val="single" w:sz="4" w:space="0" w:color="000000"/>
              <w:right w:val="single" w:sz="4" w:space="0" w:color="000000"/>
            </w:tcBorders>
            <w:shd w:val="clear" w:color="auto" w:fill="auto"/>
            <w:noWrap/>
            <w:vAlign w:val="bottom"/>
            <w:hideMark/>
          </w:tcPr>
          <w:p w14:paraId="61AA303B"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59093A13"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520,00</w:t>
            </w:r>
          </w:p>
        </w:tc>
      </w:tr>
      <w:tr w:rsidR="0030539E" w:rsidRPr="00EB2B22" w14:paraId="7DF29B47"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1D544A5"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40</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B74516"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 xml:space="preserve">CUMBRERA DE CALAMINA PLANA PREPINTADA </w:t>
            </w:r>
            <w:proofErr w:type="spellStart"/>
            <w:r w:rsidRPr="0006651E">
              <w:rPr>
                <w:rFonts w:ascii="Tahoma" w:hAnsi="Tahoma" w:cs="Tahoma"/>
                <w:color w:val="FF0000"/>
                <w:sz w:val="18"/>
                <w:szCs w:val="18"/>
              </w:rPr>
              <w:t>N&amp;deg</w:t>
            </w:r>
            <w:proofErr w:type="spellEnd"/>
            <w:r w:rsidRPr="0006651E">
              <w:rPr>
                <w:rFonts w:ascii="Tahoma" w:hAnsi="Tahoma" w:cs="Tahoma"/>
                <w:color w:val="FF0000"/>
                <w:sz w:val="18"/>
                <w:szCs w:val="18"/>
              </w:rPr>
              <w:t>; 28 CORTE 50</w:t>
            </w:r>
          </w:p>
        </w:tc>
        <w:tc>
          <w:tcPr>
            <w:tcW w:w="0" w:type="auto"/>
            <w:tcBorders>
              <w:top w:val="nil"/>
              <w:left w:val="nil"/>
              <w:bottom w:val="single" w:sz="4" w:space="0" w:color="000000"/>
              <w:right w:val="single" w:sz="4" w:space="0" w:color="000000"/>
            </w:tcBorders>
            <w:shd w:val="clear" w:color="auto" w:fill="auto"/>
            <w:noWrap/>
            <w:vAlign w:val="bottom"/>
            <w:hideMark/>
          </w:tcPr>
          <w:p w14:paraId="6AE219FB"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7F0BACD6"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306,60</w:t>
            </w:r>
          </w:p>
        </w:tc>
      </w:tr>
      <w:tr w:rsidR="0030539E" w:rsidRPr="00EB2B22" w14:paraId="64AAC2F6"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F3BF7A4"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41</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982A5E"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DUCHA PLASTICA ELECTRICA</w:t>
            </w:r>
          </w:p>
        </w:tc>
        <w:tc>
          <w:tcPr>
            <w:tcW w:w="0" w:type="auto"/>
            <w:tcBorders>
              <w:top w:val="nil"/>
              <w:left w:val="nil"/>
              <w:bottom w:val="single" w:sz="4" w:space="0" w:color="000000"/>
              <w:right w:val="single" w:sz="4" w:space="0" w:color="000000"/>
            </w:tcBorders>
            <w:shd w:val="clear" w:color="auto" w:fill="auto"/>
            <w:noWrap/>
            <w:vAlign w:val="bottom"/>
            <w:hideMark/>
          </w:tcPr>
          <w:p w14:paraId="5A9E1F2E"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F1F090A"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w:t>
            </w:r>
          </w:p>
        </w:tc>
      </w:tr>
      <w:tr w:rsidR="0030539E" w:rsidRPr="00EB2B22" w14:paraId="12BA7D34"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6063ACD"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42</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0A7F5F"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ESQUINERO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05C5427F"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7B94B396"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184,82</w:t>
            </w:r>
          </w:p>
        </w:tc>
      </w:tr>
      <w:tr w:rsidR="0030539E" w:rsidRPr="00EB2B22" w14:paraId="12E9E7C8"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761E32C"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43</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54DA11"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ESQUINERO DE PVC</w:t>
            </w:r>
          </w:p>
        </w:tc>
        <w:tc>
          <w:tcPr>
            <w:tcW w:w="0" w:type="auto"/>
            <w:tcBorders>
              <w:top w:val="nil"/>
              <w:left w:val="nil"/>
              <w:bottom w:val="single" w:sz="4" w:space="0" w:color="000000"/>
              <w:right w:val="single" w:sz="4" w:space="0" w:color="000000"/>
            </w:tcBorders>
            <w:shd w:val="clear" w:color="auto" w:fill="auto"/>
            <w:noWrap/>
            <w:vAlign w:val="bottom"/>
            <w:hideMark/>
          </w:tcPr>
          <w:p w14:paraId="4F3E71CD"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29A0A515"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2.699,06</w:t>
            </w:r>
          </w:p>
        </w:tc>
      </w:tr>
      <w:tr w:rsidR="0030539E" w:rsidRPr="00EB2B22" w14:paraId="47C162F3"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26D8C45"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44</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AAF7C7"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FIERRO CORRUGADO 1/2"</w:t>
            </w:r>
          </w:p>
        </w:tc>
        <w:tc>
          <w:tcPr>
            <w:tcW w:w="0" w:type="auto"/>
            <w:tcBorders>
              <w:top w:val="nil"/>
              <w:left w:val="nil"/>
              <w:bottom w:val="single" w:sz="4" w:space="0" w:color="000000"/>
              <w:right w:val="single" w:sz="4" w:space="0" w:color="000000"/>
            </w:tcBorders>
            <w:shd w:val="clear" w:color="auto" w:fill="auto"/>
            <w:noWrap/>
            <w:vAlign w:val="bottom"/>
            <w:hideMark/>
          </w:tcPr>
          <w:p w14:paraId="4CF0566C"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BR</w:t>
            </w:r>
          </w:p>
        </w:tc>
        <w:tc>
          <w:tcPr>
            <w:tcW w:w="0" w:type="auto"/>
            <w:tcBorders>
              <w:top w:val="nil"/>
              <w:left w:val="nil"/>
              <w:bottom w:val="single" w:sz="4" w:space="0" w:color="000000"/>
              <w:right w:val="single" w:sz="4" w:space="0" w:color="000000"/>
            </w:tcBorders>
            <w:shd w:val="clear" w:color="auto" w:fill="auto"/>
            <w:noWrap/>
            <w:vAlign w:val="bottom"/>
            <w:hideMark/>
          </w:tcPr>
          <w:p w14:paraId="3B3051DD"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87,22</w:t>
            </w:r>
          </w:p>
        </w:tc>
      </w:tr>
      <w:tr w:rsidR="0030539E" w:rsidRPr="00EB2B22" w14:paraId="79D47F57"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0FDF20C"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45</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3B942C"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FIERRO CORRUGADO 1/4"</w:t>
            </w:r>
          </w:p>
        </w:tc>
        <w:tc>
          <w:tcPr>
            <w:tcW w:w="0" w:type="auto"/>
            <w:tcBorders>
              <w:top w:val="nil"/>
              <w:left w:val="nil"/>
              <w:bottom w:val="single" w:sz="4" w:space="0" w:color="000000"/>
              <w:right w:val="single" w:sz="4" w:space="0" w:color="000000"/>
            </w:tcBorders>
            <w:shd w:val="clear" w:color="auto" w:fill="auto"/>
            <w:noWrap/>
            <w:vAlign w:val="bottom"/>
            <w:hideMark/>
          </w:tcPr>
          <w:p w14:paraId="4DB01F58"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BR</w:t>
            </w:r>
          </w:p>
        </w:tc>
        <w:tc>
          <w:tcPr>
            <w:tcW w:w="0" w:type="auto"/>
            <w:tcBorders>
              <w:top w:val="nil"/>
              <w:left w:val="nil"/>
              <w:bottom w:val="single" w:sz="4" w:space="0" w:color="000000"/>
              <w:right w:val="single" w:sz="4" w:space="0" w:color="000000"/>
            </w:tcBorders>
            <w:shd w:val="clear" w:color="auto" w:fill="auto"/>
            <w:noWrap/>
            <w:vAlign w:val="bottom"/>
            <w:hideMark/>
          </w:tcPr>
          <w:p w14:paraId="78AF581E"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725,64</w:t>
            </w:r>
          </w:p>
        </w:tc>
      </w:tr>
      <w:tr w:rsidR="0030539E" w:rsidRPr="00EB2B22" w14:paraId="620F376E"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82623F7"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46</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3EA236"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FIERRO CORRUGADO 3/8"</w:t>
            </w:r>
          </w:p>
        </w:tc>
        <w:tc>
          <w:tcPr>
            <w:tcW w:w="0" w:type="auto"/>
            <w:tcBorders>
              <w:top w:val="nil"/>
              <w:left w:val="nil"/>
              <w:bottom w:val="single" w:sz="4" w:space="0" w:color="000000"/>
              <w:right w:val="single" w:sz="4" w:space="0" w:color="000000"/>
            </w:tcBorders>
            <w:shd w:val="clear" w:color="auto" w:fill="auto"/>
            <w:noWrap/>
            <w:vAlign w:val="bottom"/>
            <w:hideMark/>
          </w:tcPr>
          <w:p w14:paraId="6FE19F2C"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BR</w:t>
            </w:r>
          </w:p>
        </w:tc>
        <w:tc>
          <w:tcPr>
            <w:tcW w:w="0" w:type="auto"/>
            <w:tcBorders>
              <w:top w:val="nil"/>
              <w:left w:val="nil"/>
              <w:bottom w:val="single" w:sz="4" w:space="0" w:color="000000"/>
              <w:right w:val="single" w:sz="4" w:space="0" w:color="000000"/>
            </w:tcBorders>
            <w:shd w:val="clear" w:color="auto" w:fill="auto"/>
            <w:noWrap/>
            <w:vAlign w:val="bottom"/>
            <w:hideMark/>
          </w:tcPr>
          <w:p w14:paraId="3DA4459C"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1.102,96</w:t>
            </w:r>
          </w:p>
        </w:tc>
      </w:tr>
      <w:tr w:rsidR="0030539E" w:rsidRPr="00EB2B22" w14:paraId="1A3B7040"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CCE54EB"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47</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9CB309"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FIERRO CORRUGADO 5/16"</w:t>
            </w:r>
          </w:p>
        </w:tc>
        <w:tc>
          <w:tcPr>
            <w:tcW w:w="0" w:type="auto"/>
            <w:tcBorders>
              <w:top w:val="nil"/>
              <w:left w:val="nil"/>
              <w:bottom w:val="single" w:sz="4" w:space="0" w:color="000000"/>
              <w:right w:val="single" w:sz="4" w:space="0" w:color="000000"/>
            </w:tcBorders>
            <w:shd w:val="clear" w:color="auto" w:fill="auto"/>
            <w:noWrap/>
            <w:vAlign w:val="bottom"/>
            <w:hideMark/>
          </w:tcPr>
          <w:p w14:paraId="208D16E5"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BR</w:t>
            </w:r>
          </w:p>
        </w:tc>
        <w:tc>
          <w:tcPr>
            <w:tcW w:w="0" w:type="auto"/>
            <w:tcBorders>
              <w:top w:val="nil"/>
              <w:left w:val="nil"/>
              <w:bottom w:val="single" w:sz="4" w:space="0" w:color="000000"/>
              <w:right w:val="single" w:sz="4" w:space="0" w:color="000000"/>
            </w:tcBorders>
            <w:shd w:val="clear" w:color="auto" w:fill="auto"/>
            <w:noWrap/>
            <w:vAlign w:val="bottom"/>
            <w:hideMark/>
          </w:tcPr>
          <w:p w14:paraId="5FB412A0"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173,34</w:t>
            </w:r>
          </w:p>
        </w:tc>
      </w:tr>
      <w:tr w:rsidR="0030539E" w:rsidRPr="00EB2B22" w14:paraId="43F385BC"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54DFED8"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48</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369C21"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GRIFERIA PARA LAVAMANOS</w:t>
            </w:r>
          </w:p>
        </w:tc>
        <w:tc>
          <w:tcPr>
            <w:tcW w:w="0" w:type="auto"/>
            <w:tcBorders>
              <w:top w:val="nil"/>
              <w:left w:val="nil"/>
              <w:bottom w:val="single" w:sz="4" w:space="0" w:color="000000"/>
              <w:right w:val="single" w:sz="4" w:space="0" w:color="000000"/>
            </w:tcBorders>
            <w:shd w:val="clear" w:color="auto" w:fill="auto"/>
            <w:noWrap/>
            <w:vAlign w:val="bottom"/>
            <w:hideMark/>
          </w:tcPr>
          <w:p w14:paraId="66107AF9"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14A8C42"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w:t>
            </w:r>
          </w:p>
        </w:tc>
      </w:tr>
      <w:tr w:rsidR="0030539E" w:rsidRPr="00EB2B22" w14:paraId="6B201653"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05E5B41"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49</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DFC445"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GRIFERIA PARA LAVAPLATOS</w:t>
            </w:r>
          </w:p>
        </w:tc>
        <w:tc>
          <w:tcPr>
            <w:tcW w:w="0" w:type="auto"/>
            <w:tcBorders>
              <w:top w:val="nil"/>
              <w:left w:val="nil"/>
              <w:bottom w:val="single" w:sz="4" w:space="0" w:color="000000"/>
              <w:right w:val="single" w:sz="4" w:space="0" w:color="000000"/>
            </w:tcBorders>
            <w:shd w:val="clear" w:color="auto" w:fill="auto"/>
            <w:noWrap/>
            <w:vAlign w:val="bottom"/>
            <w:hideMark/>
          </w:tcPr>
          <w:p w14:paraId="19798E6B"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7596261"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w:t>
            </w:r>
          </w:p>
        </w:tc>
      </w:tr>
      <w:tr w:rsidR="0030539E" w:rsidRPr="00EB2B22" w14:paraId="715C13EF"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9056E5B"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50</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676ACD"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GRIFO DE PARED 1/2"</w:t>
            </w:r>
          </w:p>
        </w:tc>
        <w:tc>
          <w:tcPr>
            <w:tcW w:w="0" w:type="auto"/>
            <w:tcBorders>
              <w:top w:val="nil"/>
              <w:left w:val="nil"/>
              <w:bottom w:val="single" w:sz="4" w:space="0" w:color="000000"/>
              <w:right w:val="single" w:sz="4" w:space="0" w:color="000000"/>
            </w:tcBorders>
            <w:shd w:val="clear" w:color="auto" w:fill="auto"/>
            <w:noWrap/>
            <w:vAlign w:val="bottom"/>
            <w:hideMark/>
          </w:tcPr>
          <w:p w14:paraId="4A794132"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8C6E56B"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w:t>
            </w:r>
          </w:p>
        </w:tc>
      </w:tr>
      <w:tr w:rsidR="0030539E" w:rsidRPr="00EB2B22" w14:paraId="548D5F4F"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4759E66"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51</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4AA285"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IMPERMEABILIZANTE</w:t>
            </w:r>
          </w:p>
        </w:tc>
        <w:tc>
          <w:tcPr>
            <w:tcW w:w="0" w:type="auto"/>
            <w:tcBorders>
              <w:top w:val="nil"/>
              <w:left w:val="nil"/>
              <w:bottom w:val="single" w:sz="4" w:space="0" w:color="000000"/>
              <w:right w:val="single" w:sz="4" w:space="0" w:color="000000"/>
            </w:tcBorders>
            <w:shd w:val="clear" w:color="auto" w:fill="auto"/>
            <w:noWrap/>
            <w:vAlign w:val="bottom"/>
            <w:hideMark/>
          </w:tcPr>
          <w:p w14:paraId="4D499EB5"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KG</w:t>
            </w:r>
          </w:p>
        </w:tc>
        <w:tc>
          <w:tcPr>
            <w:tcW w:w="0" w:type="auto"/>
            <w:tcBorders>
              <w:top w:val="nil"/>
              <w:left w:val="nil"/>
              <w:bottom w:val="single" w:sz="4" w:space="0" w:color="000000"/>
              <w:right w:val="single" w:sz="4" w:space="0" w:color="000000"/>
            </w:tcBorders>
            <w:shd w:val="clear" w:color="auto" w:fill="auto"/>
            <w:noWrap/>
            <w:vAlign w:val="bottom"/>
            <w:hideMark/>
          </w:tcPr>
          <w:p w14:paraId="1C5A7028"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200,00</w:t>
            </w:r>
          </w:p>
        </w:tc>
      </w:tr>
      <w:tr w:rsidR="0030539E" w:rsidRPr="00EB2B22" w14:paraId="6933C039"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E8E3D0E"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52</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C91661"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INODORO T/BAJO +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A6C6E57"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CD1D70D"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w:t>
            </w:r>
          </w:p>
        </w:tc>
      </w:tr>
      <w:tr w:rsidR="0030539E" w:rsidRPr="00EB2B22" w14:paraId="5C591B8C"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16234E2"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53</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938457"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INTERRUPTOR</w:t>
            </w:r>
          </w:p>
        </w:tc>
        <w:tc>
          <w:tcPr>
            <w:tcW w:w="0" w:type="auto"/>
            <w:tcBorders>
              <w:top w:val="nil"/>
              <w:left w:val="nil"/>
              <w:bottom w:val="single" w:sz="4" w:space="0" w:color="000000"/>
              <w:right w:val="single" w:sz="4" w:space="0" w:color="000000"/>
            </w:tcBorders>
            <w:shd w:val="clear" w:color="auto" w:fill="auto"/>
            <w:noWrap/>
            <w:vAlign w:val="bottom"/>
            <w:hideMark/>
          </w:tcPr>
          <w:p w14:paraId="4948C6F6"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805AA0B"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400,00</w:t>
            </w:r>
          </w:p>
        </w:tc>
      </w:tr>
      <w:tr w:rsidR="0030539E" w:rsidRPr="00EB2B22" w14:paraId="79AE62CC"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182A27F"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54</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A0DDC4"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 xml:space="preserve">LADRILLO 6H (24X15X10) </w:t>
            </w:r>
          </w:p>
        </w:tc>
        <w:tc>
          <w:tcPr>
            <w:tcW w:w="0" w:type="auto"/>
            <w:tcBorders>
              <w:top w:val="nil"/>
              <w:left w:val="nil"/>
              <w:bottom w:val="single" w:sz="4" w:space="0" w:color="000000"/>
              <w:right w:val="single" w:sz="4" w:space="0" w:color="000000"/>
            </w:tcBorders>
            <w:shd w:val="clear" w:color="auto" w:fill="auto"/>
            <w:noWrap/>
            <w:vAlign w:val="bottom"/>
            <w:hideMark/>
          </w:tcPr>
          <w:p w14:paraId="15689D2B"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96242ED"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150.506,40</w:t>
            </w:r>
          </w:p>
        </w:tc>
      </w:tr>
      <w:tr w:rsidR="0030539E" w:rsidRPr="00EB2B22" w14:paraId="46AFD3D4"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211311C"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55</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95C288"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LADRILLO GAMBOTE (24X12X6)</w:t>
            </w:r>
          </w:p>
        </w:tc>
        <w:tc>
          <w:tcPr>
            <w:tcW w:w="0" w:type="auto"/>
            <w:tcBorders>
              <w:top w:val="nil"/>
              <w:left w:val="nil"/>
              <w:bottom w:val="single" w:sz="4" w:space="0" w:color="000000"/>
              <w:right w:val="single" w:sz="4" w:space="0" w:color="000000"/>
            </w:tcBorders>
            <w:shd w:val="clear" w:color="auto" w:fill="auto"/>
            <w:noWrap/>
            <w:vAlign w:val="bottom"/>
            <w:hideMark/>
          </w:tcPr>
          <w:p w14:paraId="0454C090"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26C1008"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29.120,00</w:t>
            </w:r>
          </w:p>
        </w:tc>
      </w:tr>
      <w:tr w:rsidR="0030539E" w:rsidRPr="00EB2B22" w14:paraId="55907BF6"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25E4C72"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56</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A7A8D9"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LAVAMANOS C/PEDESTAL +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9057B33"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25442B8"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w:t>
            </w:r>
          </w:p>
        </w:tc>
      </w:tr>
      <w:tr w:rsidR="0030539E" w:rsidRPr="00EB2B22" w14:paraId="2AD7C272"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2F07485"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57</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B2D839"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LAVANDERIA DE CEMENTO +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11DEE9A"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457795E"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w:t>
            </w:r>
          </w:p>
        </w:tc>
      </w:tr>
      <w:tr w:rsidR="0030539E" w:rsidRPr="00EB2B22" w14:paraId="14344383"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24B6B34"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58</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5C70ED"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LAVAPLATOS 1 FOSA Y 1 FREGADERO + SOPAPA Y SIFON</w:t>
            </w:r>
          </w:p>
        </w:tc>
        <w:tc>
          <w:tcPr>
            <w:tcW w:w="0" w:type="auto"/>
            <w:tcBorders>
              <w:top w:val="nil"/>
              <w:left w:val="nil"/>
              <w:bottom w:val="single" w:sz="4" w:space="0" w:color="000000"/>
              <w:right w:val="single" w:sz="4" w:space="0" w:color="000000"/>
            </w:tcBorders>
            <w:shd w:val="clear" w:color="auto" w:fill="auto"/>
            <w:noWrap/>
            <w:vAlign w:val="bottom"/>
            <w:hideMark/>
          </w:tcPr>
          <w:p w14:paraId="7F64EF10"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5E343724"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w:t>
            </w:r>
          </w:p>
        </w:tc>
      </w:tr>
      <w:tr w:rsidR="0030539E" w:rsidRPr="00EB2B22" w14:paraId="28199BAA"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40EAD7E"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lastRenderedPageBreak/>
              <w:t>59</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227764"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LIJA P/PARED</w:t>
            </w:r>
          </w:p>
        </w:tc>
        <w:tc>
          <w:tcPr>
            <w:tcW w:w="0" w:type="auto"/>
            <w:tcBorders>
              <w:top w:val="nil"/>
              <w:left w:val="nil"/>
              <w:bottom w:val="single" w:sz="4" w:space="0" w:color="000000"/>
              <w:right w:val="single" w:sz="4" w:space="0" w:color="000000"/>
            </w:tcBorders>
            <w:shd w:val="clear" w:color="auto" w:fill="auto"/>
            <w:noWrap/>
            <w:vAlign w:val="bottom"/>
            <w:hideMark/>
          </w:tcPr>
          <w:p w14:paraId="6F4B0F24"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2D90D3C9"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838,67</w:t>
            </w:r>
          </w:p>
        </w:tc>
      </w:tr>
      <w:tr w:rsidR="0030539E" w:rsidRPr="00EB2B22" w14:paraId="69EA4ACE"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97593D5"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60</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B552BC"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LISTON DE MADERA SEMIDURA (2"X2")</w:t>
            </w:r>
          </w:p>
        </w:tc>
        <w:tc>
          <w:tcPr>
            <w:tcW w:w="0" w:type="auto"/>
            <w:tcBorders>
              <w:top w:val="nil"/>
              <w:left w:val="nil"/>
              <w:bottom w:val="single" w:sz="4" w:space="0" w:color="000000"/>
              <w:right w:val="single" w:sz="4" w:space="0" w:color="000000"/>
            </w:tcBorders>
            <w:shd w:val="clear" w:color="auto" w:fill="auto"/>
            <w:noWrap/>
            <w:vAlign w:val="bottom"/>
            <w:hideMark/>
          </w:tcPr>
          <w:p w14:paraId="7D33AF9D"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P2</w:t>
            </w:r>
          </w:p>
        </w:tc>
        <w:tc>
          <w:tcPr>
            <w:tcW w:w="0" w:type="auto"/>
            <w:tcBorders>
              <w:top w:val="nil"/>
              <w:left w:val="nil"/>
              <w:bottom w:val="single" w:sz="4" w:space="0" w:color="000000"/>
              <w:right w:val="single" w:sz="4" w:space="0" w:color="000000"/>
            </w:tcBorders>
            <w:shd w:val="clear" w:color="auto" w:fill="auto"/>
            <w:noWrap/>
            <w:vAlign w:val="bottom"/>
            <w:hideMark/>
          </w:tcPr>
          <w:p w14:paraId="42E51884"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7.380,18</w:t>
            </w:r>
          </w:p>
        </w:tc>
      </w:tr>
      <w:tr w:rsidR="0030539E" w:rsidRPr="00EB2B22" w14:paraId="0857E4BB"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C44AC48"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61</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923221"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LLAVE DE PASO 1/2"</w:t>
            </w:r>
          </w:p>
        </w:tc>
        <w:tc>
          <w:tcPr>
            <w:tcW w:w="0" w:type="auto"/>
            <w:tcBorders>
              <w:top w:val="nil"/>
              <w:left w:val="nil"/>
              <w:bottom w:val="single" w:sz="4" w:space="0" w:color="000000"/>
              <w:right w:val="single" w:sz="4" w:space="0" w:color="000000"/>
            </w:tcBorders>
            <w:shd w:val="clear" w:color="auto" w:fill="auto"/>
            <w:noWrap/>
            <w:vAlign w:val="bottom"/>
            <w:hideMark/>
          </w:tcPr>
          <w:p w14:paraId="7099EC02"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C0008A1"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80,00</w:t>
            </w:r>
          </w:p>
        </w:tc>
      </w:tr>
      <w:tr w:rsidR="0030539E" w:rsidRPr="00EB2B22" w14:paraId="56CE89C6"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EEE7E0D"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62</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668155"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LLAVE DE PASO 1/2" PARA DUCHA</w:t>
            </w:r>
          </w:p>
        </w:tc>
        <w:tc>
          <w:tcPr>
            <w:tcW w:w="0" w:type="auto"/>
            <w:tcBorders>
              <w:top w:val="nil"/>
              <w:left w:val="nil"/>
              <w:bottom w:val="single" w:sz="4" w:space="0" w:color="000000"/>
              <w:right w:val="single" w:sz="4" w:space="0" w:color="000000"/>
            </w:tcBorders>
            <w:shd w:val="clear" w:color="auto" w:fill="auto"/>
            <w:noWrap/>
            <w:vAlign w:val="bottom"/>
            <w:hideMark/>
          </w:tcPr>
          <w:p w14:paraId="0D7C4DBC"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4BECD15"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w:t>
            </w:r>
          </w:p>
        </w:tc>
      </w:tr>
      <w:tr w:rsidR="0030539E" w:rsidRPr="00EB2B22" w14:paraId="1611AA3A"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C88678A"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63</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F90794"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MADERA DE CONSTRUCCION (3 USOS)</w:t>
            </w:r>
          </w:p>
        </w:tc>
        <w:tc>
          <w:tcPr>
            <w:tcW w:w="0" w:type="auto"/>
            <w:tcBorders>
              <w:top w:val="nil"/>
              <w:left w:val="nil"/>
              <w:bottom w:val="single" w:sz="4" w:space="0" w:color="000000"/>
              <w:right w:val="single" w:sz="4" w:space="0" w:color="000000"/>
            </w:tcBorders>
            <w:shd w:val="clear" w:color="auto" w:fill="auto"/>
            <w:noWrap/>
            <w:vAlign w:val="bottom"/>
            <w:hideMark/>
          </w:tcPr>
          <w:p w14:paraId="17A48891"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P2</w:t>
            </w:r>
          </w:p>
        </w:tc>
        <w:tc>
          <w:tcPr>
            <w:tcW w:w="0" w:type="auto"/>
            <w:tcBorders>
              <w:top w:val="nil"/>
              <w:left w:val="nil"/>
              <w:bottom w:val="single" w:sz="4" w:space="0" w:color="000000"/>
              <w:right w:val="single" w:sz="4" w:space="0" w:color="000000"/>
            </w:tcBorders>
            <w:shd w:val="clear" w:color="auto" w:fill="auto"/>
            <w:noWrap/>
            <w:vAlign w:val="bottom"/>
            <w:hideMark/>
          </w:tcPr>
          <w:p w14:paraId="1E17E750"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4.346,60</w:t>
            </w:r>
          </w:p>
        </w:tc>
      </w:tr>
      <w:tr w:rsidR="0030539E" w:rsidRPr="00EB2B22" w14:paraId="69F9856C"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EBC3575"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64</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5BA0CB"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MADERA DURA  (2"X6")</w:t>
            </w:r>
          </w:p>
        </w:tc>
        <w:tc>
          <w:tcPr>
            <w:tcW w:w="0" w:type="auto"/>
            <w:tcBorders>
              <w:top w:val="nil"/>
              <w:left w:val="nil"/>
              <w:bottom w:val="single" w:sz="4" w:space="0" w:color="000000"/>
              <w:right w:val="single" w:sz="4" w:space="0" w:color="000000"/>
            </w:tcBorders>
            <w:shd w:val="clear" w:color="auto" w:fill="auto"/>
            <w:noWrap/>
            <w:vAlign w:val="bottom"/>
            <w:hideMark/>
          </w:tcPr>
          <w:p w14:paraId="37347D0A"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P2</w:t>
            </w:r>
          </w:p>
        </w:tc>
        <w:tc>
          <w:tcPr>
            <w:tcW w:w="0" w:type="auto"/>
            <w:tcBorders>
              <w:top w:val="nil"/>
              <w:left w:val="nil"/>
              <w:bottom w:val="single" w:sz="4" w:space="0" w:color="000000"/>
              <w:right w:val="single" w:sz="4" w:space="0" w:color="000000"/>
            </w:tcBorders>
            <w:shd w:val="clear" w:color="auto" w:fill="auto"/>
            <w:noWrap/>
            <w:vAlign w:val="bottom"/>
            <w:hideMark/>
          </w:tcPr>
          <w:p w14:paraId="73ADB4AF"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9.679,94</w:t>
            </w:r>
          </w:p>
        </w:tc>
      </w:tr>
      <w:tr w:rsidR="0030539E" w:rsidRPr="00EB2B22" w14:paraId="3104C854"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4807726"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65</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67AA65"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MASA ACRILICA</w:t>
            </w:r>
          </w:p>
        </w:tc>
        <w:tc>
          <w:tcPr>
            <w:tcW w:w="0" w:type="auto"/>
            <w:tcBorders>
              <w:top w:val="nil"/>
              <w:left w:val="nil"/>
              <w:bottom w:val="single" w:sz="4" w:space="0" w:color="000000"/>
              <w:right w:val="single" w:sz="4" w:space="0" w:color="000000"/>
            </w:tcBorders>
            <w:shd w:val="clear" w:color="auto" w:fill="auto"/>
            <w:noWrap/>
            <w:vAlign w:val="bottom"/>
            <w:hideMark/>
          </w:tcPr>
          <w:p w14:paraId="7700CA5E"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746064B7"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468,68</w:t>
            </w:r>
          </w:p>
        </w:tc>
      </w:tr>
      <w:tr w:rsidR="0030539E" w:rsidRPr="00EB2B22" w14:paraId="01973AB8"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F85FE22"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66</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7319FE"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MASA CORRIDA</w:t>
            </w:r>
          </w:p>
        </w:tc>
        <w:tc>
          <w:tcPr>
            <w:tcW w:w="0" w:type="auto"/>
            <w:tcBorders>
              <w:top w:val="nil"/>
              <w:left w:val="nil"/>
              <w:bottom w:val="single" w:sz="4" w:space="0" w:color="000000"/>
              <w:right w:val="single" w:sz="4" w:space="0" w:color="000000"/>
            </w:tcBorders>
            <w:shd w:val="clear" w:color="auto" w:fill="auto"/>
            <w:noWrap/>
            <w:vAlign w:val="bottom"/>
            <w:hideMark/>
          </w:tcPr>
          <w:p w14:paraId="44B91597"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0B7E267D"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528,56</w:t>
            </w:r>
          </w:p>
        </w:tc>
      </w:tr>
      <w:tr w:rsidR="0030539E" w:rsidRPr="00EB2B22" w14:paraId="5802F120"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1B445E4"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67</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E9F347"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MEMBRANA AISLANTE BAJO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7926B9A7"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5DAD2F78"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821,52</w:t>
            </w:r>
          </w:p>
        </w:tc>
      </w:tr>
      <w:tr w:rsidR="0030539E" w:rsidRPr="00EB2B22" w14:paraId="7386F8E9"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3E92D00"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68</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6FFA58"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NIPLE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19E3D54B"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47A511F"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80,00</w:t>
            </w:r>
          </w:p>
        </w:tc>
      </w:tr>
      <w:tr w:rsidR="0030539E" w:rsidRPr="00EB2B22" w14:paraId="59EEA247"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C07FD01"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69</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81DAAA"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PANEL LED 24W EMPOTRABLE</w:t>
            </w:r>
          </w:p>
        </w:tc>
        <w:tc>
          <w:tcPr>
            <w:tcW w:w="0" w:type="auto"/>
            <w:tcBorders>
              <w:top w:val="nil"/>
              <w:left w:val="nil"/>
              <w:bottom w:val="single" w:sz="4" w:space="0" w:color="000000"/>
              <w:right w:val="single" w:sz="4" w:space="0" w:color="000000"/>
            </w:tcBorders>
            <w:shd w:val="clear" w:color="auto" w:fill="auto"/>
            <w:noWrap/>
            <w:vAlign w:val="bottom"/>
            <w:hideMark/>
          </w:tcPr>
          <w:p w14:paraId="05AE9AA8"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66FCBEB"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400,00</w:t>
            </w:r>
          </w:p>
        </w:tc>
      </w:tr>
      <w:tr w:rsidR="0030539E" w:rsidRPr="00EB2B22" w14:paraId="5E302959"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2D46891"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70</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BC564C"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PEGAMENTO PARA PVC</w:t>
            </w:r>
          </w:p>
        </w:tc>
        <w:tc>
          <w:tcPr>
            <w:tcW w:w="0" w:type="auto"/>
            <w:tcBorders>
              <w:top w:val="nil"/>
              <w:left w:val="nil"/>
              <w:bottom w:val="single" w:sz="4" w:space="0" w:color="000000"/>
              <w:right w:val="single" w:sz="4" w:space="0" w:color="000000"/>
            </w:tcBorders>
            <w:shd w:val="clear" w:color="auto" w:fill="auto"/>
            <w:noWrap/>
            <w:vAlign w:val="bottom"/>
            <w:hideMark/>
          </w:tcPr>
          <w:p w14:paraId="6947705B"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74AE4F96"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31,46</w:t>
            </w:r>
          </w:p>
        </w:tc>
      </w:tr>
      <w:tr w:rsidR="0030539E" w:rsidRPr="00EB2B22" w14:paraId="51F98976"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8AF1EE9"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71</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41B9D7"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 xml:space="preserve">PINTURA LATEX </w:t>
            </w:r>
          </w:p>
        </w:tc>
        <w:tc>
          <w:tcPr>
            <w:tcW w:w="0" w:type="auto"/>
            <w:tcBorders>
              <w:top w:val="nil"/>
              <w:left w:val="nil"/>
              <w:bottom w:val="single" w:sz="4" w:space="0" w:color="000000"/>
              <w:right w:val="single" w:sz="4" w:space="0" w:color="000000"/>
            </w:tcBorders>
            <w:shd w:val="clear" w:color="auto" w:fill="auto"/>
            <w:noWrap/>
            <w:vAlign w:val="bottom"/>
            <w:hideMark/>
          </w:tcPr>
          <w:p w14:paraId="01836E36"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2A27BFE5"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2.493,10</w:t>
            </w:r>
          </w:p>
        </w:tc>
      </w:tr>
      <w:tr w:rsidR="0030539E" w:rsidRPr="00EB2B22" w14:paraId="11DBAC5D"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D1B4DF7"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72</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8AFA03" w14:textId="77777777" w:rsidR="0030539E" w:rsidRPr="00DE41CB" w:rsidRDefault="0030539E" w:rsidP="00CC4D0F">
            <w:pPr>
              <w:rPr>
                <w:rFonts w:ascii="Tahoma" w:hAnsi="Tahoma" w:cs="Tahoma"/>
                <w:color w:val="FF0000"/>
                <w:sz w:val="18"/>
                <w:szCs w:val="18"/>
                <w:lang w:val="es-BO"/>
              </w:rPr>
            </w:pPr>
            <w:r w:rsidRPr="0006651E">
              <w:rPr>
                <w:rFonts w:ascii="Tahoma" w:hAnsi="Tahoma" w:cs="Tahoma"/>
                <w:color w:val="FF0000"/>
                <w:sz w:val="18"/>
                <w:szCs w:val="18"/>
              </w:rPr>
              <w:t>PISO FLOTANTE HDF 8MM +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2DA6138B"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574875CA"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821,52</w:t>
            </w:r>
          </w:p>
        </w:tc>
      </w:tr>
      <w:tr w:rsidR="0030539E" w:rsidRPr="00EB2B22" w14:paraId="5FD33C5B"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370276E"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73</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A570EA"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PLAFON PVC TIPO MACHIHEMBRE</w:t>
            </w:r>
          </w:p>
        </w:tc>
        <w:tc>
          <w:tcPr>
            <w:tcW w:w="0" w:type="auto"/>
            <w:tcBorders>
              <w:top w:val="nil"/>
              <w:left w:val="nil"/>
              <w:bottom w:val="single" w:sz="4" w:space="0" w:color="000000"/>
              <w:right w:val="single" w:sz="4" w:space="0" w:color="000000"/>
            </w:tcBorders>
            <w:shd w:val="clear" w:color="auto" w:fill="auto"/>
            <w:noWrap/>
            <w:vAlign w:val="bottom"/>
            <w:hideMark/>
          </w:tcPr>
          <w:p w14:paraId="15E9A591"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3F815629"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2.485,98</w:t>
            </w:r>
          </w:p>
        </w:tc>
      </w:tr>
      <w:tr w:rsidR="0030539E" w:rsidRPr="00EB2B22" w14:paraId="4E4DF085"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5BF6A9E"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74</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69F707"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PLETINA DE 1/8" X 3/4"</w:t>
            </w:r>
          </w:p>
        </w:tc>
        <w:tc>
          <w:tcPr>
            <w:tcW w:w="0" w:type="auto"/>
            <w:tcBorders>
              <w:top w:val="nil"/>
              <w:left w:val="nil"/>
              <w:bottom w:val="single" w:sz="4" w:space="0" w:color="000000"/>
              <w:right w:val="single" w:sz="4" w:space="0" w:color="000000"/>
            </w:tcBorders>
            <w:shd w:val="clear" w:color="auto" w:fill="auto"/>
            <w:noWrap/>
            <w:vAlign w:val="bottom"/>
            <w:hideMark/>
          </w:tcPr>
          <w:p w14:paraId="0B36BA43"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4D945356"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298,00</w:t>
            </w:r>
          </w:p>
        </w:tc>
      </w:tr>
      <w:tr w:rsidR="0030539E" w:rsidRPr="00EB2B22" w14:paraId="5C8CEAEA"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F10F5D6"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75</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B3CC36"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POLIESTIRENO E-1CM</w:t>
            </w:r>
          </w:p>
        </w:tc>
        <w:tc>
          <w:tcPr>
            <w:tcW w:w="0" w:type="auto"/>
            <w:tcBorders>
              <w:top w:val="nil"/>
              <w:left w:val="nil"/>
              <w:bottom w:val="single" w:sz="4" w:space="0" w:color="000000"/>
              <w:right w:val="single" w:sz="4" w:space="0" w:color="000000"/>
            </w:tcBorders>
            <w:shd w:val="clear" w:color="auto" w:fill="auto"/>
            <w:noWrap/>
            <w:vAlign w:val="bottom"/>
            <w:hideMark/>
          </w:tcPr>
          <w:p w14:paraId="54AE19AB"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361B9E19"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113,44</w:t>
            </w:r>
          </w:p>
        </w:tc>
      </w:tr>
      <w:tr w:rsidR="0030539E" w:rsidRPr="00EB2B22" w14:paraId="44D97D78"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51CF7F0"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76</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607F5D" w14:textId="77777777" w:rsidR="0030539E" w:rsidRPr="00DE41CB" w:rsidRDefault="0030539E" w:rsidP="00CC4D0F">
            <w:pPr>
              <w:rPr>
                <w:rFonts w:ascii="Tahoma" w:hAnsi="Tahoma" w:cs="Tahoma"/>
                <w:color w:val="FF0000"/>
                <w:sz w:val="18"/>
                <w:szCs w:val="18"/>
                <w:lang w:val="es-BO"/>
              </w:rPr>
            </w:pPr>
            <w:r w:rsidRPr="0006651E">
              <w:rPr>
                <w:rFonts w:ascii="Tahoma" w:hAnsi="Tahoma" w:cs="Tahoma"/>
                <w:color w:val="FF0000"/>
                <w:sz w:val="18"/>
                <w:szCs w:val="18"/>
              </w:rPr>
              <w:t>PROVISION Y COLOCADO DE CAJONERIA  BAJA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802F013"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73C0C1D8"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92,00</w:t>
            </w:r>
          </w:p>
        </w:tc>
      </w:tr>
      <w:tr w:rsidR="0030539E" w:rsidRPr="00EB2B22" w14:paraId="5CA7C03B"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6AF4420"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77</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D5702A"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PROVISION Y COLOCADO DE CAJONERIA ALTA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33CF4B7"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6484FB40"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92,00</w:t>
            </w:r>
          </w:p>
        </w:tc>
      </w:tr>
      <w:tr w:rsidR="0030539E" w:rsidRPr="00EB2B22" w14:paraId="381C2D29"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A868C8C"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78</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CAAD08"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PUERTA TABLERO DE MADERA SEMIDURA (0,90X2,10) INC/MARCO</w:t>
            </w:r>
          </w:p>
        </w:tc>
        <w:tc>
          <w:tcPr>
            <w:tcW w:w="0" w:type="auto"/>
            <w:tcBorders>
              <w:top w:val="nil"/>
              <w:left w:val="nil"/>
              <w:bottom w:val="single" w:sz="4" w:space="0" w:color="000000"/>
              <w:right w:val="single" w:sz="4" w:space="0" w:color="000000"/>
            </w:tcBorders>
            <w:shd w:val="clear" w:color="auto" w:fill="auto"/>
            <w:noWrap/>
            <w:vAlign w:val="bottom"/>
            <w:hideMark/>
          </w:tcPr>
          <w:p w14:paraId="285CBB0A"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8802BC7"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160,00</w:t>
            </w:r>
          </w:p>
        </w:tc>
      </w:tr>
      <w:tr w:rsidR="0030539E" w:rsidRPr="00EB2B22" w14:paraId="2A0DF0E8"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BFD5CC1"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79</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DC304E"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PUERTA TABLERO DE MADERA SEMIDURA (1,00X2,10) INC/MARCO</w:t>
            </w:r>
          </w:p>
        </w:tc>
        <w:tc>
          <w:tcPr>
            <w:tcW w:w="0" w:type="auto"/>
            <w:tcBorders>
              <w:top w:val="nil"/>
              <w:left w:val="nil"/>
              <w:bottom w:val="single" w:sz="4" w:space="0" w:color="000000"/>
              <w:right w:val="single" w:sz="4" w:space="0" w:color="000000"/>
            </w:tcBorders>
            <w:shd w:val="clear" w:color="auto" w:fill="auto"/>
            <w:noWrap/>
            <w:vAlign w:val="bottom"/>
            <w:hideMark/>
          </w:tcPr>
          <w:p w14:paraId="6735F228"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B97CFDC"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w:t>
            </w:r>
          </w:p>
        </w:tc>
      </w:tr>
      <w:tr w:rsidR="0030539E" w:rsidRPr="00EB2B22" w14:paraId="65844F53"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3DFC0C8"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80</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F3A3F4"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REDUCCION PVC DE 2" A 1 1/2"</w:t>
            </w:r>
          </w:p>
        </w:tc>
        <w:tc>
          <w:tcPr>
            <w:tcW w:w="0" w:type="auto"/>
            <w:tcBorders>
              <w:top w:val="nil"/>
              <w:left w:val="nil"/>
              <w:bottom w:val="single" w:sz="4" w:space="0" w:color="000000"/>
              <w:right w:val="single" w:sz="4" w:space="0" w:color="000000"/>
            </w:tcBorders>
            <w:shd w:val="clear" w:color="auto" w:fill="auto"/>
            <w:noWrap/>
            <w:vAlign w:val="bottom"/>
            <w:hideMark/>
          </w:tcPr>
          <w:p w14:paraId="42E5A5AD"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F11B61C"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w:t>
            </w:r>
          </w:p>
        </w:tc>
      </w:tr>
      <w:tr w:rsidR="0030539E" w:rsidRPr="00EB2B22" w14:paraId="162A0C90"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FE4066F"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81</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D79DA7"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REJILLA DE PISO METALICA</w:t>
            </w:r>
          </w:p>
        </w:tc>
        <w:tc>
          <w:tcPr>
            <w:tcW w:w="0" w:type="auto"/>
            <w:tcBorders>
              <w:top w:val="nil"/>
              <w:left w:val="nil"/>
              <w:bottom w:val="single" w:sz="4" w:space="0" w:color="000000"/>
              <w:right w:val="single" w:sz="4" w:space="0" w:color="000000"/>
            </w:tcBorders>
            <w:shd w:val="clear" w:color="auto" w:fill="auto"/>
            <w:noWrap/>
            <w:vAlign w:val="bottom"/>
            <w:hideMark/>
          </w:tcPr>
          <w:p w14:paraId="2FC7D487"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031161D"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80,00</w:t>
            </w:r>
          </w:p>
        </w:tc>
      </w:tr>
      <w:tr w:rsidR="0030539E" w:rsidRPr="00EB2B22" w14:paraId="7046106A"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630A25D"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82</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D1B082"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SELLA ROSCA</w:t>
            </w:r>
          </w:p>
        </w:tc>
        <w:tc>
          <w:tcPr>
            <w:tcW w:w="0" w:type="auto"/>
            <w:tcBorders>
              <w:top w:val="nil"/>
              <w:left w:val="nil"/>
              <w:bottom w:val="single" w:sz="4" w:space="0" w:color="000000"/>
              <w:right w:val="single" w:sz="4" w:space="0" w:color="000000"/>
            </w:tcBorders>
            <w:shd w:val="clear" w:color="auto" w:fill="auto"/>
            <w:noWrap/>
            <w:vAlign w:val="bottom"/>
            <w:hideMark/>
          </w:tcPr>
          <w:p w14:paraId="716D6C8D"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DEA4AD9"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12,00</w:t>
            </w:r>
          </w:p>
        </w:tc>
      </w:tr>
      <w:tr w:rsidR="0030539E" w:rsidRPr="00EB2B22" w14:paraId="6C2474F8"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AF0AB71"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83</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EDEE7D"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 xml:space="preserve">SELLADOR DE PARED </w:t>
            </w:r>
          </w:p>
        </w:tc>
        <w:tc>
          <w:tcPr>
            <w:tcW w:w="0" w:type="auto"/>
            <w:tcBorders>
              <w:top w:val="nil"/>
              <w:left w:val="nil"/>
              <w:bottom w:val="single" w:sz="4" w:space="0" w:color="000000"/>
              <w:right w:val="single" w:sz="4" w:space="0" w:color="000000"/>
            </w:tcBorders>
            <w:shd w:val="clear" w:color="auto" w:fill="auto"/>
            <w:noWrap/>
            <w:vAlign w:val="bottom"/>
            <w:hideMark/>
          </w:tcPr>
          <w:p w14:paraId="7BE2DC1E"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49235945"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891,53</w:t>
            </w:r>
          </w:p>
        </w:tc>
      </w:tr>
      <w:tr w:rsidR="0030539E" w:rsidRPr="00EB2B22" w14:paraId="4EEB3BEE"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DA8442E"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84</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4C7CBD"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SIFON DE PVC</w:t>
            </w:r>
          </w:p>
        </w:tc>
        <w:tc>
          <w:tcPr>
            <w:tcW w:w="0" w:type="auto"/>
            <w:tcBorders>
              <w:top w:val="nil"/>
              <w:left w:val="nil"/>
              <w:bottom w:val="single" w:sz="4" w:space="0" w:color="000000"/>
              <w:right w:val="single" w:sz="4" w:space="0" w:color="000000"/>
            </w:tcBorders>
            <w:shd w:val="clear" w:color="auto" w:fill="auto"/>
            <w:noWrap/>
            <w:vAlign w:val="bottom"/>
            <w:hideMark/>
          </w:tcPr>
          <w:p w14:paraId="505A4B4E"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307D7B6"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w:t>
            </w:r>
          </w:p>
        </w:tc>
      </w:tr>
      <w:tr w:rsidR="0030539E" w:rsidRPr="00EB2B22" w14:paraId="2124DB9B"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166F8FF"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85</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6B18D1" w14:textId="77777777" w:rsidR="0030539E" w:rsidRPr="00DE41CB" w:rsidRDefault="0030539E" w:rsidP="00CC4D0F">
            <w:pPr>
              <w:rPr>
                <w:rFonts w:ascii="Tahoma" w:hAnsi="Tahoma" w:cs="Tahoma"/>
                <w:color w:val="FF0000"/>
                <w:sz w:val="18"/>
                <w:szCs w:val="18"/>
                <w:lang w:val="es-BO"/>
              </w:rPr>
            </w:pPr>
            <w:r w:rsidRPr="0006651E">
              <w:rPr>
                <w:rFonts w:ascii="Tahoma" w:hAnsi="Tahoma" w:cs="Tahoma"/>
                <w:color w:val="FF0000"/>
                <w:sz w:val="18"/>
                <w:szCs w:val="18"/>
              </w:rPr>
              <w:t>SIFON DE PVC PARA LAVANDERIA</w:t>
            </w:r>
          </w:p>
        </w:tc>
        <w:tc>
          <w:tcPr>
            <w:tcW w:w="0" w:type="auto"/>
            <w:tcBorders>
              <w:top w:val="nil"/>
              <w:left w:val="nil"/>
              <w:bottom w:val="single" w:sz="4" w:space="0" w:color="000000"/>
              <w:right w:val="single" w:sz="4" w:space="0" w:color="000000"/>
            </w:tcBorders>
            <w:shd w:val="clear" w:color="auto" w:fill="auto"/>
            <w:noWrap/>
            <w:vAlign w:val="bottom"/>
            <w:hideMark/>
          </w:tcPr>
          <w:p w14:paraId="65A3DD05"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A62F383"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w:t>
            </w:r>
          </w:p>
        </w:tc>
      </w:tr>
      <w:tr w:rsidR="0030539E" w:rsidRPr="00EB2B22" w14:paraId="26288D7B"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E099C2F"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86</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B96680"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TANQUE PLASTICO DE AGUA 650 LITROS  C/ACCESORIOS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09E3BE0"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016BF87D"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w:t>
            </w:r>
          </w:p>
        </w:tc>
      </w:tr>
      <w:tr w:rsidR="0030539E" w:rsidRPr="00EB2B22" w14:paraId="080C3EE3"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CC878C1"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87</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CD7DFC"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TEE PVC  D=1/2"</w:t>
            </w:r>
          </w:p>
        </w:tc>
        <w:tc>
          <w:tcPr>
            <w:tcW w:w="0" w:type="auto"/>
            <w:tcBorders>
              <w:top w:val="nil"/>
              <w:left w:val="nil"/>
              <w:bottom w:val="single" w:sz="4" w:space="0" w:color="000000"/>
              <w:right w:val="single" w:sz="4" w:space="0" w:color="000000"/>
            </w:tcBorders>
            <w:shd w:val="clear" w:color="auto" w:fill="auto"/>
            <w:noWrap/>
            <w:vAlign w:val="bottom"/>
            <w:hideMark/>
          </w:tcPr>
          <w:p w14:paraId="33670424"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2169985"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160,00</w:t>
            </w:r>
          </w:p>
        </w:tc>
      </w:tr>
      <w:tr w:rsidR="0030539E" w:rsidRPr="00EB2B22" w14:paraId="1D05FCD6"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8D54D73"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88</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091D75"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TEE PVC DESAGUE 2"</w:t>
            </w:r>
          </w:p>
        </w:tc>
        <w:tc>
          <w:tcPr>
            <w:tcW w:w="0" w:type="auto"/>
            <w:tcBorders>
              <w:top w:val="nil"/>
              <w:left w:val="nil"/>
              <w:bottom w:val="single" w:sz="4" w:space="0" w:color="000000"/>
              <w:right w:val="single" w:sz="4" w:space="0" w:color="000000"/>
            </w:tcBorders>
            <w:shd w:val="clear" w:color="auto" w:fill="auto"/>
            <w:noWrap/>
            <w:vAlign w:val="bottom"/>
            <w:hideMark/>
          </w:tcPr>
          <w:p w14:paraId="1ABBBB77"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F139348"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80,00</w:t>
            </w:r>
          </w:p>
        </w:tc>
      </w:tr>
      <w:tr w:rsidR="0030539E" w:rsidRPr="00EB2B22" w14:paraId="70DA01C2"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9C162C1"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89</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F644C1"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TEE PVC DESAGUE 4"</w:t>
            </w:r>
          </w:p>
        </w:tc>
        <w:tc>
          <w:tcPr>
            <w:tcW w:w="0" w:type="auto"/>
            <w:tcBorders>
              <w:top w:val="nil"/>
              <w:left w:val="nil"/>
              <w:bottom w:val="single" w:sz="4" w:space="0" w:color="000000"/>
              <w:right w:val="single" w:sz="4" w:space="0" w:color="000000"/>
            </w:tcBorders>
            <w:shd w:val="clear" w:color="auto" w:fill="auto"/>
            <w:noWrap/>
            <w:vAlign w:val="bottom"/>
            <w:hideMark/>
          </w:tcPr>
          <w:p w14:paraId="34B87442"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350E125"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80,00</w:t>
            </w:r>
          </w:p>
        </w:tc>
      </w:tr>
      <w:tr w:rsidR="0030539E" w:rsidRPr="00EB2B22" w14:paraId="4E538E4E"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6826DF4"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90</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C11ADC"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TEE PVC DESAGUE 4" A 2"</w:t>
            </w:r>
          </w:p>
        </w:tc>
        <w:tc>
          <w:tcPr>
            <w:tcW w:w="0" w:type="auto"/>
            <w:tcBorders>
              <w:top w:val="nil"/>
              <w:left w:val="nil"/>
              <w:bottom w:val="single" w:sz="4" w:space="0" w:color="000000"/>
              <w:right w:val="single" w:sz="4" w:space="0" w:color="000000"/>
            </w:tcBorders>
            <w:shd w:val="clear" w:color="auto" w:fill="auto"/>
            <w:noWrap/>
            <w:vAlign w:val="bottom"/>
            <w:hideMark/>
          </w:tcPr>
          <w:p w14:paraId="7F302F14"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68B0534"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w:t>
            </w:r>
          </w:p>
        </w:tc>
      </w:tr>
      <w:tr w:rsidR="0030539E" w:rsidRPr="00EB2B22" w14:paraId="5162AB96"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6872E42"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91</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0697B5"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TEFLON 3/4"</w:t>
            </w:r>
          </w:p>
        </w:tc>
        <w:tc>
          <w:tcPr>
            <w:tcW w:w="0" w:type="auto"/>
            <w:tcBorders>
              <w:top w:val="nil"/>
              <w:left w:val="nil"/>
              <w:bottom w:val="single" w:sz="4" w:space="0" w:color="000000"/>
              <w:right w:val="single" w:sz="4" w:space="0" w:color="000000"/>
            </w:tcBorders>
            <w:shd w:val="clear" w:color="auto" w:fill="auto"/>
            <w:noWrap/>
            <w:vAlign w:val="bottom"/>
            <w:hideMark/>
          </w:tcPr>
          <w:p w14:paraId="06F6CCCE"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51BAA57"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168,00</w:t>
            </w:r>
          </w:p>
        </w:tc>
      </w:tr>
      <w:tr w:rsidR="0030539E" w:rsidRPr="00EB2B22" w14:paraId="3D6C45DF"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15D8D7B"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92</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09886B"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TERMICO DE 20 AMP</w:t>
            </w:r>
          </w:p>
        </w:tc>
        <w:tc>
          <w:tcPr>
            <w:tcW w:w="0" w:type="auto"/>
            <w:tcBorders>
              <w:top w:val="nil"/>
              <w:left w:val="nil"/>
              <w:bottom w:val="single" w:sz="4" w:space="0" w:color="000000"/>
              <w:right w:val="single" w:sz="4" w:space="0" w:color="000000"/>
            </w:tcBorders>
            <w:shd w:val="clear" w:color="auto" w:fill="auto"/>
            <w:noWrap/>
            <w:vAlign w:val="bottom"/>
            <w:hideMark/>
          </w:tcPr>
          <w:p w14:paraId="41C33774"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9333B06"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w:t>
            </w:r>
          </w:p>
        </w:tc>
      </w:tr>
      <w:tr w:rsidR="0030539E" w:rsidRPr="00EB2B22" w14:paraId="05D692D4"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DC15D0A"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93</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1B5173"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TERMICO DE 25 AMP</w:t>
            </w:r>
          </w:p>
        </w:tc>
        <w:tc>
          <w:tcPr>
            <w:tcW w:w="0" w:type="auto"/>
            <w:tcBorders>
              <w:top w:val="nil"/>
              <w:left w:val="nil"/>
              <w:bottom w:val="single" w:sz="4" w:space="0" w:color="000000"/>
              <w:right w:val="single" w:sz="4" w:space="0" w:color="000000"/>
            </w:tcBorders>
            <w:shd w:val="clear" w:color="auto" w:fill="auto"/>
            <w:noWrap/>
            <w:vAlign w:val="bottom"/>
            <w:hideMark/>
          </w:tcPr>
          <w:p w14:paraId="79109CB0"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D580C25"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w:t>
            </w:r>
          </w:p>
        </w:tc>
      </w:tr>
      <w:tr w:rsidR="0030539E" w:rsidRPr="00EB2B22" w14:paraId="4A63D1AC"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3CB8903"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94</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540233"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TERMICO DE 32 AMP</w:t>
            </w:r>
          </w:p>
        </w:tc>
        <w:tc>
          <w:tcPr>
            <w:tcW w:w="0" w:type="auto"/>
            <w:tcBorders>
              <w:top w:val="nil"/>
              <w:left w:val="nil"/>
              <w:bottom w:val="single" w:sz="4" w:space="0" w:color="000000"/>
              <w:right w:val="single" w:sz="4" w:space="0" w:color="000000"/>
            </w:tcBorders>
            <w:shd w:val="clear" w:color="auto" w:fill="auto"/>
            <w:noWrap/>
            <w:vAlign w:val="bottom"/>
            <w:hideMark/>
          </w:tcPr>
          <w:p w14:paraId="6BE5044A"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BE279B4"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80,00</w:t>
            </w:r>
          </w:p>
        </w:tc>
      </w:tr>
      <w:tr w:rsidR="0030539E" w:rsidRPr="00EB2B22" w14:paraId="267CFFBB"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26F80CF"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95</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AD706C"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2ABEB661"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167643A"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400,00</w:t>
            </w:r>
          </w:p>
        </w:tc>
      </w:tr>
      <w:tr w:rsidR="0030539E" w:rsidRPr="00EB2B22" w14:paraId="439EBF1A"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46B69C0"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96</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C4A2CC"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TOPE DE PUERTA</w:t>
            </w:r>
          </w:p>
        </w:tc>
        <w:tc>
          <w:tcPr>
            <w:tcW w:w="0" w:type="auto"/>
            <w:tcBorders>
              <w:top w:val="nil"/>
              <w:left w:val="nil"/>
              <w:bottom w:val="single" w:sz="4" w:space="0" w:color="000000"/>
              <w:right w:val="single" w:sz="4" w:space="0" w:color="000000"/>
            </w:tcBorders>
            <w:shd w:val="clear" w:color="auto" w:fill="auto"/>
            <w:noWrap/>
            <w:vAlign w:val="bottom"/>
            <w:hideMark/>
          </w:tcPr>
          <w:p w14:paraId="5DA640DA"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E12D5BE"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200,00</w:t>
            </w:r>
          </w:p>
        </w:tc>
      </w:tr>
      <w:tr w:rsidR="0030539E" w:rsidRPr="00EB2B22" w14:paraId="4C7FF891"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C16238F"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97</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5EF9FE"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TORNILLO Y RAMPLUG DE 2"</w:t>
            </w:r>
          </w:p>
        </w:tc>
        <w:tc>
          <w:tcPr>
            <w:tcW w:w="0" w:type="auto"/>
            <w:tcBorders>
              <w:top w:val="nil"/>
              <w:left w:val="nil"/>
              <w:bottom w:val="single" w:sz="4" w:space="0" w:color="000000"/>
              <w:right w:val="single" w:sz="4" w:space="0" w:color="000000"/>
            </w:tcBorders>
            <w:shd w:val="clear" w:color="auto" w:fill="auto"/>
            <w:noWrap/>
            <w:vAlign w:val="bottom"/>
            <w:hideMark/>
          </w:tcPr>
          <w:p w14:paraId="2EA96555"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3A14279"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2.930,80</w:t>
            </w:r>
          </w:p>
        </w:tc>
      </w:tr>
      <w:tr w:rsidR="0030539E" w:rsidRPr="00EB2B22" w14:paraId="7BC3FE66"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46FBFFF"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98</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257400"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TUBO PVC 1/2" (L=6M)</w:t>
            </w:r>
          </w:p>
        </w:tc>
        <w:tc>
          <w:tcPr>
            <w:tcW w:w="0" w:type="auto"/>
            <w:tcBorders>
              <w:top w:val="nil"/>
              <w:left w:val="nil"/>
              <w:bottom w:val="single" w:sz="4" w:space="0" w:color="000000"/>
              <w:right w:val="single" w:sz="4" w:space="0" w:color="000000"/>
            </w:tcBorders>
            <w:shd w:val="clear" w:color="auto" w:fill="auto"/>
            <w:noWrap/>
            <w:vAlign w:val="bottom"/>
            <w:hideMark/>
          </w:tcPr>
          <w:p w14:paraId="6DE00016"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BR</w:t>
            </w:r>
          </w:p>
        </w:tc>
        <w:tc>
          <w:tcPr>
            <w:tcW w:w="0" w:type="auto"/>
            <w:tcBorders>
              <w:top w:val="nil"/>
              <w:left w:val="nil"/>
              <w:bottom w:val="single" w:sz="4" w:space="0" w:color="000000"/>
              <w:right w:val="single" w:sz="4" w:space="0" w:color="000000"/>
            </w:tcBorders>
            <w:shd w:val="clear" w:color="auto" w:fill="auto"/>
            <w:noWrap/>
            <w:vAlign w:val="bottom"/>
            <w:hideMark/>
          </w:tcPr>
          <w:p w14:paraId="45702EE6"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280,00</w:t>
            </w:r>
          </w:p>
        </w:tc>
      </w:tr>
      <w:tr w:rsidR="0030539E" w:rsidRPr="00EB2B22" w14:paraId="29943D25"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9038EE2"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99</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8D4973"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TUBO PVC 5/8"  (L=3M)</w:t>
            </w:r>
          </w:p>
        </w:tc>
        <w:tc>
          <w:tcPr>
            <w:tcW w:w="0" w:type="auto"/>
            <w:tcBorders>
              <w:top w:val="nil"/>
              <w:left w:val="nil"/>
              <w:bottom w:val="single" w:sz="4" w:space="0" w:color="000000"/>
              <w:right w:val="single" w:sz="4" w:space="0" w:color="000000"/>
            </w:tcBorders>
            <w:shd w:val="clear" w:color="auto" w:fill="auto"/>
            <w:noWrap/>
            <w:vAlign w:val="bottom"/>
            <w:hideMark/>
          </w:tcPr>
          <w:p w14:paraId="2F476FFC"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BR</w:t>
            </w:r>
          </w:p>
        </w:tc>
        <w:tc>
          <w:tcPr>
            <w:tcW w:w="0" w:type="auto"/>
            <w:tcBorders>
              <w:top w:val="nil"/>
              <w:left w:val="nil"/>
              <w:bottom w:val="single" w:sz="4" w:space="0" w:color="000000"/>
              <w:right w:val="single" w:sz="4" w:space="0" w:color="000000"/>
            </w:tcBorders>
            <w:shd w:val="clear" w:color="auto" w:fill="auto"/>
            <w:noWrap/>
            <w:vAlign w:val="bottom"/>
            <w:hideMark/>
          </w:tcPr>
          <w:p w14:paraId="629FDAA8"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1.573,20</w:t>
            </w:r>
          </w:p>
        </w:tc>
      </w:tr>
      <w:tr w:rsidR="0030539E" w:rsidRPr="00EB2B22" w14:paraId="1AAF4520"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6FA6D50"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100</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406ABB"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TUBO PVC DESAGUE 2" (L=4M)</w:t>
            </w:r>
          </w:p>
        </w:tc>
        <w:tc>
          <w:tcPr>
            <w:tcW w:w="0" w:type="auto"/>
            <w:tcBorders>
              <w:top w:val="nil"/>
              <w:left w:val="nil"/>
              <w:bottom w:val="single" w:sz="4" w:space="0" w:color="000000"/>
              <w:right w:val="single" w:sz="4" w:space="0" w:color="000000"/>
            </w:tcBorders>
            <w:shd w:val="clear" w:color="auto" w:fill="auto"/>
            <w:noWrap/>
            <w:vAlign w:val="bottom"/>
            <w:hideMark/>
          </w:tcPr>
          <w:p w14:paraId="024B6B84"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BR</w:t>
            </w:r>
          </w:p>
        </w:tc>
        <w:tc>
          <w:tcPr>
            <w:tcW w:w="0" w:type="auto"/>
            <w:tcBorders>
              <w:top w:val="nil"/>
              <w:left w:val="nil"/>
              <w:bottom w:val="single" w:sz="4" w:space="0" w:color="000000"/>
              <w:right w:val="single" w:sz="4" w:space="0" w:color="000000"/>
            </w:tcBorders>
            <w:shd w:val="clear" w:color="auto" w:fill="auto"/>
            <w:noWrap/>
            <w:vAlign w:val="bottom"/>
            <w:hideMark/>
          </w:tcPr>
          <w:p w14:paraId="226869CB"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180,00</w:t>
            </w:r>
          </w:p>
        </w:tc>
      </w:tr>
      <w:tr w:rsidR="0030539E" w:rsidRPr="00EB2B22" w14:paraId="772362EE"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0FBA5D4"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101</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15A19C" w14:textId="77777777" w:rsidR="0030539E" w:rsidRPr="00DE41CB" w:rsidRDefault="0030539E" w:rsidP="00CC4D0F">
            <w:pPr>
              <w:rPr>
                <w:rFonts w:ascii="Tahoma" w:hAnsi="Tahoma" w:cs="Tahoma"/>
                <w:color w:val="FF0000"/>
                <w:sz w:val="18"/>
                <w:szCs w:val="18"/>
                <w:lang w:val="es-BO"/>
              </w:rPr>
            </w:pPr>
            <w:r w:rsidRPr="0006651E">
              <w:rPr>
                <w:rFonts w:ascii="Tahoma" w:hAnsi="Tahoma" w:cs="Tahoma"/>
                <w:color w:val="FF0000"/>
                <w:sz w:val="18"/>
                <w:szCs w:val="18"/>
              </w:rPr>
              <w:t>TUBO PVC DESAGUE 3" (L=4M)</w:t>
            </w:r>
          </w:p>
        </w:tc>
        <w:tc>
          <w:tcPr>
            <w:tcW w:w="0" w:type="auto"/>
            <w:tcBorders>
              <w:top w:val="nil"/>
              <w:left w:val="nil"/>
              <w:bottom w:val="single" w:sz="4" w:space="0" w:color="000000"/>
              <w:right w:val="single" w:sz="4" w:space="0" w:color="000000"/>
            </w:tcBorders>
            <w:shd w:val="clear" w:color="auto" w:fill="auto"/>
            <w:noWrap/>
            <w:vAlign w:val="bottom"/>
            <w:hideMark/>
          </w:tcPr>
          <w:p w14:paraId="15E5D795"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BR</w:t>
            </w:r>
          </w:p>
        </w:tc>
        <w:tc>
          <w:tcPr>
            <w:tcW w:w="0" w:type="auto"/>
            <w:tcBorders>
              <w:top w:val="nil"/>
              <w:left w:val="nil"/>
              <w:bottom w:val="single" w:sz="4" w:space="0" w:color="000000"/>
              <w:right w:val="single" w:sz="4" w:space="0" w:color="000000"/>
            </w:tcBorders>
            <w:shd w:val="clear" w:color="auto" w:fill="auto"/>
            <w:noWrap/>
            <w:vAlign w:val="bottom"/>
            <w:hideMark/>
          </w:tcPr>
          <w:p w14:paraId="2D8C36E9"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85,50</w:t>
            </w:r>
          </w:p>
        </w:tc>
      </w:tr>
      <w:tr w:rsidR="0030539E" w:rsidRPr="00EB2B22" w14:paraId="442482FB"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3973FF2"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102</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7CE793"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TUBO PVC DESAGUE 4" (L=4M)</w:t>
            </w:r>
          </w:p>
        </w:tc>
        <w:tc>
          <w:tcPr>
            <w:tcW w:w="0" w:type="auto"/>
            <w:tcBorders>
              <w:top w:val="nil"/>
              <w:left w:val="nil"/>
              <w:bottom w:val="single" w:sz="4" w:space="0" w:color="000000"/>
              <w:right w:val="single" w:sz="4" w:space="0" w:color="000000"/>
            </w:tcBorders>
            <w:shd w:val="clear" w:color="auto" w:fill="auto"/>
            <w:noWrap/>
            <w:vAlign w:val="bottom"/>
            <w:hideMark/>
          </w:tcPr>
          <w:p w14:paraId="5ECCE93D"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BR</w:t>
            </w:r>
          </w:p>
        </w:tc>
        <w:tc>
          <w:tcPr>
            <w:tcW w:w="0" w:type="auto"/>
            <w:tcBorders>
              <w:top w:val="nil"/>
              <w:left w:val="nil"/>
              <w:bottom w:val="single" w:sz="4" w:space="0" w:color="000000"/>
              <w:right w:val="single" w:sz="4" w:space="0" w:color="000000"/>
            </w:tcBorders>
            <w:shd w:val="clear" w:color="auto" w:fill="auto"/>
            <w:noWrap/>
            <w:vAlign w:val="bottom"/>
            <w:hideMark/>
          </w:tcPr>
          <w:p w14:paraId="761CA64B"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200,00</w:t>
            </w:r>
          </w:p>
        </w:tc>
      </w:tr>
      <w:tr w:rsidR="0030539E" w:rsidRPr="00EB2B22" w14:paraId="5CE488B9"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7C1BB36"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lastRenderedPageBreak/>
              <w:t>103</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37F343"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UNION UNIVERSAL 1/2"</w:t>
            </w:r>
          </w:p>
        </w:tc>
        <w:tc>
          <w:tcPr>
            <w:tcW w:w="0" w:type="auto"/>
            <w:tcBorders>
              <w:top w:val="nil"/>
              <w:left w:val="nil"/>
              <w:bottom w:val="single" w:sz="4" w:space="0" w:color="000000"/>
              <w:right w:val="single" w:sz="4" w:space="0" w:color="000000"/>
            </w:tcBorders>
            <w:shd w:val="clear" w:color="auto" w:fill="auto"/>
            <w:noWrap/>
            <w:vAlign w:val="bottom"/>
            <w:hideMark/>
          </w:tcPr>
          <w:p w14:paraId="737C39B6"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FBEFC5D"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80,00</w:t>
            </w:r>
          </w:p>
        </w:tc>
      </w:tr>
      <w:tr w:rsidR="0030539E" w:rsidRPr="00EB2B22" w14:paraId="456FCFB1"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65E14AC"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104</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4BE0CE"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VALVULA DE RETENCION DE 1/2"</w:t>
            </w:r>
          </w:p>
        </w:tc>
        <w:tc>
          <w:tcPr>
            <w:tcW w:w="0" w:type="auto"/>
            <w:tcBorders>
              <w:top w:val="nil"/>
              <w:left w:val="nil"/>
              <w:bottom w:val="single" w:sz="4" w:space="0" w:color="000000"/>
              <w:right w:val="single" w:sz="4" w:space="0" w:color="000000"/>
            </w:tcBorders>
            <w:shd w:val="clear" w:color="auto" w:fill="auto"/>
            <w:noWrap/>
            <w:vAlign w:val="bottom"/>
            <w:hideMark/>
          </w:tcPr>
          <w:p w14:paraId="53FBFBE7"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4FBA82F"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w:t>
            </w:r>
          </w:p>
        </w:tc>
      </w:tr>
      <w:tr w:rsidR="0030539E" w:rsidRPr="00EB2B22" w14:paraId="6B7E9E04"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D7F911D"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105</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EF013E"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VENTANA DE ALUMINIO LINEA 20 C/VIDRIO 4MM +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90F7D2A"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4241A5B3"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423,60</w:t>
            </w:r>
          </w:p>
        </w:tc>
      </w:tr>
      <w:tr w:rsidR="0030539E" w:rsidRPr="00EB2B22" w14:paraId="077A133C"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380DF0F"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106</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FA39F6"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YEE PVC DESAGUE 4" A 2"</w:t>
            </w:r>
          </w:p>
        </w:tc>
        <w:tc>
          <w:tcPr>
            <w:tcW w:w="0" w:type="auto"/>
            <w:tcBorders>
              <w:top w:val="nil"/>
              <w:left w:val="nil"/>
              <w:bottom w:val="single" w:sz="4" w:space="0" w:color="000000"/>
              <w:right w:val="single" w:sz="4" w:space="0" w:color="000000"/>
            </w:tcBorders>
            <w:shd w:val="clear" w:color="auto" w:fill="auto"/>
            <w:noWrap/>
            <w:vAlign w:val="bottom"/>
            <w:hideMark/>
          </w:tcPr>
          <w:p w14:paraId="678E616A"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C3C118C"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w:t>
            </w:r>
          </w:p>
        </w:tc>
      </w:tr>
      <w:tr w:rsidR="0030539E" w:rsidRPr="00EB2B22" w14:paraId="18F88DB8"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140A36F"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107</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CAD3D5"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YESO</w:t>
            </w:r>
          </w:p>
        </w:tc>
        <w:tc>
          <w:tcPr>
            <w:tcW w:w="0" w:type="auto"/>
            <w:tcBorders>
              <w:top w:val="nil"/>
              <w:left w:val="nil"/>
              <w:bottom w:val="single" w:sz="4" w:space="0" w:color="000000"/>
              <w:right w:val="single" w:sz="4" w:space="0" w:color="000000"/>
            </w:tcBorders>
            <w:shd w:val="clear" w:color="auto" w:fill="auto"/>
            <w:noWrap/>
            <w:vAlign w:val="bottom"/>
            <w:hideMark/>
          </w:tcPr>
          <w:p w14:paraId="1B2D6B9F"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KG</w:t>
            </w:r>
          </w:p>
        </w:tc>
        <w:tc>
          <w:tcPr>
            <w:tcW w:w="0" w:type="auto"/>
            <w:tcBorders>
              <w:top w:val="nil"/>
              <w:left w:val="nil"/>
              <w:bottom w:val="single" w:sz="4" w:space="0" w:color="000000"/>
              <w:right w:val="single" w:sz="4" w:space="0" w:color="000000"/>
            </w:tcBorders>
            <w:shd w:val="clear" w:color="auto" w:fill="auto"/>
            <w:noWrap/>
            <w:vAlign w:val="bottom"/>
            <w:hideMark/>
          </w:tcPr>
          <w:p w14:paraId="3886730D"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61.032,40</w:t>
            </w:r>
          </w:p>
        </w:tc>
      </w:tr>
      <w:tr w:rsidR="0030539E" w:rsidRPr="00EB2B22" w14:paraId="5491EE9D"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2619713"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108</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ED7577"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 xml:space="preserve">ZOCALO PISO FLOTANTE </w:t>
            </w:r>
          </w:p>
        </w:tc>
        <w:tc>
          <w:tcPr>
            <w:tcW w:w="0" w:type="auto"/>
            <w:tcBorders>
              <w:top w:val="nil"/>
              <w:left w:val="nil"/>
              <w:bottom w:val="single" w:sz="4" w:space="0" w:color="000000"/>
              <w:right w:val="single" w:sz="4" w:space="0" w:color="000000"/>
            </w:tcBorders>
            <w:shd w:val="clear" w:color="auto" w:fill="auto"/>
            <w:noWrap/>
            <w:vAlign w:val="bottom"/>
            <w:hideMark/>
          </w:tcPr>
          <w:p w14:paraId="64C02D98"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3BA2187B"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942,00</w:t>
            </w:r>
          </w:p>
        </w:tc>
      </w:tr>
    </w:tbl>
    <w:p w14:paraId="7D7BE542" w14:textId="77777777" w:rsidR="0030539E" w:rsidRPr="00882269" w:rsidRDefault="0030539E" w:rsidP="0030539E">
      <w:pPr>
        <w:rPr>
          <w:rFonts w:ascii="Tahoma" w:hAnsi="Tahoma" w:cs="Tahoma"/>
          <w:sz w:val="18"/>
          <w:szCs w:val="18"/>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261"/>
        <w:gridCol w:w="992"/>
        <w:gridCol w:w="851"/>
        <w:gridCol w:w="1690"/>
      </w:tblGrid>
      <w:tr w:rsidR="0030539E" w:rsidRPr="00F650AC" w14:paraId="2FA30DE8" w14:textId="77777777" w:rsidTr="00CC4D0F">
        <w:trPr>
          <w:trHeight w:val="20"/>
          <w:jc w:val="center"/>
        </w:trPr>
        <w:tc>
          <w:tcPr>
            <w:tcW w:w="9356" w:type="dxa"/>
            <w:gridSpan w:val="5"/>
            <w:shd w:val="clear" w:color="auto" w:fill="D9E2F3" w:themeFill="accent5" w:themeFillTint="33"/>
            <w:noWrap/>
            <w:vAlign w:val="center"/>
            <w:hideMark/>
          </w:tcPr>
          <w:p w14:paraId="15170838" w14:textId="77777777" w:rsidR="0030539E" w:rsidRPr="00F650AC" w:rsidRDefault="0030539E" w:rsidP="00CC4D0F">
            <w:pPr>
              <w:jc w:val="center"/>
              <w:rPr>
                <w:rFonts w:ascii="Tahoma" w:hAnsi="Tahoma" w:cs="Tahoma"/>
                <w:szCs w:val="18"/>
                <w:lang w:eastAsia="es-ES"/>
              </w:rPr>
            </w:pPr>
            <w:r w:rsidRPr="00F650AC">
              <w:rPr>
                <w:rFonts w:ascii="Tahoma" w:hAnsi="Tahoma" w:cs="Tahoma"/>
                <w:szCs w:val="18"/>
                <w:lang w:eastAsia="es-ES"/>
              </w:rPr>
              <w:t xml:space="preserve">(**) </w:t>
            </w:r>
            <w:r w:rsidRPr="00F650AC">
              <w:rPr>
                <w:rFonts w:ascii="Tahoma" w:hAnsi="Tahoma" w:cs="Tahoma"/>
                <w:b/>
                <w:szCs w:val="18"/>
                <w:lang w:eastAsia="es-ES"/>
              </w:rPr>
              <w:t>Componente CAPACITACIÓN, ASISTENCIA TÉCNICA, SEGUIMIENTO</w:t>
            </w:r>
          </w:p>
        </w:tc>
      </w:tr>
      <w:tr w:rsidR="0030539E" w:rsidRPr="00F650AC" w14:paraId="65EFC0CA" w14:textId="77777777" w:rsidTr="00CC4D0F">
        <w:trPr>
          <w:trHeight w:val="20"/>
          <w:jc w:val="center"/>
        </w:trPr>
        <w:tc>
          <w:tcPr>
            <w:tcW w:w="562" w:type="dxa"/>
            <w:shd w:val="clear" w:color="000000" w:fill="F2F2F2"/>
            <w:noWrap/>
            <w:vAlign w:val="center"/>
            <w:hideMark/>
          </w:tcPr>
          <w:p w14:paraId="1D5954A6" w14:textId="77777777" w:rsidR="0030539E" w:rsidRPr="00F650AC" w:rsidRDefault="0030539E" w:rsidP="00CC4D0F">
            <w:pPr>
              <w:jc w:val="center"/>
              <w:rPr>
                <w:rFonts w:ascii="Tahoma" w:hAnsi="Tahoma" w:cs="Tahoma"/>
                <w:szCs w:val="18"/>
                <w:lang w:eastAsia="es-ES"/>
              </w:rPr>
            </w:pPr>
            <w:r w:rsidRPr="00F650AC">
              <w:rPr>
                <w:rFonts w:ascii="Tahoma" w:hAnsi="Tahoma" w:cs="Tahoma"/>
                <w:szCs w:val="18"/>
                <w:lang w:eastAsia="es-ES"/>
              </w:rPr>
              <w:t>109</w:t>
            </w:r>
          </w:p>
        </w:tc>
        <w:tc>
          <w:tcPr>
            <w:tcW w:w="5261" w:type="dxa"/>
            <w:shd w:val="clear" w:color="000000" w:fill="FFFFFF"/>
            <w:noWrap/>
            <w:vAlign w:val="center"/>
          </w:tcPr>
          <w:p w14:paraId="07113635" w14:textId="77777777" w:rsidR="0030539E" w:rsidRPr="00F650AC" w:rsidRDefault="0030539E" w:rsidP="00CC4D0F">
            <w:pPr>
              <w:rPr>
                <w:rFonts w:ascii="Tahoma" w:hAnsi="Tahoma" w:cs="Tahoma"/>
                <w:szCs w:val="18"/>
                <w:lang w:eastAsia="es-ES"/>
              </w:rPr>
            </w:pPr>
            <w:r w:rsidRPr="00F650AC">
              <w:rPr>
                <w:rFonts w:ascii="Tahoma" w:hAnsi="Tahoma" w:cs="Tahoma"/>
                <w:szCs w:val="18"/>
                <w:lang w:eastAsia="es-ES"/>
              </w:rPr>
              <w:t>CAPACITACIÓN, ASISTENCIA TÉCNICA, SEGUIMIENTO</w:t>
            </w:r>
          </w:p>
        </w:tc>
        <w:tc>
          <w:tcPr>
            <w:tcW w:w="992" w:type="dxa"/>
            <w:shd w:val="clear" w:color="000000" w:fill="FFFFFF"/>
            <w:noWrap/>
            <w:vAlign w:val="center"/>
          </w:tcPr>
          <w:p w14:paraId="3A5930D3" w14:textId="77777777" w:rsidR="0030539E" w:rsidRPr="00F650AC" w:rsidRDefault="0030539E" w:rsidP="00CC4D0F">
            <w:pPr>
              <w:rPr>
                <w:rFonts w:ascii="Tahoma" w:hAnsi="Tahoma" w:cs="Tahoma"/>
                <w:szCs w:val="18"/>
                <w:lang w:eastAsia="es-ES"/>
              </w:rPr>
            </w:pPr>
            <w:proofErr w:type="spellStart"/>
            <w:r w:rsidRPr="00F650AC">
              <w:rPr>
                <w:rFonts w:ascii="Tahoma" w:hAnsi="Tahoma" w:cs="Tahoma"/>
                <w:szCs w:val="18"/>
                <w:lang w:eastAsia="es-ES"/>
              </w:rPr>
              <w:t>glb</w:t>
            </w:r>
            <w:proofErr w:type="spellEnd"/>
          </w:p>
        </w:tc>
        <w:tc>
          <w:tcPr>
            <w:tcW w:w="851" w:type="dxa"/>
            <w:shd w:val="clear" w:color="000000" w:fill="FFFFFF"/>
            <w:noWrap/>
            <w:vAlign w:val="center"/>
          </w:tcPr>
          <w:p w14:paraId="0AB2D085" w14:textId="77777777" w:rsidR="0030539E" w:rsidRPr="00F650AC" w:rsidRDefault="0030539E" w:rsidP="00CC4D0F">
            <w:pPr>
              <w:jc w:val="right"/>
              <w:rPr>
                <w:rFonts w:ascii="Tahoma" w:hAnsi="Tahoma" w:cs="Tahoma"/>
                <w:color w:val="FF0000"/>
                <w:szCs w:val="18"/>
                <w:lang w:eastAsia="es-ES"/>
              </w:rPr>
            </w:pPr>
            <w:r w:rsidRPr="00F650AC">
              <w:rPr>
                <w:rFonts w:ascii="Tahoma" w:hAnsi="Tahoma" w:cs="Tahoma"/>
                <w:color w:val="FF0000"/>
                <w:szCs w:val="18"/>
                <w:lang w:eastAsia="es-ES"/>
              </w:rPr>
              <w:t>1</w:t>
            </w:r>
          </w:p>
        </w:tc>
        <w:tc>
          <w:tcPr>
            <w:tcW w:w="1690" w:type="dxa"/>
            <w:shd w:val="clear" w:color="000000" w:fill="FFFFFF"/>
            <w:vAlign w:val="center"/>
          </w:tcPr>
          <w:p w14:paraId="08F624D5" w14:textId="77777777" w:rsidR="0030539E" w:rsidRPr="00F650AC" w:rsidRDefault="0030539E" w:rsidP="00CC4D0F">
            <w:pPr>
              <w:jc w:val="right"/>
              <w:rPr>
                <w:rFonts w:ascii="Tahoma" w:hAnsi="Tahoma" w:cs="Tahoma"/>
                <w:b/>
                <w:color w:val="FF0000"/>
                <w:szCs w:val="18"/>
                <w:lang w:eastAsia="es-ES"/>
              </w:rPr>
            </w:pPr>
            <w:r w:rsidRPr="00F650AC">
              <w:rPr>
                <w:rFonts w:ascii="Tahoma" w:hAnsi="Tahoma" w:cs="Tahoma"/>
                <w:b/>
                <w:color w:val="FF0000"/>
                <w:szCs w:val="18"/>
                <w:lang w:eastAsia="es-ES"/>
              </w:rPr>
              <w:t>479.859,68</w:t>
            </w:r>
          </w:p>
        </w:tc>
      </w:tr>
    </w:tbl>
    <w:p w14:paraId="39C3F52D" w14:textId="77777777" w:rsidR="0030539E" w:rsidRDefault="0030539E" w:rsidP="0030539E">
      <w:pPr>
        <w:spacing w:line="260" w:lineRule="atLeast"/>
        <w:jc w:val="both"/>
        <w:rPr>
          <w:rFonts w:ascii="Tahoma" w:hAnsi="Tahoma" w:cs="Tahoma"/>
          <w:b/>
          <w:i/>
          <w:color w:val="000000"/>
          <w:lang w:val="es-ES_tradnl"/>
        </w:rPr>
      </w:pPr>
    </w:p>
    <w:p w14:paraId="2DA1997D" w14:textId="77777777" w:rsidR="0030539E" w:rsidRPr="00882269" w:rsidRDefault="0030539E" w:rsidP="0030539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B8A1798" w14:textId="77777777" w:rsidR="0030539E" w:rsidRPr="00882269" w:rsidRDefault="0030539E" w:rsidP="0030539E">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BB7EB1F" w14:textId="77777777" w:rsidR="0030539E" w:rsidRPr="00882269" w:rsidRDefault="0030539E" w:rsidP="0030539E">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9C3FA5A" w14:textId="77777777" w:rsidR="0030539E" w:rsidRPr="00882269" w:rsidRDefault="0030539E" w:rsidP="0030539E">
      <w:pPr>
        <w:spacing w:line="260" w:lineRule="atLeast"/>
        <w:jc w:val="both"/>
        <w:rPr>
          <w:rFonts w:ascii="Tahoma" w:hAnsi="Tahoma" w:cs="Tahoma"/>
          <w:lang w:val="es-ES_tradnl"/>
        </w:rPr>
      </w:pPr>
    </w:p>
    <w:p w14:paraId="3E680C5D" w14:textId="77777777" w:rsidR="0030539E" w:rsidRDefault="0030539E" w:rsidP="00DE41CB">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tbl>
      <w:tblPr>
        <w:tblStyle w:val="Tablaconcuadrcula"/>
        <w:tblW w:w="0" w:type="auto"/>
        <w:jc w:val="center"/>
        <w:tblLook w:val="04A0" w:firstRow="1" w:lastRow="0" w:firstColumn="1" w:lastColumn="0" w:noHBand="0" w:noVBand="1"/>
      </w:tblPr>
      <w:tblGrid>
        <w:gridCol w:w="3083"/>
        <w:gridCol w:w="3083"/>
      </w:tblGrid>
      <w:tr w:rsidR="0030539E" w14:paraId="6AB64209" w14:textId="77777777" w:rsidTr="00CC4D0F">
        <w:trPr>
          <w:trHeight w:val="270"/>
          <w:jc w:val="center"/>
        </w:trPr>
        <w:tc>
          <w:tcPr>
            <w:tcW w:w="3083" w:type="dxa"/>
            <w:shd w:val="clear" w:color="auto" w:fill="BDD6EE" w:themeFill="accent1" w:themeFillTint="66"/>
            <w:vAlign w:val="center"/>
          </w:tcPr>
          <w:p w14:paraId="38AF1212" w14:textId="77777777" w:rsidR="0030539E" w:rsidRPr="000C4B8B" w:rsidRDefault="0030539E" w:rsidP="00CC4D0F">
            <w:pPr>
              <w:spacing w:line="260" w:lineRule="atLeast"/>
              <w:jc w:val="center"/>
              <w:rPr>
                <w:rFonts w:ascii="Tahoma" w:hAnsi="Tahoma" w:cs="Tahoma"/>
                <w:b/>
                <w:lang w:eastAsia="es-BO"/>
              </w:rPr>
            </w:pPr>
            <w:r w:rsidRPr="000C4B8B">
              <w:rPr>
                <w:rFonts w:ascii="Tahoma" w:hAnsi="Tahoma" w:cs="Tahoma"/>
                <w:b/>
                <w:lang w:eastAsia="es-ES"/>
              </w:rPr>
              <w:t>NOMBRE DEL INSUMO</w:t>
            </w:r>
          </w:p>
        </w:tc>
        <w:tc>
          <w:tcPr>
            <w:tcW w:w="3083" w:type="dxa"/>
            <w:shd w:val="clear" w:color="auto" w:fill="BDD6EE" w:themeFill="accent1" w:themeFillTint="66"/>
            <w:vAlign w:val="center"/>
          </w:tcPr>
          <w:p w14:paraId="2F54FE8D" w14:textId="77777777" w:rsidR="0030539E" w:rsidRPr="000C4B8B" w:rsidRDefault="0030539E" w:rsidP="00CC4D0F">
            <w:pPr>
              <w:spacing w:line="260" w:lineRule="atLeast"/>
              <w:jc w:val="center"/>
              <w:rPr>
                <w:rFonts w:ascii="Tahoma" w:hAnsi="Tahoma" w:cs="Tahoma"/>
                <w:b/>
                <w:lang w:eastAsia="es-BO"/>
              </w:rPr>
            </w:pPr>
            <w:r w:rsidRPr="000C4B8B">
              <w:rPr>
                <w:rFonts w:ascii="Tahoma" w:hAnsi="Tahoma" w:cs="Tahoma"/>
                <w:b/>
                <w:lang w:eastAsia="es-ES"/>
              </w:rPr>
              <w:t>UNIDAD</w:t>
            </w:r>
          </w:p>
        </w:tc>
      </w:tr>
      <w:tr w:rsidR="0030539E" w14:paraId="59A113B2" w14:textId="77777777" w:rsidTr="00CC4D0F">
        <w:trPr>
          <w:trHeight w:val="270"/>
          <w:jc w:val="center"/>
        </w:trPr>
        <w:tc>
          <w:tcPr>
            <w:tcW w:w="3083" w:type="dxa"/>
            <w:vAlign w:val="bottom"/>
          </w:tcPr>
          <w:p w14:paraId="6D1032CD" w14:textId="77777777" w:rsidR="0030539E" w:rsidRDefault="0030539E" w:rsidP="00CC4D0F">
            <w:pPr>
              <w:spacing w:line="260" w:lineRule="atLeast"/>
              <w:rPr>
                <w:rFonts w:ascii="Tahoma" w:hAnsi="Tahoma" w:cs="Tahoma"/>
                <w:b/>
                <w:lang w:eastAsia="es-BO"/>
              </w:rPr>
            </w:pPr>
            <w:r w:rsidRPr="00882269">
              <w:rPr>
                <w:rFonts w:ascii="Tahoma" w:hAnsi="Tahoma" w:cs="Tahoma"/>
                <w:color w:val="FF0000"/>
                <w:sz w:val="18"/>
                <w:szCs w:val="18"/>
                <w:lang w:eastAsia="es-ES"/>
              </w:rPr>
              <w:t>ALBAÑIL</w:t>
            </w:r>
          </w:p>
        </w:tc>
        <w:tc>
          <w:tcPr>
            <w:tcW w:w="3083" w:type="dxa"/>
            <w:vAlign w:val="bottom"/>
          </w:tcPr>
          <w:p w14:paraId="2179D304" w14:textId="77777777" w:rsidR="0030539E" w:rsidRDefault="0030539E" w:rsidP="00CC4D0F">
            <w:pPr>
              <w:spacing w:line="260" w:lineRule="atLeast"/>
              <w:rPr>
                <w:rFonts w:ascii="Tahoma" w:hAnsi="Tahoma" w:cs="Tahoma"/>
                <w:b/>
                <w:lang w:eastAsia="es-BO"/>
              </w:rPr>
            </w:pPr>
            <w:r w:rsidRPr="00882269">
              <w:rPr>
                <w:rFonts w:ascii="Tahoma" w:hAnsi="Tahoma" w:cs="Tahoma"/>
                <w:color w:val="FF0000"/>
                <w:sz w:val="18"/>
                <w:szCs w:val="18"/>
                <w:lang w:eastAsia="es-ES"/>
              </w:rPr>
              <w:t>HR</w:t>
            </w:r>
          </w:p>
        </w:tc>
      </w:tr>
      <w:tr w:rsidR="0030539E" w14:paraId="0072C53A" w14:textId="77777777" w:rsidTr="00CC4D0F">
        <w:trPr>
          <w:trHeight w:val="270"/>
          <w:jc w:val="center"/>
        </w:trPr>
        <w:tc>
          <w:tcPr>
            <w:tcW w:w="3083" w:type="dxa"/>
            <w:vAlign w:val="bottom"/>
          </w:tcPr>
          <w:p w14:paraId="137D8C4D" w14:textId="77777777" w:rsidR="0030539E" w:rsidRDefault="0030539E" w:rsidP="00CC4D0F">
            <w:pPr>
              <w:spacing w:line="260" w:lineRule="atLeast"/>
              <w:rPr>
                <w:rFonts w:ascii="Tahoma" w:hAnsi="Tahoma" w:cs="Tahoma"/>
                <w:b/>
                <w:lang w:eastAsia="es-BO"/>
              </w:rPr>
            </w:pPr>
            <w:r w:rsidRPr="00882269">
              <w:rPr>
                <w:rFonts w:ascii="Tahoma" w:hAnsi="Tahoma" w:cs="Tahoma"/>
                <w:color w:val="FF0000"/>
                <w:sz w:val="18"/>
                <w:szCs w:val="18"/>
                <w:lang w:eastAsia="es-ES"/>
              </w:rPr>
              <w:t>ARENA</w:t>
            </w:r>
          </w:p>
        </w:tc>
        <w:tc>
          <w:tcPr>
            <w:tcW w:w="3083" w:type="dxa"/>
            <w:vAlign w:val="bottom"/>
          </w:tcPr>
          <w:p w14:paraId="527C2A62" w14:textId="77777777" w:rsidR="0030539E" w:rsidRDefault="0030539E" w:rsidP="00CC4D0F">
            <w:pPr>
              <w:spacing w:line="260" w:lineRule="atLeast"/>
              <w:rPr>
                <w:rFonts w:ascii="Tahoma" w:hAnsi="Tahoma" w:cs="Tahoma"/>
                <w:b/>
                <w:lang w:eastAsia="es-BO"/>
              </w:rPr>
            </w:pPr>
            <w:r w:rsidRPr="00882269">
              <w:rPr>
                <w:rFonts w:ascii="Tahoma" w:hAnsi="Tahoma" w:cs="Tahoma"/>
                <w:color w:val="FF0000"/>
                <w:sz w:val="18"/>
                <w:szCs w:val="18"/>
                <w:lang w:eastAsia="es-ES"/>
              </w:rPr>
              <w:t>M3</w:t>
            </w:r>
          </w:p>
        </w:tc>
      </w:tr>
      <w:tr w:rsidR="0030539E" w14:paraId="6FC08770" w14:textId="77777777" w:rsidTr="00CC4D0F">
        <w:trPr>
          <w:trHeight w:val="270"/>
          <w:jc w:val="center"/>
        </w:trPr>
        <w:tc>
          <w:tcPr>
            <w:tcW w:w="3083" w:type="dxa"/>
            <w:vAlign w:val="bottom"/>
          </w:tcPr>
          <w:p w14:paraId="4E04EA75" w14:textId="77777777" w:rsidR="0030539E" w:rsidRDefault="0030539E" w:rsidP="00CC4D0F">
            <w:pPr>
              <w:spacing w:line="260" w:lineRule="atLeast"/>
              <w:rPr>
                <w:rFonts w:ascii="Tahoma" w:hAnsi="Tahoma" w:cs="Tahoma"/>
                <w:b/>
                <w:lang w:eastAsia="es-BO"/>
              </w:rPr>
            </w:pPr>
            <w:r w:rsidRPr="00882269">
              <w:rPr>
                <w:rFonts w:ascii="Tahoma" w:hAnsi="Tahoma" w:cs="Tahoma"/>
                <w:color w:val="FF0000"/>
                <w:sz w:val="18"/>
                <w:szCs w:val="18"/>
                <w:lang w:eastAsia="es-ES"/>
              </w:rPr>
              <w:t>ARENA CORRIENTE</w:t>
            </w:r>
          </w:p>
        </w:tc>
        <w:tc>
          <w:tcPr>
            <w:tcW w:w="3083" w:type="dxa"/>
            <w:vAlign w:val="bottom"/>
          </w:tcPr>
          <w:p w14:paraId="2DA360AD" w14:textId="77777777" w:rsidR="0030539E" w:rsidRDefault="0030539E" w:rsidP="00CC4D0F">
            <w:pPr>
              <w:spacing w:line="260" w:lineRule="atLeast"/>
              <w:rPr>
                <w:rFonts w:ascii="Tahoma" w:hAnsi="Tahoma" w:cs="Tahoma"/>
                <w:b/>
                <w:lang w:eastAsia="es-BO"/>
              </w:rPr>
            </w:pPr>
            <w:r w:rsidRPr="00882269">
              <w:rPr>
                <w:rFonts w:ascii="Tahoma" w:hAnsi="Tahoma" w:cs="Tahoma"/>
                <w:color w:val="FF0000"/>
                <w:sz w:val="18"/>
                <w:szCs w:val="18"/>
                <w:lang w:eastAsia="es-ES"/>
              </w:rPr>
              <w:t>M3</w:t>
            </w:r>
          </w:p>
        </w:tc>
      </w:tr>
      <w:tr w:rsidR="0030539E" w14:paraId="4AEE385B" w14:textId="77777777" w:rsidTr="00CC4D0F">
        <w:trPr>
          <w:trHeight w:val="260"/>
          <w:jc w:val="center"/>
        </w:trPr>
        <w:tc>
          <w:tcPr>
            <w:tcW w:w="3083" w:type="dxa"/>
            <w:vAlign w:val="bottom"/>
          </w:tcPr>
          <w:p w14:paraId="4818D58A" w14:textId="77777777" w:rsidR="0030539E" w:rsidRDefault="0030539E" w:rsidP="00CC4D0F">
            <w:pPr>
              <w:spacing w:line="260" w:lineRule="atLeast"/>
              <w:rPr>
                <w:rFonts w:ascii="Tahoma" w:hAnsi="Tahoma" w:cs="Tahoma"/>
                <w:b/>
                <w:lang w:eastAsia="es-BO"/>
              </w:rPr>
            </w:pPr>
            <w:r w:rsidRPr="00882269">
              <w:rPr>
                <w:rFonts w:ascii="Tahoma" w:hAnsi="Tahoma" w:cs="Tahoma"/>
                <w:color w:val="FF0000"/>
                <w:sz w:val="18"/>
                <w:szCs w:val="18"/>
                <w:lang w:eastAsia="es-ES"/>
              </w:rPr>
              <w:t>ARENA FINA</w:t>
            </w:r>
          </w:p>
        </w:tc>
        <w:tc>
          <w:tcPr>
            <w:tcW w:w="3083" w:type="dxa"/>
            <w:vAlign w:val="bottom"/>
          </w:tcPr>
          <w:p w14:paraId="7BC4E0BA" w14:textId="77777777" w:rsidR="0030539E" w:rsidRDefault="0030539E" w:rsidP="00CC4D0F">
            <w:pPr>
              <w:spacing w:line="260" w:lineRule="atLeast"/>
              <w:rPr>
                <w:rFonts w:ascii="Tahoma" w:hAnsi="Tahoma" w:cs="Tahoma"/>
                <w:b/>
                <w:lang w:eastAsia="es-BO"/>
              </w:rPr>
            </w:pPr>
            <w:r w:rsidRPr="00882269">
              <w:rPr>
                <w:rFonts w:ascii="Tahoma" w:hAnsi="Tahoma" w:cs="Tahoma"/>
                <w:color w:val="FF0000"/>
                <w:sz w:val="18"/>
                <w:szCs w:val="18"/>
                <w:lang w:eastAsia="es-ES"/>
              </w:rPr>
              <w:t>M3</w:t>
            </w:r>
          </w:p>
        </w:tc>
      </w:tr>
      <w:tr w:rsidR="0030539E" w14:paraId="00562666" w14:textId="77777777" w:rsidTr="00CC4D0F">
        <w:trPr>
          <w:trHeight w:val="270"/>
          <w:jc w:val="center"/>
        </w:trPr>
        <w:tc>
          <w:tcPr>
            <w:tcW w:w="3083" w:type="dxa"/>
            <w:vAlign w:val="bottom"/>
          </w:tcPr>
          <w:p w14:paraId="2FF4CD68" w14:textId="77777777" w:rsidR="0030539E" w:rsidRDefault="0030539E" w:rsidP="00CC4D0F">
            <w:pPr>
              <w:spacing w:line="260" w:lineRule="atLeast"/>
              <w:rPr>
                <w:rFonts w:ascii="Tahoma" w:hAnsi="Tahoma" w:cs="Tahoma"/>
                <w:b/>
                <w:lang w:eastAsia="es-BO"/>
              </w:rPr>
            </w:pPr>
            <w:r w:rsidRPr="00882269">
              <w:rPr>
                <w:rFonts w:ascii="Tahoma" w:hAnsi="Tahoma" w:cs="Tahoma"/>
                <w:color w:val="FF0000"/>
                <w:sz w:val="18"/>
                <w:szCs w:val="18"/>
                <w:lang w:eastAsia="es-ES"/>
              </w:rPr>
              <w:t>AYUDANTE</w:t>
            </w:r>
          </w:p>
        </w:tc>
        <w:tc>
          <w:tcPr>
            <w:tcW w:w="3083" w:type="dxa"/>
            <w:vAlign w:val="bottom"/>
          </w:tcPr>
          <w:p w14:paraId="5D78DA28" w14:textId="77777777" w:rsidR="0030539E" w:rsidRDefault="0030539E" w:rsidP="00CC4D0F">
            <w:pPr>
              <w:spacing w:line="260" w:lineRule="atLeast"/>
              <w:rPr>
                <w:rFonts w:ascii="Tahoma" w:hAnsi="Tahoma" w:cs="Tahoma"/>
                <w:b/>
                <w:lang w:eastAsia="es-BO"/>
              </w:rPr>
            </w:pPr>
            <w:r w:rsidRPr="00882269">
              <w:rPr>
                <w:rFonts w:ascii="Tahoma" w:hAnsi="Tahoma" w:cs="Tahoma"/>
                <w:color w:val="FF0000"/>
                <w:sz w:val="18"/>
                <w:szCs w:val="18"/>
                <w:lang w:eastAsia="es-ES"/>
              </w:rPr>
              <w:t>HR</w:t>
            </w:r>
          </w:p>
        </w:tc>
      </w:tr>
      <w:tr w:rsidR="0030539E" w14:paraId="61BFE1A9" w14:textId="77777777" w:rsidTr="00CC4D0F">
        <w:trPr>
          <w:trHeight w:val="270"/>
          <w:jc w:val="center"/>
        </w:trPr>
        <w:tc>
          <w:tcPr>
            <w:tcW w:w="3083" w:type="dxa"/>
            <w:vAlign w:val="bottom"/>
          </w:tcPr>
          <w:p w14:paraId="040BBFD2" w14:textId="77777777" w:rsidR="0030539E" w:rsidRPr="00882269" w:rsidRDefault="0030539E" w:rsidP="00CC4D0F">
            <w:pPr>
              <w:spacing w:line="260" w:lineRule="atLeast"/>
              <w:rPr>
                <w:rFonts w:ascii="Tahoma" w:hAnsi="Tahoma" w:cs="Tahoma"/>
                <w:color w:val="FF0000"/>
                <w:sz w:val="18"/>
                <w:szCs w:val="18"/>
                <w:lang w:eastAsia="es-ES"/>
              </w:rPr>
            </w:pPr>
            <w:r w:rsidRPr="00882269">
              <w:rPr>
                <w:rFonts w:ascii="Tahoma" w:hAnsi="Tahoma" w:cs="Tahoma"/>
                <w:color w:val="FF0000"/>
                <w:sz w:val="18"/>
                <w:szCs w:val="18"/>
                <w:lang w:eastAsia="es-ES"/>
              </w:rPr>
              <w:t>PIEDRA</w:t>
            </w:r>
          </w:p>
        </w:tc>
        <w:tc>
          <w:tcPr>
            <w:tcW w:w="3083" w:type="dxa"/>
            <w:vAlign w:val="bottom"/>
          </w:tcPr>
          <w:p w14:paraId="51CA8793" w14:textId="77777777" w:rsidR="0030539E" w:rsidRPr="00882269" w:rsidRDefault="0030539E" w:rsidP="00CC4D0F">
            <w:pPr>
              <w:spacing w:line="260" w:lineRule="atLeast"/>
              <w:rPr>
                <w:rFonts w:ascii="Tahoma" w:hAnsi="Tahoma" w:cs="Tahoma"/>
                <w:color w:val="FF0000"/>
                <w:sz w:val="18"/>
                <w:szCs w:val="18"/>
                <w:lang w:eastAsia="es-ES"/>
              </w:rPr>
            </w:pPr>
            <w:r w:rsidRPr="00EB2B22">
              <w:rPr>
                <w:rFonts w:ascii="Tahoma" w:hAnsi="Tahoma" w:cs="Tahoma"/>
                <w:color w:val="FF0000"/>
                <w:sz w:val="18"/>
                <w:szCs w:val="18"/>
                <w:lang w:eastAsia="es-ES"/>
              </w:rPr>
              <w:t>M3</w:t>
            </w:r>
          </w:p>
        </w:tc>
      </w:tr>
    </w:tbl>
    <w:p w14:paraId="1941007D" w14:textId="77777777" w:rsidR="0030539E" w:rsidRDefault="0030539E" w:rsidP="00DE41CB">
      <w:pPr>
        <w:keepNext/>
        <w:numPr>
          <w:ilvl w:val="0"/>
          <w:numId w:val="45"/>
        </w:numPr>
        <w:spacing w:before="240" w:after="60"/>
        <w:ind w:left="360" w:hanging="360"/>
        <w:outlineLvl w:val="0"/>
        <w:rPr>
          <w:rFonts w:ascii="Tahoma" w:hAnsi="Tahoma" w:cs="Tahoma"/>
          <w:b/>
          <w:bCs/>
          <w:color w:val="000000"/>
          <w:kern w:val="32"/>
          <w:lang w:val="es-ES_tradnl"/>
        </w:rPr>
      </w:pPr>
      <w:bookmarkStart w:id="109" w:name="_Toc536520829"/>
      <w:bookmarkStart w:id="110" w:name="_Toc71811172"/>
      <w:r w:rsidRPr="00882269">
        <w:rPr>
          <w:rFonts w:ascii="Tahoma" w:hAnsi="Tahoma" w:cs="Tahoma"/>
          <w:b/>
          <w:bCs/>
          <w:color w:val="000000"/>
          <w:kern w:val="32"/>
          <w:lang w:val="es-ES_tradnl"/>
        </w:rPr>
        <w:t>PLANILLA DE INSUMOS OPERATIVOS DE LA ENTIDAD EJECUTORA</w:t>
      </w:r>
      <w:bookmarkEnd w:id="109"/>
      <w:bookmarkEnd w:id="110"/>
    </w:p>
    <w:tbl>
      <w:tblPr>
        <w:tblW w:w="5000" w:type="pct"/>
        <w:tblCellMar>
          <w:left w:w="70" w:type="dxa"/>
          <w:right w:w="70" w:type="dxa"/>
        </w:tblCellMar>
        <w:tblLook w:val="04A0" w:firstRow="1" w:lastRow="0" w:firstColumn="1" w:lastColumn="0" w:noHBand="0" w:noVBand="1"/>
      </w:tblPr>
      <w:tblGrid>
        <w:gridCol w:w="6823"/>
        <w:gridCol w:w="1482"/>
        <w:gridCol w:w="1098"/>
      </w:tblGrid>
      <w:tr w:rsidR="0030539E" w:rsidRPr="006E18EA" w14:paraId="3E6DBB25" w14:textId="77777777" w:rsidTr="00CC4D0F">
        <w:trPr>
          <w:trHeight w:val="113"/>
        </w:trPr>
        <w:tc>
          <w:tcPr>
            <w:tcW w:w="3628" w:type="pct"/>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BC8B0E" w14:textId="77777777" w:rsidR="0030539E" w:rsidRPr="006E18EA" w:rsidRDefault="0030539E" w:rsidP="00CC4D0F">
            <w:pPr>
              <w:jc w:val="center"/>
              <w:rPr>
                <w:rFonts w:ascii="Tahoma" w:hAnsi="Tahoma" w:cs="Tahoma"/>
                <w:color w:val="000000"/>
                <w:lang w:eastAsia="es-BO"/>
              </w:rPr>
            </w:pPr>
            <w:r w:rsidRPr="006E18EA">
              <w:rPr>
                <w:rFonts w:ascii="Tahoma" w:hAnsi="Tahoma" w:cs="Tahoma"/>
                <w:color w:val="000000"/>
                <w:lang w:eastAsia="es-BO"/>
              </w:rPr>
              <w:t>ITEM</w:t>
            </w:r>
          </w:p>
        </w:tc>
        <w:tc>
          <w:tcPr>
            <w:tcW w:w="1372"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14:paraId="752F9B82" w14:textId="77777777" w:rsidR="0030539E" w:rsidRPr="006E18EA" w:rsidRDefault="0030539E" w:rsidP="00CC4D0F">
            <w:pPr>
              <w:jc w:val="center"/>
              <w:rPr>
                <w:rFonts w:ascii="Tahoma" w:hAnsi="Tahoma" w:cs="Tahoma"/>
                <w:color w:val="000000"/>
                <w:lang w:eastAsia="es-BO"/>
              </w:rPr>
            </w:pPr>
            <w:r w:rsidRPr="006E18EA">
              <w:rPr>
                <w:rFonts w:ascii="Tahoma" w:hAnsi="Tahoma" w:cs="Tahoma"/>
                <w:color w:val="000000"/>
                <w:lang w:eastAsia="es-BO"/>
              </w:rPr>
              <w:t>DETALLE</w:t>
            </w:r>
          </w:p>
        </w:tc>
      </w:tr>
      <w:tr w:rsidR="0030539E" w:rsidRPr="006E18EA" w14:paraId="5449856E"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2B14A18" w14:textId="77777777" w:rsidR="0030539E" w:rsidRPr="006E18EA" w:rsidRDefault="0030539E" w:rsidP="00CC4D0F">
            <w:pPr>
              <w:jc w:val="center"/>
              <w:rPr>
                <w:rFonts w:ascii="Tahoma" w:hAnsi="Tahoma" w:cs="Tahoma"/>
                <w:color w:val="000000"/>
                <w:lang w:eastAsia="es-BO"/>
              </w:rPr>
            </w:pPr>
            <w:r w:rsidRPr="006E18EA">
              <w:rPr>
                <w:rFonts w:ascii="Tahoma" w:hAnsi="Tahoma" w:cs="Tahoma"/>
                <w:color w:val="000000"/>
                <w:lang w:eastAsia="es-BO"/>
              </w:rPr>
              <w:t>INSUMO</w:t>
            </w:r>
          </w:p>
        </w:tc>
        <w:tc>
          <w:tcPr>
            <w:tcW w:w="788" w:type="pct"/>
            <w:tcBorders>
              <w:top w:val="nil"/>
              <w:left w:val="nil"/>
              <w:bottom w:val="single" w:sz="4" w:space="0" w:color="000000"/>
              <w:right w:val="single" w:sz="4" w:space="0" w:color="000000"/>
            </w:tcBorders>
            <w:shd w:val="clear" w:color="auto" w:fill="auto"/>
            <w:noWrap/>
            <w:vAlign w:val="bottom"/>
            <w:hideMark/>
          </w:tcPr>
          <w:p w14:paraId="3674316B" w14:textId="77777777" w:rsidR="0030539E" w:rsidRPr="006E18EA" w:rsidRDefault="0030539E" w:rsidP="00CC4D0F">
            <w:pPr>
              <w:jc w:val="center"/>
              <w:rPr>
                <w:rFonts w:ascii="Tahoma" w:hAnsi="Tahoma" w:cs="Tahoma"/>
                <w:color w:val="000000"/>
                <w:lang w:eastAsia="es-BO"/>
              </w:rPr>
            </w:pPr>
            <w:r w:rsidRPr="006E18EA">
              <w:rPr>
                <w:rFonts w:ascii="Tahoma" w:hAnsi="Tahoma" w:cs="Tahoma"/>
                <w:color w:val="000000"/>
                <w:lang w:eastAsia="es-BO"/>
              </w:rPr>
              <w:t>UNIDAD</w:t>
            </w:r>
          </w:p>
        </w:tc>
        <w:tc>
          <w:tcPr>
            <w:tcW w:w="584" w:type="pct"/>
            <w:tcBorders>
              <w:top w:val="nil"/>
              <w:left w:val="nil"/>
              <w:bottom w:val="single" w:sz="4" w:space="0" w:color="000000"/>
              <w:right w:val="single" w:sz="4" w:space="0" w:color="000000"/>
            </w:tcBorders>
            <w:shd w:val="clear" w:color="auto" w:fill="auto"/>
            <w:noWrap/>
            <w:vAlign w:val="bottom"/>
            <w:hideMark/>
          </w:tcPr>
          <w:p w14:paraId="2298A047" w14:textId="77777777" w:rsidR="0030539E" w:rsidRPr="006E18EA" w:rsidRDefault="0030539E" w:rsidP="00CC4D0F">
            <w:pPr>
              <w:jc w:val="center"/>
              <w:rPr>
                <w:rFonts w:ascii="Tahoma" w:hAnsi="Tahoma" w:cs="Tahoma"/>
                <w:color w:val="000000"/>
                <w:lang w:eastAsia="es-BO"/>
              </w:rPr>
            </w:pPr>
            <w:r w:rsidRPr="006E18EA">
              <w:rPr>
                <w:rFonts w:ascii="Tahoma" w:hAnsi="Tahoma" w:cs="Tahoma"/>
                <w:color w:val="000000"/>
                <w:lang w:eastAsia="es-BO"/>
              </w:rPr>
              <w:t>CANTIDAD</w:t>
            </w:r>
          </w:p>
        </w:tc>
      </w:tr>
      <w:tr w:rsidR="0030539E" w:rsidRPr="006E18EA" w14:paraId="00085064" w14:textId="77777777" w:rsidTr="00CC4D0F">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2390AB4C" w14:textId="77777777" w:rsidR="0030539E" w:rsidRPr="006E18EA" w:rsidRDefault="0030539E" w:rsidP="00CC4D0F">
            <w:pPr>
              <w:jc w:val="center"/>
              <w:rPr>
                <w:rFonts w:ascii="Tahoma" w:hAnsi="Tahoma" w:cs="Tahoma"/>
                <w:color w:val="000000"/>
                <w:lang w:eastAsia="es-BO"/>
              </w:rPr>
            </w:pPr>
            <w:r w:rsidRPr="006E18EA">
              <w:rPr>
                <w:rFonts w:ascii="Tahoma" w:hAnsi="Tahoma" w:cs="Tahoma"/>
                <w:color w:val="000000"/>
                <w:lang w:eastAsia="es-BO"/>
              </w:rPr>
              <w:t>MUEBLES Y ENSERES</w:t>
            </w:r>
          </w:p>
        </w:tc>
      </w:tr>
      <w:tr w:rsidR="0030539E" w:rsidRPr="006E18EA" w14:paraId="6B1DC3A3"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A00AE45"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Escritorio de madera</w:t>
            </w:r>
          </w:p>
        </w:tc>
        <w:tc>
          <w:tcPr>
            <w:tcW w:w="788" w:type="pct"/>
            <w:tcBorders>
              <w:top w:val="nil"/>
              <w:left w:val="nil"/>
              <w:bottom w:val="single" w:sz="4" w:space="0" w:color="000000"/>
              <w:right w:val="single" w:sz="4" w:space="0" w:color="000000"/>
            </w:tcBorders>
            <w:shd w:val="clear" w:color="auto" w:fill="auto"/>
            <w:noWrap/>
            <w:vAlign w:val="bottom"/>
            <w:hideMark/>
          </w:tcPr>
          <w:p w14:paraId="672A71C5"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25B7ED6"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w:t>
            </w:r>
          </w:p>
        </w:tc>
      </w:tr>
      <w:tr w:rsidR="0030539E" w:rsidRPr="006E18EA" w14:paraId="26D94609"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FE733A1"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Silla de plástico</w:t>
            </w:r>
          </w:p>
        </w:tc>
        <w:tc>
          <w:tcPr>
            <w:tcW w:w="788" w:type="pct"/>
            <w:tcBorders>
              <w:top w:val="nil"/>
              <w:left w:val="nil"/>
              <w:bottom w:val="single" w:sz="4" w:space="0" w:color="000000"/>
              <w:right w:val="single" w:sz="4" w:space="0" w:color="000000"/>
            </w:tcBorders>
            <w:shd w:val="clear" w:color="auto" w:fill="auto"/>
            <w:noWrap/>
            <w:vAlign w:val="bottom"/>
            <w:hideMark/>
          </w:tcPr>
          <w:p w14:paraId="13B4AB97"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5277C53"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4</w:t>
            </w:r>
          </w:p>
        </w:tc>
      </w:tr>
      <w:tr w:rsidR="0030539E" w:rsidRPr="006E18EA" w14:paraId="54498378"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8607E7D"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Mesa de plástico reuniones</w:t>
            </w:r>
          </w:p>
        </w:tc>
        <w:tc>
          <w:tcPr>
            <w:tcW w:w="788" w:type="pct"/>
            <w:tcBorders>
              <w:top w:val="nil"/>
              <w:left w:val="nil"/>
              <w:bottom w:val="single" w:sz="4" w:space="0" w:color="000000"/>
              <w:right w:val="single" w:sz="4" w:space="0" w:color="000000"/>
            </w:tcBorders>
            <w:shd w:val="clear" w:color="auto" w:fill="auto"/>
            <w:noWrap/>
            <w:vAlign w:val="bottom"/>
            <w:hideMark/>
          </w:tcPr>
          <w:p w14:paraId="28E17C98"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D759E5F"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w:t>
            </w:r>
          </w:p>
        </w:tc>
      </w:tr>
      <w:tr w:rsidR="0030539E" w:rsidRPr="006E18EA" w14:paraId="25E396A3"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3456E3C"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Estantes metálico tipo mecano</w:t>
            </w:r>
          </w:p>
        </w:tc>
        <w:tc>
          <w:tcPr>
            <w:tcW w:w="788" w:type="pct"/>
            <w:tcBorders>
              <w:top w:val="nil"/>
              <w:left w:val="nil"/>
              <w:bottom w:val="single" w:sz="4" w:space="0" w:color="000000"/>
              <w:right w:val="single" w:sz="4" w:space="0" w:color="000000"/>
            </w:tcBorders>
            <w:shd w:val="clear" w:color="auto" w:fill="auto"/>
            <w:noWrap/>
            <w:vAlign w:val="bottom"/>
            <w:hideMark/>
          </w:tcPr>
          <w:p w14:paraId="39A2ACE5"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0CF9067"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w:t>
            </w:r>
          </w:p>
        </w:tc>
      </w:tr>
      <w:tr w:rsidR="0030539E" w:rsidRPr="006E18EA" w14:paraId="2C4B2186" w14:textId="77777777" w:rsidTr="00CC4D0F">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2716AF2D" w14:textId="77777777" w:rsidR="0030539E" w:rsidRPr="006E18EA" w:rsidRDefault="0030539E" w:rsidP="00CC4D0F">
            <w:pPr>
              <w:jc w:val="center"/>
              <w:rPr>
                <w:rFonts w:ascii="Tahoma" w:hAnsi="Tahoma" w:cs="Tahoma"/>
                <w:color w:val="000000"/>
                <w:lang w:eastAsia="es-BO"/>
              </w:rPr>
            </w:pPr>
            <w:r w:rsidRPr="006E18EA">
              <w:rPr>
                <w:rFonts w:ascii="Tahoma" w:hAnsi="Tahoma" w:cs="Tahoma"/>
                <w:color w:val="000000"/>
                <w:lang w:eastAsia="es-BO"/>
              </w:rPr>
              <w:t>EQUIPO DE COMPUTACION</w:t>
            </w:r>
          </w:p>
        </w:tc>
      </w:tr>
      <w:tr w:rsidR="0030539E" w:rsidRPr="006E18EA" w14:paraId="2F065A49"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951D2CB"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 xml:space="preserve">Computadora </w:t>
            </w:r>
            <w:proofErr w:type="spellStart"/>
            <w:r w:rsidRPr="006E18EA">
              <w:rPr>
                <w:rFonts w:ascii="Tahoma" w:hAnsi="Tahoma" w:cs="Tahoma"/>
                <w:color w:val="000000"/>
                <w:lang w:eastAsia="es-BO"/>
              </w:rPr>
              <w:t>portatil</w:t>
            </w:r>
            <w:proofErr w:type="spellEnd"/>
            <w:r w:rsidRPr="006E18EA">
              <w:rPr>
                <w:rFonts w:ascii="Tahoma" w:hAnsi="Tahoma" w:cs="Tahoma"/>
                <w:color w:val="000000"/>
                <w:lang w:eastAsia="es-BO"/>
              </w:rPr>
              <w:t xml:space="preserve"> (</w:t>
            </w:r>
            <w:proofErr w:type="spellStart"/>
            <w:r w:rsidRPr="006E18EA">
              <w:rPr>
                <w:rFonts w:ascii="Tahoma" w:hAnsi="Tahoma" w:cs="Tahoma"/>
                <w:color w:val="000000"/>
                <w:lang w:eastAsia="es-BO"/>
              </w:rPr>
              <w:t>depreciacion</w:t>
            </w:r>
            <w:proofErr w:type="spellEnd"/>
            <w:r w:rsidRPr="006E18EA">
              <w:rPr>
                <w:rFonts w:ascii="Tahoma" w:hAnsi="Tahoma" w:cs="Tahoma"/>
                <w:color w:val="000000"/>
                <w:lang w:eastAsia="es-BO"/>
              </w:rPr>
              <w:t>)</w:t>
            </w:r>
          </w:p>
        </w:tc>
        <w:tc>
          <w:tcPr>
            <w:tcW w:w="788" w:type="pct"/>
            <w:tcBorders>
              <w:top w:val="nil"/>
              <w:left w:val="nil"/>
              <w:bottom w:val="single" w:sz="4" w:space="0" w:color="000000"/>
              <w:right w:val="single" w:sz="4" w:space="0" w:color="000000"/>
            </w:tcBorders>
            <w:shd w:val="clear" w:color="auto" w:fill="auto"/>
            <w:noWrap/>
            <w:vAlign w:val="bottom"/>
            <w:hideMark/>
          </w:tcPr>
          <w:p w14:paraId="331089AB"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EQP</w:t>
            </w:r>
          </w:p>
        </w:tc>
        <w:tc>
          <w:tcPr>
            <w:tcW w:w="584" w:type="pct"/>
            <w:tcBorders>
              <w:top w:val="nil"/>
              <w:left w:val="nil"/>
              <w:bottom w:val="single" w:sz="4" w:space="0" w:color="000000"/>
              <w:right w:val="single" w:sz="4" w:space="0" w:color="000000"/>
            </w:tcBorders>
            <w:shd w:val="clear" w:color="auto" w:fill="auto"/>
            <w:noWrap/>
            <w:vAlign w:val="bottom"/>
            <w:hideMark/>
          </w:tcPr>
          <w:p w14:paraId="1C7E2962"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w:t>
            </w:r>
          </w:p>
        </w:tc>
      </w:tr>
      <w:tr w:rsidR="0030539E" w:rsidRPr="006E18EA" w14:paraId="42A1A1B1"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1C27983"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Impresora de tinta continua - multiuso  (</w:t>
            </w:r>
            <w:proofErr w:type="spellStart"/>
            <w:r w:rsidRPr="006E18EA">
              <w:rPr>
                <w:rFonts w:ascii="Tahoma" w:hAnsi="Tahoma" w:cs="Tahoma"/>
                <w:color w:val="000000"/>
                <w:lang w:eastAsia="es-BO"/>
              </w:rPr>
              <w:t>depreciacion</w:t>
            </w:r>
            <w:proofErr w:type="spellEnd"/>
            <w:r w:rsidRPr="006E18EA">
              <w:rPr>
                <w:rFonts w:ascii="Tahoma" w:hAnsi="Tahoma" w:cs="Tahoma"/>
                <w:color w:val="000000"/>
                <w:lang w:eastAsia="es-BO"/>
              </w:rPr>
              <w:t>)</w:t>
            </w:r>
          </w:p>
        </w:tc>
        <w:tc>
          <w:tcPr>
            <w:tcW w:w="788" w:type="pct"/>
            <w:tcBorders>
              <w:top w:val="nil"/>
              <w:left w:val="nil"/>
              <w:bottom w:val="single" w:sz="4" w:space="0" w:color="000000"/>
              <w:right w:val="single" w:sz="4" w:space="0" w:color="000000"/>
            </w:tcBorders>
            <w:shd w:val="clear" w:color="auto" w:fill="auto"/>
            <w:noWrap/>
            <w:vAlign w:val="bottom"/>
            <w:hideMark/>
          </w:tcPr>
          <w:p w14:paraId="3CBC6C02"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EQP</w:t>
            </w:r>
          </w:p>
        </w:tc>
        <w:tc>
          <w:tcPr>
            <w:tcW w:w="584" w:type="pct"/>
            <w:tcBorders>
              <w:top w:val="nil"/>
              <w:left w:val="nil"/>
              <w:bottom w:val="single" w:sz="4" w:space="0" w:color="000000"/>
              <w:right w:val="single" w:sz="4" w:space="0" w:color="000000"/>
            </w:tcBorders>
            <w:shd w:val="clear" w:color="auto" w:fill="auto"/>
            <w:noWrap/>
            <w:vAlign w:val="bottom"/>
            <w:hideMark/>
          </w:tcPr>
          <w:p w14:paraId="23886544"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w:t>
            </w:r>
          </w:p>
        </w:tc>
      </w:tr>
      <w:tr w:rsidR="0030539E" w:rsidRPr="006E18EA" w14:paraId="1516B7BC" w14:textId="77777777" w:rsidTr="00CC4D0F">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4DC4E1C9" w14:textId="77777777" w:rsidR="0030539E" w:rsidRPr="006E18EA" w:rsidRDefault="0030539E" w:rsidP="00CC4D0F">
            <w:pPr>
              <w:jc w:val="center"/>
              <w:rPr>
                <w:rFonts w:ascii="Tahoma" w:hAnsi="Tahoma" w:cs="Tahoma"/>
                <w:color w:val="000000"/>
                <w:lang w:eastAsia="es-BO"/>
              </w:rPr>
            </w:pPr>
            <w:r w:rsidRPr="006E18EA">
              <w:rPr>
                <w:rFonts w:ascii="Tahoma" w:hAnsi="Tahoma" w:cs="Tahoma"/>
                <w:color w:val="000000"/>
                <w:lang w:eastAsia="es-BO"/>
              </w:rPr>
              <w:t>EQUIPO ELECTRONICO</w:t>
            </w:r>
          </w:p>
        </w:tc>
      </w:tr>
      <w:tr w:rsidR="0030539E" w:rsidRPr="006E18EA" w14:paraId="6A3F5388"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393675D"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GPS (</w:t>
            </w:r>
            <w:proofErr w:type="spellStart"/>
            <w:r w:rsidRPr="006E18EA">
              <w:rPr>
                <w:rFonts w:ascii="Tahoma" w:hAnsi="Tahoma" w:cs="Tahoma"/>
                <w:color w:val="000000"/>
                <w:lang w:eastAsia="es-BO"/>
              </w:rPr>
              <w:t>depreciacion</w:t>
            </w:r>
            <w:proofErr w:type="spellEnd"/>
            <w:r w:rsidRPr="006E18EA">
              <w:rPr>
                <w:rFonts w:ascii="Tahoma" w:hAnsi="Tahoma" w:cs="Tahoma"/>
                <w:color w:val="000000"/>
                <w:lang w:eastAsia="es-BO"/>
              </w:rPr>
              <w:t>)</w:t>
            </w:r>
          </w:p>
        </w:tc>
        <w:tc>
          <w:tcPr>
            <w:tcW w:w="788" w:type="pct"/>
            <w:tcBorders>
              <w:top w:val="nil"/>
              <w:left w:val="nil"/>
              <w:bottom w:val="single" w:sz="4" w:space="0" w:color="000000"/>
              <w:right w:val="single" w:sz="4" w:space="0" w:color="000000"/>
            </w:tcBorders>
            <w:shd w:val="clear" w:color="auto" w:fill="auto"/>
            <w:noWrap/>
            <w:vAlign w:val="bottom"/>
            <w:hideMark/>
          </w:tcPr>
          <w:p w14:paraId="68F119DF"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EQP</w:t>
            </w:r>
          </w:p>
        </w:tc>
        <w:tc>
          <w:tcPr>
            <w:tcW w:w="584" w:type="pct"/>
            <w:tcBorders>
              <w:top w:val="nil"/>
              <w:left w:val="nil"/>
              <w:bottom w:val="single" w:sz="4" w:space="0" w:color="000000"/>
              <w:right w:val="single" w:sz="4" w:space="0" w:color="000000"/>
            </w:tcBorders>
            <w:shd w:val="clear" w:color="auto" w:fill="auto"/>
            <w:noWrap/>
            <w:vAlign w:val="bottom"/>
            <w:hideMark/>
          </w:tcPr>
          <w:p w14:paraId="047A7DF8"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w:t>
            </w:r>
          </w:p>
        </w:tc>
      </w:tr>
      <w:tr w:rsidR="0030539E" w:rsidRPr="006E18EA" w14:paraId="195334CF"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A746A57"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Data Show (Depreciación)</w:t>
            </w:r>
          </w:p>
        </w:tc>
        <w:tc>
          <w:tcPr>
            <w:tcW w:w="788" w:type="pct"/>
            <w:tcBorders>
              <w:top w:val="nil"/>
              <w:left w:val="nil"/>
              <w:bottom w:val="single" w:sz="4" w:space="0" w:color="000000"/>
              <w:right w:val="single" w:sz="4" w:space="0" w:color="000000"/>
            </w:tcBorders>
            <w:shd w:val="clear" w:color="auto" w:fill="auto"/>
            <w:noWrap/>
            <w:vAlign w:val="bottom"/>
            <w:hideMark/>
          </w:tcPr>
          <w:p w14:paraId="7F204E96"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EQP</w:t>
            </w:r>
          </w:p>
        </w:tc>
        <w:tc>
          <w:tcPr>
            <w:tcW w:w="584" w:type="pct"/>
            <w:tcBorders>
              <w:top w:val="nil"/>
              <w:left w:val="nil"/>
              <w:bottom w:val="single" w:sz="4" w:space="0" w:color="000000"/>
              <w:right w:val="single" w:sz="4" w:space="0" w:color="000000"/>
            </w:tcBorders>
            <w:shd w:val="clear" w:color="auto" w:fill="auto"/>
            <w:noWrap/>
            <w:vAlign w:val="bottom"/>
            <w:hideMark/>
          </w:tcPr>
          <w:p w14:paraId="1573DF89"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w:t>
            </w:r>
          </w:p>
        </w:tc>
      </w:tr>
      <w:tr w:rsidR="0030539E" w:rsidRPr="006E18EA" w14:paraId="127DD11E" w14:textId="77777777" w:rsidTr="00CC4D0F">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281D98DB" w14:textId="77777777" w:rsidR="0030539E" w:rsidRPr="006E18EA" w:rsidRDefault="0030539E" w:rsidP="00CC4D0F">
            <w:pPr>
              <w:jc w:val="center"/>
              <w:rPr>
                <w:rFonts w:ascii="Tahoma" w:hAnsi="Tahoma" w:cs="Tahoma"/>
                <w:color w:val="000000"/>
                <w:lang w:eastAsia="es-BO"/>
              </w:rPr>
            </w:pPr>
            <w:r w:rsidRPr="006E18EA">
              <w:rPr>
                <w:rFonts w:ascii="Tahoma" w:hAnsi="Tahoma" w:cs="Tahoma"/>
                <w:color w:val="000000"/>
                <w:lang w:eastAsia="es-BO"/>
              </w:rPr>
              <w:t>MATERIAL INFORMATIVO</w:t>
            </w:r>
          </w:p>
        </w:tc>
      </w:tr>
      <w:tr w:rsidR="0030539E" w:rsidRPr="006E18EA" w14:paraId="3E0E98CF"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FCC3147"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PLACA DE NUMERACION</w:t>
            </w:r>
          </w:p>
        </w:tc>
        <w:tc>
          <w:tcPr>
            <w:tcW w:w="788" w:type="pct"/>
            <w:tcBorders>
              <w:top w:val="nil"/>
              <w:left w:val="nil"/>
              <w:bottom w:val="single" w:sz="4" w:space="0" w:color="000000"/>
              <w:right w:val="single" w:sz="4" w:space="0" w:color="000000"/>
            </w:tcBorders>
            <w:shd w:val="clear" w:color="auto" w:fill="auto"/>
            <w:noWrap/>
            <w:vAlign w:val="bottom"/>
            <w:hideMark/>
          </w:tcPr>
          <w:p w14:paraId="578B78A3"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C9FEB32"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40</w:t>
            </w:r>
          </w:p>
        </w:tc>
      </w:tr>
      <w:tr w:rsidR="0030539E" w:rsidRPr="006E18EA" w14:paraId="3F6613CF"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1090727"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PLACA DE ENTREGA DE PROYECTO</w:t>
            </w:r>
          </w:p>
        </w:tc>
        <w:tc>
          <w:tcPr>
            <w:tcW w:w="788" w:type="pct"/>
            <w:tcBorders>
              <w:top w:val="nil"/>
              <w:left w:val="nil"/>
              <w:bottom w:val="single" w:sz="4" w:space="0" w:color="000000"/>
              <w:right w:val="single" w:sz="4" w:space="0" w:color="000000"/>
            </w:tcBorders>
            <w:shd w:val="clear" w:color="auto" w:fill="auto"/>
            <w:noWrap/>
            <w:vAlign w:val="bottom"/>
            <w:hideMark/>
          </w:tcPr>
          <w:p w14:paraId="626447B8"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C2054E8"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w:t>
            </w:r>
          </w:p>
        </w:tc>
      </w:tr>
      <w:tr w:rsidR="0030539E" w:rsidRPr="006E18EA" w14:paraId="43CFF387"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A12C9A2"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 xml:space="preserve">LETRERO DE PROYECTO DE MURO DE LADRILLO </w:t>
            </w:r>
          </w:p>
        </w:tc>
        <w:tc>
          <w:tcPr>
            <w:tcW w:w="788" w:type="pct"/>
            <w:tcBorders>
              <w:top w:val="nil"/>
              <w:left w:val="nil"/>
              <w:bottom w:val="single" w:sz="4" w:space="0" w:color="000000"/>
              <w:right w:val="single" w:sz="4" w:space="0" w:color="000000"/>
            </w:tcBorders>
            <w:shd w:val="clear" w:color="auto" w:fill="auto"/>
            <w:noWrap/>
            <w:vAlign w:val="bottom"/>
            <w:hideMark/>
          </w:tcPr>
          <w:p w14:paraId="4DCE3919"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7B714779"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w:t>
            </w:r>
          </w:p>
        </w:tc>
      </w:tr>
      <w:tr w:rsidR="0030539E" w:rsidRPr="006E18EA" w14:paraId="6A87EE9C"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BBE6494"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Afiche s/mejoramiento vivienda</w:t>
            </w:r>
          </w:p>
        </w:tc>
        <w:tc>
          <w:tcPr>
            <w:tcW w:w="788" w:type="pct"/>
            <w:tcBorders>
              <w:top w:val="nil"/>
              <w:left w:val="nil"/>
              <w:bottom w:val="single" w:sz="4" w:space="0" w:color="000000"/>
              <w:right w:val="single" w:sz="4" w:space="0" w:color="000000"/>
            </w:tcBorders>
            <w:shd w:val="clear" w:color="auto" w:fill="auto"/>
            <w:noWrap/>
            <w:vAlign w:val="bottom"/>
            <w:hideMark/>
          </w:tcPr>
          <w:p w14:paraId="72252FC5"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HJA</w:t>
            </w:r>
          </w:p>
        </w:tc>
        <w:tc>
          <w:tcPr>
            <w:tcW w:w="584" w:type="pct"/>
            <w:tcBorders>
              <w:top w:val="nil"/>
              <w:left w:val="nil"/>
              <w:bottom w:val="single" w:sz="4" w:space="0" w:color="000000"/>
              <w:right w:val="single" w:sz="4" w:space="0" w:color="000000"/>
            </w:tcBorders>
            <w:shd w:val="clear" w:color="auto" w:fill="auto"/>
            <w:noWrap/>
            <w:vAlign w:val="bottom"/>
            <w:hideMark/>
          </w:tcPr>
          <w:p w14:paraId="17A686A4"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40</w:t>
            </w:r>
          </w:p>
        </w:tc>
      </w:tr>
      <w:tr w:rsidR="0030539E" w:rsidRPr="006E18EA" w14:paraId="0BA68745"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BD9B6E0"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VALLA DE GESTION CON ESTRUCTURA METALICA Y BANNER (2.00 X 3.00)</w:t>
            </w:r>
          </w:p>
        </w:tc>
        <w:tc>
          <w:tcPr>
            <w:tcW w:w="788" w:type="pct"/>
            <w:tcBorders>
              <w:top w:val="nil"/>
              <w:left w:val="nil"/>
              <w:bottom w:val="single" w:sz="4" w:space="0" w:color="000000"/>
              <w:right w:val="single" w:sz="4" w:space="0" w:color="000000"/>
            </w:tcBorders>
            <w:shd w:val="clear" w:color="auto" w:fill="auto"/>
            <w:noWrap/>
            <w:vAlign w:val="bottom"/>
            <w:hideMark/>
          </w:tcPr>
          <w:p w14:paraId="6A49B844"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92F0383"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w:t>
            </w:r>
          </w:p>
        </w:tc>
      </w:tr>
      <w:tr w:rsidR="0030539E" w:rsidRPr="006E18EA" w14:paraId="215EC286"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EA00AE8"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VALLA DE GESTION BANNER (2.00 X 3.00)</w:t>
            </w:r>
          </w:p>
        </w:tc>
        <w:tc>
          <w:tcPr>
            <w:tcW w:w="788" w:type="pct"/>
            <w:tcBorders>
              <w:top w:val="nil"/>
              <w:left w:val="nil"/>
              <w:bottom w:val="single" w:sz="4" w:space="0" w:color="000000"/>
              <w:right w:val="single" w:sz="4" w:space="0" w:color="000000"/>
            </w:tcBorders>
            <w:shd w:val="clear" w:color="auto" w:fill="auto"/>
            <w:noWrap/>
            <w:vAlign w:val="bottom"/>
            <w:hideMark/>
          </w:tcPr>
          <w:p w14:paraId="2CCF1989"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013598A"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w:t>
            </w:r>
          </w:p>
        </w:tc>
      </w:tr>
      <w:tr w:rsidR="0030539E" w:rsidRPr="006E18EA" w14:paraId="3E22DDF9" w14:textId="77777777" w:rsidTr="00CC4D0F">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4B595BC8" w14:textId="77777777" w:rsidR="0030539E" w:rsidRPr="006E18EA" w:rsidRDefault="0030539E" w:rsidP="00CC4D0F">
            <w:pPr>
              <w:jc w:val="center"/>
              <w:rPr>
                <w:rFonts w:ascii="Tahoma" w:hAnsi="Tahoma" w:cs="Tahoma"/>
                <w:color w:val="000000"/>
                <w:lang w:eastAsia="es-BO"/>
              </w:rPr>
            </w:pPr>
            <w:r w:rsidRPr="006E18EA">
              <w:rPr>
                <w:rFonts w:ascii="Tahoma" w:hAnsi="Tahoma" w:cs="Tahoma"/>
                <w:color w:val="000000"/>
                <w:lang w:eastAsia="es-BO"/>
              </w:rPr>
              <w:t>MATERIAL DE APOYO AL MEJORAMIENTO DE VIVIENDA</w:t>
            </w:r>
          </w:p>
        </w:tc>
      </w:tr>
      <w:tr w:rsidR="0030539E" w:rsidRPr="006E18EA" w14:paraId="0360F60B"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AAA7CE3"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lastRenderedPageBreak/>
              <w:t xml:space="preserve">Carpetas Familiares </w:t>
            </w:r>
            <w:proofErr w:type="spellStart"/>
            <w:r w:rsidRPr="006E18EA">
              <w:rPr>
                <w:rFonts w:ascii="Tahoma" w:hAnsi="Tahoma" w:cs="Tahoma"/>
                <w:color w:val="000000"/>
                <w:lang w:eastAsia="es-BO"/>
              </w:rPr>
              <w:t>Plasticas</w:t>
            </w:r>
            <w:proofErr w:type="spellEnd"/>
            <w:r w:rsidRPr="006E18EA">
              <w:rPr>
                <w:rFonts w:ascii="Tahoma" w:hAnsi="Tahoma" w:cs="Tahoma"/>
                <w:color w:val="000000"/>
                <w:lang w:eastAsia="es-BO"/>
              </w:rPr>
              <w:t xml:space="preserve"> </w:t>
            </w:r>
          </w:p>
        </w:tc>
        <w:tc>
          <w:tcPr>
            <w:tcW w:w="788" w:type="pct"/>
            <w:tcBorders>
              <w:top w:val="nil"/>
              <w:left w:val="nil"/>
              <w:bottom w:val="single" w:sz="4" w:space="0" w:color="000000"/>
              <w:right w:val="single" w:sz="4" w:space="0" w:color="000000"/>
            </w:tcBorders>
            <w:shd w:val="clear" w:color="auto" w:fill="auto"/>
            <w:noWrap/>
            <w:vAlign w:val="bottom"/>
            <w:hideMark/>
          </w:tcPr>
          <w:p w14:paraId="5985EBBA"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1B1218E"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40</w:t>
            </w:r>
          </w:p>
        </w:tc>
      </w:tr>
      <w:tr w:rsidR="0030539E" w:rsidRPr="006E18EA" w14:paraId="6DFDA80A"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9CBB2FB"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Impresión de tarjetas familiares</w:t>
            </w:r>
          </w:p>
        </w:tc>
        <w:tc>
          <w:tcPr>
            <w:tcW w:w="788" w:type="pct"/>
            <w:tcBorders>
              <w:top w:val="nil"/>
              <w:left w:val="nil"/>
              <w:bottom w:val="single" w:sz="4" w:space="0" w:color="000000"/>
              <w:right w:val="single" w:sz="4" w:space="0" w:color="000000"/>
            </w:tcBorders>
            <w:shd w:val="clear" w:color="auto" w:fill="auto"/>
            <w:noWrap/>
            <w:vAlign w:val="bottom"/>
            <w:hideMark/>
          </w:tcPr>
          <w:p w14:paraId="569E0D62"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HJA</w:t>
            </w:r>
          </w:p>
        </w:tc>
        <w:tc>
          <w:tcPr>
            <w:tcW w:w="584" w:type="pct"/>
            <w:tcBorders>
              <w:top w:val="nil"/>
              <w:left w:val="nil"/>
              <w:bottom w:val="single" w:sz="4" w:space="0" w:color="000000"/>
              <w:right w:val="single" w:sz="4" w:space="0" w:color="000000"/>
            </w:tcBorders>
            <w:shd w:val="clear" w:color="auto" w:fill="auto"/>
            <w:noWrap/>
            <w:vAlign w:val="bottom"/>
            <w:hideMark/>
          </w:tcPr>
          <w:p w14:paraId="08743ABA"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40</w:t>
            </w:r>
          </w:p>
        </w:tc>
      </w:tr>
      <w:tr w:rsidR="0030539E" w:rsidRPr="006E18EA" w14:paraId="26FE5C0A"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72489DC"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Formularios Impresos control de almacenes</w:t>
            </w:r>
          </w:p>
        </w:tc>
        <w:tc>
          <w:tcPr>
            <w:tcW w:w="788" w:type="pct"/>
            <w:tcBorders>
              <w:top w:val="nil"/>
              <w:left w:val="nil"/>
              <w:bottom w:val="single" w:sz="4" w:space="0" w:color="000000"/>
              <w:right w:val="single" w:sz="4" w:space="0" w:color="000000"/>
            </w:tcBorders>
            <w:shd w:val="clear" w:color="auto" w:fill="auto"/>
            <w:noWrap/>
            <w:vAlign w:val="bottom"/>
            <w:hideMark/>
          </w:tcPr>
          <w:p w14:paraId="0FC98B13"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1E91CB0"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40</w:t>
            </w:r>
          </w:p>
        </w:tc>
      </w:tr>
      <w:tr w:rsidR="0030539E" w:rsidRPr="006E18EA" w14:paraId="176D9B56" w14:textId="77777777" w:rsidTr="00CC4D0F">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071DA5C8" w14:textId="77777777" w:rsidR="0030539E" w:rsidRPr="006E18EA" w:rsidRDefault="0030539E" w:rsidP="00CC4D0F">
            <w:pPr>
              <w:jc w:val="center"/>
              <w:rPr>
                <w:rFonts w:ascii="Tahoma" w:hAnsi="Tahoma" w:cs="Tahoma"/>
                <w:color w:val="000000"/>
                <w:lang w:eastAsia="es-BO"/>
              </w:rPr>
            </w:pPr>
            <w:r w:rsidRPr="006E18EA">
              <w:rPr>
                <w:rFonts w:ascii="Tahoma" w:hAnsi="Tahoma" w:cs="Tahoma"/>
                <w:color w:val="000000"/>
                <w:lang w:eastAsia="es-BO"/>
              </w:rPr>
              <w:t>MATERIAL DE ESCRITORIO</w:t>
            </w:r>
          </w:p>
        </w:tc>
      </w:tr>
      <w:tr w:rsidR="0030539E" w:rsidRPr="006E18EA" w14:paraId="2136149A"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2ECF620"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Archivadores de palanca</w:t>
            </w:r>
          </w:p>
        </w:tc>
        <w:tc>
          <w:tcPr>
            <w:tcW w:w="788" w:type="pct"/>
            <w:tcBorders>
              <w:top w:val="nil"/>
              <w:left w:val="nil"/>
              <w:bottom w:val="single" w:sz="4" w:space="0" w:color="000000"/>
              <w:right w:val="single" w:sz="4" w:space="0" w:color="000000"/>
            </w:tcBorders>
            <w:shd w:val="clear" w:color="auto" w:fill="auto"/>
            <w:noWrap/>
            <w:vAlign w:val="bottom"/>
            <w:hideMark/>
          </w:tcPr>
          <w:p w14:paraId="37AB1932"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9F25866"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20</w:t>
            </w:r>
          </w:p>
        </w:tc>
      </w:tr>
      <w:tr w:rsidR="0030539E" w:rsidRPr="006E18EA" w14:paraId="1CABBBA9"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2C11FBA"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Bolígrafo</w:t>
            </w:r>
          </w:p>
        </w:tc>
        <w:tc>
          <w:tcPr>
            <w:tcW w:w="788" w:type="pct"/>
            <w:tcBorders>
              <w:top w:val="nil"/>
              <w:left w:val="nil"/>
              <w:bottom w:val="single" w:sz="4" w:space="0" w:color="000000"/>
              <w:right w:val="single" w:sz="4" w:space="0" w:color="000000"/>
            </w:tcBorders>
            <w:shd w:val="clear" w:color="auto" w:fill="auto"/>
            <w:noWrap/>
            <w:vAlign w:val="bottom"/>
            <w:hideMark/>
          </w:tcPr>
          <w:p w14:paraId="35EAFCDC"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2F3590B"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12</w:t>
            </w:r>
          </w:p>
        </w:tc>
      </w:tr>
      <w:tr w:rsidR="0030539E" w:rsidRPr="006E18EA" w14:paraId="0DE49682"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34B12DF"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 xml:space="preserve">Cinta </w:t>
            </w:r>
            <w:proofErr w:type="spellStart"/>
            <w:r w:rsidRPr="006E18EA">
              <w:rPr>
                <w:rFonts w:ascii="Tahoma" w:hAnsi="Tahoma" w:cs="Tahoma"/>
                <w:color w:val="000000"/>
                <w:lang w:eastAsia="es-BO"/>
              </w:rPr>
              <w:t>masquink</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721FABA2"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4084FA7"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6</w:t>
            </w:r>
          </w:p>
        </w:tc>
      </w:tr>
      <w:tr w:rsidR="0030539E" w:rsidRPr="006E18EA" w14:paraId="59ABB097"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56EAEBA"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Cinta scotch transparente</w:t>
            </w:r>
          </w:p>
        </w:tc>
        <w:tc>
          <w:tcPr>
            <w:tcW w:w="788" w:type="pct"/>
            <w:tcBorders>
              <w:top w:val="nil"/>
              <w:left w:val="nil"/>
              <w:bottom w:val="single" w:sz="4" w:space="0" w:color="000000"/>
              <w:right w:val="single" w:sz="4" w:space="0" w:color="000000"/>
            </w:tcBorders>
            <w:shd w:val="clear" w:color="auto" w:fill="auto"/>
            <w:noWrap/>
            <w:vAlign w:val="bottom"/>
            <w:hideMark/>
          </w:tcPr>
          <w:p w14:paraId="5231E392"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EF43540"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7</w:t>
            </w:r>
          </w:p>
        </w:tc>
      </w:tr>
      <w:tr w:rsidR="0030539E" w:rsidRPr="006E18EA" w14:paraId="5BF72118"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AA2709E"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Clips</w:t>
            </w:r>
          </w:p>
        </w:tc>
        <w:tc>
          <w:tcPr>
            <w:tcW w:w="788" w:type="pct"/>
            <w:tcBorders>
              <w:top w:val="nil"/>
              <w:left w:val="nil"/>
              <w:bottom w:val="single" w:sz="4" w:space="0" w:color="000000"/>
              <w:right w:val="single" w:sz="4" w:space="0" w:color="000000"/>
            </w:tcBorders>
            <w:shd w:val="clear" w:color="auto" w:fill="auto"/>
            <w:noWrap/>
            <w:vAlign w:val="bottom"/>
            <w:hideMark/>
          </w:tcPr>
          <w:p w14:paraId="34C7161F"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CJA</w:t>
            </w:r>
          </w:p>
        </w:tc>
        <w:tc>
          <w:tcPr>
            <w:tcW w:w="584" w:type="pct"/>
            <w:tcBorders>
              <w:top w:val="nil"/>
              <w:left w:val="nil"/>
              <w:bottom w:val="single" w:sz="4" w:space="0" w:color="000000"/>
              <w:right w:val="single" w:sz="4" w:space="0" w:color="000000"/>
            </w:tcBorders>
            <w:shd w:val="clear" w:color="auto" w:fill="auto"/>
            <w:noWrap/>
            <w:vAlign w:val="bottom"/>
            <w:hideMark/>
          </w:tcPr>
          <w:p w14:paraId="54A869FE"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5</w:t>
            </w:r>
          </w:p>
        </w:tc>
      </w:tr>
      <w:tr w:rsidR="0030539E" w:rsidRPr="006E18EA" w14:paraId="7D0638EE"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2BD7E2C"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Cuadernos de actas</w:t>
            </w:r>
          </w:p>
        </w:tc>
        <w:tc>
          <w:tcPr>
            <w:tcW w:w="788" w:type="pct"/>
            <w:tcBorders>
              <w:top w:val="nil"/>
              <w:left w:val="nil"/>
              <w:bottom w:val="single" w:sz="4" w:space="0" w:color="000000"/>
              <w:right w:val="single" w:sz="4" w:space="0" w:color="000000"/>
            </w:tcBorders>
            <w:shd w:val="clear" w:color="auto" w:fill="auto"/>
            <w:noWrap/>
            <w:vAlign w:val="bottom"/>
            <w:hideMark/>
          </w:tcPr>
          <w:p w14:paraId="2A9E1967"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E415FD5"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w:t>
            </w:r>
          </w:p>
        </w:tc>
      </w:tr>
      <w:tr w:rsidR="0030539E" w:rsidRPr="006E18EA" w14:paraId="30E7E0CB"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2C2F865"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Engrampadora</w:t>
            </w:r>
          </w:p>
        </w:tc>
        <w:tc>
          <w:tcPr>
            <w:tcW w:w="788" w:type="pct"/>
            <w:tcBorders>
              <w:top w:val="nil"/>
              <w:left w:val="nil"/>
              <w:bottom w:val="single" w:sz="4" w:space="0" w:color="000000"/>
              <w:right w:val="single" w:sz="4" w:space="0" w:color="000000"/>
            </w:tcBorders>
            <w:shd w:val="clear" w:color="auto" w:fill="auto"/>
            <w:noWrap/>
            <w:vAlign w:val="bottom"/>
            <w:hideMark/>
          </w:tcPr>
          <w:p w14:paraId="3CC0374C"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5163B26"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2</w:t>
            </w:r>
          </w:p>
        </w:tc>
      </w:tr>
      <w:tr w:rsidR="0030539E" w:rsidRPr="006E18EA" w14:paraId="13EE141B"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AA7AA3B"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Folders de plástico</w:t>
            </w:r>
          </w:p>
        </w:tc>
        <w:tc>
          <w:tcPr>
            <w:tcW w:w="788" w:type="pct"/>
            <w:tcBorders>
              <w:top w:val="nil"/>
              <w:left w:val="nil"/>
              <w:bottom w:val="single" w:sz="4" w:space="0" w:color="000000"/>
              <w:right w:val="single" w:sz="4" w:space="0" w:color="000000"/>
            </w:tcBorders>
            <w:shd w:val="clear" w:color="auto" w:fill="auto"/>
            <w:noWrap/>
            <w:vAlign w:val="bottom"/>
            <w:hideMark/>
          </w:tcPr>
          <w:p w14:paraId="1D3A7526"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6ACF2DE"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9</w:t>
            </w:r>
          </w:p>
        </w:tc>
      </w:tr>
      <w:tr w:rsidR="0030539E" w:rsidRPr="006E18EA" w14:paraId="3495EDF2"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F86010A"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Grampas</w:t>
            </w:r>
          </w:p>
        </w:tc>
        <w:tc>
          <w:tcPr>
            <w:tcW w:w="788" w:type="pct"/>
            <w:tcBorders>
              <w:top w:val="nil"/>
              <w:left w:val="nil"/>
              <w:bottom w:val="single" w:sz="4" w:space="0" w:color="000000"/>
              <w:right w:val="single" w:sz="4" w:space="0" w:color="000000"/>
            </w:tcBorders>
            <w:shd w:val="clear" w:color="auto" w:fill="auto"/>
            <w:noWrap/>
            <w:vAlign w:val="bottom"/>
            <w:hideMark/>
          </w:tcPr>
          <w:p w14:paraId="42E29D12"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CJA</w:t>
            </w:r>
          </w:p>
        </w:tc>
        <w:tc>
          <w:tcPr>
            <w:tcW w:w="584" w:type="pct"/>
            <w:tcBorders>
              <w:top w:val="nil"/>
              <w:left w:val="nil"/>
              <w:bottom w:val="single" w:sz="4" w:space="0" w:color="000000"/>
              <w:right w:val="single" w:sz="4" w:space="0" w:color="000000"/>
            </w:tcBorders>
            <w:shd w:val="clear" w:color="auto" w:fill="auto"/>
            <w:noWrap/>
            <w:vAlign w:val="bottom"/>
            <w:hideMark/>
          </w:tcPr>
          <w:p w14:paraId="0AB09D79"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249BB5B4"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6D61F39"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Lápiz negro</w:t>
            </w:r>
          </w:p>
        </w:tc>
        <w:tc>
          <w:tcPr>
            <w:tcW w:w="788" w:type="pct"/>
            <w:tcBorders>
              <w:top w:val="nil"/>
              <w:left w:val="nil"/>
              <w:bottom w:val="single" w:sz="4" w:space="0" w:color="000000"/>
              <w:right w:val="single" w:sz="4" w:space="0" w:color="000000"/>
            </w:tcBorders>
            <w:shd w:val="clear" w:color="auto" w:fill="auto"/>
            <w:noWrap/>
            <w:vAlign w:val="bottom"/>
            <w:hideMark/>
          </w:tcPr>
          <w:p w14:paraId="0F78C466"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71325BE"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12</w:t>
            </w:r>
          </w:p>
        </w:tc>
      </w:tr>
      <w:tr w:rsidR="0030539E" w:rsidRPr="006E18EA" w14:paraId="6CAE2062"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4967F67"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Marcador de agua</w:t>
            </w:r>
          </w:p>
        </w:tc>
        <w:tc>
          <w:tcPr>
            <w:tcW w:w="788" w:type="pct"/>
            <w:tcBorders>
              <w:top w:val="nil"/>
              <w:left w:val="nil"/>
              <w:bottom w:val="single" w:sz="4" w:space="0" w:color="000000"/>
              <w:right w:val="single" w:sz="4" w:space="0" w:color="000000"/>
            </w:tcBorders>
            <w:shd w:val="clear" w:color="auto" w:fill="auto"/>
            <w:noWrap/>
            <w:vAlign w:val="bottom"/>
            <w:hideMark/>
          </w:tcPr>
          <w:p w14:paraId="1CA2510F"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A0C8099"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5</w:t>
            </w:r>
          </w:p>
        </w:tc>
      </w:tr>
      <w:tr w:rsidR="0030539E" w:rsidRPr="006E18EA" w14:paraId="2DCC0C63"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F1D2F48"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Marcador indeleble</w:t>
            </w:r>
          </w:p>
        </w:tc>
        <w:tc>
          <w:tcPr>
            <w:tcW w:w="788" w:type="pct"/>
            <w:tcBorders>
              <w:top w:val="nil"/>
              <w:left w:val="nil"/>
              <w:bottom w:val="single" w:sz="4" w:space="0" w:color="000000"/>
              <w:right w:val="single" w:sz="4" w:space="0" w:color="000000"/>
            </w:tcBorders>
            <w:shd w:val="clear" w:color="auto" w:fill="auto"/>
            <w:noWrap/>
            <w:vAlign w:val="bottom"/>
            <w:hideMark/>
          </w:tcPr>
          <w:p w14:paraId="4DABDBB6"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518A703"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5</w:t>
            </w:r>
          </w:p>
        </w:tc>
      </w:tr>
      <w:tr w:rsidR="0030539E" w:rsidRPr="006E18EA" w14:paraId="6AE025BC"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803F3D5"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 xml:space="preserve">Papel Bond tamaño carta </w:t>
            </w:r>
          </w:p>
        </w:tc>
        <w:tc>
          <w:tcPr>
            <w:tcW w:w="788" w:type="pct"/>
            <w:tcBorders>
              <w:top w:val="nil"/>
              <w:left w:val="nil"/>
              <w:bottom w:val="single" w:sz="4" w:space="0" w:color="000000"/>
              <w:right w:val="single" w:sz="4" w:space="0" w:color="000000"/>
            </w:tcBorders>
            <w:shd w:val="clear" w:color="auto" w:fill="auto"/>
            <w:noWrap/>
            <w:vAlign w:val="bottom"/>
            <w:hideMark/>
          </w:tcPr>
          <w:p w14:paraId="1AADD8E5"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PQT</w:t>
            </w:r>
          </w:p>
        </w:tc>
        <w:tc>
          <w:tcPr>
            <w:tcW w:w="584" w:type="pct"/>
            <w:tcBorders>
              <w:top w:val="nil"/>
              <w:left w:val="nil"/>
              <w:bottom w:val="single" w:sz="4" w:space="0" w:color="000000"/>
              <w:right w:val="single" w:sz="4" w:space="0" w:color="000000"/>
            </w:tcBorders>
            <w:shd w:val="clear" w:color="auto" w:fill="auto"/>
            <w:noWrap/>
            <w:vAlign w:val="bottom"/>
            <w:hideMark/>
          </w:tcPr>
          <w:p w14:paraId="1A668A9B"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15</w:t>
            </w:r>
          </w:p>
        </w:tc>
      </w:tr>
      <w:tr w:rsidR="0030539E" w:rsidRPr="006E18EA" w14:paraId="4197F9CD"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4149DCD"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 xml:space="preserve">Papel Bond tamaño oficio </w:t>
            </w:r>
          </w:p>
        </w:tc>
        <w:tc>
          <w:tcPr>
            <w:tcW w:w="788" w:type="pct"/>
            <w:tcBorders>
              <w:top w:val="nil"/>
              <w:left w:val="nil"/>
              <w:bottom w:val="single" w:sz="4" w:space="0" w:color="000000"/>
              <w:right w:val="single" w:sz="4" w:space="0" w:color="000000"/>
            </w:tcBorders>
            <w:shd w:val="clear" w:color="auto" w:fill="auto"/>
            <w:noWrap/>
            <w:vAlign w:val="bottom"/>
            <w:hideMark/>
          </w:tcPr>
          <w:p w14:paraId="15F688BB"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PQT</w:t>
            </w:r>
          </w:p>
        </w:tc>
        <w:tc>
          <w:tcPr>
            <w:tcW w:w="584" w:type="pct"/>
            <w:tcBorders>
              <w:top w:val="nil"/>
              <w:left w:val="nil"/>
              <w:bottom w:val="single" w:sz="4" w:space="0" w:color="000000"/>
              <w:right w:val="single" w:sz="4" w:space="0" w:color="000000"/>
            </w:tcBorders>
            <w:shd w:val="clear" w:color="auto" w:fill="auto"/>
            <w:noWrap/>
            <w:vAlign w:val="bottom"/>
            <w:hideMark/>
          </w:tcPr>
          <w:p w14:paraId="2DE83DCF"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w:t>
            </w:r>
          </w:p>
        </w:tc>
      </w:tr>
      <w:tr w:rsidR="0030539E" w:rsidRPr="006E18EA" w14:paraId="6391ECB2"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E5711E0"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Papel carbónico</w:t>
            </w:r>
          </w:p>
        </w:tc>
        <w:tc>
          <w:tcPr>
            <w:tcW w:w="788" w:type="pct"/>
            <w:tcBorders>
              <w:top w:val="nil"/>
              <w:left w:val="nil"/>
              <w:bottom w:val="single" w:sz="4" w:space="0" w:color="000000"/>
              <w:right w:val="single" w:sz="4" w:space="0" w:color="000000"/>
            </w:tcBorders>
            <w:shd w:val="clear" w:color="auto" w:fill="auto"/>
            <w:noWrap/>
            <w:vAlign w:val="bottom"/>
            <w:hideMark/>
          </w:tcPr>
          <w:p w14:paraId="6D55A77F"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HJA</w:t>
            </w:r>
          </w:p>
        </w:tc>
        <w:tc>
          <w:tcPr>
            <w:tcW w:w="584" w:type="pct"/>
            <w:tcBorders>
              <w:top w:val="nil"/>
              <w:left w:val="nil"/>
              <w:bottom w:val="single" w:sz="4" w:space="0" w:color="000000"/>
              <w:right w:val="single" w:sz="4" w:space="0" w:color="000000"/>
            </w:tcBorders>
            <w:shd w:val="clear" w:color="auto" w:fill="auto"/>
            <w:noWrap/>
            <w:vAlign w:val="bottom"/>
            <w:hideMark/>
          </w:tcPr>
          <w:p w14:paraId="0A07AD59"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5</w:t>
            </w:r>
          </w:p>
        </w:tc>
      </w:tr>
      <w:tr w:rsidR="0030539E" w:rsidRPr="006E18EA" w14:paraId="3101AF46"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0325FCC"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Papel sabana tamaño resma</w:t>
            </w:r>
          </w:p>
        </w:tc>
        <w:tc>
          <w:tcPr>
            <w:tcW w:w="788" w:type="pct"/>
            <w:tcBorders>
              <w:top w:val="nil"/>
              <w:left w:val="nil"/>
              <w:bottom w:val="single" w:sz="4" w:space="0" w:color="000000"/>
              <w:right w:val="single" w:sz="4" w:space="0" w:color="000000"/>
            </w:tcBorders>
            <w:shd w:val="clear" w:color="auto" w:fill="auto"/>
            <w:noWrap/>
            <w:vAlign w:val="bottom"/>
            <w:hideMark/>
          </w:tcPr>
          <w:p w14:paraId="57920DF8"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PLI</w:t>
            </w:r>
          </w:p>
        </w:tc>
        <w:tc>
          <w:tcPr>
            <w:tcW w:w="584" w:type="pct"/>
            <w:tcBorders>
              <w:top w:val="nil"/>
              <w:left w:val="nil"/>
              <w:bottom w:val="single" w:sz="4" w:space="0" w:color="000000"/>
              <w:right w:val="single" w:sz="4" w:space="0" w:color="000000"/>
            </w:tcBorders>
            <w:shd w:val="clear" w:color="auto" w:fill="auto"/>
            <w:noWrap/>
            <w:vAlign w:val="bottom"/>
            <w:hideMark/>
          </w:tcPr>
          <w:p w14:paraId="192EBC7C"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10</w:t>
            </w:r>
          </w:p>
        </w:tc>
      </w:tr>
      <w:tr w:rsidR="0030539E" w:rsidRPr="006E18EA" w14:paraId="676CD0D3"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8ADDC2F"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Perforadora</w:t>
            </w:r>
          </w:p>
        </w:tc>
        <w:tc>
          <w:tcPr>
            <w:tcW w:w="788" w:type="pct"/>
            <w:tcBorders>
              <w:top w:val="nil"/>
              <w:left w:val="nil"/>
              <w:bottom w:val="single" w:sz="4" w:space="0" w:color="000000"/>
              <w:right w:val="single" w:sz="4" w:space="0" w:color="000000"/>
            </w:tcBorders>
            <w:shd w:val="clear" w:color="auto" w:fill="auto"/>
            <w:noWrap/>
            <w:vAlign w:val="bottom"/>
            <w:hideMark/>
          </w:tcPr>
          <w:p w14:paraId="30E4C30E"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31BAA9B"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2</w:t>
            </w:r>
          </w:p>
        </w:tc>
      </w:tr>
      <w:tr w:rsidR="0030539E" w:rsidRPr="006E18EA" w14:paraId="6B7CB285"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4942AA8"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Post-</w:t>
            </w:r>
            <w:proofErr w:type="spellStart"/>
            <w:r w:rsidRPr="006E18EA">
              <w:rPr>
                <w:rFonts w:ascii="Tahoma" w:hAnsi="Tahoma" w:cs="Tahoma"/>
                <w:color w:val="000000"/>
                <w:lang w:eastAsia="es-BO"/>
              </w:rPr>
              <w:t>it</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53356079"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1C2DBF2"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9</w:t>
            </w:r>
          </w:p>
        </w:tc>
      </w:tr>
      <w:tr w:rsidR="0030539E" w:rsidRPr="006E18EA" w14:paraId="07E63092"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9D98FD4" w14:textId="77777777" w:rsidR="0030539E" w:rsidRPr="006E18EA" w:rsidRDefault="0030539E" w:rsidP="00CC4D0F">
            <w:pPr>
              <w:rPr>
                <w:rFonts w:ascii="Tahoma" w:hAnsi="Tahoma" w:cs="Tahoma"/>
                <w:color w:val="000000"/>
                <w:lang w:eastAsia="es-BO"/>
              </w:rPr>
            </w:pPr>
            <w:proofErr w:type="spellStart"/>
            <w:r w:rsidRPr="006E18EA">
              <w:rPr>
                <w:rFonts w:ascii="Tahoma" w:hAnsi="Tahoma" w:cs="Tahoma"/>
                <w:color w:val="000000"/>
                <w:lang w:eastAsia="es-BO"/>
              </w:rPr>
              <w:t>Tonner</w:t>
            </w:r>
            <w:proofErr w:type="spellEnd"/>
            <w:r w:rsidRPr="006E18EA">
              <w:rPr>
                <w:rFonts w:ascii="Tahoma" w:hAnsi="Tahoma" w:cs="Tahoma"/>
                <w:color w:val="000000"/>
                <w:lang w:eastAsia="es-BO"/>
              </w:rPr>
              <w:t>, tinta p/impresoras.</w:t>
            </w:r>
          </w:p>
        </w:tc>
        <w:tc>
          <w:tcPr>
            <w:tcW w:w="788" w:type="pct"/>
            <w:tcBorders>
              <w:top w:val="nil"/>
              <w:left w:val="nil"/>
              <w:bottom w:val="single" w:sz="4" w:space="0" w:color="000000"/>
              <w:right w:val="single" w:sz="4" w:space="0" w:color="000000"/>
            </w:tcBorders>
            <w:shd w:val="clear" w:color="auto" w:fill="auto"/>
            <w:noWrap/>
            <w:vAlign w:val="bottom"/>
            <w:hideMark/>
          </w:tcPr>
          <w:p w14:paraId="1A6F8711"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39D62DA"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2</w:t>
            </w:r>
          </w:p>
        </w:tc>
      </w:tr>
      <w:tr w:rsidR="0030539E" w:rsidRPr="006E18EA" w14:paraId="76552063"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4E20FAE"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Goma de borrar</w:t>
            </w:r>
          </w:p>
        </w:tc>
        <w:tc>
          <w:tcPr>
            <w:tcW w:w="788" w:type="pct"/>
            <w:tcBorders>
              <w:top w:val="nil"/>
              <w:left w:val="nil"/>
              <w:bottom w:val="single" w:sz="4" w:space="0" w:color="000000"/>
              <w:right w:val="single" w:sz="4" w:space="0" w:color="000000"/>
            </w:tcBorders>
            <w:shd w:val="clear" w:color="auto" w:fill="auto"/>
            <w:noWrap/>
            <w:vAlign w:val="bottom"/>
            <w:hideMark/>
          </w:tcPr>
          <w:p w14:paraId="0F805A5C"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A172E39"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9</w:t>
            </w:r>
          </w:p>
        </w:tc>
      </w:tr>
      <w:tr w:rsidR="0030539E" w:rsidRPr="006E18EA" w14:paraId="35FEEDC7"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AC87472"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Tajador</w:t>
            </w:r>
          </w:p>
        </w:tc>
        <w:tc>
          <w:tcPr>
            <w:tcW w:w="788" w:type="pct"/>
            <w:tcBorders>
              <w:top w:val="nil"/>
              <w:left w:val="nil"/>
              <w:bottom w:val="single" w:sz="4" w:space="0" w:color="000000"/>
              <w:right w:val="single" w:sz="4" w:space="0" w:color="000000"/>
            </w:tcBorders>
            <w:shd w:val="clear" w:color="auto" w:fill="auto"/>
            <w:noWrap/>
            <w:vAlign w:val="bottom"/>
            <w:hideMark/>
          </w:tcPr>
          <w:p w14:paraId="37280445"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5389027"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9</w:t>
            </w:r>
          </w:p>
        </w:tc>
      </w:tr>
      <w:tr w:rsidR="0030539E" w:rsidRPr="006E18EA" w14:paraId="42F09AB4"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FF4BB52"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Cuaderno de 100 hojas tamaño carta</w:t>
            </w:r>
          </w:p>
        </w:tc>
        <w:tc>
          <w:tcPr>
            <w:tcW w:w="788" w:type="pct"/>
            <w:tcBorders>
              <w:top w:val="nil"/>
              <w:left w:val="nil"/>
              <w:bottom w:val="single" w:sz="4" w:space="0" w:color="000000"/>
              <w:right w:val="single" w:sz="4" w:space="0" w:color="000000"/>
            </w:tcBorders>
            <w:shd w:val="clear" w:color="auto" w:fill="auto"/>
            <w:noWrap/>
            <w:vAlign w:val="bottom"/>
            <w:hideMark/>
          </w:tcPr>
          <w:p w14:paraId="3AC2EBF7"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2E33EE4"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9</w:t>
            </w:r>
          </w:p>
        </w:tc>
      </w:tr>
      <w:tr w:rsidR="0030539E" w:rsidRPr="006E18EA" w14:paraId="4BD45A6B"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36BB81F"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 xml:space="preserve">Tablero de anotaciones </w:t>
            </w:r>
          </w:p>
        </w:tc>
        <w:tc>
          <w:tcPr>
            <w:tcW w:w="788" w:type="pct"/>
            <w:tcBorders>
              <w:top w:val="nil"/>
              <w:left w:val="nil"/>
              <w:bottom w:val="single" w:sz="4" w:space="0" w:color="000000"/>
              <w:right w:val="single" w:sz="4" w:space="0" w:color="000000"/>
            </w:tcBorders>
            <w:shd w:val="clear" w:color="auto" w:fill="auto"/>
            <w:noWrap/>
            <w:vAlign w:val="bottom"/>
            <w:hideMark/>
          </w:tcPr>
          <w:p w14:paraId="768330BC"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1F19456"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9</w:t>
            </w:r>
          </w:p>
        </w:tc>
      </w:tr>
      <w:tr w:rsidR="0030539E" w:rsidRPr="006E18EA" w14:paraId="34B7F7C8" w14:textId="77777777" w:rsidTr="00CC4D0F">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2C9D9709" w14:textId="77777777" w:rsidR="0030539E" w:rsidRPr="006E18EA" w:rsidRDefault="0030539E" w:rsidP="00CC4D0F">
            <w:pPr>
              <w:jc w:val="center"/>
              <w:rPr>
                <w:rFonts w:ascii="Tahoma" w:hAnsi="Tahoma" w:cs="Tahoma"/>
                <w:color w:val="000000"/>
                <w:lang w:eastAsia="es-BO"/>
              </w:rPr>
            </w:pPr>
            <w:r w:rsidRPr="006E18EA">
              <w:rPr>
                <w:rFonts w:ascii="Tahoma" w:hAnsi="Tahoma" w:cs="Tahoma"/>
                <w:color w:val="000000"/>
                <w:lang w:eastAsia="es-BO"/>
              </w:rPr>
              <w:t>CAPACITACION TALLER PARA LIDERES Y AUTORIDADES</w:t>
            </w:r>
          </w:p>
        </w:tc>
      </w:tr>
      <w:tr w:rsidR="0030539E" w:rsidRPr="006E18EA" w14:paraId="728A6398"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0A98063"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 xml:space="preserve">Cinta </w:t>
            </w:r>
            <w:proofErr w:type="spellStart"/>
            <w:r w:rsidRPr="006E18EA">
              <w:rPr>
                <w:rFonts w:ascii="Tahoma" w:hAnsi="Tahoma" w:cs="Tahoma"/>
                <w:color w:val="000000"/>
                <w:lang w:eastAsia="es-BO"/>
              </w:rPr>
              <w:t>masquink</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51AF0971"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30A05B9"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8</w:t>
            </w:r>
          </w:p>
        </w:tc>
      </w:tr>
      <w:tr w:rsidR="0030539E" w:rsidRPr="006E18EA" w14:paraId="514BC448"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21BB2CF"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Marcador de agua</w:t>
            </w:r>
          </w:p>
        </w:tc>
        <w:tc>
          <w:tcPr>
            <w:tcW w:w="788" w:type="pct"/>
            <w:tcBorders>
              <w:top w:val="nil"/>
              <w:left w:val="nil"/>
              <w:bottom w:val="single" w:sz="4" w:space="0" w:color="000000"/>
              <w:right w:val="single" w:sz="4" w:space="0" w:color="000000"/>
            </w:tcBorders>
            <w:shd w:val="clear" w:color="auto" w:fill="auto"/>
            <w:noWrap/>
            <w:vAlign w:val="bottom"/>
            <w:hideMark/>
          </w:tcPr>
          <w:p w14:paraId="3BA77AF4"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324AE9F"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4</w:t>
            </w:r>
          </w:p>
        </w:tc>
      </w:tr>
      <w:tr w:rsidR="0030539E" w:rsidRPr="006E18EA" w14:paraId="657C6D55"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2B5D2AC"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Papel sabana tamaño resma</w:t>
            </w:r>
          </w:p>
        </w:tc>
        <w:tc>
          <w:tcPr>
            <w:tcW w:w="788" w:type="pct"/>
            <w:tcBorders>
              <w:top w:val="nil"/>
              <w:left w:val="nil"/>
              <w:bottom w:val="single" w:sz="4" w:space="0" w:color="000000"/>
              <w:right w:val="single" w:sz="4" w:space="0" w:color="000000"/>
            </w:tcBorders>
            <w:shd w:val="clear" w:color="auto" w:fill="auto"/>
            <w:noWrap/>
            <w:vAlign w:val="bottom"/>
            <w:hideMark/>
          </w:tcPr>
          <w:p w14:paraId="74600C7D"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PLI</w:t>
            </w:r>
          </w:p>
        </w:tc>
        <w:tc>
          <w:tcPr>
            <w:tcW w:w="584" w:type="pct"/>
            <w:tcBorders>
              <w:top w:val="nil"/>
              <w:left w:val="nil"/>
              <w:bottom w:val="single" w:sz="4" w:space="0" w:color="000000"/>
              <w:right w:val="single" w:sz="4" w:space="0" w:color="000000"/>
            </w:tcBorders>
            <w:shd w:val="clear" w:color="auto" w:fill="auto"/>
            <w:noWrap/>
            <w:vAlign w:val="bottom"/>
            <w:hideMark/>
          </w:tcPr>
          <w:p w14:paraId="23CC08DB"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9</w:t>
            </w:r>
          </w:p>
        </w:tc>
      </w:tr>
      <w:tr w:rsidR="0030539E" w:rsidRPr="006E18EA" w14:paraId="22EE2F65"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17B436C" w14:textId="77777777" w:rsidR="0030539E" w:rsidRPr="006E18EA" w:rsidRDefault="0030539E" w:rsidP="00CC4D0F">
            <w:pPr>
              <w:rPr>
                <w:rFonts w:ascii="Tahoma" w:hAnsi="Tahoma" w:cs="Tahoma"/>
                <w:color w:val="000000"/>
                <w:lang w:eastAsia="es-BO"/>
              </w:rPr>
            </w:pPr>
            <w:proofErr w:type="spellStart"/>
            <w:r w:rsidRPr="006E18EA">
              <w:rPr>
                <w:rFonts w:ascii="Tahoma" w:hAnsi="Tahoma" w:cs="Tahoma"/>
                <w:color w:val="000000"/>
                <w:lang w:eastAsia="es-BO"/>
              </w:rPr>
              <w:t>Papelografo</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20D67581"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E66A5A9"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9</w:t>
            </w:r>
          </w:p>
        </w:tc>
      </w:tr>
      <w:tr w:rsidR="0030539E" w:rsidRPr="006E18EA" w14:paraId="6645C941"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69CF7DB"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 xml:space="preserve">Manual </w:t>
            </w:r>
            <w:proofErr w:type="spellStart"/>
            <w:r w:rsidRPr="006E18EA">
              <w:rPr>
                <w:rFonts w:ascii="Tahoma" w:hAnsi="Tahoma" w:cs="Tahoma"/>
                <w:color w:val="000000"/>
                <w:lang w:eastAsia="es-BO"/>
              </w:rPr>
              <w:t>Capacitacion</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6EDD4EF1"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B2A7135"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9</w:t>
            </w:r>
          </w:p>
        </w:tc>
      </w:tr>
      <w:tr w:rsidR="0030539E" w:rsidRPr="006E18EA" w14:paraId="67E4CF3A"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E46BC00"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Bolígrafo</w:t>
            </w:r>
          </w:p>
        </w:tc>
        <w:tc>
          <w:tcPr>
            <w:tcW w:w="788" w:type="pct"/>
            <w:tcBorders>
              <w:top w:val="nil"/>
              <w:left w:val="nil"/>
              <w:bottom w:val="single" w:sz="4" w:space="0" w:color="000000"/>
              <w:right w:val="single" w:sz="4" w:space="0" w:color="000000"/>
            </w:tcBorders>
            <w:shd w:val="clear" w:color="auto" w:fill="auto"/>
            <w:noWrap/>
            <w:vAlign w:val="bottom"/>
            <w:hideMark/>
          </w:tcPr>
          <w:p w14:paraId="1AA7095E"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51F2BED"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9</w:t>
            </w:r>
          </w:p>
        </w:tc>
      </w:tr>
      <w:tr w:rsidR="0030539E" w:rsidRPr="006E18EA" w14:paraId="5ECA2F8C"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FEEE3BF"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Cuaderno de 30 hojas</w:t>
            </w:r>
          </w:p>
        </w:tc>
        <w:tc>
          <w:tcPr>
            <w:tcW w:w="788" w:type="pct"/>
            <w:tcBorders>
              <w:top w:val="nil"/>
              <w:left w:val="nil"/>
              <w:bottom w:val="single" w:sz="4" w:space="0" w:color="000000"/>
              <w:right w:val="single" w:sz="4" w:space="0" w:color="000000"/>
            </w:tcBorders>
            <w:shd w:val="clear" w:color="auto" w:fill="auto"/>
            <w:noWrap/>
            <w:vAlign w:val="bottom"/>
            <w:hideMark/>
          </w:tcPr>
          <w:p w14:paraId="1AA40402"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13A909A"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9</w:t>
            </w:r>
          </w:p>
        </w:tc>
      </w:tr>
      <w:tr w:rsidR="0030539E" w:rsidRPr="006E18EA" w14:paraId="6C8CC6AF"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D8EF244"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Goma de borrar</w:t>
            </w:r>
          </w:p>
        </w:tc>
        <w:tc>
          <w:tcPr>
            <w:tcW w:w="788" w:type="pct"/>
            <w:tcBorders>
              <w:top w:val="nil"/>
              <w:left w:val="nil"/>
              <w:bottom w:val="single" w:sz="4" w:space="0" w:color="000000"/>
              <w:right w:val="single" w:sz="4" w:space="0" w:color="000000"/>
            </w:tcBorders>
            <w:shd w:val="clear" w:color="auto" w:fill="auto"/>
            <w:noWrap/>
            <w:vAlign w:val="bottom"/>
            <w:hideMark/>
          </w:tcPr>
          <w:p w14:paraId="3FF0DD77"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66CF201"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9</w:t>
            </w:r>
          </w:p>
        </w:tc>
      </w:tr>
      <w:tr w:rsidR="0030539E" w:rsidRPr="006E18EA" w14:paraId="6C4E8A1E"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FAF1BDC"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Lápiz negro</w:t>
            </w:r>
          </w:p>
        </w:tc>
        <w:tc>
          <w:tcPr>
            <w:tcW w:w="788" w:type="pct"/>
            <w:tcBorders>
              <w:top w:val="nil"/>
              <w:left w:val="nil"/>
              <w:bottom w:val="single" w:sz="4" w:space="0" w:color="000000"/>
              <w:right w:val="single" w:sz="4" w:space="0" w:color="000000"/>
            </w:tcBorders>
            <w:shd w:val="clear" w:color="auto" w:fill="auto"/>
            <w:noWrap/>
            <w:vAlign w:val="bottom"/>
            <w:hideMark/>
          </w:tcPr>
          <w:p w14:paraId="2BCCC387"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975EE94"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9</w:t>
            </w:r>
          </w:p>
        </w:tc>
      </w:tr>
      <w:tr w:rsidR="0030539E" w:rsidRPr="006E18EA" w14:paraId="6B051FC0"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C157F63"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Tajador</w:t>
            </w:r>
          </w:p>
        </w:tc>
        <w:tc>
          <w:tcPr>
            <w:tcW w:w="788" w:type="pct"/>
            <w:tcBorders>
              <w:top w:val="nil"/>
              <w:left w:val="nil"/>
              <w:bottom w:val="single" w:sz="4" w:space="0" w:color="000000"/>
              <w:right w:val="single" w:sz="4" w:space="0" w:color="000000"/>
            </w:tcBorders>
            <w:shd w:val="clear" w:color="auto" w:fill="auto"/>
            <w:noWrap/>
            <w:vAlign w:val="bottom"/>
            <w:hideMark/>
          </w:tcPr>
          <w:p w14:paraId="7FC4AE63"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762F95C"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9</w:t>
            </w:r>
          </w:p>
        </w:tc>
      </w:tr>
      <w:tr w:rsidR="0030539E" w:rsidRPr="006E18EA" w14:paraId="1C3C6DB3" w14:textId="77777777" w:rsidTr="00CC4D0F">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3EA00714" w14:textId="77777777" w:rsidR="0030539E" w:rsidRPr="006E18EA" w:rsidRDefault="0030539E" w:rsidP="00CC4D0F">
            <w:pPr>
              <w:jc w:val="center"/>
              <w:rPr>
                <w:rFonts w:ascii="Tahoma" w:hAnsi="Tahoma" w:cs="Tahoma"/>
                <w:color w:val="000000"/>
                <w:lang w:eastAsia="es-BO"/>
              </w:rPr>
            </w:pPr>
            <w:r w:rsidRPr="006E18EA">
              <w:rPr>
                <w:rFonts w:ascii="Tahoma" w:hAnsi="Tahoma" w:cs="Tahoma"/>
                <w:color w:val="000000"/>
                <w:lang w:eastAsia="es-BO"/>
              </w:rPr>
              <w:t>CAPACITACION TALLER EN TECNICAS CONSTRUCTIVAS</w:t>
            </w:r>
          </w:p>
        </w:tc>
      </w:tr>
      <w:tr w:rsidR="0030539E" w:rsidRPr="006E18EA" w14:paraId="633494F8"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54920ED"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 xml:space="preserve">Cinta </w:t>
            </w:r>
            <w:proofErr w:type="spellStart"/>
            <w:r w:rsidRPr="006E18EA">
              <w:rPr>
                <w:rFonts w:ascii="Tahoma" w:hAnsi="Tahoma" w:cs="Tahoma"/>
                <w:color w:val="000000"/>
                <w:lang w:eastAsia="es-BO"/>
              </w:rPr>
              <w:t>masquink</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71810713"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DF96214"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10</w:t>
            </w:r>
          </w:p>
        </w:tc>
      </w:tr>
      <w:tr w:rsidR="0030539E" w:rsidRPr="006E18EA" w14:paraId="68A47778"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343EA19"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Marcador de agua</w:t>
            </w:r>
          </w:p>
        </w:tc>
        <w:tc>
          <w:tcPr>
            <w:tcW w:w="788" w:type="pct"/>
            <w:tcBorders>
              <w:top w:val="nil"/>
              <w:left w:val="nil"/>
              <w:bottom w:val="single" w:sz="4" w:space="0" w:color="000000"/>
              <w:right w:val="single" w:sz="4" w:space="0" w:color="000000"/>
            </w:tcBorders>
            <w:shd w:val="clear" w:color="auto" w:fill="auto"/>
            <w:noWrap/>
            <w:vAlign w:val="bottom"/>
            <w:hideMark/>
          </w:tcPr>
          <w:p w14:paraId="0F78B287"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46598D2"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20</w:t>
            </w:r>
          </w:p>
        </w:tc>
      </w:tr>
      <w:tr w:rsidR="0030539E" w:rsidRPr="006E18EA" w14:paraId="3C6ADFC3"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88825DE"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Papel sabana tamaño resma</w:t>
            </w:r>
          </w:p>
        </w:tc>
        <w:tc>
          <w:tcPr>
            <w:tcW w:w="788" w:type="pct"/>
            <w:tcBorders>
              <w:top w:val="nil"/>
              <w:left w:val="nil"/>
              <w:bottom w:val="single" w:sz="4" w:space="0" w:color="000000"/>
              <w:right w:val="single" w:sz="4" w:space="0" w:color="000000"/>
            </w:tcBorders>
            <w:shd w:val="clear" w:color="auto" w:fill="auto"/>
            <w:noWrap/>
            <w:vAlign w:val="bottom"/>
            <w:hideMark/>
          </w:tcPr>
          <w:p w14:paraId="6A215F02"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PLI</w:t>
            </w:r>
          </w:p>
        </w:tc>
        <w:tc>
          <w:tcPr>
            <w:tcW w:w="584" w:type="pct"/>
            <w:tcBorders>
              <w:top w:val="nil"/>
              <w:left w:val="nil"/>
              <w:bottom w:val="single" w:sz="4" w:space="0" w:color="000000"/>
              <w:right w:val="single" w:sz="4" w:space="0" w:color="000000"/>
            </w:tcBorders>
            <w:shd w:val="clear" w:color="auto" w:fill="auto"/>
            <w:noWrap/>
            <w:vAlign w:val="bottom"/>
            <w:hideMark/>
          </w:tcPr>
          <w:p w14:paraId="1D46B3C2"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40</w:t>
            </w:r>
          </w:p>
        </w:tc>
      </w:tr>
      <w:tr w:rsidR="0030539E" w:rsidRPr="006E18EA" w14:paraId="642EF798"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B16FDD9" w14:textId="77777777" w:rsidR="0030539E" w:rsidRPr="006E18EA" w:rsidRDefault="0030539E" w:rsidP="00CC4D0F">
            <w:pPr>
              <w:rPr>
                <w:rFonts w:ascii="Tahoma" w:hAnsi="Tahoma" w:cs="Tahoma"/>
                <w:color w:val="000000"/>
                <w:lang w:eastAsia="es-BO"/>
              </w:rPr>
            </w:pPr>
            <w:proofErr w:type="spellStart"/>
            <w:r w:rsidRPr="006E18EA">
              <w:rPr>
                <w:rFonts w:ascii="Tahoma" w:hAnsi="Tahoma" w:cs="Tahoma"/>
                <w:color w:val="000000"/>
                <w:lang w:eastAsia="es-BO"/>
              </w:rPr>
              <w:t>Papelografo</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6C156F02"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D507F43"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10</w:t>
            </w:r>
          </w:p>
        </w:tc>
      </w:tr>
      <w:tr w:rsidR="0030539E" w:rsidRPr="006E18EA" w14:paraId="40B0905F"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8DD5C48"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 xml:space="preserve">Manual </w:t>
            </w:r>
            <w:proofErr w:type="spellStart"/>
            <w:r w:rsidRPr="006E18EA">
              <w:rPr>
                <w:rFonts w:ascii="Tahoma" w:hAnsi="Tahoma" w:cs="Tahoma"/>
                <w:color w:val="000000"/>
                <w:lang w:eastAsia="es-BO"/>
              </w:rPr>
              <w:t>Capacitacion</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5F2A1CBB"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D9D2565"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40</w:t>
            </w:r>
          </w:p>
        </w:tc>
      </w:tr>
      <w:tr w:rsidR="0030539E" w:rsidRPr="006E18EA" w14:paraId="2B96A550"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09F6FF1"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Bolígrafo</w:t>
            </w:r>
          </w:p>
        </w:tc>
        <w:tc>
          <w:tcPr>
            <w:tcW w:w="788" w:type="pct"/>
            <w:tcBorders>
              <w:top w:val="nil"/>
              <w:left w:val="nil"/>
              <w:bottom w:val="single" w:sz="4" w:space="0" w:color="000000"/>
              <w:right w:val="single" w:sz="4" w:space="0" w:color="000000"/>
            </w:tcBorders>
            <w:shd w:val="clear" w:color="auto" w:fill="auto"/>
            <w:noWrap/>
            <w:vAlign w:val="bottom"/>
            <w:hideMark/>
          </w:tcPr>
          <w:p w14:paraId="0F964BD1"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3E74D8C"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40</w:t>
            </w:r>
          </w:p>
        </w:tc>
      </w:tr>
      <w:tr w:rsidR="0030539E" w:rsidRPr="006E18EA" w14:paraId="466FCEF2"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D50C368"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Cuaderno de 100 hojas tamaño carta</w:t>
            </w:r>
          </w:p>
        </w:tc>
        <w:tc>
          <w:tcPr>
            <w:tcW w:w="788" w:type="pct"/>
            <w:tcBorders>
              <w:top w:val="nil"/>
              <w:left w:val="nil"/>
              <w:bottom w:val="single" w:sz="4" w:space="0" w:color="000000"/>
              <w:right w:val="single" w:sz="4" w:space="0" w:color="000000"/>
            </w:tcBorders>
            <w:shd w:val="clear" w:color="auto" w:fill="auto"/>
            <w:noWrap/>
            <w:vAlign w:val="bottom"/>
            <w:hideMark/>
          </w:tcPr>
          <w:p w14:paraId="2E65425A"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DAF3ACD"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40</w:t>
            </w:r>
          </w:p>
        </w:tc>
      </w:tr>
      <w:tr w:rsidR="0030539E" w:rsidRPr="006E18EA" w14:paraId="7A1454F7"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A62F926"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Goma de borrar</w:t>
            </w:r>
          </w:p>
        </w:tc>
        <w:tc>
          <w:tcPr>
            <w:tcW w:w="788" w:type="pct"/>
            <w:tcBorders>
              <w:top w:val="nil"/>
              <w:left w:val="nil"/>
              <w:bottom w:val="single" w:sz="4" w:space="0" w:color="000000"/>
              <w:right w:val="single" w:sz="4" w:space="0" w:color="000000"/>
            </w:tcBorders>
            <w:shd w:val="clear" w:color="auto" w:fill="auto"/>
            <w:noWrap/>
            <w:vAlign w:val="bottom"/>
            <w:hideMark/>
          </w:tcPr>
          <w:p w14:paraId="51FCFB79"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1483489"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40</w:t>
            </w:r>
          </w:p>
        </w:tc>
      </w:tr>
      <w:tr w:rsidR="0030539E" w:rsidRPr="006E18EA" w14:paraId="5178A789"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90C88D4"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Lápiz negro</w:t>
            </w:r>
          </w:p>
        </w:tc>
        <w:tc>
          <w:tcPr>
            <w:tcW w:w="788" w:type="pct"/>
            <w:tcBorders>
              <w:top w:val="nil"/>
              <w:left w:val="nil"/>
              <w:bottom w:val="single" w:sz="4" w:space="0" w:color="000000"/>
              <w:right w:val="single" w:sz="4" w:space="0" w:color="000000"/>
            </w:tcBorders>
            <w:shd w:val="clear" w:color="auto" w:fill="auto"/>
            <w:noWrap/>
            <w:vAlign w:val="bottom"/>
            <w:hideMark/>
          </w:tcPr>
          <w:p w14:paraId="70EA2C04"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2A79128"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40</w:t>
            </w:r>
          </w:p>
        </w:tc>
      </w:tr>
      <w:tr w:rsidR="0030539E" w:rsidRPr="006E18EA" w14:paraId="33420A85"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CC02437"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Tajador</w:t>
            </w:r>
          </w:p>
        </w:tc>
        <w:tc>
          <w:tcPr>
            <w:tcW w:w="788" w:type="pct"/>
            <w:tcBorders>
              <w:top w:val="nil"/>
              <w:left w:val="nil"/>
              <w:bottom w:val="single" w:sz="4" w:space="0" w:color="000000"/>
              <w:right w:val="single" w:sz="4" w:space="0" w:color="000000"/>
            </w:tcBorders>
            <w:shd w:val="clear" w:color="auto" w:fill="auto"/>
            <w:noWrap/>
            <w:vAlign w:val="bottom"/>
            <w:hideMark/>
          </w:tcPr>
          <w:p w14:paraId="123A059C"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6F5EAEB"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40</w:t>
            </w:r>
          </w:p>
        </w:tc>
      </w:tr>
      <w:tr w:rsidR="0030539E" w:rsidRPr="006E18EA" w14:paraId="1FDF20FC"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79A5F4B" w14:textId="77777777" w:rsidR="0030539E" w:rsidRPr="006E18EA" w:rsidRDefault="0030539E" w:rsidP="00CC4D0F">
            <w:pPr>
              <w:rPr>
                <w:rFonts w:ascii="Tahoma" w:hAnsi="Tahoma" w:cs="Tahoma"/>
                <w:color w:val="000000"/>
                <w:lang w:eastAsia="es-BO"/>
              </w:rPr>
            </w:pPr>
            <w:proofErr w:type="spellStart"/>
            <w:r w:rsidRPr="006E18EA">
              <w:rPr>
                <w:rFonts w:ascii="Tahoma" w:hAnsi="Tahoma" w:cs="Tahoma"/>
                <w:color w:val="000000"/>
                <w:lang w:eastAsia="es-BO"/>
              </w:rPr>
              <w:t>Portadocumentos</w:t>
            </w:r>
            <w:proofErr w:type="spellEnd"/>
            <w:r w:rsidRPr="006E18EA">
              <w:rPr>
                <w:rFonts w:ascii="Tahoma" w:hAnsi="Tahoma" w:cs="Tahoma"/>
                <w:color w:val="000000"/>
                <w:lang w:eastAsia="es-BO"/>
              </w:rPr>
              <w:t xml:space="preserve"> de plástico tamaño oficio</w:t>
            </w:r>
          </w:p>
        </w:tc>
        <w:tc>
          <w:tcPr>
            <w:tcW w:w="788" w:type="pct"/>
            <w:tcBorders>
              <w:top w:val="nil"/>
              <w:left w:val="nil"/>
              <w:bottom w:val="single" w:sz="4" w:space="0" w:color="000000"/>
              <w:right w:val="single" w:sz="4" w:space="0" w:color="000000"/>
            </w:tcBorders>
            <w:shd w:val="clear" w:color="auto" w:fill="auto"/>
            <w:noWrap/>
            <w:vAlign w:val="bottom"/>
            <w:hideMark/>
          </w:tcPr>
          <w:p w14:paraId="484684F5"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4677422"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40</w:t>
            </w:r>
          </w:p>
        </w:tc>
      </w:tr>
      <w:tr w:rsidR="0030539E" w:rsidRPr="006E18EA" w14:paraId="1A89B69B" w14:textId="77777777" w:rsidTr="00CC4D0F">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4E0114D9" w14:textId="77777777" w:rsidR="0030539E" w:rsidRPr="006E18EA" w:rsidRDefault="0030539E" w:rsidP="00CC4D0F">
            <w:pPr>
              <w:jc w:val="center"/>
              <w:rPr>
                <w:rFonts w:ascii="Tahoma" w:hAnsi="Tahoma" w:cs="Tahoma"/>
                <w:color w:val="000000"/>
                <w:lang w:eastAsia="es-BO"/>
              </w:rPr>
            </w:pPr>
            <w:r w:rsidRPr="006E18EA">
              <w:rPr>
                <w:rFonts w:ascii="Tahoma" w:hAnsi="Tahoma" w:cs="Tahoma"/>
                <w:color w:val="000000"/>
                <w:lang w:eastAsia="es-BO"/>
              </w:rPr>
              <w:t>HERRAMIENTAS</w:t>
            </w:r>
          </w:p>
        </w:tc>
      </w:tr>
      <w:tr w:rsidR="0030539E" w:rsidRPr="006E18EA" w14:paraId="59C51945"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02F0FC2"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lastRenderedPageBreak/>
              <w:t>Alicate</w:t>
            </w:r>
          </w:p>
        </w:tc>
        <w:tc>
          <w:tcPr>
            <w:tcW w:w="788" w:type="pct"/>
            <w:tcBorders>
              <w:top w:val="nil"/>
              <w:left w:val="nil"/>
              <w:bottom w:val="single" w:sz="4" w:space="0" w:color="000000"/>
              <w:right w:val="single" w:sz="4" w:space="0" w:color="000000"/>
            </w:tcBorders>
            <w:shd w:val="clear" w:color="auto" w:fill="auto"/>
            <w:noWrap/>
            <w:vAlign w:val="bottom"/>
            <w:hideMark/>
          </w:tcPr>
          <w:p w14:paraId="187C48D7"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3031EE5"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12</w:t>
            </w:r>
          </w:p>
        </w:tc>
      </w:tr>
      <w:tr w:rsidR="0030539E" w:rsidRPr="006E18EA" w14:paraId="757A4905"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967636D"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Azadón y mango</w:t>
            </w:r>
          </w:p>
        </w:tc>
        <w:tc>
          <w:tcPr>
            <w:tcW w:w="788" w:type="pct"/>
            <w:tcBorders>
              <w:top w:val="nil"/>
              <w:left w:val="nil"/>
              <w:bottom w:val="single" w:sz="4" w:space="0" w:color="000000"/>
              <w:right w:val="single" w:sz="4" w:space="0" w:color="000000"/>
            </w:tcBorders>
            <w:shd w:val="clear" w:color="auto" w:fill="auto"/>
            <w:noWrap/>
            <w:vAlign w:val="bottom"/>
            <w:hideMark/>
          </w:tcPr>
          <w:p w14:paraId="0E5E3401"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EFDB0F3"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3E64EEFA"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F50307C"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Badilejos</w:t>
            </w:r>
          </w:p>
        </w:tc>
        <w:tc>
          <w:tcPr>
            <w:tcW w:w="788" w:type="pct"/>
            <w:tcBorders>
              <w:top w:val="nil"/>
              <w:left w:val="nil"/>
              <w:bottom w:val="single" w:sz="4" w:space="0" w:color="000000"/>
              <w:right w:val="single" w:sz="4" w:space="0" w:color="000000"/>
            </w:tcBorders>
            <w:shd w:val="clear" w:color="auto" w:fill="auto"/>
            <w:noWrap/>
            <w:vAlign w:val="bottom"/>
            <w:hideMark/>
          </w:tcPr>
          <w:p w14:paraId="726105FF"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F2FF8B5"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03A72752"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130C1A4"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 xml:space="preserve">Balde plástico 20 </w:t>
            </w:r>
            <w:proofErr w:type="spellStart"/>
            <w:r w:rsidRPr="006E18EA">
              <w:rPr>
                <w:rFonts w:ascii="Tahoma" w:hAnsi="Tahoma" w:cs="Tahoma"/>
                <w:color w:val="000000"/>
                <w:lang w:eastAsia="es-BO"/>
              </w:rPr>
              <w:t>lt</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06817BBC"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07495E4"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00A45E6D"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E9C1FF3"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Barreta de 1.50 metros</w:t>
            </w:r>
          </w:p>
        </w:tc>
        <w:tc>
          <w:tcPr>
            <w:tcW w:w="788" w:type="pct"/>
            <w:tcBorders>
              <w:top w:val="nil"/>
              <w:left w:val="nil"/>
              <w:bottom w:val="single" w:sz="4" w:space="0" w:color="000000"/>
              <w:right w:val="single" w:sz="4" w:space="0" w:color="000000"/>
            </w:tcBorders>
            <w:shd w:val="clear" w:color="auto" w:fill="auto"/>
            <w:noWrap/>
            <w:vAlign w:val="bottom"/>
            <w:hideMark/>
          </w:tcPr>
          <w:p w14:paraId="068278BC"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65E7466"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291848BC"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CC72841"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Carretillas 1ª</w:t>
            </w:r>
          </w:p>
        </w:tc>
        <w:tc>
          <w:tcPr>
            <w:tcW w:w="788" w:type="pct"/>
            <w:tcBorders>
              <w:top w:val="nil"/>
              <w:left w:val="nil"/>
              <w:bottom w:val="single" w:sz="4" w:space="0" w:color="000000"/>
              <w:right w:val="single" w:sz="4" w:space="0" w:color="000000"/>
            </w:tcBorders>
            <w:shd w:val="clear" w:color="auto" w:fill="auto"/>
            <w:noWrap/>
            <w:vAlign w:val="bottom"/>
            <w:hideMark/>
          </w:tcPr>
          <w:p w14:paraId="3F602958"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71EF134"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78D96BB8"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3AB1CE8"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Cepillo de acero</w:t>
            </w:r>
          </w:p>
        </w:tc>
        <w:tc>
          <w:tcPr>
            <w:tcW w:w="788" w:type="pct"/>
            <w:tcBorders>
              <w:top w:val="nil"/>
              <w:left w:val="nil"/>
              <w:bottom w:val="single" w:sz="4" w:space="0" w:color="000000"/>
              <w:right w:val="single" w:sz="4" w:space="0" w:color="000000"/>
            </w:tcBorders>
            <w:shd w:val="clear" w:color="auto" w:fill="auto"/>
            <w:noWrap/>
            <w:vAlign w:val="bottom"/>
            <w:hideMark/>
          </w:tcPr>
          <w:p w14:paraId="7680A421"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0257A81"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39D0121D"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8066F46"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Sierra metálica</w:t>
            </w:r>
          </w:p>
        </w:tc>
        <w:tc>
          <w:tcPr>
            <w:tcW w:w="788" w:type="pct"/>
            <w:tcBorders>
              <w:top w:val="nil"/>
              <w:left w:val="nil"/>
              <w:bottom w:val="single" w:sz="4" w:space="0" w:color="000000"/>
              <w:right w:val="single" w:sz="4" w:space="0" w:color="000000"/>
            </w:tcBorders>
            <w:shd w:val="clear" w:color="auto" w:fill="auto"/>
            <w:noWrap/>
            <w:vAlign w:val="bottom"/>
            <w:hideMark/>
          </w:tcPr>
          <w:p w14:paraId="39E7ACF8"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7E36616"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4E919E7D"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E53BE3E"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Combo 5 libras</w:t>
            </w:r>
          </w:p>
        </w:tc>
        <w:tc>
          <w:tcPr>
            <w:tcW w:w="788" w:type="pct"/>
            <w:tcBorders>
              <w:top w:val="nil"/>
              <w:left w:val="nil"/>
              <w:bottom w:val="single" w:sz="4" w:space="0" w:color="000000"/>
              <w:right w:val="single" w:sz="4" w:space="0" w:color="000000"/>
            </w:tcBorders>
            <w:shd w:val="clear" w:color="auto" w:fill="auto"/>
            <w:noWrap/>
            <w:vAlign w:val="bottom"/>
            <w:hideMark/>
          </w:tcPr>
          <w:p w14:paraId="6DB65D50"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826AB98"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417F3EA2"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37A0B0F"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Escuadra 0.40 x 0.60</w:t>
            </w:r>
          </w:p>
        </w:tc>
        <w:tc>
          <w:tcPr>
            <w:tcW w:w="788" w:type="pct"/>
            <w:tcBorders>
              <w:top w:val="nil"/>
              <w:left w:val="nil"/>
              <w:bottom w:val="single" w:sz="4" w:space="0" w:color="000000"/>
              <w:right w:val="single" w:sz="4" w:space="0" w:color="000000"/>
            </w:tcBorders>
            <w:shd w:val="clear" w:color="auto" w:fill="auto"/>
            <w:noWrap/>
            <w:vAlign w:val="bottom"/>
            <w:hideMark/>
          </w:tcPr>
          <w:p w14:paraId="3C071CA2"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7E2590D"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48B260A2"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992B0E1"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Flexo 10m de primera</w:t>
            </w:r>
          </w:p>
        </w:tc>
        <w:tc>
          <w:tcPr>
            <w:tcW w:w="788" w:type="pct"/>
            <w:tcBorders>
              <w:top w:val="nil"/>
              <w:left w:val="nil"/>
              <w:bottom w:val="single" w:sz="4" w:space="0" w:color="000000"/>
              <w:right w:val="single" w:sz="4" w:space="0" w:color="000000"/>
            </w:tcBorders>
            <w:shd w:val="clear" w:color="auto" w:fill="auto"/>
            <w:noWrap/>
            <w:vAlign w:val="bottom"/>
            <w:hideMark/>
          </w:tcPr>
          <w:p w14:paraId="1B989463"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7815BFA"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36421636"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E320662" w14:textId="77777777" w:rsidR="0030539E" w:rsidRPr="006E18EA" w:rsidRDefault="0030539E" w:rsidP="00CC4D0F">
            <w:pPr>
              <w:rPr>
                <w:rFonts w:ascii="Tahoma" w:hAnsi="Tahoma" w:cs="Tahoma"/>
                <w:color w:val="000000"/>
                <w:lang w:eastAsia="es-BO"/>
              </w:rPr>
            </w:pPr>
            <w:proofErr w:type="spellStart"/>
            <w:r w:rsidRPr="006E18EA">
              <w:rPr>
                <w:rFonts w:ascii="Tahoma" w:hAnsi="Tahoma" w:cs="Tahoma"/>
                <w:color w:val="000000"/>
                <w:lang w:eastAsia="es-BO"/>
              </w:rPr>
              <w:t>Frotacho</w:t>
            </w:r>
            <w:proofErr w:type="spellEnd"/>
            <w:r w:rsidRPr="006E18EA">
              <w:rPr>
                <w:rFonts w:ascii="Tahoma" w:hAnsi="Tahoma" w:cs="Tahoma"/>
                <w:color w:val="000000"/>
                <w:lang w:eastAsia="es-BO"/>
              </w:rPr>
              <w:t xml:space="preserve"> 15x20</w:t>
            </w:r>
          </w:p>
        </w:tc>
        <w:tc>
          <w:tcPr>
            <w:tcW w:w="788" w:type="pct"/>
            <w:tcBorders>
              <w:top w:val="nil"/>
              <w:left w:val="nil"/>
              <w:bottom w:val="single" w:sz="4" w:space="0" w:color="000000"/>
              <w:right w:val="single" w:sz="4" w:space="0" w:color="000000"/>
            </w:tcBorders>
            <w:shd w:val="clear" w:color="auto" w:fill="auto"/>
            <w:noWrap/>
            <w:vAlign w:val="bottom"/>
            <w:hideMark/>
          </w:tcPr>
          <w:p w14:paraId="602BCE24"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B9034B1"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2D34B6E5"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05ADA07"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Hilo tanza # 0.70</w:t>
            </w:r>
          </w:p>
        </w:tc>
        <w:tc>
          <w:tcPr>
            <w:tcW w:w="788" w:type="pct"/>
            <w:tcBorders>
              <w:top w:val="nil"/>
              <w:left w:val="nil"/>
              <w:bottom w:val="single" w:sz="4" w:space="0" w:color="000000"/>
              <w:right w:val="single" w:sz="4" w:space="0" w:color="000000"/>
            </w:tcBorders>
            <w:shd w:val="clear" w:color="auto" w:fill="auto"/>
            <w:noWrap/>
            <w:vAlign w:val="bottom"/>
            <w:hideMark/>
          </w:tcPr>
          <w:p w14:paraId="586B1229"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RL</w:t>
            </w:r>
          </w:p>
        </w:tc>
        <w:tc>
          <w:tcPr>
            <w:tcW w:w="584" w:type="pct"/>
            <w:tcBorders>
              <w:top w:val="nil"/>
              <w:left w:val="nil"/>
              <w:bottom w:val="single" w:sz="4" w:space="0" w:color="000000"/>
              <w:right w:val="single" w:sz="4" w:space="0" w:color="000000"/>
            </w:tcBorders>
            <w:shd w:val="clear" w:color="auto" w:fill="auto"/>
            <w:noWrap/>
            <w:vAlign w:val="bottom"/>
            <w:hideMark/>
          </w:tcPr>
          <w:p w14:paraId="1EA4A403"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2D47BCFF"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A5944AF"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Hojas para sierra mecánica</w:t>
            </w:r>
          </w:p>
        </w:tc>
        <w:tc>
          <w:tcPr>
            <w:tcW w:w="788" w:type="pct"/>
            <w:tcBorders>
              <w:top w:val="nil"/>
              <w:left w:val="nil"/>
              <w:bottom w:val="single" w:sz="4" w:space="0" w:color="000000"/>
              <w:right w:val="single" w:sz="4" w:space="0" w:color="000000"/>
            </w:tcBorders>
            <w:shd w:val="clear" w:color="auto" w:fill="auto"/>
            <w:noWrap/>
            <w:vAlign w:val="bottom"/>
            <w:hideMark/>
          </w:tcPr>
          <w:p w14:paraId="2DACD115"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9DDCE7F"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15</w:t>
            </w:r>
          </w:p>
        </w:tc>
      </w:tr>
      <w:tr w:rsidR="0030539E" w:rsidRPr="006E18EA" w14:paraId="1B3F7586"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42A5AD4"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 xml:space="preserve">Huincha de 50 </w:t>
            </w:r>
            <w:proofErr w:type="spellStart"/>
            <w:r w:rsidRPr="006E18EA">
              <w:rPr>
                <w:rFonts w:ascii="Tahoma" w:hAnsi="Tahoma" w:cs="Tahoma"/>
                <w:color w:val="000000"/>
                <w:lang w:eastAsia="es-BO"/>
              </w:rPr>
              <w:t>mts</w:t>
            </w:r>
            <w:proofErr w:type="spellEnd"/>
            <w:r w:rsidRPr="006E18EA">
              <w:rPr>
                <w:rFonts w:ascii="Tahoma" w:hAnsi="Tahoma" w:cs="Tahoma"/>
                <w:color w:val="000000"/>
                <w:lang w:eastAsia="es-BO"/>
              </w:rPr>
              <w:t xml:space="preserve"> tela</w:t>
            </w:r>
          </w:p>
        </w:tc>
        <w:tc>
          <w:tcPr>
            <w:tcW w:w="788" w:type="pct"/>
            <w:tcBorders>
              <w:top w:val="nil"/>
              <w:left w:val="nil"/>
              <w:bottom w:val="single" w:sz="4" w:space="0" w:color="000000"/>
              <w:right w:val="single" w:sz="4" w:space="0" w:color="000000"/>
            </w:tcBorders>
            <w:shd w:val="clear" w:color="auto" w:fill="auto"/>
            <w:noWrap/>
            <w:vAlign w:val="bottom"/>
            <w:hideMark/>
          </w:tcPr>
          <w:p w14:paraId="57EB48D6"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8562111"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0E38ED41"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C8C6254"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Lápiz de carpintero</w:t>
            </w:r>
          </w:p>
        </w:tc>
        <w:tc>
          <w:tcPr>
            <w:tcW w:w="788" w:type="pct"/>
            <w:tcBorders>
              <w:top w:val="nil"/>
              <w:left w:val="nil"/>
              <w:bottom w:val="single" w:sz="4" w:space="0" w:color="000000"/>
              <w:right w:val="single" w:sz="4" w:space="0" w:color="000000"/>
            </w:tcBorders>
            <w:shd w:val="clear" w:color="auto" w:fill="auto"/>
            <w:noWrap/>
            <w:vAlign w:val="bottom"/>
            <w:hideMark/>
          </w:tcPr>
          <w:p w14:paraId="60A529BF"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B3F80B2"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1D6501AA"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8F2A01E"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Malla milimétrica ( h = 1m, 1.10m.)</w:t>
            </w:r>
          </w:p>
        </w:tc>
        <w:tc>
          <w:tcPr>
            <w:tcW w:w="788" w:type="pct"/>
            <w:tcBorders>
              <w:top w:val="nil"/>
              <w:left w:val="nil"/>
              <w:bottom w:val="single" w:sz="4" w:space="0" w:color="000000"/>
              <w:right w:val="single" w:sz="4" w:space="0" w:color="000000"/>
            </w:tcBorders>
            <w:shd w:val="clear" w:color="auto" w:fill="auto"/>
            <w:noWrap/>
            <w:vAlign w:val="bottom"/>
            <w:hideMark/>
          </w:tcPr>
          <w:p w14:paraId="4EF58001"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M2</w:t>
            </w:r>
          </w:p>
        </w:tc>
        <w:tc>
          <w:tcPr>
            <w:tcW w:w="584" w:type="pct"/>
            <w:tcBorders>
              <w:top w:val="nil"/>
              <w:left w:val="nil"/>
              <w:bottom w:val="single" w:sz="4" w:space="0" w:color="000000"/>
              <w:right w:val="single" w:sz="4" w:space="0" w:color="000000"/>
            </w:tcBorders>
            <w:shd w:val="clear" w:color="auto" w:fill="auto"/>
            <w:noWrap/>
            <w:vAlign w:val="bottom"/>
            <w:hideMark/>
          </w:tcPr>
          <w:p w14:paraId="3B3C8FCA"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4CF331AF"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6FDA2F6"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Manguera transparente de nivel   3/8</w:t>
            </w:r>
          </w:p>
        </w:tc>
        <w:tc>
          <w:tcPr>
            <w:tcW w:w="788" w:type="pct"/>
            <w:tcBorders>
              <w:top w:val="nil"/>
              <w:left w:val="nil"/>
              <w:bottom w:val="single" w:sz="4" w:space="0" w:color="000000"/>
              <w:right w:val="single" w:sz="4" w:space="0" w:color="000000"/>
            </w:tcBorders>
            <w:shd w:val="clear" w:color="auto" w:fill="auto"/>
            <w:noWrap/>
            <w:vAlign w:val="bottom"/>
            <w:hideMark/>
          </w:tcPr>
          <w:p w14:paraId="0B6186CB"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M</w:t>
            </w:r>
          </w:p>
        </w:tc>
        <w:tc>
          <w:tcPr>
            <w:tcW w:w="584" w:type="pct"/>
            <w:tcBorders>
              <w:top w:val="nil"/>
              <w:left w:val="nil"/>
              <w:bottom w:val="single" w:sz="4" w:space="0" w:color="000000"/>
              <w:right w:val="single" w:sz="4" w:space="0" w:color="000000"/>
            </w:tcBorders>
            <w:shd w:val="clear" w:color="auto" w:fill="auto"/>
            <w:noWrap/>
            <w:vAlign w:val="bottom"/>
            <w:hideMark/>
          </w:tcPr>
          <w:p w14:paraId="377CE1E7"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45</w:t>
            </w:r>
          </w:p>
        </w:tc>
      </w:tr>
      <w:tr w:rsidR="0030539E" w:rsidRPr="006E18EA" w14:paraId="6699F0F3"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8C5ED74"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Martillo</w:t>
            </w:r>
          </w:p>
        </w:tc>
        <w:tc>
          <w:tcPr>
            <w:tcW w:w="788" w:type="pct"/>
            <w:tcBorders>
              <w:top w:val="nil"/>
              <w:left w:val="nil"/>
              <w:bottom w:val="single" w:sz="4" w:space="0" w:color="000000"/>
              <w:right w:val="single" w:sz="4" w:space="0" w:color="000000"/>
            </w:tcBorders>
            <w:shd w:val="clear" w:color="auto" w:fill="auto"/>
            <w:noWrap/>
            <w:vAlign w:val="bottom"/>
            <w:hideMark/>
          </w:tcPr>
          <w:p w14:paraId="4C333DAD"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4D1FB13"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7613D4B8"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ABD8D71"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Nivel de mano de 30 cm</w:t>
            </w:r>
          </w:p>
        </w:tc>
        <w:tc>
          <w:tcPr>
            <w:tcW w:w="788" w:type="pct"/>
            <w:tcBorders>
              <w:top w:val="nil"/>
              <w:left w:val="nil"/>
              <w:bottom w:val="single" w:sz="4" w:space="0" w:color="000000"/>
              <w:right w:val="single" w:sz="4" w:space="0" w:color="000000"/>
            </w:tcBorders>
            <w:shd w:val="clear" w:color="auto" w:fill="auto"/>
            <w:noWrap/>
            <w:vAlign w:val="bottom"/>
            <w:hideMark/>
          </w:tcPr>
          <w:p w14:paraId="14E808DC"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4A8AD7A"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084B8FA4"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1D487E8"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Palas</w:t>
            </w:r>
          </w:p>
        </w:tc>
        <w:tc>
          <w:tcPr>
            <w:tcW w:w="788" w:type="pct"/>
            <w:tcBorders>
              <w:top w:val="nil"/>
              <w:left w:val="nil"/>
              <w:bottom w:val="single" w:sz="4" w:space="0" w:color="000000"/>
              <w:right w:val="single" w:sz="4" w:space="0" w:color="000000"/>
            </w:tcBorders>
            <w:shd w:val="clear" w:color="auto" w:fill="auto"/>
            <w:noWrap/>
            <w:vAlign w:val="bottom"/>
            <w:hideMark/>
          </w:tcPr>
          <w:p w14:paraId="016ED33C"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3AA5355"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005A7D54"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5D2488D"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Pata de cabra</w:t>
            </w:r>
          </w:p>
        </w:tc>
        <w:tc>
          <w:tcPr>
            <w:tcW w:w="788" w:type="pct"/>
            <w:tcBorders>
              <w:top w:val="nil"/>
              <w:left w:val="nil"/>
              <w:bottom w:val="single" w:sz="4" w:space="0" w:color="000000"/>
              <w:right w:val="single" w:sz="4" w:space="0" w:color="000000"/>
            </w:tcBorders>
            <w:shd w:val="clear" w:color="auto" w:fill="auto"/>
            <w:noWrap/>
            <w:vAlign w:val="bottom"/>
            <w:hideMark/>
          </w:tcPr>
          <w:p w14:paraId="7F3633BB"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D6B81AC"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70A8EBA0"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A86AAD3"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Pico y mango</w:t>
            </w:r>
          </w:p>
        </w:tc>
        <w:tc>
          <w:tcPr>
            <w:tcW w:w="788" w:type="pct"/>
            <w:tcBorders>
              <w:top w:val="nil"/>
              <w:left w:val="nil"/>
              <w:bottom w:val="single" w:sz="4" w:space="0" w:color="000000"/>
              <w:right w:val="single" w:sz="4" w:space="0" w:color="000000"/>
            </w:tcBorders>
            <w:shd w:val="clear" w:color="auto" w:fill="auto"/>
            <w:noWrap/>
            <w:vAlign w:val="bottom"/>
            <w:hideMark/>
          </w:tcPr>
          <w:p w14:paraId="0B543A0C"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943949C"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48CB9F97"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B6459DB"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Piquito (ambas puntas)</w:t>
            </w:r>
          </w:p>
        </w:tc>
        <w:tc>
          <w:tcPr>
            <w:tcW w:w="788" w:type="pct"/>
            <w:tcBorders>
              <w:top w:val="nil"/>
              <w:left w:val="nil"/>
              <w:bottom w:val="single" w:sz="4" w:space="0" w:color="000000"/>
              <w:right w:val="single" w:sz="4" w:space="0" w:color="000000"/>
            </w:tcBorders>
            <w:shd w:val="clear" w:color="auto" w:fill="auto"/>
            <w:noWrap/>
            <w:vAlign w:val="bottom"/>
            <w:hideMark/>
          </w:tcPr>
          <w:p w14:paraId="73D7DC6E"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B3058CE"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3F9556CE"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6B64C01"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Plancha</w:t>
            </w:r>
          </w:p>
        </w:tc>
        <w:tc>
          <w:tcPr>
            <w:tcW w:w="788" w:type="pct"/>
            <w:tcBorders>
              <w:top w:val="nil"/>
              <w:left w:val="nil"/>
              <w:bottom w:val="single" w:sz="4" w:space="0" w:color="000000"/>
              <w:right w:val="single" w:sz="4" w:space="0" w:color="000000"/>
            </w:tcBorders>
            <w:shd w:val="clear" w:color="auto" w:fill="auto"/>
            <w:noWrap/>
            <w:vAlign w:val="bottom"/>
            <w:hideMark/>
          </w:tcPr>
          <w:p w14:paraId="5A8EAEA2"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ECE68C0"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3F9F2F52"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F2FFA7F"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Plomada   300 gr.</w:t>
            </w:r>
          </w:p>
        </w:tc>
        <w:tc>
          <w:tcPr>
            <w:tcW w:w="788" w:type="pct"/>
            <w:tcBorders>
              <w:top w:val="nil"/>
              <w:left w:val="nil"/>
              <w:bottom w:val="single" w:sz="4" w:space="0" w:color="000000"/>
              <w:right w:val="single" w:sz="4" w:space="0" w:color="000000"/>
            </w:tcBorders>
            <w:shd w:val="clear" w:color="auto" w:fill="auto"/>
            <w:noWrap/>
            <w:vAlign w:val="bottom"/>
            <w:hideMark/>
          </w:tcPr>
          <w:p w14:paraId="4EA9B5EC"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FB50C21"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759E3FAC"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8E734C1"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Regla metálica 20 x 50 mm</w:t>
            </w:r>
          </w:p>
        </w:tc>
        <w:tc>
          <w:tcPr>
            <w:tcW w:w="788" w:type="pct"/>
            <w:tcBorders>
              <w:top w:val="nil"/>
              <w:left w:val="nil"/>
              <w:bottom w:val="single" w:sz="4" w:space="0" w:color="000000"/>
              <w:right w:val="single" w:sz="4" w:space="0" w:color="000000"/>
            </w:tcBorders>
            <w:shd w:val="clear" w:color="auto" w:fill="auto"/>
            <w:noWrap/>
            <w:vAlign w:val="bottom"/>
            <w:hideMark/>
          </w:tcPr>
          <w:p w14:paraId="38DFB365"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8F1F704"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354E2EA1"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2FDA6FD"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Serrucho para madera</w:t>
            </w:r>
          </w:p>
        </w:tc>
        <w:tc>
          <w:tcPr>
            <w:tcW w:w="788" w:type="pct"/>
            <w:tcBorders>
              <w:top w:val="nil"/>
              <w:left w:val="nil"/>
              <w:bottom w:val="single" w:sz="4" w:space="0" w:color="000000"/>
              <w:right w:val="single" w:sz="4" w:space="0" w:color="000000"/>
            </w:tcBorders>
            <w:shd w:val="clear" w:color="auto" w:fill="auto"/>
            <w:noWrap/>
            <w:vAlign w:val="bottom"/>
            <w:hideMark/>
          </w:tcPr>
          <w:p w14:paraId="67FC1B56"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DB1B3DE"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64FCD7C4"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35FAE4F"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Tarrajas de PVC de 1/2</w:t>
            </w:r>
          </w:p>
        </w:tc>
        <w:tc>
          <w:tcPr>
            <w:tcW w:w="788" w:type="pct"/>
            <w:tcBorders>
              <w:top w:val="nil"/>
              <w:left w:val="nil"/>
              <w:bottom w:val="single" w:sz="4" w:space="0" w:color="000000"/>
              <w:right w:val="single" w:sz="4" w:space="0" w:color="000000"/>
            </w:tcBorders>
            <w:shd w:val="clear" w:color="auto" w:fill="auto"/>
            <w:noWrap/>
            <w:vAlign w:val="bottom"/>
            <w:hideMark/>
          </w:tcPr>
          <w:p w14:paraId="58AEBBAE"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262D7C7"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2B8C5360"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2EE5850"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Tenaza</w:t>
            </w:r>
          </w:p>
        </w:tc>
        <w:tc>
          <w:tcPr>
            <w:tcW w:w="788" w:type="pct"/>
            <w:tcBorders>
              <w:top w:val="nil"/>
              <w:left w:val="nil"/>
              <w:bottom w:val="single" w:sz="4" w:space="0" w:color="000000"/>
              <w:right w:val="single" w:sz="4" w:space="0" w:color="000000"/>
            </w:tcBorders>
            <w:shd w:val="clear" w:color="auto" w:fill="auto"/>
            <w:noWrap/>
            <w:vAlign w:val="bottom"/>
            <w:hideMark/>
          </w:tcPr>
          <w:p w14:paraId="1CBED44D"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FE33C47"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3269F7ED"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1674CB6"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Turril plástico de 200 LT</w:t>
            </w:r>
          </w:p>
        </w:tc>
        <w:tc>
          <w:tcPr>
            <w:tcW w:w="788" w:type="pct"/>
            <w:tcBorders>
              <w:top w:val="nil"/>
              <w:left w:val="nil"/>
              <w:bottom w:val="single" w:sz="4" w:space="0" w:color="000000"/>
              <w:right w:val="single" w:sz="4" w:space="0" w:color="000000"/>
            </w:tcBorders>
            <w:shd w:val="clear" w:color="auto" w:fill="auto"/>
            <w:noWrap/>
            <w:vAlign w:val="bottom"/>
            <w:hideMark/>
          </w:tcPr>
          <w:p w14:paraId="32F6BCDB"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EB7F620"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45E47506"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65911D2"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Zaranda (</w:t>
            </w:r>
            <w:proofErr w:type="spellStart"/>
            <w:r w:rsidRPr="006E18EA">
              <w:rPr>
                <w:rFonts w:ascii="Tahoma" w:hAnsi="Tahoma" w:cs="Tahoma"/>
                <w:color w:val="000000"/>
                <w:lang w:eastAsia="es-BO"/>
              </w:rPr>
              <w:t>Tamis</w:t>
            </w:r>
            <w:proofErr w:type="spellEnd"/>
            <w:r w:rsidRPr="006E18EA">
              <w:rPr>
                <w:rFonts w:ascii="Tahoma" w:hAnsi="Tahoma" w:cs="Tahoma"/>
                <w:color w:val="000000"/>
                <w:lang w:eastAsia="es-BO"/>
              </w:rPr>
              <w:t xml:space="preserve"> 1x0.8 cm) </w:t>
            </w:r>
          </w:p>
        </w:tc>
        <w:tc>
          <w:tcPr>
            <w:tcW w:w="788" w:type="pct"/>
            <w:tcBorders>
              <w:top w:val="nil"/>
              <w:left w:val="nil"/>
              <w:bottom w:val="single" w:sz="4" w:space="0" w:color="000000"/>
              <w:right w:val="single" w:sz="4" w:space="0" w:color="000000"/>
            </w:tcBorders>
            <w:shd w:val="clear" w:color="auto" w:fill="auto"/>
            <w:noWrap/>
            <w:vAlign w:val="bottom"/>
            <w:hideMark/>
          </w:tcPr>
          <w:p w14:paraId="420D6D25"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82105B3"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0B201D67"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86A4E94"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Destornillador punta estrella</w:t>
            </w:r>
          </w:p>
        </w:tc>
        <w:tc>
          <w:tcPr>
            <w:tcW w:w="788" w:type="pct"/>
            <w:tcBorders>
              <w:top w:val="nil"/>
              <w:left w:val="nil"/>
              <w:bottom w:val="single" w:sz="4" w:space="0" w:color="000000"/>
              <w:right w:val="single" w:sz="4" w:space="0" w:color="000000"/>
            </w:tcBorders>
            <w:shd w:val="clear" w:color="auto" w:fill="auto"/>
            <w:noWrap/>
            <w:vAlign w:val="bottom"/>
            <w:hideMark/>
          </w:tcPr>
          <w:p w14:paraId="51557714"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6C62902"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164D50E7"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A14AC91"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Destornillador punta plana</w:t>
            </w:r>
          </w:p>
        </w:tc>
        <w:tc>
          <w:tcPr>
            <w:tcW w:w="788" w:type="pct"/>
            <w:tcBorders>
              <w:top w:val="nil"/>
              <w:left w:val="nil"/>
              <w:bottom w:val="single" w:sz="4" w:space="0" w:color="000000"/>
              <w:right w:val="single" w:sz="4" w:space="0" w:color="000000"/>
            </w:tcBorders>
            <w:shd w:val="clear" w:color="auto" w:fill="auto"/>
            <w:noWrap/>
            <w:vAlign w:val="bottom"/>
            <w:hideMark/>
          </w:tcPr>
          <w:p w14:paraId="362D20B3"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C4C4DB0"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350756B4"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F255A0D" w14:textId="77777777" w:rsidR="0030539E" w:rsidRPr="006E18EA" w:rsidRDefault="0030539E" w:rsidP="00CC4D0F">
            <w:pPr>
              <w:rPr>
                <w:rFonts w:ascii="Tahoma" w:hAnsi="Tahoma" w:cs="Tahoma"/>
                <w:color w:val="000000"/>
                <w:lang w:eastAsia="es-BO"/>
              </w:rPr>
            </w:pPr>
            <w:proofErr w:type="spellStart"/>
            <w:r w:rsidRPr="006E18EA">
              <w:rPr>
                <w:rFonts w:ascii="Tahoma" w:hAnsi="Tahoma" w:cs="Tahoma"/>
                <w:color w:val="000000"/>
                <w:lang w:eastAsia="es-BO"/>
              </w:rPr>
              <w:t>Tester</w:t>
            </w:r>
            <w:proofErr w:type="spellEnd"/>
            <w:r w:rsidRPr="006E18EA">
              <w:rPr>
                <w:rFonts w:ascii="Tahoma" w:hAnsi="Tahoma" w:cs="Tahoma"/>
                <w:color w:val="000000"/>
                <w:lang w:eastAsia="es-BO"/>
              </w:rPr>
              <w:t xml:space="preserve"> multímetro</w:t>
            </w:r>
          </w:p>
        </w:tc>
        <w:tc>
          <w:tcPr>
            <w:tcW w:w="788" w:type="pct"/>
            <w:tcBorders>
              <w:top w:val="nil"/>
              <w:left w:val="nil"/>
              <w:bottom w:val="single" w:sz="4" w:space="0" w:color="000000"/>
              <w:right w:val="single" w:sz="4" w:space="0" w:color="000000"/>
            </w:tcBorders>
            <w:shd w:val="clear" w:color="auto" w:fill="auto"/>
            <w:noWrap/>
            <w:vAlign w:val="bottom"/>
            <w:hideMark/>
          </w:tcPr>
          <w:p w14:paraId="46FC7E09"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F7C0CE3"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648F233A"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59602FE"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Pinza de electricista</w:t>
            </w:r>
          </w:p>
        </w:tc>
        <w:tc>
          <w:tcPr>
            <w:tcW w:w="788" w:type="pct"/>
            <w:tcBorders>
              <w:top w:val="nil"/>
              <w:left w:val="nil"/>
              <w:bottom w:val="single" w:sz="4" w:space="0" w:color="000000"/>
              <w:right w:val="single" w:sz="4" w:space="0" w:color="000000"/>
            </w:tcBorders>
            <w:shd w:val="clear" w:color="auto" w:fill="auto"/>
            <w:noWrap/>
            <w:vAlign w:val="bottom"/>
            <w:hideMark/>
          </w:tcPr>
          <w:p w14:paraId="16FDAEAE"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D230BF9"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296E74DC"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24744C1"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Pinza de corte lateral</w:t>
            </w:r>
          </w:p>
        </w:tc>
        <w:tc>
          <w:tcPr>
            <w:tcW w:w="788" w:type="pct"/>
            <w:tcBorders>
              <w:top w:val="nil"/>
              <w:left w:val="nil"/>
              <w:bottom w:val="single" w:sz="4" w:space="0" w:color="000000"/>
              <w:right w:val="single" w:sz="4" w:space="0" w:color="000000"/>
            </w:tcBorders>
            <w:shd w:val="clear" w:color="auto" w:fill="auto"/>
            <w:noWrap/>
            <w:vAlign w:val="bottom"/>
            <w:hideMark/>
          </w:tcPr>
          <w:p w14:paraId="63259466"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3BB09A9"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50F32799"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D85D4F2"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Taladro</w:t>
            </w:r>
          </w:p>
        </w:tc>
        <w:tc>
          <w:tcPr>
            <w:tcW w:w="788" w:type="pct"/>
            <w:tcBorders>
              <w:top w:val="nil"/>
              <w:left w:val="nil"/>
              <w:bottom w:val="single" w:sz="4" w:space="0" w:color="000000"/>
              <w:right w:val="single" w:sz="4" w:space="0" w:color="000000"/>
            </w:tcBorders>
            <w:shd w:val="clear" w:color="auto" w:fill="auto"/>
            <w:noWrap/>
            <w:vAlign w:val="bottom"/>
            <w:hideMark/>
          </w:tcPr>
          <w:p w14:paraId="62470428"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9774DDE"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7C72A727"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B42EC48"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Estilete</w:t>
            </w:r>
          </w:p>
        </w:tc>
        <w:tc>
          <w:tcPr>
            <w:tcW w:w="788" w:type="pct"/>
            <w:tcBorders>
              <w:top w:val="nil"/>
              <w:left w:val="nil"/>
              <w:bottom w:val="single" w:sz="4" w:space="0" w:color="000000"/>
              <w:right w:val="single" w:sz="4" w:space="0" w:color="000000"/>
            </w:tcBorders>
            <w:shd w:val="clear" w:color="auto" w:fill="auto"/>
            <w:noWrap/>
            <w:vAlign w:val="bottom"/>
            <w:hideMark/>
          </w:tcPr>
          <w:p w14:paraId="716F3582"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264B4A3"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1965ABB9"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583907B"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Guantes de seguridad (especial)</w:t>
            </w:r>
          </w:p>
        </w:tc>
        <w:tc>
          <w:tcPr>
            <w:tcW w:w="788" w:type="pct"/>
            <w:tcBorders>
              <w:top w:val="nil"/>
              <w:left w:val="nil"/>
              <w:bottom w:val="single" w:sz="4" w:space="0" w:color="000000"/>
              <w:right w:val="single" w:sz="4" w:space="0" w:color="000000"/>
            </w:tcBorders>
            <w:shd w:val="clear" w:color="auto" w:fill="auto"/>
            <w:noWrap/>
            <w:vAlign w:val="bottom"/>
            <w:hideMark/>
          </w:tcPr>
          <w:p w14:paraId="334AAEB4"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31CF812"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6</w:t>
            </w:r>
          </w:p>
        </w:tc>
      </w:tr>
      <w:tr w:rsidR="0030539E" w:rsidRPr="006E18EA" w14:paraId="1FA7DAEC"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C79A23C"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 xml:space="preserve">Llave </w:t>
            </w:r>
            <w:proofErr w:type="spellStart"/>
            <w:r w:rsidRPr="006E18EA">
              <w:rPr>
                <w:rFonts w:ascii="Tahoma" w:hAnsi="Tahoma" w:cs="Tahoma"/>
                <w:color w:val="000000"/>
                <w:lang w:eastAsia="es-BO"/>
              </w:rPr>
              <w:t>Stilson</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1151C352"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8BEED72"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2A583886"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5866588"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Llave universal para tubos</w:t>
            </w:r>
          </w:p>
        </w:tc>
        <w:tc>
          <w:tcPr>
            <w:tcW w:w="788" w:type="pct"/>
            <w:tcBorders>
              <w:top w:val="nil"/>
              <w:left w:val="nil"/>
              <w:bottom w:val="single" w:sz="4" w:space="0" w:color="000000"/>
              <w:right w:val="single" w:sz="4" w:space="0" w:color="000000"/>
            </w:tcBorders>
            <w:shd w:val="clear" w:color="auto" w:fill="auto"/>
            <w:noWrap/>
            <w:vAlign w:val="bottom"/>
            <w:hideMark/>
          </w:tcPr>
          <w:p w14:paraId="0FF1C510"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921A232"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47BCB9B1"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57D36C9"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Llave perico</w:t>
            </w:r>
          </w:p>
        </w:tc>
        <w:tc>
          <w:tcPr>
            <w:tcW w:w="788" w:type="pct"/>
            <w:tcBorders>
              <w:top w:val="nil"/>
              <w:left w:val="nil"/>
              <w:bottom w:val="single" w:sz="4" w:space="0" w:color="000000"/>
              <w:right w:val="single" w:sz="4" w:space="0" w:color="000000"/>
            </w:tcBorders>
            <w:shd w:val="clear" w:color="auto" w:fill="auto"/>
            <w:noWrap/>
            <w:vAlign w:val="bottom"/>
            <w:hideMark/>
          </w:tcPr>
          <w:p w14:paraId="7FAB8925"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2B93F42"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4C8B4F1C"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E2C98BD"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BROCHA 3</w:t>
            </w:r>
          </w:p>
        </w:tc>
        <w:tc>
          <w:tcPr>
            <w:tcW w:w="788" w:type="pct"/>
            <w:tcBorders>
              <w:top w:val="nil"/>
              <w:left w:val="nil"/>
              <w:bottom w:val="single" w:sz="4" w:space="0" w:color="000000"/>
              <w:right w:val="single" w:sz="4" w:space="0" w:color="000000"/>
            </w:tcBorders>
            <w:shd w:val="clear" w:color="auto" w:fill="auto"/>
            <w:noWrap/>
            <w:vAlign w:val="bottom"/>
            <w:hideMark/>
          </w:tcPr>
          <w:p w14:paraId="7FEC518A"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80114E5"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40</w:t>
            </w:r>
          </w:p>
        </w:tc>
      </w:tr>
      <w:tr w:rsidR="0030539E" w:rsidRPr="006E18EA" w14:paraId="552FC909"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766CEAC"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RODILLO ESPUMA</w:t>
            </w:r>
          </w:p>
        </w:tc>
        <w:tc>
          <w:tcPr>
            <w:tcW w:w="788" w:type="pct"/>
            <w:tcBorders>
              <w:top w:val="nil"/>
              <w:left w:val="nil"/>
              <w:bottom w:val="single" w:sz="4" w:space="0" w:color="000000"/>
              <w:right w:val="single" w:sz="4" w:space="0" w:color="000000"/>
            </w:tcBorders>
            <w:shd w:val="clear" w:color="auto" w:fill="auto"/>
            <w:noWrap/>
            <w:vAlign w:val="bottom"/>
            <w:hideMark/>
          </w:tcPr>
          <w:p w14:paraId="5E136CBB"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A3F3061"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80</w:t>
            </w:r>
          </w:p>
        </w:tc>
      </w:tr>
      <w:tr w:rsidR="0030539E" w:rsidRPr="006E18EA" w14:paraId="2E479E3B" w14:textId="77777777" w:rsidTr="00CC4D0F">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25404945" w14:textId="77777777" w:rsidR="0030539E" w:rsidRPr="006E18EA" w:rsidRDefault="0030539E" w:rsidP="00CC4D0F">
            <w:pPr>
              <w:jc w:val="center"/>
              <w:rPr>
                <w:rFonts w:ascii="Tahoma" w:hAnsi="Tahoma" w:cs="Tahoma"/>
                <w:color w:val="000000"/>
                <w:lang w:eastAsia="es-BO"/>
              </w:rPr>
            </w:pPr>
            <w:r w:rsidRPr="006E18EA">
              <w:rPr>
                <w:rFonts w:ascii="Tahoma" w:hAnsi="Tahoma" w:cs="Tahoma"/>
                <w:color w:val="000000"/>
                <w:lang w:eastAsia="es-BO"/>
              </w:rPr>
              <w:t>ROPA DE TRABAJO</w:t>
            </w:r>
          </w:p>
        </w:tc>
      </w:tr>
      <w:tr w:rsidR="0030539E" w:rsidRPr="006E18EA" w14:paraId="05865081"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C8DFFD3"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 xml:space="preserve">Botas </w:t>
            </w:r>
          </w:p>
        </w:tc>
        <w:tc>
          <w:tcPr>
            <w:tcW w:w="788" w:type="pct"/>
            <w:tcBorders>
              <w:top w:val="nil"/>
              <w:left w:val="nil"/>
              <w:bottom w:val="single" w:sz="4" w:space="0" w:color="000000"/>
              <w:right w:val="single" w:sz="4" w:space="0" w:color="000000"/>
            </w:tcBorders>
            <w:shd w:val="clear" w:color="auto" w:fill="auto"/>
            <w:noWrap/>
            <w:vAlign w:val="bottom"/>
            <w:hideMark/>
          </w:tcPr>
          <w:p w14:paraId="3E9BF295"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FB6090E"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9</w:t>
            </w:r>
          </w:p>
        </w:tc>
      </w:tr>
      <w:tr w:rsidR="0030539E" w:rsidRPr="006E18EA" w14:paraId="50E8936B"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CCB266E"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Guantes</w:t>
            </w:r>
          </w:p>
        </w:tc>
        <w:tc>
          <w:tcPr>
            <w:tcW w:w="788" w:type="pct"/>
            <w:tcBorders>
              <w:top w:val="nil"/>
              <w:left w:val="nil"/>
              <w:bottom w:val="single" w:sz="4" w:space="0" w:color="000000"/>
              <w:right w:val="single" w:sz="4" w:space="0" w:color="000000"/>
            </w:tcBorders>
            <w:shd w:val="clear" w:color="auto" w:fill="auto"/>
            <w:noWrap/>
            <w:vAlign w:val="bottom"/>
            <w:hideMark/>
          </w:tcPr>
          <w:p w14:paraId="688DFAF6"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9E1A7A1"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6</w:t>
            </w:r>
          </w:p>
        </w:tc>
      </w:tr>
      <w:tr w:rsidR="0030539E" w:rsidRPr="006E18EA" w14:paraId="4D1F0316"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56C581A"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Overol</w:t>
            </w:r>
          </w:p>
        </w:tc>
        <w:tc>
          <w:tcPr>
            <w:tcW w:w="788" w:type="pct"/>
            <w:tcBorders>
              <w:top w:val="nil"/>
              <w:left w:val="nil"/>
              <w:bottom w:val="single" w:sz="4" w:space="0" w:color="000000"/>
              <w:right w:val="single" w:sz="4" w:space="0" w:color="000000"/>
            </w:tcBorders>
            <w:shd w:val="clear" w:color="auto" w:fill="auto"/>
            <w:noWrap/>
            <w:vAlign w:val="bottom"/>
            <w:hideMark/>
          </w:tcPr>
          <w:p w14:paraId="287C83F6"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BDF35C7"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6</w:t>
            </w:r>
          </w:p>
        </w:tc>
      </w:tr>
      <w:tr w:rsidR="0030539E" w:rsidRPr="006E18EA" w14:paraId="03531493"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9C63D22"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Casco</w:t>
            </w:r>
          </w:p>
        </w:tc>
        <w:tc>
          <w:tcPr>
            <w:tcW w:w="788" w:type="pct"/>
            <w:tcBorders>
              <w:top w:val="nil"/>
              <w:left w:val="nil"/>
              <w:bottom w:val="single" w:sz="4" w:space="0" w:color="000000"/>
              <w:right w:val="single" w:sz="4" w:space="0" w:color="000000"/>
            </w:tcBorders>
            <w:shd w:val="clear" w:color="auto" w:fill="auto"/>
            <w:noWrap/>
            <w:vAlign w:val="bottom"/>
            <w:hideMark/>
          </w:tcPr>
          <w:p w14:paraId="0524088A"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26838AD"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9</w:t>
            </w:r>
          </w:p>
        </w:tc>
      </w:tr>
      <w:tr w:rsidR="0030539E" w:rsidRPr="006E18EA" w14:paraId="7B2A11DD"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5490912" w14:textId="77777777" w:rsidR="0030539E" w:rsidRPr="006E18EA" w:rsidRDefault="0030539E" w:rsidP="00CC4D0F">
            <w:pPr>
              <w:rPr>
                <w:rFonts w:ascii="Tahoma" w:hAnsi="Tahoma" w:cs="Tahoma"/>
                <w:color w:val="000000"/>
                <w:lang w:eastAsia="es-BO"/>
              </w:rPr>
            </w:pPr>
            <w:proofErr w:type="spellStart"/>
            <w:r w:rsidRPr="006E18EA">
              <w:rPr>
                <w:rFonts w:ascii="Tahoma" w:hAnsi="Tahoma" w:cs="Tahoma"/>
                <w:color w:val="000000"/>
                <w:lang w:eastAsia="es-BO"/>
              </w:rPr>
              <w:t>Cinturon</w:t>
            </w:r>
            <w:proofErr w:type="spellEnd"/>
            <w:r w:rsidRPr="006E18EA">
              <w:rPr>
                <w:rFonts w:ascii="Tahoma" w:hAnsi="Tahoma" w:cs="Tahoma"/>
                <w:color w:val="000000"/>
                <w:lang w:eastAsia="es-BO"/>
              </w:rPr>
              <w:t xml:space="preserve"> de Seguridad</w:t>
            </w:r>
          </w:p>
        </w:tc>
        <w:tc>
          <w:tcPr>
            <w:tcW w:w="788" w:type="pct"/>
            <w:tcBorders>
              <w:top w:val="nil"/>
              <w:left w:val="nil"/>
              <w:bottom w:val="single" w:sz="4" w:space="0" w:color="000000"/>
              <w:right w:val="single" w:sz="4" w:space="0" w:color="000000"/>
            </w:tcBorders>
            <w:shd w:val="clear" w:color="auto" w:fill="auto"/>
            <w:noWrap/>
            <w:vAlign w:val="bottom"/>
            <w:hideMark/>
          </w:tcPr>
          <w:p w14:paraId="7DEDBDD2"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49820AB"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6</w:t>
            </w:r>
          </w:p>
        </w:tc>
      </w:tr>
      <w:tr w:rsidR="0030539E" w:rsidRPr="006E18EA" w14:paraId="78977276"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7FC5202"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lastRenderedPageBreak/>
              <w:t>Chaleco de identificación</w:t>
            </w:r>
          </w:p>
        </w:tc>
        <w:tc>
          <w:tcPr>
            <w:tcW w:w="788" w:type="pct"/>
            <w:tcBorders>
              <w:top w:val="nil"/>
              <w:left w:val="nil"/>
              <w:bottom w:val="single" w:sz="4" w:space="0" w:color="000000"/>
              <w:right w:val="single" w:sz="4" w:space="0" w:color="000000"/>
            </w:tcBorders>
            <w:shd w:val="clear" w:color="auto" w:fill="auto"/>
            <w:noWrap/>
            <w:vAlign w:val="bottom"/>
            <w:hideMark/>
          </w:tcPr>
          <w:p w14:paraId="45E2E0FB"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BDDD740"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68EB3647"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50F0C41"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 xml:space="preserve">Gorra </w:t>
            </w:r>
          </w:p>
        </w:tc>
        <w:tc>
          <w:tcPr>
            <w:tcW w:w="788" w:type="pct"/>
            <w:tcBorders>
              <w:top w:val="nil"/>
              <w:left w:val="nil"/>
              <w:bottom w:val="single" w:sz="4" w:space="0" w:color="000000"/>
              <w:right w:val="single" w:sz="4" w:space="0" w:color="000000"/>
            </w:tcBorders>
            <w:shd w:val="clear" w:color="auto" w:fill="auto"/>
            <w:noWrap/>
            <w:vAlign w:val="bottom"/>
            <w:hideMark/>
          </w:tcPr>
          <w:p w14:paraId="0D560F54"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996CAB4"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9</w:t>
            </w:r>
          </w:p>
        </w:tc>
      </w:tr>
      <w:tr w:rsidR="0030539E" w:rsidRPr="006E18EA" w14:paraId="42ACB1AB" w14:textId="77777777" w:rsidTr="00CC4D0F">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228E284C" w14:textId="77777777" w:rsidR="0030539E" w:rsidRPr="006E18EA" w:rsidRDefault="0030539E" w:rsidP="00CC4D0F">
            <w:pPr>
              <w:jc w:val="center"/>
              <w:rPr>
                <w:rFonts w:ascii="Tahoma" w:hAnsi="Tahoma" w:cs="Tahoma"/>
                <w:color w:val="000000"/>
                <w:lang w:eastAsia="es-BO"/>
              </w:rPr>
            </w:pPr>
            <w:r w:rsidRPr="006E18EA">
              <w:rPr>
                <w:rFonts w:ascii="Tahoma" w:hAnsi="Tahoma" w:cs="Tahoma"/>
                <w:color w:val="000000"/>
                <w:lang w:eastAsia="es-BO"/>
              </w:rPr>
              <w:t>PERSONAL DE PROYECTO (FACTURADO)</w:t>
            </w:r>
          </w:p>
        </w:tc>
      </w:tr>
      <w:tr w:rsidR="0030539E" w:rsidRPr="006E18EA" w14:paraId="6CD78D0A"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628C097"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Técnico Operativo de Área</w:t>
            </w:r>
          </w:p>
        </w:tc>
        <w:tc>
          <w:tcPr>
            <w:tcW w:w="788" w:type="pct"/>
            <w:tcBorders>
              <w:top w:val="nil"/>
              <w:left w:val="nil"/>
              <w:bottom w:val="single" w:sz="4" w:space="0" w:color="000000"/>
              <w:right w:val="single" w:sz="4" w:space="0" w:color="000000"/>
            </w:tcBorders>
            <w:shd w:val="clear" w:color="auto" w:fill="auto"/>
            <w:noWrap/>
            <w:vAlign w:val="bottom"/>
            <w:hideMark/>
          </w:tcPr>
          <w:p w14:paraId="14714809" w14:textId="77777777" w:rsidR="0030539E" w:rsidRPr="006E18EA" w:rsidRDefault="0030539E" w:rsidP="00CC4D0F">
            <w:pPr>
              <w:rPr>
                <w:rFonts w:ascii="Tahoma" w:hAnsi="Tahoma" w:cs="Tahoma"/>
                <w:color w:val="000000"/>
                <w:lang w:eastAsia="es-BO"/>
              </w:rPr>
            </w:pPr>
            <w:r>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58E53964"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w:t>
            </w:r>
          </w:p>
        </w:tc>
      </w:tr>
      <w:tr w:rsidR="0030539E" w:rsidRPr="006E18EA" w14:paraId="4C26ABEB"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44A9F10"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Educador Social</w:t>
            </w:r>
          </w:p>
        </w:tc>
        <w:tc>
          <w:tcPr>
            <w:tcW w:w="788" w:type="pct"/>
            <w:tcBorders>
              <w:top w:val="nil"/>
              <w:left w:val="nil"/>
              <w:bottom w:val="single" w:sz="4" w:space="0" w:color="000000"/>
              <w:right w:val="single" w:sz="4" w:space="0" w:color="000000"/>
            </w:tcBorders>
            <w:shd w:val="clear" w:color="auto" w:fill="auto"/>
            <w:noWrap/>
            <w:hideMark/>
          </w:tcPr>
          <w:p w14:paraId="5DC4E7FA" w14:textId="77777777" w:rsidR="0030539E" w:rsidRPr="006E18EA" w:rsidRDefault="0030539E" w:rsidP="00CC4D0F">
            <w:pPr>
              <w:rPr>
                <w:rFonts w:ascii="Tahoma" w:hAnsi="Tahoma" w:cs="Tahoma"/>
                <w:color w:val="000000"/>
                <w:lang w:eastAsia="es-BO"/>
              </w:rPr>
            </w:pPr>
            <w:r w:rsidRPr="0040423B">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66044061"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w:t>
            </w:r>
          </w:p>
        </w:tc>
      </w:tr>
      <w:tr w:rsidR="0030539E" w:rsidRPr="006E18EA" w14:paraId="321FDA90"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29E38AE" w14:textId="77777777" w:rsidR="0030539E" w:rsidRPr="006E18EA" w:rsidRDefault="0030539E" w:rsidP="00CC4D0F">
            <w:pPr>
              <w:rPr>
                <w:rFonts w:ascii="Tahoma" w:hAnsi="Tahoma" w:cs="Tahoma"/>
                <w:color w:val="000000"/>
                <w:lang w:eastAsia="es-BO"/>
              </w:rPr>
            </w:pPr>
            <w:proofErr w:type="spellStart"/>
            <w:r w:rsidRPr="006E18EA">
              <w:rPr>
                <w:rFonts w:ascii="Tahoma" w:hAnsi="Tahoma" w:cs="Tahoma"/>
                <w:color w:val="000000"/>
                <w:lang w:eastAsia="es-BO"/>
              </w:rPr>
              <w:t>Tecnico</w:t>
            </w:r>
            <w:proofErr w:type="spellEnd"/>
            <w:r w:rsidRPr="006E18EA">
              <w:rPr>
                <w:rFonts w:ascii="Tahoma" w:hAnsi="Tahoma" w:cs="Tahoma"/>
                <w:color w:val="000000"/>
                <w:lang w:eastAsia="es-BO"/>
              </w:rPr>
              <w:t xml:space="preserve"> Almacenero</w:t>
            </w:r>
          </w:p>
        </w:tc>
        <w:tc>
          <w:tcPr>
            <w:tcW w:w="788" w:type="pct"/>
            <w:tcBorders>
              <w:top w:val="nil"/>
              <w:left w:val="nil"/>
              <w:bottom w:val="single" w:sz="4" w:space="0" w:color="000000"/>
              <w:right w:val="single" w:sz="4" w:space="0" w:color="000000"/>
            </w:tcBorders>
            <w:shd w:val="clear" w:color="auto" w:fill="auto"/>
            <w:noWrap/>
            <w:hideMark/>
          </w:tcPr>
          <w:p w14:paraId="0AF12AAE" w14:textId="77777777" w:rsidR="0030539E" w:rsidRPr="006E18EA" w:rsidRDefault="0030539E" w:rsidP="00CC4D0F">
            <w:pPr>
              <w:rPr>
                <w:rFonts w:ascii="Tahoma" w:hAnsi="Tahoma" w:cs="Tahoma"/>
                <w:color w:val="000000"/>
                <w:lang w:eastAsia="es-BO"/>
              </w:rPr>
            </w:pPr>
            <w:r w:rsidRPr="0040423B">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60FF02EB"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w:t>
            </w:r>
          </w:p>
        </w:tc>
      </w:tr>
      <w:tr w:rsidR="0030539E" w:rsidRPr="006E18EA" w14:paraId="6587AD6E"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B1091C5"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Constructores Albañiles</w:t>
            </w:r>
          </w:p>
        </w:tc>
        <w:tc>
          <w:tcPr>
            <w:tcW w:w="788" w:type="pct"/>
            <w:tcBorders>
              <w:top w:val="nil"/>
              <w:left w:val="nil"/>
              <w:bottom w:val="single" w:sz="4" w:space="0" w:color="000000"/>
              <w:right w:val="single" w:sz="4" w:space="0" w:color="000000"/>
            </w:tcBorders>
            <w:shd w:val="clear" w:color="auto" w:fill="auto"/>
            <w:noWrap/>
            <w:hideMark/>
          </w:tcPr>
          <w:p w14:paraId="15B4E2AC" w14:textId="77777777" w:rsidR="0030539E" w:rsidRPr="006E18EA" w:rsidRDefault="0030539E" w:rsidP="00CC4D0F">
            <w:pPr>
              <w:rPr>
                <w:rFonts w:ascii="Tahoma" w:hAnsi="Tahoma" w:cs="Tahoma"/>
                <w:color w:val="000000"/>
                <w:lang w:eastAsia="es-BO"/>
              </w:rPr>
            </w:pPr>
            <w:r w:rsidRPr="0040423B">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5768AB7D"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6A77A85E"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11538B1"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Constructor - Albañil apoyo social</w:t>
            </w:r>
          </w:p>
        </w:tc>
        <w:tc>
          <w:tcPr>
            <w:tcW w:w="788" w:type="pct"/>
            <w:tcBorders>
              <w:top w:val="nil"/>
              <w:left w:val="nil"/>
              <w:bottom w:val="single" w:sz="4" w:space="0" w:color="000000"/>
              <w:right w:val="single" w:sz="4" w:space="0" w:color="000000"/>
            </w:tcBorders>
            <w:shd w:val="clear" w:color="auto" w:fill="auto"/>
            <w:noWrap/>
            <w:hideMark/>
          </w:tcPr>
          <w:p w14:paraId="462CAF13" w14:textId="77777777" w:rsidR="0030539E" w:rsidRPr="006E18EA" w:rsidRDefault="0030539E" w:rsidP="00CC4D0F">
            <w:pPr>
              <w:rPr>
                <w:rFonts w:ascii="Tahoma" w:hAnsi="Tahoma" w:cs="Tahoma"/>
                <w:color w:val="000000"/>
                <w:lang w:eastAsia="es-BO"/>
              </w:rPr>
            </w:pPr>
            <w:r w:rsidRPr="0040423B">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3B453E66"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09B37113"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B830BC6"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Constructor Especialista p/instalación eléctrica</w:t>
            </w:r>
          </w:p>
        </w:tc>
        <w:tc>
          <w:tcPr>
            <w:tcW w:w="788" w:type="pct"/>
            <w:tcBorders>
              <w:top w:val="nil"/>
              <w:left w:val="nil"/>
              <w:bottom w:val="single" w:sz="4" w:space="0" w:color="000000"/>
              <w:right w:val="single" w:sz="4" w:space="0" w:color="000000"/>
            </w:tcBorders>
            <w:shd w:val="clear" w:color="auto" w:fill="auto"/>
            <w:noWrap/>
            <w:hideMark/>
          </w:tcPr>
          <w:p w14:paraId="3D675471" w14:textId="77777777" w:rsidR="0030539E" w:rsidRPr="006E18EA" w:rsidRDefault="0030539E" w:rsidP="00CC4D0F">
            <w:pPr>
              <w:rPr>
                <w:rFonts w:ascii="Tahoma" w:hAnsi="Tahoma" w:cs="Tahoma"/>
                <w:color w:val="000000"/>
                <w:lang w:eastAsia="es-BO"/>
              </w:rPr>
            </w:pPr>
            <w:r w:rsidRPr="0040423B">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401F3EA7"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w:t>
            </w:r>
          </w:p>
        </w:tc>
      </w:tr>
      <w:tr w:rsidR="0030539E" w:rsidRPr="006E18EA" w14:paraId="21DFEBDC"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405A8AA"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Constructor Especialista p/instalación sanitaria y agua potable</w:t>
            </w:r>
          </w:p>
        </w:tc>
        <w:tc>
          <w:tcPr>
            <w:tcW w:w="788" w:type="pct"/>
            <w:tcBorders>
              <w:top w:val="nil"/>
              <w:left w:val="nil"/>
              <w:bottom w:val="single" w:sz="4" w:space="0" w:color="000000"/>
              <w:right w:val="single" w:sz="4" w:space="0" w:color="000000"/>
            </w:tcBorders>
            <w:shd w:val="clear" w:color="auto" w:fill="auto"/>
            <w:noWrap/>
            <w:hideMark/>
          </w:tcPr>
          <w:p w14:paraId="28245588" w14:textId="77777777" w:rsidR="0030539E" w:rsidRPr="006E18EA" w:rsidRDefault="0030539E" w:rsidP="00CC4D0F">
            <w:pPr>
              <w:rPr>
                <w:rFonts w:ascii="Tahoma" w:hAnsi="Tahoma" w:cs="Tahoma"/>
                <w:color w:val="000000"/>
                <w:lang w:eastAsia="es-BO"/>
              </w:rPr>
            </w:pPr>
            <w:r w:rsidRPr="0040423B">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14F1F8BB"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w:t>
            </w:r>
          </w:p>
        </w:tc>
      </w:tr>
      <w:tr w:rsidR="0030539E" w:rsidRPr="006E18EA" w14:paraId="32B87DAD"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6682D2B"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 xml:space="preserve">Técnico Carpintero Especialista p/ </w:t>
            </w:r>
            <w:proofErr w:type="spellStart"/>
            <w:r w:rsidRPr="006E18EA">
              <w:rPr>
                <w:rFonts w:ascii="Tahoma" w:hAnsi="Tahoma" w:cs="Tahoma"/>
                <w:color w:val="000000"/>
                <w:lang w:eastAsia="es-BO"/>
              </w:rPr>
              <w:t>Instalacion</w:t>
            </w:r>
            <w:proofErr w:type="spellEnd"/>
            <w:r w:rsidRPr="006E18EA">
              <w:rPr>
                <w:rFonts w:ascii="Tahoma" w:hAnsi="Tahoma" w:cs="Tahoma"/>
                <w:color w:val="000000"/>
                <w:lang w:eastAsia="es-BO"/>
              </w:rPr>
              <w:t xml:space="preserve"> de Puertas de Madera</w:t>
            </w:r>
          </w:p>
        </w:tc>
        <w:tc>
          <w:tcPr>
            <w:tcW w:w="788" w:type="pct"/>
            <w:tcBorders>
              <w:top w:val="nil"/>
              <w:left w:val="nil"/>
              <w:bottom w:val="single" w:sz="4" w:space="0" w:color="000000"/>
              <w:right w:val="single" w:sz="4" w:space="0" w:color="000000"/>
            </w:tcBorders>
            <w:shd w:val="clear" w:color="auto" w:fill="auto"/>
            <w:noWrap/>
            <w:hideMark/>
          </w:tcPr>
          <w:p w14:paraId="059980B9" w14:textId="77777777" w:rsidR="0030539E" w:rsidRPr="006E18EA" w:rsidRDefault="0030539E" w:rsidP="00CC4D0F">
            <w:pPr>
              <w:rPr>
                <w:rFonts w:ascii="Tahoma" w:hAnsi="Tahoma" w:cs="Tahoma"/>
                <w:color w:val="000000"/>
                <w:lang w:eastAsia="es-BO"/>
              </w:rPr>
            </w:pPr>
            <w:r w:rsidRPr="0040423B">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6CEBF23A"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w:t>
            </w:r>
          </w:p>
        </w:tc>
      </w:tr>
      <w:tr w:rsidR="0030539E" w:rsidRPr="006E18EA" w14:paraId="03FDC207" w14:textId="77777777" w:rsidTr="00CC4D0F">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6ABA312F" w14:textId="77777777" w:rsidR="0030539E" w:rsidRPr="006E18EA" w:rsidRDefault="0030539E" w:rsidP="00CC4D0F">
            <w:pPr>
              <w:jc w:val="center"/>
              <w:rPr>
                <w:rFonts w:ascii="Tahoma" w:hAnsi="Tahoma" w:cs="Tahoma"/>
                <w:color w:val="000000"/>
                <w:lang w:eastAsia="es-BO"/>
              </w:rPr>
            </w:pPr>
            <w:r w:rsidRPr="006E18EA">
              <w:rPr>
                <w:rFonts w:ascii="Tahoma" w:hAnsi="Tahoma" w:cs="Tahoma"/>
                <w:color w:val="000000"/>
                <w:lang w:eastAsia="es-BO"/>
              </w:rPr>
              <w:t>COMBUSTIBLES Y LUBRICANTES</w:t>
            </w:r>
          </w:p>
        </w:tc>
      </w:tr>
      <w:tr w:rsidR="0030539E" w:rsidRPr="006E18EA" w14:paraId="285C9513"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90933E0"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Cambio de filtro de aceite de todos los vehículos</w:t>
            </w:r>
          </w:p>
        </w:tc>
        <w:tc>
          <w:tcPr>
            <w:tcW w:w="788" w:type="pct"/>
            <w:tcBorders>
              <w:top w:val="nil"/>
              <w:left w:val="nil"/>
              <w:bottom w:val="single" w:sz="4" w:space="0" w:color="000000"/>
              <w:right w:val="single" w:sz="4" w:space="0" w:color="000000"/>
            </w:tcBorders>
            <w:shd w:val="clear" w:color="auto" w:fill="auto"/>
            <w:noWrap/>
            <w:vAlign w:val="bottom"/>
            <w:hideMark/>
          </w:tcPr>
          <w:p w14:paraId="3117EE18"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E15E0C3"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4</w:t>
            </w:r>
          </w:p>
        </w:tc>
      </w:tr>
      <w:tr w:rsidR="0030539E" w:rsidRPr="006E18EA" w14:paraId="2BACCE88"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2CFB3AD"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Cambio de aceite de todos los vehículos</w:t>
            </w:r>
          </w:p>
        </w:tc>
        <w:tc>
          <w:tcPr>
            <w:tcW w:w="788" w:type="pct"/>
            <w:tcBorders>
              <w:top w:val="nil"/>
              <w:left w:val="nil"/>
              <w:bottom w:val="single" w:sz="4" w:space="0" w:color="000000"/>
              <w:right w:val="single" w:sz="4" w:space="0" w:color="000000"/>
            </w:tcBorders>
            <w:shd w:val="clear" w:color="auto" w:fill="auto"/>
            <w:noWrap/>
            <w:vAlign w:val="bottom"/>
            <w:hideMark/>
          </w:tcPr>
          <w:p w14:paraId="752CA90B"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LT</w:t>
            </w:r>
          </w:p>
        </w:tc>
        <w:tc>
          <w:tcPr>
            <w:tcW w:w="584" w:type="pct"/>
            <w:tcBorders>
              <w:top w:val="nil"/>
              <w:left w:val="nil"/>
              <w:bottom w:val="single" w:sz="4" w:space="0" w:color="000000"/>
              <w:right w:val="single" w:sz="4" w:space="0" w:color="000000"/>
            </w:tcBorders>
            <w:shd w:val="clear" w:color="auto" w:fill="auto"/>
            <w:noWrap/>
            <w:vAlign w:val="bottom"/>
            <w:hideMark/>
          </w:tcPr>
          <w:p w14:paraId="4D5E09DA"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20</w:t>
            </w:r>
          </w:p>
        </w:tc>
      </w:tr>
      <w:tr w:rsidR="0030539E" w:rsidRPr="006E18EA" w14:paraId="7901592F"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F7C052F"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Gasolina para motocicleta(s)</w:t>
            </w:r>
          </w:p>
        </w:tc>
        <w:tc>
          <w:tcPr>
            <w:tcW w:w="788" w:type="pct"/>
            <w:tcBorders>
              <w:top w:val="nil"/>
              <w:left w:val="nil"/>
              <w:bottom w:val="single" w:sz="4" w:space="0" w:color="000000"/>
              <w:right w:val="single" w:sz="4" w:space="0" w:color="000000"/>
            </w:tcBorders>
            <w:shd w:val="clear" w:color="auto" w:fill="auto"/>
            <w:noWrap/>
            <w:vAlign w:val="bottom"/>
            <w:hideMark/>
          </w:tcPr>
          <w:p w14:paraId="73DFA461"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LT</w:t>
            </w:r>
          </w:p>
        </w:tc>
        <w:tc>
          <w:tcPr>
            <w:tcW w:w="584" w:type="pct"/>
            <w:tcBorders>
              <w:top w:val="nil"/>
              <w:left w:val="nil"/>
              <w:bottom w:val="single" w:sz="4" w:space="0" w:color="000000"/>
              <w:right w:val="single" w:sz="4" w:space="0" w:color="000000"/>
            </w:tcBorders>
            <w:shd w:val="clear" w:color="auto" w:fill="auto"/>
            <w:noWrap/>
            <w:vAlign w:val="bottom"/>
            <w:hideMark/>
          </w:tcPr>
          <w:p w14:paraId="65B201F1"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500</w:t>
            </w:r>
          </w:p>
        </w:tc>
      </w:tr>
      <w:tr w:rsidR="0030539E" w:rsidRPr="006E18EA" w14:paraId="16A11BBD"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3C749B9"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Gasolina para camioneta(s)</w:t>
            </w:r>
          </w:p>
        </w:tc>
        <w:tc>
          <w:tcPr>
            <w:tcW w:w="788" w:type="pct"/>
            <w:tcBorders>
              <w:top w:val="nil"/>
              <w:left w:val="nil"/>
              <w:bottom w:val="single" w:sz="4" w:space="0" w:color="000000"/>
              <w:right w:val="single" w:sz="4" w:space="0" w:color="000000"/>
            </w:tcBorders>
            <w:shd w:val="clear" w:color="auto" w:fill="auto"/>
            <w:noWrap/>
            <w:vAlign w:val="bottom"/>
            <w:hideMark/>
          </w:tcPr>
          <w:p w14:paraId="4F641C8B"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LT</w:t>
            </w:r>
          </w:p>
        </w:tc>
        <w:tc>
          <w:tcPr>
            <w:tcW w:w="584" w:type="pct"/>
            <w:tcBorders>
              <w:top w:val="nil"/>
              <w:left w:val="nil"/>
              <w:bottom w:val="single" w:sz="4" w:space="0" w:color="000000"/>
              <w:right w:val="single" w:sz="4" w:space="0" w:color="000000"/>
            </w:tcBorders>
            <w:shd w:val="clear" w:color="auto" w:fill="auto"/>
            <w:noWrap/>
            <w:vAlign w:val="bottom"/>
            <w:hideMark/>
          </w:tcPr>
          <w:p w14:paraId="4EA7CE45"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1700</w:t>
            </w:r>
          </w:p>
        </w:tc>
      </w:tr>
      <w:tr w:rsidR="0030539E" w:rsidRPr="006E18EA" w14:paraId="6BEB3EA2" w14:textId="77777777" w:rsidTr="00CC4D0F">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3DB1E000" w14:textId="77777777" w:rsidR="0030539E" w:rsidRPr="006E18EA" w:rsidRDefault="0030539E" w:rsidP="00CC4D0F">
            <w:pPr>
              <w:jc w:val="center"/>
              <w:rPr>
                <w:rFonts w:ascii="Tahoma" w:hAnsi="Tahoma" w:cs="Tahoma"/>
                <w:color w:val="000000"/>
                <w:lang w:eastAsia="es-BO"/>
              </w:rPr>
            </w:pPr>
            <w:r w:rsidRPr="006E18EA">
              <w:rPr>
                <w:rFonts w:ascii="Tahoma" w:hAnsi="Tahoma" w:cs="Tahoma"/>
                <w:color w:val="000000"/>
                <w:lang w:eastAsia="es-BO"/>
              </w:rPr>
              <w:t>ALQUILERES</w:t>
            </w:r>
          </w:p>
        </w:tc>
      </w:tr>
      <w:tr w:rsidR="0030539E" w:rsidRPr="006E18EA" w14:paraId="32C6B3A0"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ACEB680"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ALQUILER DE VIVIENDA PARA CONSTRUCTORES</w:t>
            </w:r>
          </w:p>
        </w:tc>
        <w:tc>
          <w:tcPr>
            <w:tcW w:w="788" w:type="pct"/>
            <w:tcBorders>
              <w:top w:val="nil"/>
              <w:left w:val="nil"/>
              <w:bottom w:val="single" w:sz="4" w:space="0" w:color="000000"/>
              <w:right w:val="single" w:sz="4" w:space="0" w:color="000000"/>
            </w:tcBorders>
            <w:shd w:val="clear" w:color="auto" w:fill="auto"/>
            <w:noWrap/>
            <w:vAlign w:val="bottom"/>
            <w:hideMark/>
          </w:tcPr>
          <w:p w14:paraId="273C2AD6"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4A442184"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w:t>
            </w:r>
          </w:p>
        </w:tc>
      </w:tr>
      <w:tr w:rsidR="0030539E" w:rsidRPr="006E18EA" w14:paraId="77E98002"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BE5BF78"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ALQUILER DE ALMACENES</w:t>
            </w:r>
          </w:p>
        </w:tc>
        <w:tc>
          <w:tcPr>
            <w:tcW w:w="788" w:type="pct"/>
            <w:tcBorders>
              <w:top w:val="nil"/>
              <w:left w:val="nil"/>
              <w:bottom w:val="single" w:sz="4" w:space="0" w:color="000000"/>
              <w:right w:val="single" w:sz="4" w:space="0" w:color="000000"/>
            </w:tcBorders>
            <w:shd w:val="clear" w:color="auto" w:fill="auto"/>
            <w:noWrap/>
            <w:vAlign w:val="bottom"/>
            <w:hideMark/>
          </w:tcPr>
          <w:p w14:paraId="07EF16DE"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7A4D05EE"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2</w:t>
            </w:r>
          </w:p>
        </w:tc>
      </w:tr>
      <w:tr w:rsidR="0030539E" w:rsidRPr="006E18EA" w14:paraId="22F72FFC"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3E0B301"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ALQUILER DE OFICINA</w:t>
            </w:r>
          </w:p>
        </w:tc>
        <w:tc>
          <w:tcPr>
            <w:tcW w:w="788" w:type="pct"/>
            <w:tcBorders>
              <w:top w:val="nil"/>
              <w:left w:val="nil"/>
              <w:bottom w:val="single" w:sz="4" w:space="0" w:color="000000"/>
              <w:right w:val="single" w:sz="4" w:space="0" w:color="000000"/>
            </w:tcBorders>
            <w:shd w:val="clear" w:color="auto" w:fill="auto"/>
            <w:noWrap/>
            <w:vAlign w:val="bottom"/>
            <w:hideMark/>
          </w:tcPr>
          <w:p w14:paraId="6E4004F4"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290AEB72"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w:t>
            </w:r>
          </w:p>
        </w:tc>
      </w:tr>
      <w:tr w:rsidR="0030539E" w:rsidRPr="006E18EA" w14:paraId="7F26DF14" w14:textId="77777777" w:rsidTr="00CC4D0F">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7FF89987" w14:textId="77777777" w:rsidR="0030539E" w:rsidRPr="006E18EA" w:rsidRDefault="0030539E" w:rsidP="00CC4D0F">
            <w:pPr>
              <w:jc w:val="center"/>
              <w:rPr>
                <w:rFonts w:ascii="Tahoma" w:hAnsi="Tahoma" w:cs="Tahoma"/>
                <w:color w:val="000000"/>
                <w:lang w:eastAsia="es-BO"/>
              </w:rPr>
            </w:pPr>
            <w:r w:rsidRPr="006E18EA">
              <w:rPr>
                <w:rFonts w:ascii="Tahoma" w:hAnsi="Tahoma" w:cs="Tahoma"/>
                <w:color w:val="000000"/>
                <w:lang w:eastAsia="es-BO"/>
              </w:rPr>
              <w:t>MANTENIMIENTO Y REPARACION DE MOTORIZADOS</w:t>
            </w:r>
          </w:p>
        </w:tc>
      </w:tr>
      <w:tr w:rsidR="0030539E" w:rsidRPr="006E18EA" w14:paraId="2E26F84A"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148F908"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Repuestos, Accesorios para vehículo (s) y/o motocicleta (s)</w:t>
            </w:r>
          </w:p>
        </w:tc>
        <w:tc>
          <w:tcPr>
            <w:tcW w:w="788" w:type="pct"/>
            <w:tcBorders>
              <w:top w:val="nil"/>
              <w:left w:val="nil"/>
              <w:bottom w:val="single" w:sz="4" w:space="0" w:color="000000"/>
              <w:right w:val="single" w:sz="4" w:space="0" w:color="000000"/>
            </w:tcBorders>
            <w:shd w:val="clear" w:color="auto" w:fill="auto"/>
            <w:noWrap/>
            <w:vAlign w:val="bottom"/>
            <w:hideMark/>
          </w:tcPr>
          <w:p w14:paraId="378657A3"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37DCD6BE"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2</w:t>
            </w:r>
          </w:p>
        </w:tc>
      </w:tr>
      <w:tr w:rsidR="0030539E" w:rsidRPr="006E18EA" w14:paraId="4A0E0D18"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80FEA61"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Motocicleta (</w:t>
            </w:r>
            <w:proofErr w:type="spellStart"/>
            <w:r w:rsidRPr="006E18EA">
              <w:rPr>
                <w:rFonts w:ascii="Tahoma" w:hAnsi="Tahoma" w:cs="Tahoma"/>
                <w:color w:val="000000"/>
                <w:lang w:eastAsia="es-BO"/>
              </w:rPr>
              <w:t>depreciacion</w:t>
            </w:r>
            <w:proofErr w:type="spellEnd"/>
            <w:r w:rsidRPr="006E18EA">
              <w:rPr>
                <w:rFonts w:ascii="Tahoma" w:hAnsi="Tahoma" w:cs="Tahoma"/>
                <w:color w:val="000000"/>
                <w:lang w:eastAsia="es-BO"/>
              </w:rPr>
              <w:t>)</w:t>
            </w:r>
          </w:p>
        </w:tc>
        <w:tc>
          <w:tcPr>
            <w:tcW w:w="788" w:type="pct"/>
            <w:tcBorders>
              <w:top w:val="nil"/>
              <w:left w:val="nil"/>
              <w:bottom w:val="single" w:sz="4" w:space="0" w:color="000000"/>
              <w:right w:val="single" w:sz="4" w:space="0" w:color="000000"/>
            </w:tcBorders>
            <w:shd w:val="clear" w:color="auto" w:fill="auto"/>
            <w:noWrap/>
            <w:vAlign w:val="bottom"/>
            <w:hideMark/>
          </w:tcPr>
          <w:p w14:paraId="059F4742"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4A7D7569"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53A569B9"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819244B"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Camioneta (</w:t>
            </w:r>
            <w:proofErr w:type="spellStart"/>
            <w:r w:rsidRPr="006E18EA">
              <w:rPr>
                <w:rFonts w:ascii="Tahoma" w:hAnsi="Tahoma" w:cs="Tahoma"/>
                <w:color w:val="000000"/>
                <w:lang w:eastAsia="es-BO"/>
              </w:rPr>
              <w:t>depreciacion</w:t>
            </w:r>
            <w:proofErr w:type="spellEnd"/>
            <w:r w:rsidRPr="006E18EA">
              <w:rPr>
                <w:rFonts w:ascii="Tahoma" w:hAnsi="Tahoma" w:cs="Tahoma"/>
                <w:color w:val="000000"/>
                <w:lang w:eastAsia="es-BO"/>
              </w:rPr>
              <w:t>)</w:t>
            </w:r>
          </w:p>
        </w:tc>
        <w:tc>
          <w:tcPr>
            <w:tcW w:w="788" w:type="pct"/>
            <w:tcBorders>
              <w:top w:val="nil"/>
              <w:left w:val="nil"/>
              <w:bottom w:val="single" w:sz="4" w:space="0" w:color="000000"/>
              <w:right w:val="single" w:sz="4" w:space="0" w:color="000000"/>
            </w:tcBorders>
            <w:shd w:val="clear" w:color="auto" w:fill="auto"/>
            <w:noWrap/>
            <w:vAlign w:val="bottom"/>
            <w:hideMark/>
          </w:tcPr>
          <w:p w14:paraId="17920B2B"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58C333C1"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2</w:t>
            </w:r>
          </w:p>
        </w:tc>
      </w:tr>
      <w:tr w:rsidR="0030539E" w:rsidRPr="006E18EA" w14:paraId="2418F278" w14:textId="77777777" w:rsidTr="00CC4D0F">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0BD5CCA8" w14:textId="77777777" w:rsidR="0030539E" w:rsidRPr="006E18EA" w:rsidRDefault="0030539E" w:rsidP="00CC4D0F">
            <w:pPr>
              <w:jc w:val="center"/>
              <w:rPr>
                <w:rFonts w:ascii="Tahoma" w:hAnsi="Tahoma" w:cs="Tahoma"/>
                <w:color w:val="000000"/>
                <w:lang w:eastAsia="es-BO"/>
              </w:rPr>
            </w:pPr>
            <w:r w:rsidRPr="006E18EA">
              <w:rPr>
                <w:rFonts w:ascii="Tahoma" w:hAnsi="Tahoma" w:cs="Tahoma"/>
                <w:color w:val="000000"/>
                <w:lang w:eastAsia="es-BO"/>
              </w:rPr>
              <w:t>GASTOS VARIOS</w:t>
            </w:r>
          </w:p>
        </w:tc>
      </w:tr>
      <w:tr w:rsidR="0030539E" w:rsidRPr="006E18EA" w14:paraId="2F64E742"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C1AAA3A"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Fotocopias</w:t>
            </w:r>
          </w:p>
        </w:tc>
        <w:tc>
          <w:tcPr>
            <w:tcW w:w="788" w:type="pct"/>
            <w:tcBorders>
              <w:top w:val="nil"/>
              <w:left w:val="nil"/>
              <w:bottom w:val="single" w:sz="4" w:space="0" w:color="000000"/>
              <w:right w:val="single" w:sz="4" w:space="0" w:color="000000"/>
            </w:tcBorders>
            <w:shd w:val="clear" w:color="auto" w:fill="auto"/>
            <w:noWrap/>
            <w:vAlign w:val="bottom"/>
            <w:hideMark/>
          </w:tcPr>
          <w:p w14:paraId="56015B98"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HJA</w:t>
            </w:r>
          </w:p>
        </w:tc>
        <w:tc>
          <w:tcPr>
            <w:tcW w:w="584" w:type="pct"/>
            <w:tcBorders>
              <w:top w:val="nil"/>
              <w:left w:val="nil"/>
              <w:bottom w:val="single" w:sz="4" w:space="0" w:color="000000"/>
              <w:right w:val="single" w:sz="4" w:space="0" w:color="000000"/>
            </w:tcBorders>
            <w:shd w:val="clear" w:color="auto" w:fill="auto"/>
            <w:noWrap/>
            <w:vAlign w:val="bottom"/>
            <w:hideMark/>
          </w:tcPr>
          <w:p w14:paraId="0D23BF0C"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1500</w:t>
            </w:r>
          </w:p>
        </w:tc>
      </w:tr>
      <w:tr w:rsidR="0030539E" w:rsidRPr="006E18EA" w14:paraId="45C73C2E"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D0895C9"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Servicios básicos p/oficina (agua/electricidad/limpieza etc.)</w:t>
            </w:r>
          </w:p>
        </w:tc>
        <w:tc>
          <w:tcPr>
            <w:tcW w:w="788" w:type="pct"/>
            <w:tcBorders>
              <w:top w:val="nil"/>
              <w:left w:val="nil"/>
              <w:bottom w:val="single" w:sz="4" w:space="0" w:color="000000"/>
              <w:right w:val="single" w:sz="4" w:space="0" w:color="000000"/>
            </w:tcBorders>
            <w:shd w:val="clear" w:color="auto" w:fill="auto"/>
            <w:noWrap/>
            <w:vAlign w:val="bottom"/>
            <w:hideMark/>
          </w:tcPr>
          <w:p w14:paraId="5D670C72"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555555BE"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w:t>
            </w:r>
          </w:p>
        </w:tc>
      </w:tr>
      <w:tr w:rsidR="0030539E" w:rsidRPr="006E18EA" w14:paraId="03F15843" w14:textId="77777777" w:rsidTr="00CC4D0F">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075C889B" w14:textId="77777777" w:rsidR="0030539E" w:rsidRPr="006E18EA" w:rsidRDefault="0030539E" w:rsidP="00CC4D0F">
            <w:pPr>
              <w:jc w:val="center"/>
              <w:rPr>
                <w:rFonts w:ascii="Tahoma" w:hAnsi="Tahoma" w:cs="Tahoma"/>
                <w:color w:val="000000"/>
                <w:lang w:eastAsia="es-BO"/>
              </w:rPr>
            </w:pPr>
            <w:r w:rsidRPr="006E18EA">
              <w:rPr>
                <w:rFonts w:ascii="Tahoma" w:hAnsi="Tahoma" w:cs="Tahoma"/>
                <w:color w:val="000000"/>
                <w:lang w:eastAsia="es-BO"/>
              </w:rPr>
              <w:t>RODAJES PEAJES Y OTROS</w:t>
            </w:r>
          </w:p>
        </w:tc>
      </w:tr>
      <w:tr w:rsidR="0030539E" w:rsidRPr="006E18EA" w14:paraId="423AF9F9"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CD3AD6C"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Rodaje, peajes, ITF, impuestos vehículos y otros</w:t>
            </w:r>
          </w:p>
        </w:tc>
        <w:tc>
          <w:tcPr>
            <w:tcW w:w="788" w:type="pct"/>
            <w:tcBorders>
              <w:top w:val="nil"/>
              <w:left w:val="nil"/>
              <w:bottom w:val="single" w:sz="4" w:space="0" w:color="000000"/>
              <w:right w:val="single" w:sz="4" w:space="0" w:color="000000"/>
            </w:tcBorders>
            <w:shd w:val="clear" w:color="auto" w:fill="auto"/>
            <w:noWrap/>
            <w:vAlign w:val="bottom"/>
            <w:hideMark/>
          </w:tcPr>
          <w:p w14:paraId="3FB0F315"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026A4739"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w:t>
            </w:r>
          </w:p>
        </w:tc>
      </w:tr>
    </w:tbl>
    <w:p w14:paraId="6B949C00" w14:textId="77777777" w:rsidR="0030539E" w:rsidRPr="00882269" w:rsidRDefault="0030539E" w:rsidP="00DE41CB">
      <w:pPr>
        <w:keepNext/>
        <w:numPr>
          <w:ilvl w:val="0"/>
          <w:numId w:val="45"/>
        </w:numPr>
        <w:spacing w:before="240" w:after="60"/>
        <w:ind w:left="360" w:hanging="360"/>
        <w:outlineLvl w:val="0"/>
        <w:rPr>
          <w:rFonts w:ascii="Tahoma" w:hAnsi="Tahoma" w:cs="Tahoma"/>
          <w:b/>
          <w:bCs/>
          <w:color w:val="000000"/>
          <w:kern w:val="32"/>
          <w:lang w:val="es-ES_tradnl"/>
        </w:rPr>
      </w:pPr>
      <w:bookmarkStart w:id="111" w:name="_Toc71811173"/>
      <w:r w:rsidRPr="00882269">
        <w:rPr>
          <w:rFonts w:ascii="Tahoma" w:hAnsi="Tahoma" w:cs="Tahoma"/>
          <w:b/>
          <w:bCs/>
          <w:color w:val="000000"/>
          <w:kern w:val="32"/>
          <w:lang w:val="es-ES_tradnl"/>
        </w:rPr>
        <w:t>DETALLE DE ÍTEMS DEL PROYECTO</w:t>
      </w:r>
      <w:bookmarkEnd w:id="111"/>
    </w:p>
    <w:p w14:paraId="3F3194FA" w14:textId="77777777" w:rsidR="0030539E" w:rsidRDefault="0030539E" w:rsidP="0030539E">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6C2D00BA" w14:textId="77777777" w:rsidR="0030539E" w:rsidRPr="00882269" w:rsidRDefault="0030539E" w:rsidP="0030539E">
      <w:pPr>
        <w:rPr>
          <w:rFonts w:ascii="Tahoma" w:hAnsi="Tahoma" w:cs="Tahoma"/>
          <w:color w:val="000000"/>
          <w:lang w:val="es-ES_tradnl"/>
        </w:rPr>
      </w:pPr>
    </w:p>
    <w:tbl>
      <w:tblPr>
        <w:tblW w:w="5000" w:type="pct"/>
        <w:tblCellMar>
          <w:left w:w="70" w:type="dxa"/>
          <w:right w:w="70" w:type="dxa"/>
        </w:tblCellMar>
        <w:tblLook w:val="04A0" w:firstRow="1" w:lastRow="0" w:firstColumn="1" w:lastColumn="0" w:noHBand="0" w:noVBand="1"/>
      </w:tblPr>
      <w:tblGrid>
        <w:gridCol w:w="685"/>
        <w:gridCol w:w="7012"/>
        <w:gridCol w:w="1706"/>
      </w:tblGrid>
      <w:tr w:rsidR="0030539E" w:rsidRPr="00F854BA" w14:paraId="72F26384" w14:textId="77777777" w:rsidTr="00CC4D0F">
        <w:trPr>
          <w:trHeight w:val="20"/>
        </w:trPr>
        <w:tc>
          <w:tcPr>
            <w:tcW w:w="429" w:type="pct"/>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1581CB78" w14:textId="77777777" w:rsidR="0030539E" w:rsidRPr="00F854BA" w:rsidRDefault="0030539E" w:rsidP="00CC4D0F">
            <w:pPr>
              <w:jc w:val="center"/>
              <w:rPr>
                <w:rFonts w:ascii="Tahoma" w:hAnsi="Tahoma" w:cs="Tahoma"/>
                <w:b/>
                <w:bCs/>
                <w:color w:val="000000"/>
                <w:sz w:val="18"/>
                <w:szCs w:val="18"/>
                <w:lang w:eastAsia="es-BO"/>
              </w:rPr>
            </w:pPr>
            <w:bookmarkStart w:id="112" w:name="_Toc71811174"/>
            <w:r w:rsidRPr="00F854BA">
              <w:rPr>
                <w:rFonts w:ascii="Tahoma" w:hAnsi="Tahoma" w:cs="Tahoma"/>
                <w:b/>
                <w:bCs/>
                <w:color w:val="000000"/>
                <w:sz w:val="18"/>
                <w:szCs w:val="18"/>
                <w:lang w:eastAsia="es-BO"/>
              </w:rPr>
              <w:t>NUM ITEM</w:t>
            </w:r>
          </w:p>
        </w:tc>
        <w:tc>
          <w:tcPr>
            <w:tcW w:w="3793" w:type="pct"/>
            <w:tcBorders>
              <w:top w:val="single" w:sz="4" w:space="0" w:color="000000"/>
              <w:left w:val="nil"/>
              <w:bottom w:val="single" w:sz="4" w:space="0" w:color="000000"/>
              <w:right w:val="single" w:sz="4" w:space="0" w:color="000000"/>
            </w:tcBorders>
            <w:shd w:val="clear" w:color="000000" w:fill="66B2FF"/>
            <w:vAlign w:val="center"/>
            <w:hideMark/>
          </w:tcPr>
          <w:p w14:paraId="2F6783A6" w14:textId="77777777" w:rsidR="0030539E" w:rsidRPr="00F854BA" w:rsidRDefault="0030539E" w:rsidP="00CC4D0F">
            <w:pPr>
              <w:jc w:val="center"/>
              <w:rPr>
                <w:rFonts w:ascii="Tahoma" w:hAnsi="Tahoma" w:cs="Tahoma"/>
                <w:b/>
                <w:bCs/>
                <w:color w:val="000000"/>
                <w:sz w:val="18"/>
                <w:szCs w:val="18"/>
                <w:lang w:eastAsia="es-BO"/>
              </w:rPr>
            </w:pPr>
            <w:r w:rsidRPr="00F854BA">
              <w:rPr>
                <w:rFonts w:ascii="Tahoma" w:hAnsi="Tahoma" w:cs="Tahoma"/>
                <w:b/>
                <w:bCs/>
                <w:color w:val="000000"/>
                <w:sz w:val="18"/>
                <w:szCs w:val="18"/>
                <w:lang w:eastAsia="es-BO"/>
              </w:rPr>
              <w:t>NOMBRE DEL ITEM</w:t>
            </w:r>
          </w:p>
        </w:tc>
        <w:tc>
          <w:tcPr>
            <w:tcW w:w="778" w:type="pct"/>
            <w:tcBorders>
              <w:top w:val="single" w:sz="4" w:space="0" w:color="000000"/>
              <w:left w:val="nil"/>
              <w:bottom w:val="single" w:sz="4" w:space="0" w:color="000000"/>
              <w:right w:val="single" w:sz="4" w:space="0" w:color="000000"/>
            </w:tcBorders>
            <w:shd w:val="clear" w:color="000000" w:fill="66B2FF"/>
            <w:vAlign w:val="center"/>
            <w:hideMark/>
          </w:tcPr>
          <w:p w14:paraId="313254F7" w14:textId="77777777" w:rsidR="0030539E" w:rsidRPr="00F854BA" w:rsidRDefault="0030539E" w:rsidP="00CC4D0F">
            <w:pPr>
              <w:jc w:val="center"/>
              <w:rPr>
                <w:rFonts w:ascii="Tahoma" w:hAnsi="Tahoma" w:cs="Tahoma"/>
                <w:b/>
                <w:bCs/>
                <w:color w:val="000000"/>
                <w:sz w:val="18"/>
                <w:szCs w:val="18"/>
                <w:lang w:eastAsia="es-BO"/>
              </w:rPr>
            </w:pPr>
            <w:r w:rsidRPr="00F854BA">
              <w:rPr>
                <w:rFonts w:ascii="Tahoma" w:hAnsi="Tahoma" w:cs="Tahoma"/>
                <w:b/>
                <w:bCs/>
                <w:color w:val="000000"/>
                <w:sz w:val="18"/>
                <w:szCs w:val="18"/>
                <w:lang w:eastAsia="es-BO"/>
              </w:rPr>
              <w:t>UNIDAD DE MEDIDA</w:t>
            </w:r>
          </w:p>
        </w:tc>
      </w:tr>
      <w:tr w:rsidR="0030539E" w:rsidRPr="00F854BA" w14:paraId="550D947C"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57E0AC59"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1</w:t>
            </w:r>
          </w:p>
        </w:tc>
        <w:tc>
          <w:tcPr>
            <w:tcW w:w="3793" w:type="pct"/>
            <w:tcBorders>
              <w:top w:val="nil"/>
              <w:left w:val="nil"/>
              <w:bottom w:val="single" w:sz="4" w:space="0" w:color="000000"/>
              <w:right w:val="single" w:sz="4" w:space="0" w:color="000000"/>
            </w:tcBorders>
            <w:shd w:val="clear" w:color="auto" w:fill="auto"/>
            <w:vAlign w:val="bottom"/>
            <w:hideMark/>
          </w:tcPr>
          <w:p w14:paraId="6140B3AA"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TRAZADO Y REPLANTEO</w:t>
            </w:r>
          </w:p>
        </w:tc>
        <w:tc>
          <w:tcPr>
            <w:tcW w:w="778" w:type="pct"/>
            <w:tcBorders>
              <w:top w:val="nil"/>
              <w:left w:val="nil"/>
              <w:bottom w:val="single" w:sz="4" w:space="0" w:color="000000"/>
              <w:right w:val="single" w:sz="4" w:space="0" w:color="000000"/>
            </w:tcBorders>
            <w:shd w:val="clear" w:color="auto" w:fill="auto"/>
            <w:noWrap/>
            <w:vAlign w:val="bottom"/>
            <w:hideMark/>
          </w:tcPr>
          <w:p w14:paraId="0A3958BA"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GLOBAL</w:t>
            </w:r>
          </w:p>
        </w:tc>
      </w:tr>
      <w:tr w:rsidR="0030539E" w:rsidRPr="00F854BA" w14:paraId="4DFEA7FD"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05064CBD"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2</w:t>
            </w:r>
          </w:p>
        </w:tc>
        <w:tc>
          <w:tcPr>
            <w:tcW w:w="3793" w:type="pct"/>
            <w:tcBorders>
              <w:top w:val="nil"/>
              <w:left w:val="nil"/>
              <w:bottom w:val="single" w:sz="4" w:space="0" w:color="000000"/>
              <w:right w:val="single" w:sz="4" w:space="0" w:color="000000"/>
            </w:tcBorders>
            <w:shd w:val="clear" w:color="auto" w:fill="auto"/>
            <w:vAlign w:val="bottom"/>
            <w:hideMark/>
          </w:tcPr>
          <w:p w14:paraId="5DBAB385"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EXCAVACION DE 0 A 2,50 M (SIN AGOTAMIENTO)</w:t>
            </w:r>
          </w:p>
        </w:tc>
        <w:tc>
          <w:tcPr>
            <w:tcW w:w="778" w:type="pct"/>
            <w:tcBorders>
              <w:top w:val="nil"/>
              <w:left w:val="nil"/>
              <w:bottom w:val="single" w:sz="4" w:space="0" w:color="000000"/>
              <w:right w:val="single" w:sz="4" w:space="0" w:color="000000"/>
            </w:tcBorders>
            <w:shd w:val="clear" w:color="auto" w:fill="auto"/>
            <w:noWrap/>
            <w:vAlign w:val="bottom"/>
            <w:hideMark/>
          </w:tcPr>
          <w:p w14:paraId="5E85CC62"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 CUBICO</w:t>
            </w:r>
          </w:p>
        </w:tc>
      </w:tr>
      <w:tr w:rsidR="0030539E" w:rsidRPr="00F854BA" w14:paraId="21C67180"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3D7F6D53"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3</w:t>
            </w:r>
          </w:p>
        </w:tc>
        <w:tc>
          <w:tcPr>
            <w:tcW w:w="3793" w:type="pct"/>
            <w:tcBorders>
              <w:top w:val="nil"/>
              <w:left w:val="nil"/>
              <w:bottom w:val="single" w:sz="4" w:space="0" w:color="000000"/>
              <w:right w:val="single" w:sz="4" w:space="0" w:color="000000"/>
            </w:tcBorders>
            <w:shd w:val="clear" w:color="auto" w:fill="auto"/>
            <w:vAlign w:val="bottom"/>
            <w:hideMark/>
          </w:tcPr>
          <w:p w14:paraId="5C91EFE1"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ZAPATA DE HORMIGON ARMADO</w:t>
            </w:r>
          </w:p>
        </w:tc>
        <w:tc>
          <w:tcPr>
            <w:tcW w:w="778" w:type="pct"/>
            <w:tcBorders>
              <w:top w:val="nil"/>
              <w:left w:val="nil"/>
              <w:bottom w:val="single" w:sz="4" w:space="0" w:color="000000"/>
              <w:right w:val="single" w:sz="4" w:space="0" w:color="000000"/>
            </w:tcBorders>
            <w:shd w:val="clear" w:color="auto" w:fill="auto"/>
            <w:noWrap/>
            <w:vAlign w:val="bottom"/>
            <w:hideMark/>
          </w:tcPr>
          <w:p w14:paraId="65AC65B3"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 CUBICO</w:t>
            </w:r>
          </w:p>
        </w:tc>
      </w:tr>
      <w:tr w:rsidR="0030539E" w:rsidRPr="00F854BA" w14:paraId="4667AD9E"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54FCFD70"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4</w:t>
            </w:r>
          </w:p>
        </w:tc>
        <w:tc>
          <w:tcPr>
            <w:tcW w:w="3793" w:type="pct"/>
            <w:tcBorders>
              <w:top w:val="nil"/>
              <w:left w:val="nil"/>
              <w:bottom w:val="single" w:sz="4" w:space="0" w:color="000000"/>
              <w:right w:val="single" w:sz="4" w:space="0" w:color="000000"/>
            </w:tcBorders>
            <w:shd w:val="clear" w:color="auto" w:fill="auto"/>
            <w:vAlign w:val="bottom"/>
            <w:hideMark/>
          </w:tcPr>
          <w:p w14:paraId="08938589"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COLUMNA DE HORMIGON ARMADO (0,25X0,25)</w:t>
            </w:r>
          </w:p>
        </w:tc>
        <w:tc>
          <w:tcPr>
            <w:tcW w:w="778" w:type="pct"/>
            <w:tcBorders>
              <w:top w:val="nil"/>
              <w:left w:val="nil"/>
              <w:bottom w:val="single" w:sz="4" w:space="0" w:color="000000"/>
              <w:right w:val="single" w:sz="4" w:space="0" w:color="000000"/>
            </w:tcBorders>
            <w:shd w:val="clear" w:color="auto" w:fill="auto"/>
            <w:noWrap/>
            <w:vAlign w:val="bottom"/>
            <w:hideMark/>
          </w:tcPr>
          <w:p w14:paraId="1E769610"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 CUBICO</w:t>
            </w:r>
          </w:p>
        </w:tc>
      </w:tr>
      <w:tr w:rsidR="0030539E" w:rsidRPr="00F854BA" w14:paraId="7E404C12"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127C5D05"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5</w:t>
            </w:r>
          </w:p>
        </w:tc>
        <w:tc>
          <w:tcPr>
            <w:tcW w:w="3793" w:type="pct"/>
            <w:tcBorders>
              <w:top w:val="nil"/>
              <w:left w:val="nil"/>
              <w:bottom w:val="single" w:sz="4" w:space="0" w:color="000000"/>
              <w:right w:val="single" w:sz="4" w:space="0" w:color="000000"/>
            </w:tcBorders>
            <w:shd w:val="clear" w:color="auto" w:fill="auto"/>
            <w:vAlign w:val="bottom"/>
            <w:hideMark/>
          </w:tcPr>
          <w:p w14:paraId="48093B65"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CIMIENTO DE HORMIGON CICLOPEO</w:t>
            </w:r>
          </w:p>
        </w:tc>
        <w:tc>
          <w:tcPr>
            <w:tcW w:w="778" w:type="pct"/>
            <w:tcBorders>
              <w:top w:val="nil"/>
              <w:left w:val="nil"/>
              <w:bottom w:val="single" w:sz="4" w:space="0" w:color="000000"/>
              <w:right w:val="single" w:sz="4" w:space="0" w:color="000000"/>
            </w:tcBorders>
            <w:shd w:val="clear" w:color="auto" w:fill="auto"/>
            <w:noWrap/>
            <w:vAlign w:val="bottom"/>
            <w:hideMark/>
          </w:tcPr>
          <w:p w14:paraId="25385C79"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 CUBICO</w:t>
            </w:r>
          </w:p>
        </w:tc>
      </w:tr>
      <w:tr w:rsidR="0030539E" w:rsidRPr="00F854BA" w14:paraId="07B4D9B8"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03B33EA3"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6</w:t>
            </w:r>
          </w:p>
        </w:tc>
        <w:tc>
          <w:tcPr>
            <w:tcW w:w="3793" w:type="pct"/>
            <w:tcBorders>
              <w:top w:val="nil"/>
              <w:left w:val="nil"/>
              <w:bottom w:val="single" w:sz="4" w:space="0" w:color="000000"/>
              <w:right w:val="single" w:sz="4" w:space="0" w:color="000000"/>
            </w:tcBorders>
            <w:shd w:val="clear" w:color="auto" w:fill="auto"/>
            <w:vAlign w:val="bottom"/>
            <w:hideMark/>
          </w:tcPr>
          <w:p w14:paraId="0E769C81"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 xml:space="preserve">SOBRECIMIENTO DE HORMIGON CICLOPEO 50% PIEDRA DESPLAZADORA </w:t>
            </w:r>
          </w:p>
        </w:tc>
        <w:tc>
          <w:tcPr>
            <w:tcW w:w="778" w:type="pct"/>
            <w:tcBorders>
              <w:top w:val="nil"/>
              <w:left w:val="nil"/>
              <w:bottom w:val="single" w:sz="4" w:space="0" w:color="000000"/>
              <w:right w:val="single" w:sz="4" w:space="0" w:color="000000"/>
            </w:tcBorders>
            <w:shd w:val="clear" w:color="auto" w:fill="auto"/>
            <w:noWrap/>
            <w:vAlign w:val="bottom"/>
            <w:hideMark/>
          </w:tcPr>
          <w:p w14:paraId="775EB78F"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 CUBICO</w:t>
            </w:r>
          </w:p>
        </w:tc>
      </w:tr>
      <w:tr w:rsidR="0030539E" w:rsidRPr="00F854BA" w14:paraId="43145ACD"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4011298E"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7</w:t>
            </w:r>
          </w:p>
        </w:tc>
        <w:tc>
          <w:tcPr>
            <w:tcW w:w="3793" w:type="pct"/>
            <w:tcBorders>
              <w:top w:val="nil"/>
              <w:left w:val="nil"/>
              <w:bottom w:val="single" w:sz="4" w:space="0" w:color="000000"/>
              <w:right w:val="single" w:sz="4" w:space="0" w:color="000000"/>
            </w:tcBorders>
            <w:shd w:val="clear" w:color="auto" w:fill="auto"/>
            <w:vAlign w:val="bottom"/>
            <w:hideMark/>
          </w:tcPr>
          <w:p w14:paraId="6D7411E3"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IMPERMEABILIZACION CON CARTON ASFALTICO</w:t>
            </w:r>
          </w:p>
        </w:tc>
        <w:tc>
          <w:tcPr>
            <w:tcW w:w="778" w:type="pct"/>
            <w:tcBorders>
              <w:top w:val="nil"/>
              <w:left w:val="nil"/>
              <w:bottom w:val="single" w:sz="4" w:space="0" w:color="000000"/>
              <w:right w:val="single" w:sz="4" w:space="0" w:color="000000"/>
            </w:tcBorders>
            <w:shd w:val="clear" w:color="auto" w:fill="auto"/>
            <w:noWrap/>
            <w:vAlign w:val="bottom"/>
            <w:hideMark/>
          </w:tcPr>
          <w:p w14:paraId="18DF217C"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 CUADRADO</w:t>
            </w:r>
          </w:p>
        </w:tc>
      </w:tr>
      <w:tr w:rsidR="0030539E" w:rsidRPr="00F854BA" w14:paraId="6A0BC7C2"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7EEC529F"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8</w:t>
            </w:r>
          </w:p>
        </w:tc>
        <w:tc>
          <w:tcPr>
            <w:tcW w:w="3793" w:type="pct"/>
            <w:tcBorders>
              <w:top w:val="nil"/>
              <w:left w:val="nil"/>
              <w:bottom w:val="single" w:sz="4" w:space="0" w:color="000000"/>
              <w:right w:val="single" w:sz="4" w:space="0" w:color="000000"/>
            </w:tcBorders>
            <w:shd w:val="clear" w:color="auto" w:fill="auto"/>
            <w:vAlign w:val="bottom"/>
            <w:hideMark/>
          </w:tcPr>
          <w:p w14:paraId="4B2A8A08"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EMPEDRADO Y CONTRAPISO DE CEMENTO</w:t>
            </w:r>
          </w:p>
        </w:tc>
        <w:tc>
          <w:tcPr>
            <w:tcW w:w="778" w:type="pct"/>
            <w:tcBorders>
              <w:top w:val="nil"/>
              <w:left w:val="nil"/>
              <w:bottom w:val="single" w:sz="4" w:space="0" w:color="000000"/>
              <w:right w:val="single" w:sz="4" w:space="0" w:color="000000"/>
            </w:tcBorders>
            <w:shd w:val="clear" w:color="auto" w:fill="auto"/>
            <w:noWrap/>
            <w:vAlign w:val="bottom"/>
            <w:hideMark/>
          </w:tcPr>
          <w:p w14:paraId="39FE40E1"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 CUADRADO</w:t>
            </w:r>
          </w:p>
        </w:tc>
      </w:tr>
      <w:tr w:rsidR="0030539E" w:rsidRPr="00F854BA" w14:paraId="6D7EBF2F"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60FB5D61"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9</w:t>
            </w:r>
          </w:p>
        </w:tc>
        <w:tc>
          <w:tcPr>
            <w:tcW w:w="3793" w:type="pct"/>
            <w:tcBorders>
              <w:top w:val="nil"/>
              <w:left w:val="nil"/>
              <w:bottom w:val="single" w:sz="4" w:space="0" w:color="000000"/>
              <w:right w:val="single" w:sz="4" w:space="0" w:color="000000"/>
            </w:tcBorders>
            <w:shd w:val="clear" w:color="auto" w:fill="auto"/>
            <w:vAlign w:val="bottom"/>
            <w:hideMark/>
          </w:tcPr>
          <w:p w14:paraId="263A2E67"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MURO DE LADRILLO DE 6H C/MORTERO DE CEMENTO (24X15X10) E=15 cm</w:t>
            </w:r>
          </w:p>
        </w:tc>
        <w:tc>
          <w:tcPr>
            <w:tcW w:w="778" w:type="pct"/>
            <w:tcBorders>
              <w:top w:val="nil"/>
              <w:left w:val="nil"/>
              <w:bottom w:val="single" w:sz="4" w:space="0" w:color="000000"/>
              <w:right w:val="single" w:sz="4" w:space="0" w:color="000000"/>
            </w:tcBorders>
            <w:shd w:val="clear" w:color="auto" w:fill="auto"/>
            <w:noWrap/>
            <w:vAlign w:val="bottom"/>
            <w:hideMark/>
          </w:tcPr>
          <w:p w14:paraId="2112E8EE"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 CUADRADO</w:t>
            </w:r>
          </w:p>
        </w:tc>
      </w:tr>
      <w:tr w:rsidR="0030539E" w:rsidRPr="00F854BA" w14:paraId="577F4507"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32796E47"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10</w:t>
            </w:r>
          </w:p>
        </w:tc>
        <w:tc>
          <w:tcPr>
            <w:tcW w:w="3793" w:type="pct"/>
            <w:tcBorders>
              <w:top w:val="nil"/>
              <w:left w:val="nil"/>
              <w:bottom w:val="single" w:sz="4" w:space="0" w:color="000000"/>
              <w:right w:val="single" w:sz="4" w:space="0" w:color="000000"/>
            </w:tcBorders>
            <w:shd w:val="clear" w:color="auto" w:fill="auto"/>
            <w:vAlign w:val="bottom"/>
            <w:hideMark/>
          </w:tcPr>
          <w:p w14:paraId="77886B89"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MURO DE LADRILLO DE 6H C/MORTERO DE CEMENTO (24X15X10) E=10 cm</w:t>
            </w:r>
          </w:p>
        </w:tc>
        <w:tc>
          <w:tcPr>
            <w:tcW w:w="778" w:type="pct"/>
            <w:tcBorders>
              <w:top w:val="nil"/>
              <w:left w:val="nil"/>
              <w:bottom w:val="single" w:sz="4" w:space="0" w:color="000000"/>
              <w:right w:val="single" w:sz="4" w:space="0" w:color="000000"/>
            </w:tcBorders>
            <w:shd w:val="clear" w:color="auto" w:fill="auto"/>
            <w:noWrap/>
            <w:vAlign w:val="bottom"/>
            <w:hideMark/>
          </w:tcPr>
          <w:p w14:paraId="47926D7E"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 CUADRADO</w:t>
            </w:r>
          </w:p>
        </w:tc>
      </w:tr>
      <w:tr w:rsidR="0030539E" w:rsidRPr="00F854BA" w14:paraId="01C49120"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4887F79B"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11</w:t>
            </w:r>
          </w:p>
        </w:tc>
        <w:tc>
          <w:tcPr>
            <w:tcW w:w="3793" w:type="pct"/>
            <w:tcBorders>
              <w:top w:val="nil"/>
              <w:left w:val="nil"/>
              <w:bottom w:val="single" w:sz="4" w:space="0" w:color="000000"/>
              <w:right w:val="single" w:sz="4" w:space="0" w:color="000000"/>
            </w:tcBorders>
            <w:shd w:val="clear" w:color="auto" w:fill="auto"/>
            <w:vAlign w:val="bottom"/>
            <w:hideMark/>
          </w:tcPr>
          <w:p w14:paraId="2332DBE3"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DINTEL DE LADRILLO ARMADO DE (6 H)</w:t>
            </w:r>
          </w:p>
        </w:tc>
        <w:tc>
          <w:tcPr>
            <w:tcW w:w="778" w:type="pct"/>
            <w:tcBorders>
              <w:top w:val="nil"/>
              <w:left w:val="nil"/>
              <w:bottom w:val="single" w:sz="4" w:space="0" w:color="000000"/>
              <w:right w:val="single" w:sz="4" w:space="0" w:color="000000"/>
            </w:tcBorders>
            <w:shd w:val="clear" w:color="auto" w:fill="auto"/>
            <w:noWrap/>
            <w:vAlign w:val="bottom"/>
            <w:hideMark/>
          </w:tcPr>
          <w:p w14:paraId="712A607D"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w:t>
            </w:r>
          </w:p>
        </w:tc>
      </w:tr>
      <w:tr w:rsidR="0030539E" w:rsidRPr="00F854BA" w14:paraId="0D5F6597"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6D0039E3"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12</w:t>
            </w:r>
          </w:p>
        </w:tc>
        <w:tc>
          <w:tcPr>
            <w:tcW w:w="3793" w:type="pct"/>
            <w:tcBorders>
              <w:top w:val="nil"/>
              <w:left w:val="nil"/>
              <w:bottom w:val="single" w:sz="4" w:space="0" w:color="000000"/>
              <w:right w:val="single" w:sz="4" w:space="0" w:color="000000"/>
            </w:tcBorders>
            <w:shd w:val="clear" w:color="auto" w:fill="auto"/>
            <w:vAlign w:val="bottom"/>
            <w:hideMark/>
          </w:tcPr>
          <w:p w14:paraId="3CB99B53"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 xml:space="preserve">VIGA CADENA DE HORMIGON ARMADO </w:t>
            </w:r>
          </w:p>
        </w:tc>
        <w:tc>
          <w:tcPr>
            <w:tcW w:w="778" w:type="pct"/>
            <w:tcBorders>
              <w:top w:val="nil"/>
              <w:left w:val="nil"/>
              <w:bottom w:val="single" w:sz="4" w:space="0" w:color="000000"/>
              <w:right w:val="single" w:sz="4" w:space="0" w:color="000000"/>
            </w:tcBorders>
            <w:shd w:val="clear" w:color="auto" w:fill="auto"/>
            <w:noWrap/>
            <w:vAlign w:val="bottom"/>
            <w:hideMark/>
          </w:tcPr>
          <w:p w14:paraId="37889240"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 CUBICO</w:t>
            </w:r>
          </w:p>
        </w:tc>
      </w:tr>
      <w:tr w:rsidR="0030539E" w:rsidRPr="00F854BA" w14:paraId="1DDC9AA7"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1FC8F825"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13</w:t>
            </w:r>
          </w:p>
        </w:tc>
        <w:tc>
          <w:tcPr>
            <w:tcW w:w="3793" w:type="pct"/>
            <w:tcBorders>
              <w:top w:val="nil"/>
              <w:left w:val="nil"/>
              <w:bottom w:val="single" w:sz="4" w:space="0" w:color="000000"/>
              <w:right w:val="single" w:sz="4" w:space="0" w:color="000000"/>
            </w:tcBorders>
            <w:shd w:val="clear" w:color="auto" w:fill="auto"/>
            <w:vAlign w:val="bottom"/>
            <w:hideMark/>
          </w:tcPr>
          <w:p w14:paraId="7BE4764F"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CUBIERTA DE CALAMINA GALVANIZADA ONDULADA Nro 28 PREPINTADA C/MADERAMEN</w:t>
            </w:r>
          </w:p>
        </w:tc>
        <w:tc>
          <w:tcPr>
            <w:tcW w:w="778" w:type="pct"/>
            <w:tcBorders>
              <w:top w:val="nil"/>
              <w:left w:val="nil"/>
              <w:bottom w:val="single" w:sz="4" w:space="0" w:color="000000"/>
              <w:right w:val="single" w:sz="4" w:space="0" w:color="000000"/>
            </w:tcBorders>
            <w:shd w:val="clear" w:color="auto" w:fill="auto"/>
            <w:noWrap/>
            <w:vAlign w:val="bottom"/>
            <w:hideMark/>
          </w:tcPr>
          <w:p w14:paraId="069BB0DC"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 CUADRADO</w:t>
            </w:r>
          </w:p>
        </w:tc>
      </w:tr>
      <w:tr w:rsidR="0030539E" w:rsidRPr="00F854BA" w14:paraId="316CCD48"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3325AB05"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14</w:t>
            </w:r>
          </w:p>
        </w:tc>
        <w:tc>
          <w:tcPr>
            <w:tcW w:w="3793" w:type="pct"/>
            <w:tcBorders>
              <w:top w:val="nil"/>
              <w:left w:val="nil"/>
              <w:bottom w:val="single" w:sz="4" w:space="0" w:color="000000"/>
              <w:right w:val="single" w:sz="4" w:space="0" w:color="000000"/>
            </w:tcBorders>
            <w:shd w:val="clear" w:color="auto" w:fill="auto"/>
            <w:vAlign w:val="bottom"/>
            <w:hideMark/>
          </w:tcPr>
          <w:p w14:paraId="471EBB0E"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CUMBRERA DE CALAMINA GALVANIZADA PLANA Nro 28 PREPINTADA</w:t>
            </w:r>
          </w:p>
        </w:tc>
        <w:tc>
          <w:tcPr>
            <w:tcW w:w="778" w:type="pct"/>
            <w:tcBorders>
              <w:top w:val="nil"/>
              <w:left w:val="nil"/>
              <w:bottom w:val="single" w:sz="4" w:space="0" w:color="000000"/>
              <w:right w:val="single" w:sz="4" w:space="0" w:color="000000"/>
            </w:tcBorders>
            <w:shd w:val="clear" w:color="auto" w:fill="auto"/>
            <w:noWrap/>
            <w:vAlign w:val="bottom"/>
            <w:hideMark/>
          </w:tcPr>
          <w:p w14:paraId="00FAD292"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w:t>
            </w:r>
          </w:p>
        </w:tc>
      </w:tr>
      <w:tr w:rsidR="0030539E" w:rsidRPr="00F854BA" w14:paraId="64F583BF"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360C1D5F"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15</w:t>
            </w:r>
          </w:p>
        </w:tc>
        <w:tc>
          <w:tcPr>
            <w:tcW w:w="3793" w:type="pct"/>
            <w:tcBorders>
              <w:top w:val="nil"/>
              <w:left w:val="nil"/>
              <w:bottom w:val="single" w:sz="4" w:space="0" w:color="000000"/>
              <w:right w:val="single" w:sz="4" w:space="0" w:color="000000"/>
            </w:tcBorders>
            <w:shd w:val="clear" w:color="auto" w:fill="auto"/>
            <w:vAlign w:val="bottom"/>
            <w:hideMark/>
          </w:tcPr>
          <w:p w14:paraId="09CF9F2B"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LOSA LLENA DE HORMIGON ARMADO P/TANQUE ELEVADO</w:t>
            </w:r>
          </w:p>
        </w:tc>
        <w:tc>
          <w:tcPr>
            <w:tcW w:w="778" w:type="pct"/>
            <w:tcBorders>
              <w:top w:val="nil"/>
              <w:left w:val="nil"/>
              <w:bottom w:val="single" w:sz="4" w:space="0" w:color="000000"/>
              <w:right w:val="single" w:sz="4" w:space="0" w:color="000000"/>
            </w:tcBorders>
            <w:shd w:val="clear" w:color="auto" w:fill="auto"/>
            <w:noWrap/>
            <w:vAlign w:val="bottom"/>
            <w:hideMark/>
          </w:tcPr>
          <w:p w14:paraId="7D19E1B9"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 CUBICO</w:t>
            </w:r>
          </w:p>
        </w:tc>
      </w:tr>
      <w:tr w:rsidR="0030539E" w:rsidRPr="00F854BA" w14:paraId="4820494E"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39CC14DF"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16</w:t>
            </w:r>
          </w:p>
        </w:tc>
        <w:tc>
          <w:tcPr>
            <w:tcW w:w="3793" w:type="pct"/>
            <w:tcBorders>
              <w:top w:val="nil"/>
              <w:left w:val="nil"/>
              <w:bottom w:val="single" w:sz="4" w:space="0" w:color="000000"/>
              <w:right w:val="single" w:sz="4" w:space="0" w:color="000000"/>
            </w:tcBorders>
            <w:shd w:val="clear" w:color="auto" w:fill="auto"/>
            <w:vAlign w:val="bottom"/>
            <w:hideMark/>
          </w:tcPr>
          <w:p w14:paraId="65498AB9"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ALERO DE YESO C/ ESTRUCTURA MADERAMEN</w:t>
            </w:r>
          </w:p>
        </w:tc>
        <w:tc>
          <w:tcPr>
            <w:tcW w:w="778" w:type="pct"/>
            <w:tcBorders>
              <w:top w:val="nil"/>
              <w:left w:val="nil"/>
              <w:bottom w:val="single" w:sz="4" w:space="0" w:color="000000"/>
              <w:right w:val="single" w:sz="4" w:space="0" w:color="000000"/>
            </w:tcBorders>
            <w:shd w:val="clear" w:color="auto" w:fill="auto"/>
            <w:noWrap/>
            <w:vAlign w:val="bottom"/>
            <w:hideMark/>
          </w:tcPr>
          <w:p w14:paraId="515BC1A2"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 CUADRADO</w:t>
            </w:r>
          </w:p>
        </w:tc>
      </w:tr>
      <w:tr w:rsidR="0030539E" w:rsidRPr="00F854BA" w14:paraId="257B4966"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19A90CEE"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lastRenderedPageBreak/>
              <w:t>17</w:t>
            </w:r>
          </w:p>
        </w:tc>
        <w:tc>
          <w:tcPr>
            <w:tcW w:w="3793" w:type="pct"/>
            <w:tcBorders>
              <w:top w:val="nil"/>
              <w:left w:val="nil"/>
              <w:bottom w:val="single" w:sz="4" w:space="0" w:color="000000"/>
              <w:right w:val="single" w:sz="4" w:space="0" w:color="000000"/>
            </w:tcBorders>
            <w:shd w:val="clear" w:color="auto" w:fill="auto"/>
            <w:vAlign w:val="bottom"/>
            <w:hideMark/>
          </w:tcPr>
          <w:p w14:paraId="0561C6E7"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BOTAGUAS DE LADRILLO CERAMICO</w:t>
            </w:r>
          </w:p>
        </w:tc>
        <w:tc>
          <w:tcPr>
            <w:tcW w:w="778" w:type="pct"/>
            <w:tcBorders>
              <w:top w:val="nil"/>
              <w:left w:val="nil"/>
              <w:bottom w:val="single" w:sz="4" w:space="0" w:color="000000"/>
              <w:right w:val="single" w:sz="4" w:space="0" w:color="000000"/>
            </w:tcBorders>
            <w:shd w:val="clear" w:color="auto" w:fill="auto"/>
            <w:noWrap/>
            <w:vAlign w:val="bottom"/>
            <w:hideMark/>
          </w:tcPr>
          <w:p w14:paraId="1318477D"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w:t>
            </w:r>
          </w:p>
        </w:tc>
      </w:tr>
      <w:tr w:rsidR="0030539E" w:rsidRPr="00F854BA" w14:paraId="20270B68"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05BB905F"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18</w:t>
            </w:r>
          </w:p>
        </w:tc>
        <w:tc>
          <w:tcPr>
            <w:tcW w:w="3793" w:type="pct"/>
            <w:tcBorders>
              <w:top w:val="nil"/>
              <w:left w:val="nil"/>
              <w:bottom w:val="single" w:sz="4" w:space="0" w:color="000000"/>
              <w:right w:val="single" w:sz="4" w:space="0" w:color="000000"/>
            </w:tcBorders>
            <w:shd w:val="clear" w:color="auto" w:fill="auto"/>
            <w:vAlign w:val="bottom"/>
            <w:hideMark/>
          </w:tcPr>
          <w:p w14:paraId="079E367A"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ACERA DE CEMENTO E=5 CM CON EMPEDRADO</w:t>
            </w:r>
          </w:p>
        </w:tc>
        <w:tc>
          <w:tcPr>
            <w:tcW w:w="778" w:type="pct"/>
            <w:tcBorders>
              <w:top w:val="nil"/>
              <w:left w:val="nil"/>
              <w:bottom w:val="single" w:sz="4" w:space="0" w:color="000000"/>
              <w:right w:val="single" w:sz="4" w:space="0" w:color="000000"/>
            </w:tcBorders>
            <w:shd w:val="clear" w:color="auto" w:fill="auto"/>
            <w:noWrap/>
            <w:vAlign w:val="bottom"/>
            <w:hideMark/>
          </w:tcPr>
          <w:p w14:paraId="5B9C8F01"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 CUADRADO</w:t>
            </w:r>
          </w:p>
        </w:tc>
      </w:tr>
      <w:tr w:rsidR="0030539E" w:rsidRPr="00F854BA" w14:paraId="496A8469"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14ED59CB"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19</w:t>
            </w:r>
          </w:p>
        </w:tc>
        <w:tc>
          <w:tcPr>
            <w:tcW w:w="3793" w:type="pct"/>
            <w:tcBorders>
              <w:top w:val="nil"/>
              <w:left w:val="nil"/>
              <w:bottom w:val="single" w:sz="4" w:space="0" w:color="000000"/>
              <w:right w:val="single" w:sz="4" w:space="0" w:color="000000"/>
            </w:tcBorders>
            <w:shd w:val="clear" w:color="auto" w:fill="auto"/>
            <w:vAlign w:val="bottom"/>
            <w:hideMark/>
          </w:tcPr>
          <w:p w14:paraId="709A7F62"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REVOQUE INTERIOR DE YESO</w:t>
            </w:r>
          </w:p>
        </w:tc>
        <w:tc>
          <w:tcPr>
            <w:tcW w:w="778" w:type="pct"/>
            <w:tcBorders>
              <w:top w:val="nil"/>
              <w:left w:val="nil"/>
              <w:bottom w:val="single" w:sz="4" w:space="0" w:color="000000"/>
              <w:right w:val="single" w:sz="4" w:space="0" w:color="000000"/>
            </w:tcBorders>
            <w:shd w:val="clear" w:color="auto" w:fill="auto"/>
            <w:noWrap/>
            <w:vAlign w:val="bottom"/>
            <w:hideMark/>
          </w:tcPr>
          <w:p w14:paraId="7215CD1B"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 CUADRADO</w:t>
            </w:r>
          </w:p>
        </w:tc>
      </w:tr>
      <w:tr w:rsidR="0030539E" w:rsidRPr="00F854BA" w14:paraId="23F4B07A"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166696E0"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20</w:t>
            </w:r>
          </w:p>
        </w:tc>
        <w:tc>
          <w:tcPr>
            <w:tcW w:w="3793" w:type="pct"/>
            <w:tcBorders>
              <w:top w:val="nil"/>
              <w:left w:val="nil"/>
              <w:bottom w:val="single" w:sz="4" w:space="0" w:color="000000"/>
              <w:right w:val="single" w:sz="4" w:space="0" w:color="000000"/>
            </w:tcBorders>
            <w:shd w:val="clear" w:color="auto" w:fill="auto"/>
            <w:vAlign w:val="bottom"/>
            <w:hideMark/>
          </w:tcPr>
          <w:p w14:paraId="78B6C3F9"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REVOQUE INTERIOR  DE CEMENTO</w:t>
            </w:r>
          </w:p>
        </w:tc>
        <w:tc>
          <w:tcPr>
            <w:tcW w:w="778" w:type="pct"/>
            <w:tcBorders>
              <w:top w:val="nil"/>
              <w:left w:val="nil"/>
              <w:bottom w:val="single" w:sz="4" w:space="0" w:color="000000"/>
              <w:right w:val="single" w:sz="4" w:space="0" w:color="000000"/>
            </w:tcBorders>
            <w:shd w:val="clear" w:color="auto" w:fill="auto"/>
            <w:noWrap/>
            <w:vAlign w:val="bottom"/>
            <w:hideMark/>
          </w:tcPr>
          <w:p w14:paraId="168914EE"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 CUADRADO</w:t>
            </w:r>
          </w:p>
        </w:tc>
      </w:tr>
      <w:tr w:rsidR="0030539E" w:rsidRPr="00F854BA" w14:paraId="241A2918"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7D22ECC4"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21</w:t>
            </w:r>
          </w:p>
        </w:tc>
        <w:tc>
          <w:tcPr>
            <w:tcW w:w="3793" w:type="pct"/>
            <w:tcBorders>
              <w:top w:val="nil"/>
              <w:left w:val="nil"/>
              <w:bottom w:val="single" w:sz="4" w:space="0" w:color="000000"/>
              <w:right w:val="single" w:sz="4" w:space="0" w:color="000000"/>
            </w:tcBorders>
            <w:shd w:val="clear" w:color="auto" w:fill="auto"/>
            <w:vAlign w:val="bottom"/>
            <w:hideMark/>
          </w:tcPr>
          <w:p w14:paraId="3FE2211A"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REVOQUE EXTERIOR DE CEMENTO</w:t>
            </w:r>
          </w:p>
        </w:tc>
        <w:tc>
          <w:tcPr>
            <w:tcW w:w="778" w:type="pct"/>
            <w:tcBorders>
              <w:top w:val="nil"/>
              <w:left w:val="nil"/>
              <w:bottom w:val="single" w:sz="4" w:space="0" w:color="000000"/>
              <w:right w:val="single" w:sz="4" w:space="0" w:color="000000"/>
            </w:tcBorders>
            <w:shd w:val="clear" w:color="auto" w:fill="auto"/>
            <w:noWrap/>
            <w:vAlign w:val="bottom"/>
            <w:hideMark/>
          </w:tcPr>
          <w:p w14:paraId="611CACB3"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 CUADRADO</w:t>
            </w:r>
          </w:p>
        </w:tc>
      </w:tr>
      <w:tr w:rsidR="0030539E" w:rsidRPr="00F854BA" w14:paraId="0EC3840D"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1AA73DEF"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22</w:t>
            </w:r>
          </w:p>
        </w:tc>
        <w:tc>
          <w:tcPr>
            <w:tcW w:w="3793" w:type="pct"/>
            <w:tcBorders>
              <w:top w:val="nil"/>
              <w:left w:val="nil"/>
              <w:bottom w:val="single" w:sz="4" w:space="0" w:color="000000"/>
              <w:right w:val="single" w:sz="4" w:space="0" w:color="000000"/>
            </w:tcBorders>
            <w:shd w:val="clear" w:color="auto" w:fill="auto"/>
            <w:vAlign w:val="bottom"/>
            <w:hideMark/>
          </w:tcPr>
          <w:p w14:paraId="1CFFC6DA"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 xml:space="preserve">ZOCALO DE CEMENTO EXTERIOR H=0,40 </w:t>
            </w:r>
          </w:p>
        </w:tc>
        <w:tc>
          <w:tcPr>
            <w:tcW w:w="778" w:type="pct"/>
            <w:tcBorders>
              <w:top w:val="nil"/>
              <w:left w:val="nil"/>
              <w:bottom w:val="single" w:sz="4" w:space="0" w:color="000000"/>
              <w:right w:val="single" w:sz="4" w:space="0" w:color="000000"/>
            </w:tcBorders>
            <w:shd w:val="clear" w:color="auto" w:fill="auto"/>
            <w:noWrap/>
            <w:vAlign w:val="bottom"/>
            <w:hideMark/>
          </w:tcPr>
          <w:p w14:paraId="1B7C688C"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 CUADRADO</w:t>
            </w:r>
          </w:p>
        </w:tc>
      </w:tr>
      <w:tr w:rsidR="0030539E" w:rsidRPr="00F854BA" w14:paraId="153E7970"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7DAD9B3E"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23</w:t>
            </w:r>
          </w:p>
        </w:tc>
        <w:tc>
          <w:tcPr>
            <w:tcW w:w="3793" w:type="pct"/>
            <w:tcBorders>
              <w:top w:val="nil"/>
              <w:left w:val="nil"/>
              <w:bottom w:val="single" w:sz="4" w:space="0" w:color="000000"/>
              <w:right w:val="single" w:sz="4" w:space="0" w:color="000000"/>
            </w:tcBorders>
            <w:shd w:val="clear" w:color="auto" w:fill="auto"/>
            <w:vAlign w:val="bottom"/>
            <w:hideMark/>
          </w:tcPr>
          <w:p w14:paraId="0829A664"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 xml:space="preserve">CIELO RASO DE PLACA DE PVC </w:t>
            </w:r>
          </w:p>
        </w:tc>
        <w:tc>
          <w:tcPr>
            <w:tcW w:w="778" w:type="pct"/>
            <w:tcBorders>
              <w:top w:val="nil"/>
              <w:left w:val="nil"/>
              <w:bottom w:val="single" w:sz="4" w:space="0" w:color="000000"/>
              <w:right w:val="single" w:sz="4" w:space="0" w:color="000000"/>
            </w:tcBorders>
            <w:shd w:val="clear" w:color="auto" w:fill="auto"/>
            <w:noWrap/>
            <w:vAlign w:val="bottom"/>
            <w:hideMark/>
          </w:tcPr>
          <w:p w14:paraId="40E11063"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 CUADRADO</w:t>
            </w:r>
          </w:p>
        </w:tc>
      </w:tr>
      <w:tr w:rsidR="0030539E" w:rsidRPr="00F854BA" w14:paraId="1B1F0597"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18C57E81"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24</w:t>
            </w:r>
          </w:p>
        </w:tc>
        <w:tc>
          <w:tcPr>
            <w:tcW w:w="3793" w:type="pct"/>
            <w:tcBorders>
              <w:top w:val="nil"/>
              <w:left w:val="nil"/>
              <w:bottom w:val="single" w:sz="4" w:space="0" w:color="000000"/>
              <w:right w:val="single" w:sz="4" w:space="0" w:color="000000"/>
            </w:tcBorders>
            <w:shd w:val="clear" w:color="auto" w:fill="auto"/>
            <w:vAlign w:val="bottom"/>
            <w:hideMark/>
          </w:tcPr>
          <w:p w14:paraId="6B92D2E8"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CANALETA DE CALAMINA GALVANIZADA Nro 28 CORTE 33</w:t>
            </w:r>
          </w:p>
        </w:tc>
        <w:tc>
          <w:tcPr>
            <w:tcW w:w="778" w:type="pct"/>
            <w:tcBorders>
              <w:top w:val="nil"/>
              <w:left w:val="nil"/>
              <w:bottom w:val="single" w:sz="4" w:space="0" w:color="000000"/>
              <w:right w:val="single" w:sz="4" w:space="0" w:color="000000"/>
            </w:tcBorders>
            <w:shd w:val="clear" w:color="auto" w:fill="auto"/>
            <w:noWrap/>
            <w:vAlign w:val="bottom"/>
            <w:hideMark/>
          </w:tcPr>
          <w:p w14:paraId="7AB20963"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w:t>
            </w:r>
          </w:p>
        </w:tc>
      </w:tr>
      <w:tr w:rsidR="0030539E" w:rsidRPr="00F854BA" w14:paraId="59E1CFBC"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1026379E"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25</w:t>
            </w:r>
          </w:p>
        </w:tc>
        <w:tc>
          <w:tcPr>
            <w:tcW w:w="3793" w:type="pct"/>
            <w:tcBorders>
              <w:top w:val="nil"/>
              <w:left w:val="nil"/>
              <w:bottom w:val="single" w:sz="4" w:space="0" w:color="000000"/>
              <w:right w:val="single" w:sz="4" w:space="0" w:color="000000"/>
            </w:tcBorders>
            <w:shd w:val="clear" w:color="auto" w:fill="auto"/>
            <w:vAlign w:val="bottom"/>
            <w:hideMark/>
          </w:tcPr>
          <w:p w14:paraId="25305FFF"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BAJANTE DE PVC 3"</w:t>
            </w:r>
          </w:p>
        </w:tc>
        <w:tc>
          <w:tcPr>
            <w:tcW w:w="778" w:type="pct"/>
            <w:tcBorders>
              <w:top w:val="nil"/>
              <w:left w:val="nil"/>
              <w:bottom w:val="single" w:sz="4" w:space="0" w:color="000000"/>
              <w:right w:val="single" w:sz="4" w:space="0" w:color="000000"/>
            </w:tcBorders>
            <w:shd w:val="clear" w:color="auto" w:fill="auto"/>
            <w:noWrap/>
            <w:vAlign w:val="bottom"/>
            <w:hideMark/>
          </w:tcPr>
          <w:p w14:paraId="4BDF8AEF"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w:t>
            </w:r>
          </w:p>
        </w:tc>
      </w:tr>
      <w:tr w:rsidR="0030539E" w:rsidRPr="00F854BA" w14:paraId="4507499E"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46EB4221"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26</w:t>
            </w:r>
          </w:p>
        </w:tc>
        <w:tc>
          <w:tcPr>
            <w:tcW w:w="3793" w:type="pct"/>
            <w:tcBorders>
              <w:top w:val="nil"/>
              <w:left w:val="nil"/>
              <w:bottom w:val="single" w:sz="4" w:space="0" w:color="000000"/>
              <w:right w:val="single" w:sz="4" w:space="0" w:color="000000"/>
            </w:tcBorders>
            <w:shd w:val="clear" w:color="auto" w:fill="auto"/>
            <w:vAlign w:val="bottom"/>
            <w:hideMark/>
          </w:tcPr>
          <w:p w14:paraId="4A54B5DE"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MESON DE HORMIGON ARMADO PARA COCINA</w:t>
            </w:r>
          </w:p>
        </w:tc>
        <w:tc>
          <w:tcPr>
            <w:tcW w:w="778" w:type="pct"/>
            <w:tcBorders>
              <w:top w:val="nil"/>
              <w:left w:val="nil"/>
              <w:bottom w:val="single" w:sz="4" w:space="0" w:color="000000"/>
              <w:right w:val="single" w:sz="4" w:space="0" w:color="000000"/>
            </w:tcBorders>
            <w:shd w:val="clear" w:color="auto" w:fill="auto"/>
            <w:noWrap/>
            <w:vAlign w:val="bottom"/>
            <w:hideMark/>
          </w:tcPr>
          <w:p w14:paraId="2ED1E33C"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 CUADRADO</w:t>
            </w:r>
          </w:p>
        </w:tc>
      </w:tr>
      <w:tr w:rsidR="0030539E" w:rsidRPr="00F854BA" w14:paraId="1DB6B920"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439FFD8D"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27</w:t>
            </w:r>
          </w:p>
        </w:tc>
        <w:tc>
          <w:tcPr>
            <w:tcW w:w="3793" w:type="pct"/>
            <w:tcBorders>
              <w:top w:val="nil"/>
              <w:left w:val="nil"/>
              <w:bottom w:val="single" w:sz="4" w:space="0" w:color="000000"/>
              <w:right w:val="single" w:sz="4" w:space="0" w:color="000000"/>
            </w:tcBorders>
            <w:shd w:val="clear" w:color="auto" w:fill="auto"/>
            <w:vAlign w:val="bottom"/>
            <w:hideMark/>
          </w:tcPr>
          <w:p w14:paraId="6BCEEB2D"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 xml:space="preserve">PROVISION Y COLOCADO DE LAVAPLATOS DE UNA FOSA CON ACCESORIOS </w:t>
            </w:r>
          </w:p>
        </w:tc>
        <w:tc>
          <w:tcPr>
            <w:tcW w:w="778" w:type="pct"/>
            <w:tcBorders>
              <w:top w:val="nil"/>
              <w:left w:val="nil"/>
              <w:bottom w:val="single" w:sz="4" w:space="0" w:color="000000"/>
              <w:right w:val="single" w:sz="4" w:space="0" w:color="000000"/>
            </w:tcBorders>
            <w:shd w:val="clear" w:color="auto" w:fill="auto"/>
            <w:noWrap/>
            <w:vAlign w:val="bottom"/>
            <w:hideMark/>
          </w:tcPr>
          <w:p w14:paraId="7C211F32"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PIEZA</w:t>
            </w:r>
          </w:p>
        </w:tc>
      </w:tr>
      <w:tr w:rsidR="0030539E" w:rsidRPr="00F854BA" w14:paraId="3F44C40E"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05E8D320"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28</w:t>
            </w:r>
          </w:p>
        </w:tc>
        <w:tc>
          <w:tcPr>
            <w:tcW w:w="3793" w:type="pct"/>
            <w:tcBorders>
              <w:top w:val="nil"/>
              <w:left w:val="nil"/>
              <w:bottom w:val="single" w:sz="4" w:space="0" w:color="000000"/>
              <w:right w:val="single" w:sz="4" w:space="0" w:color="000000"/>
            </w:tcBorders>
            <w:shd w:val="clear" w:color="auto" w:fill="auto"/>
            <w:vAlign w:val="bottom"/>
            <w:hideMark/>
          </w:tcPr>
          <w:p w14:paraId="4FF82593"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REVESTIMIENTO DE CERAMICA C/CEMENTO COLA</w:t>
            </w:r>
          </w:p>
        </w:tc>
        <w:tc>
          <w:tcPr>
            <w:tcW w:w="778" w:type="pct"/>
            <w:tcBorders>
              <w:top w:val="nil"/>
              <w:left w:val="nil"/>
              <w:bottom w:val="single" w:sz="4" w:space="0" w:color="000000"/>
              <w:right w:val="single" w:sz="4" w:space="0" w:color="000000"/>
            </w:tcBorders>
            <w:shd w:val="clear" w:color="auto" w:fill="auto"/>
            <w:noWrap/>
            <w:vAlign w:val="bottom"/>
            <w:hideMark/>
          </w:tcPr>
          <w:p w14:paraId="7DC66605"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 CUADRADO</w:t>
            </w:r>
          </w:p>
        </w:tc>
      </w:tr>
      <w:tr w:rsidR="0030539E" w:rsidRPr="00F854BA" w14:paraId="468D401C"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4C2218D7"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29</w:t>
            </w:r>
          </w:p>
        </w:tc>
        <w:tc>
          <w:tcPr>
            <w:tcW w:w="3793" w:type="pct"/>
            <w:tcBorders>
              <w:top w:val="nil"/>
              <w:left w:val="nil"/>
              <w:bottom w:val="single" w:sz="4" w:space="0" w:color="000000"/>
              <w:right w:val="single" w:sz="4" w:space="0" w:color="000000"/>
            </w:tcBorders>
            <w:shd w:val="clear" w:color="auto" w:fill="auto"/>
            <w:vAlign w:val="bottom"/>
            <w:hideMark/>
          </w:tcPr>
          <w:p w14:paraId="531FBC15"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REVESTIMIENTO CERAMICO PARA MESON</w:t>
            </w:r>
          </w:p>
        </w:tc>
        <w:tc>
          <w:tcPr>
            <w:tcW w:w="778" w:type="pct"/>
            <w:tcBorders>
              <w:top w:val="nil"/>
              <w:left w:val="nil"/>
              <w:bottom w:val="single" w:sz="4" w:space="0" w:color="000000"/>
              <w:right w:val="single" w:sz="4" w:space="0" w:color="000000"/>
            </w:tcBorders>
            <w:shd w:val="clear" w:color="auto" w:fill="auto"/>
            <w:noWrap/>
            <w:vAlign w:val="bottom"/>
            <w:hideMark/>
          </w:tcPr>
          <w:p w14:paraId="037F5284"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 CUADRADO</w:t>
            </w:r>
          </w:p>
        </w:tc>
      </w:tr>
      <w:tr w:rsidR="0030539E" w:rsidRPr="00F854BA" w14:paraId="6EBD844D"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33E147D1"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30</w:t>
            </w:r>
          </w:p>
        </w:tc>
        <w:tc>
          <w:tcPr>
            <w:tcW w:w="3793" w:type="pct"/>
            <w:tcBorders>
              <w:top w:val="nil"/>
              <w:left w:val="nil"/>
              <w:bottom w:val="single" w:sz="4" w:space="0" w:color="000000"/>
              <w:right w:val="single" w:sz="4" w:space="0" w:color="000000"/>
            </w:tcBorders>
            <w:shd w:val="clear" w:color="auto" w:fill="auto"/>
            <w:vAlign w:val="bottom"/>
            <w:hideMark/>
          </w:tcPr>
          <w:p w14:paraId="648CE801"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PISO DE CERAMICA C/CEMENTO COLA</w:t>
            </w:r>
          </w:p>
        </w:tc>
        <w:tc>
          <w:tcPr>
            <w:tcW w:w="778" w:type="pct"/>
            <w:tcBorders>
              <w:top w:val="nil"/>
              <w:left w:val="nil"/>
              <w:bottom w:val="single" w:sz="4" w:space="0" w:color="000000"/>
              <w:right w:val="single" w:sz="4" w:space="0" w:color="000000"/>
            </w:tcBorders>
            <w:shd w:val="clear" w:color="auto" w:fill="auto"/>
            <w:noWrap/>
            <w:vAlign w:val="bottom"/>
            <w:hideMark/>
          </w:tcPr>
          <w:p w14:paraId="0CAD485B"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 CUADRADO</w:t>
            </w:r>
          </w:p>
        </w:tc>
      </w:tr>
      <w:tr w:rsidR="0030539E" w:rsidRPr="00F854BA" w14:paraId="213BCCCC"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7789757B"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31</w:t>
            </w:r>
          </w:p>
        </w:tc>
        <w:tc>
          <w:tcPr>
            <w:tcW w:w="3793" w:type="pct"/>
            <w:tcBorders>
              <w:top w:val="nil"/>
              <w:left w:val="nil"/>
              <w:bottom w:val="single" w:sz="4" w:space="0" w:color="000000"/>
              <w:right w:val="single" w:sz="4" w:space="0" w:color="000000"/>
            </w:tcBorders>
            <w:shd w:val="clear" w:color="auto" w:fill="auto"/>
            <w:vAlign w:val="bottom"/>
            <w:hideMark/>
          </w:tcPr>
          <w:p w14:paraId="6F6CE518"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PINTURA INTERIOR LATEX</w:t>
            </w:r>
          </w:p>
        </w:tc>
        <w:tc>
          <w:tcPr>
            <w:tcW w:w="778" w:type="pct"/>
            <w:tcBorders>
              <w:top w:val="nil"/>
              <w:left w:val="nil"/>
              <w:bottom w:val="single" w:sz="4" w:space="0" w:color="000000"/>
              <w:right w:val="single" w:sz="4" w:space="0" w:color="000000"/>
            </w:tcBorders>
            <w:shd w:val="clear" w:color="auto" w:fill="auto"/>
            <w:noWrap/>
            <w:vAlign w:val="bottom"/>
            <w:hideMark/>
          </w:tcPr>
          <w:p w14:paraId="3F9DBBD6"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 CUADRADO</w:t>
            </w:r>
          </w:p>
        </w:tc>
      </w:tr>
      <w:tr w:rsidR="0030539E" w:rsidRPr="00F854BA" w14:paraId="28A8E973"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0E2C6F9A"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32</w:t>
            </w:r>
          </w:p>
        </w:tc>
        <w:tc>
          <w:tcPr>
            <w:tcW w:w="3793" w:type="pct"/>
            <w:tcBorders>
              <w:top w:val="nil"/>
              <w:left w:val="nil"/>
              <w:bottom w:val="single" w:sz="4" w:space="0" w:color="000000"/>
              <w:right w:val="single" w:sz="4" w:space="0" w:color="000000"/>
            </w:tcBorders>
            <w:shd w:val="clear" w:color="auto" w:fill="auto"/>
            <w:vAlign w:val="bottom"/>
            <w:hideMark/>
          </w:tcPr>
          <w:p w14:paraId="59C210FB"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PINTURA EXTERIOR LATEX</w:t>
            </w:r>
          </w:p>
        </w:tc>
        <w:tc>
          <w:tcPr>
            <w:tcW w:w="778" w:type="pct"/>
            <w:tcBorders>
              <w:top w:val="nil"/>
              <w:left w:val="nil"/>
              <w:bottom w:val="single" w:sz="4" w:space="0" w:color="000000"/>
              <w:right w:val="single" w:sz="4" w:space="0" w:color="000000"/>
            </w:tcBorders>
            <w:shd w:val="clear" w:color="auto" w:fill="auto"/>
            <w:noWrap/>
            <w:vAlign w:val="bottom"/>
            <w:hideMark/>
          </w:tcPr>
          <w:p w14:paraId="05124335"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 CUADRADO</w:t>
            </w:r>
          </w:p>
        </w:tc>
      </w:tr>
      <w:tr w:rsidR="0030539E" w:rsidRPr="00F854BA" w14:paraId="5B27A933"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7310A628"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33</w:t>
            </w:r>
          </w:p>
        </w:tc>
        <w:tc>
          <w:tcPr>
            <w:tcW w:w="3793" w:type="pct"/>
            <w:tcBorders>
              <w:top w:val="nil"/>
              <w:left w:val="nil"/>
              <w:bottom w:val="single" w:sz="4" w:space="0" w:color="000000"/>
              <w:right w:val="single" w:sz="4" w:space="0" w:color="000000"/>
            </w:tcBorders>
            <w:shd w:val="clear" w:color="auto" w:fill="auto"/>
            <w:vAlign w:val="bottom"/>
            <w:hideMark/>
          </w:tcPr>
          <w:p w14:paraId="60C35460"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PISO FLOTANTE</w:t>
            </w:r>
          </w:p>
        </w:tc>
        <w:tc>
          <w:tcPr>
            <w:tcW w:w="778" w:type="pct"/>
            <w:tcBorders>
              <w:top w:val="nil"/>
              <w:left w:val="nil"/>
              <w:bottom w:val="single" w:sz="4" w:space="0" w:color="000000"/>
              <w:right w:val="single" w:sz="4" w:space="0" w:color="000000"/>
            </w:tcBorders>
            <w:shd w:val="clear" w:color="auto" w:fill="auto"/>
            <w:noWrap/>
            <w:vAlign w:val="bottom"/>
            <w:hideMark/>
          </w:tcPr>
          <w:p w14:paraId="4088CCDA"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 CUADRADO</w:t>
            </w:r>
          </w:p>
        </w:tc>
      </w:tr>
      <w:tr w:rsidR="0030539E" w:rsidRPr="00F854BA" w14:paraId="4D951957"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1B92F9D9"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34</w:t>
            </w:r>
          </w:p>
        </w:tc>
        <w:tc>
          <w:tcPr>
            <w:tcW w:w="3793" w:type="pct"/>
            <w:tcBorders>
              <w:top w:val="nil"/>
              <w:left w:val="nil"/>
              <w:bottom w:val="single" w:sz="4" w:space="0" w:color="000000"/>
              <w:right w:val="single" w:sz="4" w:space="0" w:color="000000"/>
            </w:tcBorders>
            <w:shd w:val="clear" w:color="auto" w:fill="auto"/>
            <w:vAlign w:val="bottom"/>
            <w:hideMark/>
          </w:tcPr>
          <w:p w14:paraId="7087B805"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ZOCALO DE PISO FLOTANTE</w:t>
            </w:r>
          </w:p>
        </w:tc>
        <w:tc>
          <w:tcPr>
            <w:tcW w:w="778" w:type="pct"/>
            <w:tcBorders>
              <w:top w:val="nil"/>
              <w:left w:val="nil"/>
              <w:bottom w:val="single" w:sz="4" w:space="0" w:color="000000"/>
              <w:right w:val="single" w:sz="4" w:space="0" w:color="000000"/>
            </w:tcBorders>
            <w:shd w:val="clear" w:color="auto" w:fill="auto"/>
            <w:noWrap/>
            <w:vAlign w:val="bottom"/>
            <w:hideMark/>
          </w:tcPr>
          <w:p w14:paraId="21AB8EE1"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w:t>
            </w:r>
          </w:p>
        </w:tc>
      </w:tr>
      <w:tr w:rsidR="0030539E" w:rsidRPr="00F854BA" w14:paraId="2B29325D"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6BFA0302"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35</w:t>
            </w:r>
          </w:p>
        </w:tc>
        <w:tc>
          <w:tcPr>
            <w:tcW w:w="3793" w:type="pct"/>
            <w:tcBorders>
              <w:top w:val="nil"/>
              <w:left w:val="nil"/>
              <w:bottom w:val="single" w:sz="4" w:space="0" w:color="000000"/>
              <w:right w:val="single" w:sz="4" w:space="0" w:color="000000"/>
            </w:tcBorders>
            <w:shd w:val="clear" w:color="auto" w:fill="auto"/>
            <w:vAlign w:val="bottom"/>
            <w:hideMark/>
          </w:tcPr>
          <w:p w14:paraId="71524CD9"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ZOCALO DE CERAMICA C/CEMENTO COLA</w:t>
            </w:r>
          </w:p>
        </w:tc>
        <w:tc>
          <w:tcPr>
            <w:tcW w:w="778" w:type="pct"/>
            <w:tcBorders>
              <w:top w:val="nil"/>
              <w:left w:val="nil"/>
              <w:bottom w:val="single" w:sz="4" w:space="0" w:color="000000"/>
              <w:right w:val="single" w:sz="4" w:space="0" w:color="000000"/>
            </w:tcBorders>
            <w:shd w:val="clear" w:color="auto" w:fill="auto"/>
            <w:noWrap/>
            <w:vAlign w:val="bottom"/>
            <w:hideMark/>
          </w:tcPr>
          <w:p w14:paraId="7D5B1B09"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w:t>
            </w:r>
          </w:p>
        </w:tc>
      </w:tr>
      <w:tr w:rsidR="0030539E" w:rsidRPr="00F854BA" w14:paraId="7E126564"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667DEAA1"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36</w:t>
            </w:r>
          </w:p>
        </w:tc>
        <w:tc>
          <w:tcPr>
            <w:tcW w:w="3793" w:type="pct"/>
            <w:tcBorders>
              <w:top w:val="nil"/>
              <w:left w:val="nil"/>
              <w:bottom w:val="single" w:sz="4" w:space="0" w:color="000000"/>
              <w:right w:val="single" w:sz="4" w:space="0" w:color="000000"/>
            </w:tcBorders>
            <w:shd w:val="clear" w:color="auto" w:fill="auto"/>
            <w:vAlign w:val="bottom"/>
            <w:hideMark/>
          </w:tcPr>
          <w:p w14:paraId="079F2252"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PROVISION Y COLOCADO DE VENTANA DE ALUMINIO LINEA 20 C/VIDRIO 4MM + ACCESORIOS</w:t>
            </w:r>
          </w:p>
        </w:tc>
        <w:tc>
          <w:tcPr>
            <w:tcW w:w="778" w:type="pct"/>
            <w:tcBorders>
              <w:top w:val="nil"/>
              <w:left w:val="nil"/>
              <w:bottom w:val="single" w:sz="4" w:space="0" w:color="000000"/>
              <w:right w:val="single" w:sz="4" w:space="0" w:color="000000"/>
            </w:tcBorders>
            <w:shd w:val="clear" w:color="auto" w:fill="auto"/>
            <w:noWrap/>
            <w:vAlign w:val="bottom"/>
            <w:hideMark/>
          </w:tcPr>
          <w:p w14:paraId="7EF4529E"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 CUADRADO</w:t>
            </w:r>
          </w:p>
        </w:tc>
      </w:tr>
      <w:tr w:rsidR="0030539E" w:rsidRPr="00F854BA" w14:paraId="4F60E4A6"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22C8A00C"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37</w:t>
            </w:r>
          </w:p>
        </w:tc>
        <w:tc>
          <w:tcPr>
            <w:tcW w:w="3793" w:type="pct"/>
            <w:tcBorders>
              <w:top w:val="nil"/>
              <w:left w:val="nil"/>
              <w:bottom w:val="single" w:sz="4" w:space="0" w:color="000000"/>
              <w:right w:val="single" w:sz="4" w:space="0" w:color="000000"/>
            </w:tcBorders>
            <w:shd w:val="clear" w:color="auto" w:fill="auto"/>
            <w:vAlign w:val="bottom"/>
            <w:hideMark/>
          </w:tcPr>
          <w:p w14:paraId="05B0A370"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PROVISION Y COLOCADO DE PUERTA TABLERO MADERA SEMIDURA C/BARNIZ (0,90X2,10) (INC/MARCO Y QUINCALLERIA)</w:t>
            </w:r>
          </w:p>
        </w:tc>
        <w:tc>
          <w:tcPr>
            <w:tcW w:w="778" w:type="pct"/>
            <w:tcBorders>
              <w:top w:val="nil"/>
              <w:left w:val="nil"/>
              <w:bottom w:val="single" w:sz="4" w:space="0" w:color="000000"/>
              <w:right w:val="single" w:sz="4" w:space="0" w:color="000000"/>
            </w:tcBorders>
            <w:shd w:val="clear" w:color="auto" w:fill="auto"/>
            <w:noWrap/>
            <w:vAlign w:val="bottom"/>
            <w:hideMark/>
          </w:tcPr>
          <w:p w14:paraId="647AA034"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PIEZA</w:t>
            </w:r>
          </w:p>
        </w:tc>
      </w:tr>
      <w:tr w:rsidR="0030539E" w:rsidRPr="00F854BA" w14:paraId="62028B8E"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53309483"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38</w:t>
            </w:r>
          </w:p>
        </w:tc>
        <w:tc>
          <w:tcPr>
            <w:tcW w:w="3793" w:type="pct"/>
            <w:tcBorders>
              <w:top w:val="nil"/>
              <w:left w:val="nil"/>
              <w:bottom w:val="single" w:sz="4" w:space="0" w:color="000000"/>
              <w:right w:val="single" w:sz="4" w:space="0" w:color="000000"/>
            </w:tcBorders>
            <w:shd w:val="clear" w:color="auto" w:fill="auto"/>
            <w:vAlign w:val="bottom"/>
            <w:hideMark/>
          </w:tcPr>
          <w:p w14:paraId="09BE4820"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PROVISION Y COLOCADO DE PUERTA TABLERO MADERA SEMIDURA C/BARNIZ (1,00X2,10) (INC/MARCO Y QUINCALLERIA)</w:t>
            </w:r>
          </w:p>
        </w:tc>
        <w:tc>
          <w:tcPr>
            <w:tcW w:w="778" w:type="pct"/>
            <w:tcBorders>
              <w:top w:val="nil"/>
              <w:left w:val="nil"/>
              <w:bottom w:val="single" w:sz="4" w:space="0" w:color="000000"/>
              <w:right w:val="single" w:sz="4" w:space="0" w:color="000000"/>
            </w:tcBorders>
            <w:shd w:val="clear" w:color="auto" w:fill="auto"/>
            <w:noWrap/>
            <w:vAlign w:val="bottom"/>
            <w:hideMark/>
          </w:tcPr>
          <w:p w14:paraId="63E1A1A1"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PIEZA</w:t>
            </w:r>
          </w:p>
        </w:tc>
      </w:tr>
      <w:tr w:rsidR="0030539E" w:rsidRPr="00F854BA" w14:paraId="147DABE8"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16B0C046"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39</w:t>
            </w:r>
          </w:p>
        </w:tc>
        <w:tc>
          <w:tcPr>
            <w:tcW w:w="3793" w:type="pct"/>
            <w:tcBorders>
              <w:top w:val="nil"/>
              <w:left w:val="nil"/>
              <w:bottom w:val="single" w:sz="4" w:space="0" w:color="000000"/>
              <w:right w:val="single" w:sz="4" w:space="0" w:color="000000"/>
            </w:tcBorders>
            <w:shd w:val="clear" w:color="auto" w:fill="auto"/>
            <w:vAlign w:val="bottom"/>
            <w:hideMark/>
          </w:tcPr>
          <w:p w14:paraId="15CCF04F"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TABLERO DE DISTRIBUCION (3 CIRCUITOS)</w:t>
            </w:r>
          </w:p>
        </w:tc>
        <w:tc>
          <w:tcPr>
            <w:tcW w:w="778" w:type="pct"/>
            <w:tcBorders>
              <w:top w:val="nil"/>
              <w:left w:val="nil"/>
              <w:bottom w:val="single" w:sz="4" w:space="0" w:color="000000"/>
              <w:right w:val="single" w:sz="4" w:space="0" w:color="000000"/>
            </w:tcBorders>
            <w:shd w:val="clear" w:color="auto" w:fill="auto"/>
            <w:noWrap/>
            <w:vAlign w:val="bottom"/>
            <w:hideMark/>
          </w:tcPr>
          <w:p w14:paraId="722BC6FC"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GLOBAL</w:t>
            </w:r>
          </w:p>
        </w:tc>
      </w:tr>
      <w:tr w:rsidR="0030539E" w:rsidRPr="00F854BA" w14:paraId="03C15DF3"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3438AE96"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40</w:t>
            </w:r>
          </w:p>
        </w:tc>
        <w:tc>
          <w:tcPr>
            <w:tcW w:w="3793" w:type="pct"/>
            <w:tcBorders>
              <w:top w:val="nil"/>
              <w:left w:val="nil"/>
              <w:bottom w:val="single" w:sz="4" w:space="0" w:color="000000"/>
              <w:right w:val="single" w:sz="4" w:space="0" w:color="000000"/>
            </w:tcBorders>
            <w:shd w:val="clear" w:color="auto" w:fill="auto"/>
            <w:vAlign w:val="bottom"/>
            <w:hideMark/>
          </w:tcPr>
          <w:p w14:paraId="7D8E7905"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 xml:space="preserve">INSTALACION ELECTRICA (PUNTO DE ILUMINACION PANEL LED 24W) </w:t>
            </w:r>
          </w:p>
        </w:tc>
        <w:tc>
          <w:tcPr>
            <w:tcW w:w="778" w:type="pct"/>
            <w:tcBorders>
              <w:top w:val="nil"/>
              <w:left w:val="nil"/>
              <w:bottom w:val="single" w:sz="4" w:space="0" w:color="000000"/>
              <w:right w:val="single" w:sz="4" w:space="0" w:color="000000"/>
            </w:tcBorders>
            <w:shd w:val="clear" w:color="auto" w:fill="auto"/>
            <w:noWrap/>
            <w:vAlign w:val="bottom"/>
            <w:hideMark/>
          </w:tcPr>
          <w:p w14:paraId="5DC5AE6C"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PUNTO</w:t>
            </w:r>
          </w:p>
        </w:tc>
      </w:tr>
      <w:tr w:rsidR="0030539E" w:rsidRPr="00F854BA" w14:paraId="50340E3C"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2C3DD84B"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41</w:t>
            </w:r>
          </w:p>
        </w:tc>
        <w:tc>
          <w:tcPr>
            <w:tcW w:w="3793" w:type="pct"/>
            <w:tcBorders>
              <w:top w:val="nil"/>
              <w:left w:val="nil"/>
              <w:bottom w:val="single" w:sz="4" w:space="0" w:color="000000"/>
              <w:right w:val="single" w:sz="4" w:space="0" w:color="000000"/>
            </w:tcBorders>
            <w:shd w:val="clear" w:color="auto" w:fill="auto"/>
            <w:vAlign w:val="bottom"/>
            <w:hideMark/>
          </w:tcPr>
          <w:p w14:paraId="5B9F84BE"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INSTALACION ELECTRICA (PUNTO TOMACORRIENTE DOBLE)</w:t>
            </w:r>
          </w:p>
        </w:tc>
        <w:tc>
          <w:tcPr>
            <w:tcW w:w="778" w:type="pct"/>
            <w:tcBorders>
              <w:top w:val="nil"/>
              <w:left w:val="nil"/>
              <w:bottom w:val="single" w:sz="4" w:space="0" w:color="000000"/>
              <w:right w:val="single" w:sz="4" w:space="0" w:color="000000"/>
            </w:tcBorders>
            <w:shd w:val="clear" w:color="auto" w:fill="auto"/>
            <w:noWrap/>
            <w:vAlign w:val="bottom"/>
            <w:hideMark/>
          </w:tcPr>
          <w:p w14:paraId="11B46284"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PUNTO</w:t>
            </w:r>
          </w:p>
        </w:tc>
      </w:tr>
      <w:tr w:rsidR="0030539E" w:rsidRPr="00F854BA" w14:paraId="47EB2BF3"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7812FB0C"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42</w:t>
            </w:r>
          </w:p>
        </w:tc>
        <w:tc>
          <w:tcPr>
            <w:tcW w:w="3793" w:type="pct"/>
            <w:tcBorders>
              <w:top w:val="nil"/>
              <w:left w:val="nil"/>
              <w:bottom w:val="single" w:sz="4" w:space="0" w:color="000000"/>
              <w:right w:val="single" w:sz="4" w:space="0" w:color="000000"/>
            </w:tcBorders>
            <w:shd w:val="clear" w:color="auto" w:fill="auto"/>
            <w:vAlign w:val="bottom"/>
            <w:hideMark/>
          </w:tcPr>
          <w:p w14:paraId="0B35E0BE"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 xml:space="preserve">INSTALACION ELECTRICA (TOMA DE FUERZA) </w:t>
            </w:r>
          </w:p>
        </w:tc>
        <w:tc>
          <w:tcPr>
            <w:tcW w:w="778" w:type="pct"/>
            <w:tcBorders>
              <w:top w:val="nil"/>
              <w:left w:val="nil"/>
              <w:bottom w:val="single" w:sz="4" w:space="0" w:color="000000"/>
              <w:right w:val="single" w:sz="4" w:space="0" w:color="000000"/>
            </w:tcBorders>
            <w:shd w:val="clear" w:color="auto" w:fill="auto"/>
            <w:noWrap/>
            <w:vAlign w:val="bottom"/>
            <w:hideMark/>
          </w:tcPr>
          <w:p w14:paraId="2CFB835C"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PUNTO</w:t>
            </w:r>
          </w:p>
        </w:tc>
      </w:tr>
      <w:tr w:rsidR="0030539E" w:rsidRPr="00F854BA" w14:paraId="3BAF24FF"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2401E6B7"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43</w:t>
            </w:r>
          </w:p>
        </w:tc>
        <w:tc>
          <w:tcPr>
            <w:tcW w:w="3793" w:type="pct"/>
            <w:tcBorders>
              <w:top w:val="nil"/>
              <w:left w:val="nil"/>
              <w:bottom w:val="single" w:sz="4" w:space="0" w:color="000000"/>
              <w:right w:val="single" w:sz="4" w:space="0" w:color="000000"/>
            </w:tcBorders>
            <w:shd w:val="clear" w:color="auto" w:fill="auto"/>
            <w:vAlign w:val="bottom"/>
            <w:hideMark/>
          </w:tcPr>
          <w:p w14:paraId="77FCC15C"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 xml:space="preserve">INSTALACION SANITARIA </w:t>
            </w:r>
          </w:p>
        </w:tc>
        <w:tc>
          <w:tcPr>
            <w:tcW w:w="778" w:type="pct"/>
            <w:tcBorders>
              <w:top w:val="nil"/>
              <w:left w:val="nil"/>
              <w:bottom w:val="single" w:sz="4" w:space="0" w:color="000000"/>
              <w:right w:val="single" w:sz="4" w:space="0" w:color="000000"/>
            </w:tcBorders>
            <w:shd w:val="clear" w:color="auto" w:fill="auto"/>
            <w:noWrap/>
            <w:vAlign w:val="bottom"/>
            <w:hideMark/>
          </w:tcPr>
          <w:p w14:paraId="3692E02E"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GLOBAL</w:t>
            </w:r>
          </w:p>
        </w:tc>
      </w:tr>
      <w:tr w:rsidR="0030539E" w:rsidRPr="00F854BA" w14:paraId="59BF548B"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492B0DC6"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44</w:t>
            </w:r>
          </w:p>
        </w:tc>
        <w:tc>
          <w:tcPr>
            <w:tcW w:w="3793" w:type="pct"/>
            <w:tcBorders>
              <w:top w:val="nil"/>
              <w:left w:val="nil"/>
              <w:bottom w:val="single" w:sz="4" w:space="0" w:color="000000"/>
              <w:right w:val="single" w:sz="4" w:space="0" w:color="000000"/>
            </w:tcBorders>
            <w:shd w:val="clear" w:color="auto" w:fill="auto"/>
            <w:vAlign w:val="bottom"/>
            <w:hideMark/>
          </w:tcPr>
          <w:p w14:paraId="13BC352E"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INSTALACION DE AGUA POTABLE</w:t>
            </w:r>
          </w:p>
        </w:tc>
        <w:tc>
          <w:tcPr>
            <w:tcW w:w="778" w:type="pct"/>
            <w:tcBorders>
              <w:top w:val="nil"/>
              <w:left w:val="nil"/>
              <w:bottom w:val="single" w:sz="4" w:space="0" w:color="000000"/>
              <w:right w:val="single" w:sz="4" w:space="0" w:color="000000"/>
            </w:tcBorders>
            <w:shd w:val="clear" w:color="auto" w:fill="auto"/>
            <w:noWrap/>
            <w:vAlign w:val="bottom"/>
            <w:hideMark/>
          </w:tcPr>
          <w:p w14:paraId="3650EDCB"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GLOBAL</w:t>
            </w:r>
          </w:p>
        </w:tc>
      </w:tr>
      <w:tr w:rsidR="0030539E" w:rsidRPr="00F854BA" w14:paraId="1A2E25B7"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1C1B437F"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45</w:t>
            </w:r>
          </w:p>
        </w:tc>
        <w:tc>
          <w:tcPr>
            <w:tcW w:w="3793" w:type="pct"/>
            <w:tcBorders>
              <w:top w:val="nil"/>
              <w:left w:val="nil"/>
              <w:bottom w:val="single" w:sz="4" w:space="0" w:color="000000"/>
              <w:right w:val="single" w:sz="4" w:space="0" w:color="000000"/>
            </w:tcBorders>
            <w:shd w:val="clear" w:color="auto" w:fill="auto"/>
            <w:vAlign w:val="bottom"/>
            <w:hideMark/>
          </w:tcPr>
          <w:p w14:paraId="5CF9214C"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PROVISION Y COLOCADO DE DUCHA ELECTRICA</w:t>
            </w:r>
          </w:p>
        </w:tc>
        <w:tc>
          <w:tcPr>
            <w:tcW w:w="778" w:type="pct"/>
            <w:tcBorders>
              <w:top w:val="nil"/>
              <w:left w:val="nil"/>
              <w:bottom w:val="single" w:sz="4" w:space="0" w:color="000000"/>
              <w:right w:val="single" w:sz="4" w:space="0" w:color="000000"/>
            </w:tcBorders>
            <w:shd w:val="clear" w:color="auto" w:fill="auto"/>
            <w:noWrap/>
            <w:vAlign w:val="bottom"/>
            <w:hideMark/>
          </w:tcPr>
          <w:p w14:paraId="5C7F495C"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PIEZA</w:t>
            </w:r>
          </w:p>
        </w:tc>
      </w:tr>
      <w:tr w:rsidR="0030539E" w:rsidRPr="00F854BA" w14:paraId="22BC67B9"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7769A868"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46</w:t>
            </w:r>
          </w:p>
        </w:tc>
        <w:tc>
          <w:tcPr>
            <w:tcW w:w="3793" w:type="pct"/>
            <w:tcBorders>
              <w:top w:val="nil"/>
              <w:left w:val="nil"/>
              <w:bottom w:val="single" w:sz="4" w:space="0" w:color="000000"/>
              <w:right w:val="single" w:sz="4" w:space="0" w:color="000000"/>
            </w:tcBorders>
            <w:shd w:val="clear" w:color="auto" w:fill="auto"/>
            <w:vAlign w:val="bottom"/>
            <w:hideMark/>
          </w:tcPr>
          <w:p w14:paraId="2B6E9033"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CAMARA DE INSPECCION DE LADRILLO GAMBOTE (0,60X0,60)</w:t>
            </w:r>
          </w:p>
        </w:tc>
        <w:tc>
          <w:tcPr>
            <w:tcW w:w="778" w:type="pct"/>
            <w:tcBorders>
              <w:top w:val="nil"/>
              <w:left w:val="nil"/>
              <w:bottom w:val="single" w:sz="4" w:space="0" w:color="000000"/>
              <w:right w:val="single" w:sz="4" w:space="0" w:color="000000"/>
            </w:tcBorders>
            <w:shd w:val="clear" w:color="auto" w:fill="auto"/>
            <w:noWrap/>
            <w:vAlign w:val="bottom"/>
            <w:hideMark/>
          </w:tcPr>
          <w:p w14:paraId="4B9EB617"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PIEZA</w:t>
            </w:r>
          </w:p>
        </w:tc>
      </w:tr>
      <w:tr w:rsidR="0030539E" w:rsidRPr="00F854BA" w14:paraId="7F655C56"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30E3F61B"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47</w:t>
            </w:r>
          </w:p>
        </w:tc>
        <w:tc>
          <w:tcPr>
            <w:tcW w:w="3793" w:type="pct"/>
            <w:tcBorders>
              <w:top w:val="nil"/>
              <w:left w:val="nil"/>
              <w:bottom w:val="single" w:sz="4" w:space="0" w:color="000000"/>
              <w:right w:val="single" w:sz="4" w:space="0" w:color="000000"/>
            </w:tcBorders>
            <w:shd w:val="clear" w:color="auto" w:fill="auto"/>
            <w:vAlign w:val="bottom"/>
            <w:hideMark/>
          </w:tcPr>
          <w:p w14:paraId="346531BE"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PROVISION Y COLOCADO DE LAVANDERIA DE CEMENTO CON ACCESORIOS</w:t>
            </w:r>
          </w:p>
        </w:tc>
        <w:tc>
          <w:tcPr>
            <w:tcW w:w="778" w:type="pct"/>
            <w:tcBorders>
              <w:top w:val="nil"/>
              <w:left w:val="nil"/>
              <w:bottom w:val="single" w:sz="4" w:space="0" w:color="000000"/>
              <w:right w:val="single" w:sz="4" w:space="0" w:color="000000"/>
            </w:tcBorders>
            <w:shd w:val="clear" w:color="auto" w:fill="auto"/>
            <w:noWrap/>
            <w:vAlign w:val="bottom"/>
            <w:hideMark/>
          </w:tcPr>
          <w:p w14:paraId="293207E3"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PIEZA</w:t>
            </w:r>
          </w:p>
        </w:tc>
      </w:tr>
      <w:tr w:rsidR="0030539E" w:rsidRPr="00F854BA" w14:paraId="03D5684E"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6E945D61"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48</w:t>
            </w:r>
          </w:p>
        </w:tc>
        <w:tc>
          <w:tcPr>
            <w:tcW w:w="3793" w:type="pct"/>
            <w:tcBorders>
              <w:top w:val="nil"/>
              <w:left w:val="nil"/>
              <w:bottom w:val="single" w:sz="4" w:space="0" w:color="000000"/>
              <w:right w:val="single" w:sz="4" w:space="0" w:color="000000"/>
            </w:tcBorders>
            <w:shd w:val="clear" w:color="auto" w:fill="auto"/>
            <w:vAlign w:val="bottom"/>
            <w:hideMark/>
          </w:tcPr>
          <w:p w14:paraId="4CCF421B"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PROVISION Y COLOCADO DE INODORO C/TANQUE BAJO Y ACCESORIOS</w:t>
            </w:r>
          </w:p>
        </w:tc>
        <w:tc>
          <w:tcPr>
            <w:tcW w:w="778" w:type="pct"/>
            <w:tcBorders>
              <w:top w:val="nil"/>
              <w:left w:val="nil"/>
              <w:bottom w:val="single" w:sz="4" w:space="0" w:color="000000"/>
              <w:right w:val="single" w:sz="4" w:space="0" w:color="000000"/>
            </w:tcBorders>
            <w:shd w:val="clear" w:color="auto" w:fill="auto"/>
            <w:noWrap/>
            <w:vAlign w:val="bottom"/>
            <w:hideMark/>
          </w:tcPr>
          <w:p w14:paraId="4627E6FE"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PIEZA</w:t>
            </w:r>
          </w:p>
        </w:tc>
      </w:tr>
      <w:tr w:rsidR="0030539E" w:rsidRPr="00F854BA" w14:paraId="787D8683"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2D0F3D7F"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49</w:t>
            </w:r>
          </w:p>
        </w:tc>
        <w:tc>
          <w:tcPr>
            <w:tcW w:w="3793" w:type="pct"/>
            <w:tcBorders>
              <w:top w:val="nil"/>
              <w:left w:val="nil"/>
              <w:bottom w:val="single" w:sz="4" w:space="0" w:color="000000"/>
              <w:right w:val="single" w:sz="4" w:space="0" w:color="000000"/>
            </w:tcBorders>
            <w:shd w:val="clear" w:color="auto" w:fill="auto"/>
            <w:vAlign w:val="bottom"/>
            <w:hideMark/>
          </w:tcPr>
          <w:p w14:paraId="3CB6FDB7"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PROVISION Y COLOCADO DE LAVAMANOS CON ACCESORIOS</w:t>
            </w:r>
          </w:p>
        </w:tc>
        <w:tc>
          <w:tcPr>
            <w:tcW w:w="778" w:type="pct"/>
            <w:tcBorders>
              <w:top w:val="nil"/>
              <w:left w:val="nil"/>
              <w:bottom w:val="single" w:sz="4" w:space="0" w:color="000000"/>
              <w:right w:val="single" w:sz="4" w:space="0" w:color="000000"/>
            </w:tcBorders>
            <w:shd w:val="clear" w:color="auto" w:fill="auto"/>
            <w:noWrap/>
            <w:vAlign w:val="bottom"/>
            <w:hideMark/>
          </w:tcPr>
          <w:p w14:paraId="53302162"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PIEZA</w:t>
            </w:r>
          </w:p>
        </w:tc>
      </w:tr>
      <w:tr w:rsidR="0030539E" w:rsidRPr="00F854BA" w14:paraId="136DE038"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029E4E99"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50</w:t>
            </w:r>
          </w:p>
        </w:tc>
        <w:tc>
          <w:tcPr>
            <w:tcW w:w="3793" w:type="pct"/>
            <w:tcBorders>
              <w:top w:val="nil"/>
              <w:left w:val="nil"/>
              <w:bottom w:val="single" w:sz="4" w:space="0" w:color="000000"/>
              <w:right w:val="single" w:sz="4" w:space="0" w:color="000000"/>
            </w:tcBorders>
            <w:shd w:val="clear" w:color="auto" w:fill="auto"/>
            <w:vAlign w:val="bottom"/>
            <w:hideMark/>
          </w:tcPr>
          <w:p w14:paraId="0E39F291"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CAMARA SEPTICA DE LADRILLO GAMBOTE (1,50X1,50)</w:t>
            </w:r>
          </w:p>
        </w:tc>
        <w:tc>
          <w:tcPr>
            <w:tcW w:w="778" w:type="pct"/>
            <w:tcBorders>
              <w:top w:val="nil"/>
              <w:left w:val="nil"/>
              <w:bottom w:val="single" w:sz="4" w:space="0" w:color="000000"/>
              <w:right w:val="single" w:sz="4" w:space="0" w:color="000000"/>
            </w:tcBorders>
            <w:shd w:val="clear" w:color="auto" w:fill="auto"/>
            <w:noWrap/>
            <w:vAlign w:val="bottom"/>
            <w:hideMark/>
          </w:tcPr>
          <w:p w14:paraId="601B53E2"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GLOBAL</w:t>
            </w:r>
          </w:p>
        </w:tc>
      </w:tr>
      <w:tr w:rsidR="0030539E" w:rsidRPr="00F854BA" w14:paraId="110E5578"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793F7305"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51</w:t>
            </w:r>
          </w:p>
        </w:tc>
        <w:tc>
          <w:tcPr>
            <w:tcW w:w="3793" w:type="pct"/>
            <w:tcBorders>
              <w:top w:val="nil"/>
              <w:left w:val="nil"/>
              <w:bottom w:val="single" w:sz="4" w:space="0" w:color="000000"/>
              <w:right w:val="single" w:sz="4" w:space="0" w:color="000000"/>
            </w:tcBorders>
            <w:shd w:val="clear" w:color="auto" w:fill="auto"/>
            <w:vAlign w:val="bottom"/>
            <w:hideMark/>
          </w:tcPr>
          <w:p w14:paraId="122C8D3E"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POZO ABSORBENTE DE MAMPOSTERIA DE PIEDRA H=2,50</w:t>
            </w:r>
          </w:p>
        </w:tc>
        <w:tc>
          <w:tcPr>
            <w:tcW w:w="778" w:type="pct"/>
            <w:tcBorders>
              <w:top w:val="nil"/>
              <w:left w:val="nil"/>
              <w:bottom w:val="single" w:sz="4" w:space="0" w:color="000000"/>
              <w:right w:val="single" w:sz="4" w:space="0" w:color="000000"/>
            </w:tcBorders>
            <w:shd w:val="clear" w:color="auto" w:fill="auto"/>
            <w:noWrap/>
            <w:vAlign w:val="bottom"/>
            <w:hideMark/>
          </w:tcPr>
          <w:p w14:paraId="523331E7"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GLOBAL</w:t>
            </w:r>
          </w:p>
        </w:tc>
      </w:tr>
      <w:tr w:rsidR="0030539E" w:rsidRPr="00F854BA" w14:paraId="3A001A5E"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6DF19B4E"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52</w:t>
            </w:r>
          </w:p>
        </w:tc>
        <w:tc>
          <w:tcPr>
            <w:tcW w:w="3793" w:type="pct"/>
            <w:tcBorders>
              <w:top w:val="nil"/>
              <w:left w:val="nil"/>
              <w:bottom w:val="single" w:sz="4" w:space="0" w:color="000000"/>
              <w:right w:val="single" w:sz="4" w:space="0" w:color="000000"/>
            </w:tcBorders>
            <w:shd w:val="clear" w:color="auto" w:fill="auto"/>
            <w:vAlign w:val="bottom"/>
            <w:hideMark/>
          </w:tcPr>
          <w:p w14:paraId="68E000CF"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PROVISION Y COLOCADO DE TANQUE PLASTICO DE AGUA DE 650 LITROS C/ACCESORIOS</w:t>
            </w:r>
          </w:p>
        </w:tc>
        <w:tc>
          <w:tcPr>
            <w:tcW w:w="778" w:type="pct"/>
            <w:tcBorders>
              <w:top w:val="nil"/>
              <w:left w:val="nil"/>
              <w:bottom w:val="single" w:sz="4" w:space="0" w:color="000000"/>
              <w:right w:val="single" w:sz="4" w:space="0" w:color="000000"/>
            </w:tcBorders>
            <w:shd w:val="clear" w:color="auto" w:fill="auto"/>
            <w:noWrap/>
            <w:vAlign w:val="bottom"/>
            <w:hideMark/>
          </w:tcPr>
          <w:p w14:paraId="748C009A"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GLOBAL</w:t>
            </w:r>
          </w:p>
        </w:tc>
      </w:tr>
      <w:tr w:rsidR="0030539E" w:rsidRPr="00F854BA" w14:paraId="56FE7FD4"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31005CE5"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53</w:t>
            </w:r>
          </w:p>
        </w:tc>
        <w:tc>
          <w:tcPr>
            <w:tcW w:w="3793" w:type="pct"/>
            <w:tcBorders>
              <w:top w:val="nil"/>
              <w:left w:val="nil"/>
              <w:bottom w:val="single" w:sz="4" w:space="0" w:color="000000"/>
              <w:right w:val="single" w:sz="4" w:space="0" w:color="000000"/>
            </w:tcBorders>
            <w:shd w:val="clear" w:color="auto" w:fill="auto"/>
            <w:vAlign w:val="bottom"/>
            <w:hideMark/>
          </w:tcPr>
          <w:p w14:paraId="75F88160"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 xml:space="preserve">PROVISION Y COLOCADO DE CAJONERIA  ALTA DE COCINA </w:t>
            </w:r>
          </w:p>
        </w:tc>
        <w:tc>
          <w:tcPr>
            <w:tcW w:w="778" w:type="pct"/>
            <w:tcBorders>
              <w:top w:val="nil"/>
              <w:left w:val="nil"/>
              <w:bottom w:val="single" w:sz="4" w:space="0" w:color="000000"/>
              <w:right w:val="single" w:sz="4" w:space="0" w:color="000000"/>
            </w:tcBorders>
            <w:shd w:val="clear" w:color="auto" w:fill="auto"/>
            <w:noWrap/>
            <w:vAlign w:val="bottom"/>
            <w:hideMark/>
          </w:tcPr>
          <w:p w14:paraId="598824F4"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w:t>
            </w:r>
          </w:p>
        </w:tc>
      </w:tr>
      <w:tr w:rsidR="0030539E" w:rsidRPr="00F854BA" w14:paraId="172F12A2"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7C7AC406"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54</w:t>
            </w:r>
          </w:p>
        </w:tc>
        <w:tc>
          <w:tcPr>
            <w:tcW w:w="3793" w:type="pct"/>
            <w:tcBorders>
              <w:top w:val="nil"/>
              <w:left w:val="nil"/>
              <w:bottom w:val="single" w:sz="4" w:space="0" w:color="000000"/>
              <w:right w:val="single" w:sz="4" w:space="0" w:color="000000"/>
            </w:tcBorders>
            <w:shd w:val="clear" w:color="auto" w:fill="auto"/>
            <w:vAlign w:val="bottom"/>
            <w:hideMark/>
          </w:tcPr>
          <w:p w14:paraId="0CBF1C7C"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PROVISION Y COLOCADO DE CAJONERIA BAJA DE COCINA</w:t>
            </w:r>
          </w:p>
        </w:tc>
        <w:tc>
          <w:tcPr>
            <w:tcW w:w="778" w:type="pct"/>
            <w:tcBorders>
              <w:top w:val="nil"/>
              <w:left w:val="nil"/>
              <w:bottom w:val="single" w:sz="4" w:space="0" w:color="000000"/>
              <w:right w:val="single" w:sz="4" w:space="0" w:color="000000"/>
            </w:tcBorders>
            <w:shd w:val="clear" w:color="auto" w:fill="auto"/>
            <w:noWrap/>
            <w:vAlign w:val="bottom"/>
            <w:hideMark/>
          </w:tcPr>
          <w:p w14:paraId="1AB46FBB"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w:t>
            </w:r>
          </w:p>
        </w:tc>
      </w:tr>
      <w:tr w:rsidR="0030539E" w:rsidRPr="00F854BA" w14:paraId="3B81830C"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03EA7F16"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55</w:t>
            </w:r>
          </w:p>
        </w:tc>
        <w:tc>
          <w:tcPr>
            <w:tcW w:w="3793" w:type="pct"/>
            <w:tcBorders>
              <w:top w:val="nil"/>
              <w:left w:val="nil"/>
              <w:bottom w:val="single" w:sz="4" w:space="0" w:color="000000"/>
              <w:right w:val="single" w:sz="4" w:space="0" w:color="000000"/>
            </w:tcBorders>
            <w:shd w:val="clear" w:color="auto" w:fill="auto"/>
            <w:vAlign w:val="bottom"/>
            <w:hideMark/>
          </w:tcPr>
          <w:p w14:paraId="561A253D"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LIMPIEZA GENERAL</w:t>
            </w:r>
          </w:p>
        </w:tc>
        <w:tc>
          <w:tcPr>
            <w:tcW w:w="778" w:type="pct"/>
            <w:tcBorders>
              <w:top w:val="nil"/>
              <w:left w:val="nil"/>
              <w:bottom w:val="single" w:sz="4" w:space="0" w:color="000000"/>
              <w:right w:val="single" w:sz="4" w:space="0" w:color="000000"/>
            </w:tcBorders>
            <w:shd w:val="clear" w:color="auto" w:fill="auto"/>
            <w:noWrap/>
            <w:vAlign w:val="bottom"/>
            <w:hideMark/>
          </w:tcPr>
          <w:p w14:paraId="4413827B"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GLOBAL</w:t>
            </w:r>
          </w:p>
        </w:tc>
      </w:tr>
    </w:tbl>
    <w:p w14:paraId="728D3F72" w14:textId="77777777" w:rsidR="0030539E" w:rsidRPr="00B50F35" w:rsidRDefault="0030539E" w:rsidP="0030539E"/>
    <w:p w14:paraId="2FC7DB52" w14:textId="77777777" w:rsidR="0030539E" w:rsidRPr="00882269" w:rsidRDefault="0030539E" w:rsidP="00DE41CB">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06"/>
      <w:r w:rsidRPr="00882269">
        <w:rPr>
          <w:rFonts w:ascii="Tahoma" w:hAnsi="Tahoma" w:cs="Tahoma"/>
          <w:b/>
          <w:bCs/>
          <w:color w:val="000000"/>
          <w:kern w:val="32"/>
          <w:lang w:val="es-ES_tradnl"/>
        </w:rPr>
        <w:t>CONSTRUCCIÓN</w:t>
      </w:r>
      <w:bookmarkEnd w:id="112"/>
    </w:p>
    <w:p w14:paraId="2135A9A4" w14:textId="77777777" w:rsidR="0030539E" w:rsidRPr="00882269" w:rsidRDefault="0030539E" w:rsidP="0030539E">
      <w:pPr>
        <w:rPr>
          <w:lang w:val="es-ES_tradnl"/>
        </w:rPr>
      </w:pPr>
    </w:p>
    <w:p w14:paraId="22B9ABAE" w14:textId="77777777" w:rsidR="0030539E" w:rsidRPr="00882269" w:rsidRDefault="0030539E" w:rsidP="0030539E">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47FC0767" w14:textId="77777777" w:rsidR="0030539E" w:rsidRPr="00882269" w:rsidRDefault="0030539E" w:rsidP="0030539E">
      <w:pPr>
        <w:jc w:val="both"/>
        <w:rPr>
          <w:rFonts w:ascii="Tahoma" w:hAnsi="Tahoma" w:cs="Tahoma"/>
          <w:lang w:val="es-ES_tradnl"/>
        </w:rPr>
      </w:pPr>
    </w:p>
    <w:p w14:paraId="2AB4E86A" w14:textId="77777777" w:rsidR="0030539E" w:rsidRPr="00882269" w:rsidRDefault="0030539E" w:rsidP="0030539E">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w:t>
      </w:r>
      <w:r w:rsidRPr="00882269">
        <w:rPr>
          <w:rFonts w:ascii="Tahoma" w:hAnsi="Tahoma" w:cs="Tahoma"/>
          <w:lang w:eastAsia="es-ES"/>
        </w:rPr>
        <w:lastRenderedPageBreak/>
        <w:t xml:space="preserve">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944F6DB" w14:textId="77777777" w:rsidR="0030539E" w:rsidRPr="00882269" w:rsidRDefault="0030539E" w:rsidP="0030539E">
      <w:pPr>
        <w:jc w:val="both"/>
        <w:rPr>
          <w:lang w:val="es-ES_tradnl"/>
        </w:rPr>
      </w:pPr>
    </w:p>
    <w:p w14:paraId="65BF3348" w14:textId="77777777" w:rsidR="0030539E" w:rsidRPr="00882269" w:rsidRDefault="0030539E" w:rsidP="0030539E">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731F3795" w14:textId="77777777" w:rsidR="0030539E" w:rsidRPr="00882269" w:rsidRDefault="0030539E" w:rsidP="0030539E">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FA43496" w14:textId="77777777" w:rsidR="0030539E" w:rsidRPr="00882269" w:rsidRDefault="0030539E" w:rsidP="0030539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9820FDF" w14:textId="77777777" w:rsidR="0030539E" w:rsidRPr="00882269" w:rsidRDefault="0030539E" w:rsidP="0030539E">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DA7AC62" w14:textId="77777777" w:rsidR="0030539E" w:rsidRPr="00882269" w:rsidRDefault="0030539E" w:rsidP="0030539E">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3" w:name="_Hlk118650468"/>
      <w:r w:rsidRPr="00882269">
        <w:rPr>
          <w:rFonts w:ascii="Tahoma" w:hAnsi="Tahoma" w:cs="Tahoma"/>
          <w:b/>
          <w:lang w:val="es-ES_tradnl"/>
        </w:rPr>
        <w:t>de construcción</w:t>
      </w:r>
      <w:bookmarkEnd w:id="113"/>
      <w:r w:rsidRPr="00882269">
        <w:rPr>
          <w:rFonts w:ascii="Tahoma" w:hAnsi="Tahoma" w:cs="Tahoma"/>
          <w:b/>
          <w:lang w:val="es-ES_tradnl"/>
        </w:rPr>
        <w:t>.</w:t>
      </w:r>
    </w:p>
    <w:p w14:paraId="248D2BA8" w14:textId="77777777" w:rsidR="0030539E" w:rsidRPr="00882269" w:rsidRDefault="0030539E" w:rsidP="0030539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6D08FD7" w14:textId="77777777" w:rsidR="0030539E" w:rsidRPr="00882269" w:rsidRDefault="0030539E" w:rsidP="0030539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A2B13B5" w14:textId="77777777" w:rsidR="0030539E" w:rsidRPr="00882269" w:rsidRDefault="0030539E" w:rsidP="0030539E">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19FD01D" w14:textId="77777777" w:rsidR="0030539E" w:rsidRPr="00882269" w:rsidRDefault="0030539E" w:rsidP="0030539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AFF9557" w14:textId="77777777" w:rsidR="0030539E" w:rsidRPr="00882269" w:rsidRDefault="0030539E" w:rsidP="0030539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6A111C45" w14:textId="77777777" w:rsidR="0030539E" w:rsidRPr="00882269" w:rsidRDefault="0030539E" w:rsidP="0030539E">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D767D93" w14:textId="77777777" w:rsidR="0030539E" w:rsidRPr="00882269" w:rsidRDefault="0030539E" w:rsidP="00DE41CB">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14" w:name="_Toc71811175"/>
      <w:r w:rsidRPr="00882269">
        <w:rPr>
          <w:rFonts w:ascii="Tahoma" w:hAnsi="Tahoma" w:cs="Tahoma"/>
          <w:b/>
          <w:bCs/>
          <w:color w:val="FF0000"/>
          <w:kern w:val="32"/>
          <w:lang w:val="es-ES_tradnl"/>
        </w:rPr>
        <w:t>PROVISIÓN E IMPLEMENTACIÓN DE PLANTÍN:</w:t>
      </w:r>
      <w:bookmarkEnd w:id="114"/>
    </w:p>
    <w:p w14:paraId="35BC4991" w14:textId="77777777" w:rsidR="0030539E" w:rsidRPr="00882269" w:rsidRDefault="0030539E" w:rsidP="00DE41CB">
      <w:pPr>
        <w:numPr>
          <w:ilvl w:val="0"/>
          <w:numId w:val="72"/>
        </w:numPr>
        <w:ind w:left="709"/>
        <w:jc w:val="both"/>
        <w:rPr>
          <w:rFonts w:ascii="Tahoma" w:hAnsi="Tahoma" w:cs="Tahoma"/>
          <w:color w:val="FF0000"/>
        </w:rPr>
      </w:pPr>
      <w:r w:rsidRPr="00882269">
        <w:rPr>
          <w:rFonts w:ascii="Tahoma" w:hAnsi="Tahoma" w:cs="Tahoma"/>
          <w:color w:val="FF0000"/>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cada solución habitacional y garantizar el prendimiento de los mismos al suelo hasta la entrega de la vivienda</w:t>
      </w:r>
    </w:p>
    <w:p w14:paraId="135F1F5D" w14:textId="77777777" w:rsidR="0030539E" w:rsidRPr="00882269" w:rsidRDefault="0030539E" w:rsidP="00DE41CB">
      <w:pPr>
        <w:numPr>
          <w:ilvl w:val="0"/>
          <w:numId w:val="72"/>
        </w:numPr>
        <w:ind w:left="709"/>
        <w:jc w:val="both"/>
        <w:rPr>
          <w:rFonts w:ascii="Tahoma" w:hAnsi="Tahoma" w:cs="Tahoma"/>
          <w:color w:val="FF0000"/>
        </w:rPr>
      </w:pPr>
      <w:r w:rsidRPr="00882269">
        <w:rPr>
          <w:rFonts w:ascii="Tahoma" w:hAnsi="Tahoma" w:cs="Tahoma"/>
          <w:color w:val="FF0000"/>
        </w:rPr>
        <w:t xml:space="preserve">El beneficiario deberá preparar el terreno según instrucción del Inspector de Proyecto para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w:t>
      </w:r>
    </w:p>
    <w:p w14:paraId="4342E48A" w14:textId="77777777" w:rsidR="0030539E" w:rsidRPr="00882269" w:rsidRDefault="0030539E" w:rsidP="00DE41CB">
      <w:pPr>
        <w:numPr>
          <w:ilvl w:val="0"/>
          <w:numId w:val="72"/>
        </w:numPr>
        <w:ind w:left="709"/>
        <w:jc w:val="both"/>
        <w:rPr>
          <w:rFonts w:ascii="Tahoma" w:hAnsi="Tahoma" w:cs="Tahoma"/>
          <w:color w:val="FF0000"/>
        </w:rPr>
      </w:pPr>
      <w:r w:rsidRPr="00882269">
        <w:rPr>
          <w:rFonts w:ascii="Tahoma" w:hAnsi="Tahoma" w:cs="Tahoma"/>
          <w:color w:val="FF0000"/>
        </w:rPr>
        <w:lastRenderedPageBreak/>
        <w:t xml:space="preserve">La Entidad Ejecutora en coordinación e instrucción del Inspector del Proyecto, deberá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 en cada Solución Habitacional.</w:t>
      </w:r>
    </w:p>
    <w:p w14:paraId="78464CFC" w14:textId="77777777" w:rsidR="0030539E" w:rsidRPr="00882269" w:rsidRDefault="0030539E" w:rsidP="0030539E">
      <w:pPr>
        <w:jc w:val="both"/>
        <w:rPr>
          <w:rFonts w:ascii="Tahoma" w:hAnsi="Tahoma" w:cs="Tahoma"/>
          <w:b/>
          <w:color w:val="FF0000"/>
        </w:rPr>
      </w:pPr>
      <w:r w:rsidRPr="00882269">
        <w:rPr>
          <w:rFonts w:ascii="Tahoma" w:hAnsi="Tahoma" w:cs="Tahoma"/>
          <w:b/>
          <w:color w:val="FF0000"/>
        </w:rPr>
        <w:t xml:space="preserve">Nota: La preparación del terreno y la implementación de los </w:t>
      </w:r>
      <w:proofErr w:type="spellStart"/>
      <w:r w:rsidRPr="00882269">
        <w:rPr>
          <w:rFonts w:ascii="Tahoma" w:hAnsi="Tahoma" w:cs="Tahoma"/>
          <w:b/>
          <w:color w:val="FF0000"/>
        </w:rPr>
        <w:t>plantines</w:t>
      </w:r>
      <w:proofErr w:type="spellEnd"/>
      <w:r w:rsidRPr="00882269">
        <w:rPr>
          <w:rFonts w:ascii="Tahoma" w:hAnsi="Tahoma" w:cs="Tahoma"/>
          <w:b/>
          <w:color w:val="FF0000"/>
        </w:rPr>
        <w:t xml:space="preserve">, será considerado como aporte propio del beneficiario. </w:t>
      </w:r>
    </w:p>
    <w:p w14:paraId="3C044AFF" w14:textId="77777777" w:rsidR="0030539E" w:rsidRDefault="0030539E" w:rsidP="00DE41C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5" w:name="_Toc536520846"/>
      <w:bookmarkStart w:id="116" w:name="_Toc71811176"/>
      <w:r w:rsidRPr="00882269">
        <w:rPr>
          <w:rFonts w:ascii="Tahoma" w:hAnsi="Tahoma" w:cs="Tahoma"/>
          <w:b/>
          <w:bCs/>
          <w:color w:val="000000"/>
          <w:kern w:val="32"/>
          <w:lang w:val="es-ES_tradnl"/>
        </w:rPr>
        <w:t>ESPECIFICACIONES TÉCNICAS DE MATERIALES</w:t>
      </w:r>
      <w:bookmarkEnd w:id="115"/>
      <w:r w:rsidRPr="00882269">
        <w:rPr>
          <w:rFonts w:ascii="Tahoma" w:hAnsi="Tahoma" w:cs="Tahoma"/>
          <w:b/>
          <w:bCs/>
          <w:color w:val="000000"/>
          <w:kern w:val="32"/>
          <w:lang w:val="es-ES_tradnl"/>
        </w:rPr>
        <w:t xml:space="preserve"> DE CONSTRUCCIÓN</w:t>
      </w:r>
      <w:bookmarkEnd w:id="116"/>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2145"/>
        <w:gridCol w:w="2724"/>
        <w:gridCol w:w="4517"/>
      </w:tblGrid>
      <w:tr w:rsidR="0030539E" w:rsidRPr="006C6D27" w14:paraId="14FC51A5" w14:textId="77777777" w:rsidTr="00CC4D0F">
        <w:trPr>
          <w:trHeight w:val="262"/>
        </w:trPr>
        <w:tc>
          <w:tcPr>
            <w:tcW w:w="114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BBDDE66" w14:textId="77777777" w:rsidR="0030539E" w:rsidRPr="006C6D27" w:rsidRDefault="0030539E" w:rsidP="00CC4D0F">
            <w:pPr>
              <w:tabs>
                <w:tab w:val="left" w:pos="560"/>
              </w:tabs>
              <w:jc w:val="both"/>
              <w:rPr>
                <w:rFonts w:ascii="Tahoma" w:eastAsia="Calibri" w:hAnsi="Tahoma" w:cs="Tahoma"/>
                <w:b/>
                <w:sz w:val="16"/>
                <w:szCs w:val="16"/>
              </w:rPr>
            </w:pPr>
            <w:r w:rsidRPr="006C6D27">
              <w:rPr>
                <w:rFonts w:ascii="Tahoma" w:eastAsia="Calibri" w:hAnsi="Tahoma" w:cs="Tahoma"/>
                <w:b/>
                <w:sz w:val="16"/>
                <w:szCs w:val="16"/>
              </w:rPr>
              <w:t>ÍTEM Nº 1</w:t>
            </w:r>
          </w:p>
        </w:tc>
        <w:tc>
          <w:tcPr>
            <w:tcW w:w="145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09A6A8"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VAC - OP - 07</w:t>
            </w:r>
          </w:p>
        </w:tc>
        <w:tc>
          <w:tcPr>
            <w:tcW w:w="240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34B25F8"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TRAZADO Y REPLANTEO</w:t>
            </w:r>
          </w:p>
        </w:tc>
      </w:tr>
      <w:tr w:rsidR="0030539E" w:rsidRPr="006C6D27" w14:paraId="20EFB006" w14:textId="77777777" w:rsidTr="00CC4D0F">
        <w:trPr>
          <w:trHeight w:val="265"/>
        </w:trPr>
        <w:tc>
          <w:tcPr>
            <w:tcW w:w="114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ED4E369" w14:textId="77777777" w:rsidR="0030539E" w:rsidRPr="006C6D27" w:rsidRDefault="0030539E" w:rsidP="00CC4D0F">
            <w:pPr>
              <w:tabs>
                <w:tab w:val="left" w:pos="560"/>
              </w:tabs>
              <w:jc w:val="both"/>
              <w:rPr>
                <w:rFonts w:ascii="Tahoma" w:eastAsia="Calibri" w:hAnsi="Tahoma" w:cs="Tahoma"/>
                <w:b/>
                <w:sz w:val="16"/>
                <w:szCs w:val="16"/>
              </w:rPr>
            </w:pPr>
            <w:r w:rsidRPr="006C6D27">
              <w:rPr>
                <w:rFonts w:ascii="Tahoma" w:eastAsia="Calibri" w:hAnsi="Tahoma" w:cs="Tahoma"/>
                <w:b/>
                <w:sz w:val="16"/>
                <w:szCs w:val="16"/>
              </w:rPr>
              <w:t>UNIDAD</w:t>
            </w:r>
          </w:p>
        </w:tc>
        <w:tc>
          <w:tcPr>
            <w:tcW w:w="145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824FD06"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GLB</w:t>
            </w:r>
          </w:p>
        </w:tc>
        <w:tc>
          <w:tcPr>
            <w:tcW w:w="240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E0BACC3" w14:textId="77777777" w:rsidR="0030539E" w:rsidRPr="006C6D27" w:rsidRDefault="0030539E" w:rsidP="00CC4D0F">
            <w:pPr>
              <w:rPr>
                <w:rFonts w:ascii="Tahoma" w:eastAsia="Calibri" w:hAnsi="Tahoma" w:cs="Tahoma"/>
                <w:b/>
                <w:sz w:val="16"/>
                <w:szCs w:val="16"/>
              </w:rPr>
            </w:pPr>
          </w:p>
        </w:tc>
      </w:tr>
    </w:tbl>
    <w:p w14:paraId="2640A156" w14:textId="77777777" w:rsidR="0030539E" w:rsidRPr="006C6D27" w:rsidRDefault="0030539E" w:rsidP="0030539E">
      <w:pPr>
        <w:tabs>
          <w:tab w:val="left" w:pos="560"/>
        </w:tabs>
        <w:jc w:val="both"/>
        <w:rPr>
          <w:rFonts w:ascii="Tahoma" w:eastAsia="Calibri" w:hAnsi="Tahoma" w:cs="Tahoma"/>
          <w:sz w:val="16"/>
          <w:szCs w:val="16"/>
        </w:rPr>
      </w:pPr>
    </w:p>
    <w:p w14:paraId="187A1AD7"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DESCRIPCIÓN. -</w:t>
      </w:r>
    </w:p>
    <w:p w14:paraId="1F645F3B" w14:textId="77777777" w:rsidR="0030539E" w:rsidRPr="006C6D27" w:rsidRDefault="0030539E" w:rsidP="0030539E">
      <w:pPr>
        <w:tabs>
          <w:tab w:val="left" w:pos="560"/>
        </w:tabs>
        <w:jc w:val="both"/>
        <w:rPr>
          <w:rFonts w:ascii="Tahoma" w:eastAsia="Calibri" w:hAnsi="Tahoma" w:cs="Tahoma"/>
          <w:sz w:val="16"/>
          <w:szCs w:val="16"/>
        </w:rPr>
      </w:pPr>
      <w:r w:rsidRPr="006C6D27">
        <w:rPr>
          <w:rFonts w:ascii="Tahoma" w:eastAsia="Calibri" w:hAnsi="Tahoma" w:cs="Tahoma"/>
          <w:sz w:val="16"/>
          <w:szCs w:val="16"/>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68A62BF4" w14:textId="77777777" w:rsidR="0030539E" w:rsidRPr="006C6D27" w:rsidRDefault="0030539E" w:rsidP="0030539E">
      <w:pPr>
        <w:tabs>
          <w:tab w:val="left" w:pos="560"/>
        </w:tabs>
        <w:jc w:val="both"/>
        <w:rPr>
          <w:rFonts w:ascii="Tahoma" w:eastAsia="Calibri" w:hAnsi="Tahoma" w:cs="Tahoma"/>
          <w:sz w:val="16"/>
          <w:szCs w:val="16"/>
        </w:rPr>
      </w:pPr>
    </w:p>
    <w:p w14:paraId="49F12175"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MATERIALES. -</w:t>
      </w:r>
    </w:p>
    <w:p w14:paraId="429D5BF9" w14:textId="77777777" w:rsidR="0030539E" w:rsidRPr="006C6D27" w:rsidRDefault="0030539E" w:rsidP="0030539E">
      <w:pPr>
        <w:tabs>
          <w:tab w:val="left" w:pos="8711"/>
        </w:tabs>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29DE2A76" w14:textId="77777777" w:rsidR="0030539E" w:rsidRPr="006C6D27" w:rsidRDefault="0030539E" w:rsidP="0030539E">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532"/>
      </w:tblGrid>
      <w:tr w:rsidR="0030539E" w:rsidRPr="006C6D27" w14:paraId="06E816B0" w14:textId="77777777" w:rsidTr="00CC4D0F">
        <w:tc>
          <w:tcPr>
            <w:tcW w:w="0" w:type="auto"/>
            <w:shd w:val="pct5" w:color="auto" w:fill="auto"/>
          </w:tcPr>
          <w:p w14:paraId="4B0FC3E3"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36DABF3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00E5B1F1"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657F19E7" w14:textId="77777777" w:rsidTr="00CC4D0F">
        <w:trPr>
          <w:trHeight w:val="685"/>
        </w:trPr>
        <w:tc>
          <w:tcPr>
            <w:tcW w:w="0" w:type="auto"/>
            <w:shd w:val="clear" w:color="auto" w:fill="auto"/>
            <w:vAlign w:val="center"/>
          </w:tcPr>
          <w:p w14:paraId="10BB10E5"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lang w:eastAsia="es-BO"/>
              </w:rPr>
              <w:t>CLAVOS</w:t>
            </w:r>
          </w:p>
        </w:tc>
        <w:tc>
          <w:tcPr>
            <w:tcW w:w="0" w:type="auto"/>
            <w:shd w:val="clear" w:color="auto" w:fill="auto"/>
            <w:vAlign w:val="center"/>
          </w:tcPr>
          <w:p w14:paraId="7383CD95"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KG</w:t>
            </w:r>
          </w:p>
        </w:tc>
        <w:tc>
          <w:tcPr>
            <w:tcW w:w="0" w:type="auto"/>
            <w:shd w:val="clear" w:color="auto" w:fill="auto"/>
            <w:vAlign w:val="center"/>
          </w:tcPr>
          <w:p w14:paraId="2272D204" w14:textId="77777777" w:rsidR="0030539E" w:rsidRPr="006C6D27" w:rsidRDefault="0030539E" w:rsidP="00CC4D0F">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6C6D27">
              <w:rPr>
                <w:rFonts w:ascii="Tahoma" w:eastAsia="Calibri" w:hAnsi="Tahoma" w:cs="Tahoma"/>
                <w:b/>
                <w:bCs/>
                <w:sz w:val="16"/>
                <w:szCs w:val="16"/>
                <w:lang w:val="es-ES_tradnl"/>
              </w:rPr>
              <w:t>Requisitos sobre el Producto</w:t>
            </w:r>
          </w:p>
          <w:p w14:paraId="29EFAF82" w14:textId="77777777" w:rsidR="0030539E" w:rsidRPr="006C6D27" w:rsidRDefault="0030539E" w:rsidP="00CC4D0F">
            <w:pPr>
              <w:spacing w:before="9"/>
              <w:ind w:right="384"/>
              <w:jc w:val="both"/>
              <w:rPr>
                <w:rFonts w:ascii="Tahoma" w:eastAsia="Century Gothic" w:hAnsi="Tahoma" w:cs="Tahoma"/>
                <w:w w:val="104"/>
                <w:sz w:val="16"/>
                <w:szCs w:val="16"/>
              </w:rPr>
            </w:pPr>
            <w:r w:rsidRPr="006C6D27">
              <w:rPr>
                <w:rFonts w:ascii="Tahoma" w:eastAsia="Century Gothic" w:hAnsi="Tahoma" w:cs="Tahoma"/>
                <w:sz w:val="16"/>
                <w:szCs w:val="16"/>
              </w:rPr>
              <w:t>1.La</w:t>
            </w:r>
            <w:r w:rsidRPr="006C6D27">
              <w:rPr>
                <w:rFonts w:ascii="Tahoma" w:eastAsia="Century Gothic" w:hAnsi="Tahoma" w:cs="Tahoma"/>
                <w:spacing w:val="6"/>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19"/>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z w:val="16"/>
                <w:szCs w:val="16"/>
              </w:rPr>
              <w:t>j</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6"/>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19"/>
                <w:sz w:val="16"/>
                <w:szCs w:val="16"/>
              </w:rPr>
              <w:t xml:space="preserve"> </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ar</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ti</w:t>
            </w:r>
            <w:r w:rsidRPr="006C6D27">
              <w:rPr>
                <w:rFonts w:ascii="Tahoma" w:eastAsia="Century Gothic" w:hAnsi="Tahoma" w:cs="Tahoma"/>
                <w:spacing w:val="3"/>
                <w:sz w:val="16"/>
                <w:szCs w:val="16"/>
              </w:rPr>
              <w:t>z</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28"/>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2"/>
                <w:sz w:val="16"/>
                <w:szCs w:val="16"/>
              </w:rPr>
              <w:t>f</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ren</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z w:val="16"/>
                <w:szCs w:val="16"/>
              </w:rPr>
              <w:t>a</w:t>
            </w:r>
            <w:r w:rsidRPr="006C6D27">
              <w:rPr>
                <w:rFonts w:ascii="Tahoma" w:eastAsia="Century Gothic" w:hAnsi="Tahoma" w:cs="Tahoma"/>
                <w:spacing w:val="26"/>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z w:val="16"/>
                <w:szCs w:val="16"/>
              </w:rPr>
              <w:t>a</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b</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en</w:t>
            </w:r>
            <w:r w:rsidRPr="006C6D27">
              <w:rPr>
                <w:rFonts w:ascii="Tahoma" w:eastAsia="Century Gothic" w:hAnsi="Tahoma" w:cs="Tahoma"/>
                <w:sz w:val="16"/>
                <w:szCs w:val="16"/>
              </w:rPr>
              <w:t>a</w:t>
            </w:r>
            <w:r w:rsidRPr="006C6D27">
              <w:rPr>
                <w:rFonts w:ascii="Tahoma" w:eastAsia="Century Gothic" w:hAnsi="Tahoma" w:cs="Tahoma"/>
                <w:spacing w:val="17"/>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d</w:t>
            </w:r>
            <w:r w:rsidRPr="006C6D27">
              <w:rPr>
                <w:rFonts w:ascii="Tahoma" w:eastAsia="Century Gothic" w:hAnsi="Tahoma" w:cs="Tahoma"/>
                <w:spacing w:val="1"/>
                <w:sz w:val="16"/>
                <w:szCs w:val="16"/>
              </w:rPr>
              <w:t>a</w:t>
            </w:r>
            <w:r w:rsidRPr="006C6D27">
              <w:rPr>
                <w:rFonts w:ascii="Tahoma" w:eastAsia="Century Gothic" w:hAnsi="Tahoma" w:cs="Tahoma"/>
                <w:sz w:val="16"/>
                <w:szCs w:val="16"/>
              </w:rPr>
              <w:t>d</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arc</w:t>
            </w:r>
            <w:r w:rsidRPr="006C6D27">
              <w:rPr>
                <w:rFonts w:ascii="Tahoma" w:eastAsia="Century Gothic" w:hAnsi="Tahoma" w:cs="Tahoma"/>
                <w:sz w:val="16"/>
                <w:szCs w:val="16"/>
              </w:rPr>
              <w:t>a</w:t>
            </w:r>
            <w:r w:rsidRPr="006C6D27">
              <w:rPr>
                <w:rFonts w:ascii="Tahoma" w:eastAsia="Century Gothic" w:hAnsi="Tahoma" w:cs="Tahoma"/>
                <w:spacing w:val="17"/>
                <w:sz w:val="16"/>
                <w:szCs w:val="16"/>
              </w:rPr>
              <w:t xml:space="preserve"> </w:t>
            </w:r>
            <w:r w:rsidRPr="006C6D27">
              <w:rPr>
                <w:rFonts w:ascii="Tahoma" w:eastAsia="Century Gothic" w:hAnsi="Tahoma" w:cs="Tahoma"/>
                <w:spacing w:val="1"/>
                <w:w w:val="104"/>
                <w:sz w:val="16"/>
                <w:szCs w:val="16"/>
              </w:rPr>
              <w:t>re</w:t>
            </w:r>
            <w:r w:rsidRPr="006C6D27">
              <w:rPr>
                <w:rFonts w:ascii="Tahoma" w:eastAsia="Century Gothic" w:hAnsi="Tahoma" w:cs="Tahoma"/>
                <w:spacing w:val="-1"/>
                <w:w w:val="104"/>
                <w:sz w:val="16"/>
                <w:szCs w:val="16"/>
              </w:rPr>
              <w:t>c</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n</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cida</w:t>
            </w:r>
            <w:r w:rsidRPr="006C6D27">
              <w:rPr>
                <w:rFonts w:ascii="Tahoma" w:eastAsia="Century Gothic" w:hAnsi="Tahoma" w:cs="Tahoma"/>
                <w:w w:val="104"/>
                <w:sz w:val="16"/>
                <w:szCs w:val="16"/>
              </w:rPr>
              <w:t>.</w:t>
            </w:r>
          </w:p>
          <w:p w14:paraId="6B2CCFB6"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Los clavos serán de acero, obtenidos conformando el alambre de acero trefilado en tres partes cabeza, espiga y punta.</w:t>
            </w:r>
          </w:p>
          <w:p w14:paraId="31296FE1"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Se requerirá principalmente clavos de 2”; 2 1/2” y 5” se deberá especificar la procedencia.</w:t>
            </w:r>
          </w:p>
          <w:p w14:paraId="1DB5E0D5"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bCs/>
                <w:sz w:val="16"/>
                <w:szCs w:val="16"/>
                <w:lang w:val="es-ES_tradnl"/>
              </w:rPr>
              <w:t>2.El Proveedor garantizará, la calidad de los materiales en función a los requisitos exigidos.</w:t>
            </w:r>
          </w:p>
        </w:tc>
      </w:tr>
    </w:tbl>
    <w:p w14:paraId="58119A8B" w14:textId="77777777" w:rsidR="0030539E" w:rsidRPr="006C6D27" w:rsidRDefault="0030539E" w:rsidP="0030539E">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532"/>
      </w:tblGrid>
      <w:tr w:rsidR="0030539E" w:rsidRPr="006C6D27" w14:paraId="032512FB" w14:textId="77777777" w:rsidTr="00CC4D0F">
        <w:tc>
          <w:tcPr>
            <w:tcW w:w="0" w:type="auto"/>
            <w:shd w:val="pct5" w:color="auto" w:fill="auto"/>
          </w:tcPr>
          <w:p w14:paraId="3662A85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01E1671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3F3C30B3"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665FD1AB" w14:textId="77777777" w:rsidTr="00CC4D0F">
        <w:trPr>
          <w:trHeight w:val="685"/>
        </w:trPr>
        <w:tc>
          <w:tcPr>
            <w:tcW w:w="0" w:type="auto"/>
            <w:shd w:val="clear" w:color="auto" w:fill="auto"/>
            <w:vAlign w:val="center"/>
          </w:tcPr>
          <w:p w14:paraId="4055EA65" w14:textId="77777777" w:rsidR="0030539E" w:rsidRPr="006C6D27" w:rsidRDefault="0030539E" w:rsidP="00CC4D0F">
            <w:pPr>
              <w:jc w:val="center"/>
              <w:rPr>
                <w:rFonts w:ascii="Tahoma" w:eastAsia="Calibri" w:hAnsi="Tahoma" w:cs="Tahoma"/>
                <w:bCs/>
                <w:sz w:val="16"/>
                <w:szCs w:val="16"/>
              </w:rPr>
            </w:pPr>
            <w:r w:rsidRPr="006C6D27">
              <w:rPr>
                <w:rFonts w:ascii="Tahoma" w:eastAsia="Calibri" w:hAnsi="Tahoma" w:cs="Tahoma"/>
                <w:bCs/>
                <w:sz w:val="16"/>
                <w:szCs w:val="16"/>
                <w:lang w:eastAsia="es-BO"/>
              </w:rPr>
              <w:t>CORDEL</w:t>
            </w:r>
          </w:p>
        </w:tc>
        <w:tc>
          <w:tcPr>
            <w:tcW w:w="0" w:type="auto"/>
            <w:shd w:val="clear" w:color="auto" w:fill="auto"/>
            <w:vAlign w:val="center"/>
          </w:tcPr>
          <w:p w14:paraId="3B0DFBE9" w14:textId="77777777" w:rsidR="0030539E" w:rsidRPr="006C6D27" w:rsidRDefault="0030539E" w:rsidP="00CC4D0F">
            <w:pPr>
              <w:jc w:val="center"/>
              <w:rPr>
                <w:rFonts w:ascii="Tahoma" w:eastAsia="Calibri" w:hAnsi="Tahoma" w:cs="Tahoma"/>
                <w:bCs/>
                <w:sz w:val="16"/>
                <w:szCs w:val="16"/>
              </w:rPr>
            </w:pPr>
            <w:r w:rsidRPr="006C6D27">
              <w:rPr>
                <w:rFonts w:ascii="Tahoma" w:eastAsia="Calibri" w:hAnsi="Tahoma" w:cs="Tahoma"/>
                <w:bCs/>
                <w:sz w:val="16"/>
                <w:szCs w:val="16"/>
              </w:rPr>
              <w:t>M</w:t>
            </w:r>
          </w:p>
        </w:tc>
        <w:tc>
          <w:tcPr>
            <w:tcW w:w="0" w:type="auto"/>
            <w:shd w:val="clear" w:color="auto" w:fill="auto"/>
            <w:vAlign w:val="bottom"/>
          </w:tcPr>
          <w:p w14:paraId="2285F49C" w14:textId="77777777" w:rsidR="0030539E" w:rsidRPr="006C6D27" w:rsidRDefault="0030539E" w:rsidP="00CC4D0F">
            <w:pPr>
              <w:tabs>
                <w:tab w:val="left" w:pos="360"/>
              </w:tabs>
              <w:adjustRightInd w:val="0"/>
              <w:spacing w:line="200" w:lineRule="exact"/>
              <w:jc w:val="both"/>
              <w:rPr>
                <w:rFonts w:ascii="Tahoma" w:eastAsia="Calibri" w:hAnsi="Tahoma" w:cs="Tahoma"/>
                <w:b/>
                <w:bCs/>
                <w:sz w:val="16"/>
                <w:szCs w:val="16"/>
                <w:lang w:val="es-ES_tradnl"/>
              </w:rPr>
            </w:pPr>
            <w:r w:rsidRPr="006C6D27">
              <w:rPr>
                <w:rFonts w:ascii="Tahoma" w:eastAsia="Calibri" w:hAnsi="Tahoma" w:cs="Tahoma"/>
                <w:b/>
                <w:bCs/>
                <w:sz w:val="16"/>
                <w:szCs w:val="16"/>
                <w:lang w:val="es-ES_tradnl"/>
              </w:rPr>
              <w:t>Requisitos sobre el Producto</w:t>
            </w:r>
          </w:p>
          <w:p w14:paraId="0805CBC8" w14:textId="77777777" w:rsidR="0030539E" w:rsidRPr="006C6D27" w:rsidRDefault="0030539E" w:rsidP="00CC4D0F">
            <w:pPr>
              <w:spacing w:before="9"/>
              <w:ind w:right="384"/>
              <w:jc w:val="both"/>
              <w:rPr>
                <w:rFonts w:ascii="Tahoma" w:eastAsia="Century Gothic" w:hAnsi="Tahoma" w:cs="Tahoma"/>
                <w:w w:val="104"/>
                <w:sz w:val="16"/>
                <w:szCs w:val="16"/>
              </w:rPr>
            </w:pPr>
            <w:r w:rsidRPr="006C6D27">
              <w:rPr>
                <w:rFonts w:ascii="Tahoma" w:eastAsia="Century Gothic" w:hAnsi="Tahoma" w:cs="Tahoma"/>
                <w:sz w:val="16"/>
                <w:szCs w:val="16"/>
              </w:rPr>
              <w:t>La</w:t>
            </w:r>
            <w:r w:rsidRPr="006C6D27">
              <w:rPr>
                <w:rFonts w:ascii="Tahoma" w:eastAsia="Century Gothic" w:hAnsi="Tahoma" w:cs="Tahoma"/>
                <w:spacing w:val="6"/>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19"/>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z w:val="16"/>
                <w:szCs w:val="16"/>
              </w:rPr>
              <w:t>j</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6"/>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19"/>
                <w:sz w:val="16"/>
                <w:szCs w:val="16"/>
              </w:rPr>
              <w:t xml:space="preserve"> </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ar</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ti</w:t>
            </w:r>
            <w:r w:rsidRPr="006C6D27">
              <w:rPr>
                <w:rFonts w:ascii="Tahoma" w:eastAsia="Century Gothic" w:hAnsi="Tahoma" w:cs="Tahoma"/>
                <w:spacing w:val="3"/>
                <w:sz w:val="16"/>
                <w:szCs w:val="16"/>
              </w:rPr>
              <w:t>z</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28"/>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2"/>
                <w:sz w:val="16"/>
                <w:szCs w:val="16"/>
              </w:rPr>
              <w:t>f</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ren</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z w:val="16"/>
                <w:szCs w:val="16"/>
              </w:rPr>
              <w:t>a</w:t>
            </w:r>
            <w:r w:rsidRPr="006C6D27">
              <w:rPr>
                <w:rFonts w:ascii="Tahoma" w:eastAsia="Century Gothic" w:hAnsi="Tahoma" w:cs="Tahoma"/>
                <w:spacing w:val="26"/>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z w:val="16"/>
                <w:szCs w:val="16"/>
              </w:rPr>
              <w:t>a</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b</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en</w:t>
            </w:r>
            <w:r w:rsidRPr="006C6D27">
              <w:rPr>
                <w:rFonts w:ascii="Tahoma" w:eastAsia="Century Gothic" w:hAnsi="Tahoma" w:cs="Tahoma"/>
                <w:sz w:val="16"/>
                <w:szCs w:val="16"/>
              </w:rPr>
              <w:t>a</w:t>
            </w:r>
            <w:r w:rsidRPr="006C6D27">
              <w:rPr>
                <w:rFonts w:ascii="Tahoma" w:eastAsia="Century Gothic" w:hAnsi="Tahoma" w:cs="Tahoma"/>
                <w:spacing w:val="17"/>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d</w:t>
            </w:r>
            <w:r w:rsidRPr="006C6D27">
              <w:rPr>
                <w:rFonts w:ascii="Tahoma" w:eastAsia="Century Gothic" w:hAnsi="Tahoma" w:cs="Tahoma"/>
                <w:spacing w:val="1"/>
                <w:sz w:val="16"/>
                <w:szCs w:val="16"/>
              </w:rPr>
              <w:t>a</w:t>
            </w:r>
            <w:r w:rsidRPr="006C6D27">
              <w:rPr>
                <w:rFonts w:ascii="Tahoma" w:eastAsia="Century Gothic" w:hAnsi="Tahoma" w:cs="Tahoma"/>
                <w:sz w:val="16"/>
                <w:szCs w:val="16"/>
              </w:rPr>
              <w:t>d</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arc</w:t>
            </w:r>
            <w:r w:rsidRPr="006C6D27">
              <w:rPr>
                <w:rFonts w:ascii="Tahoma" w:eastAsia="Century Gothic" w:hAnsi="Tahoma" w:cs="Tahoma"/>
                <w:sz w:val="16"/>
                <w:szCs w:val="16"/>
              </w:rPr>
              <w:t>a</w:t>
            </w:r>
            <w:r w:rsidRPr="006C6D27">
              <w:rPr>
                <w:rFonts w:ascii="Tahoma" w:eastAsia="Century Gothic" w:hAnsi="Tahoma" w:cs="Tahoma"/>
                <w:spacing w:val="17"/>
                <w:sz w:val="16"/>
                <w:szCs w:val="16"/>
              </w:rPr>
              <w:t xml:space="preserve"> </w:t>
            </w:r>
            <w:r w:rsidRPr="006C6D27">
              <w:rPr>
                <w:rFonts w:ascii="Tahoma" w:eastAsia="Century Gothic" w:hAnsi="Tahoma" w:cs="Tahoma"/>
                <w:spacing w:val="1"/>
                <w:w w:val="104"/>
                <w:sz w:val="16"/>
                <w:szCs w:val="16"/>
              </w:rPr>
              <w:t>re</w:t>
            </w:r>
            <w:r w:rsidRPr="006C6D27">
              <w:rPr>
                <w:rFonts w:ascii="Tahoma" w:eastAsia="Century Gothic" w:hAnsi="Tahoma" w:cs="Tahoma"/>
                <w:spacing w:val="-1"/>
                <w:w w:val="104"/>
                <w:sz w:val="16"/>
                <w:szCs w:val="16"/>
              </w:rPr>
              <w:t>c</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n</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cida</w:t>
            </w:r>
            <w:r w:rsidRPr="006C6D27">
              <w:rPr>
                <w:rFonts w:ascii="Tahoma" w:eastAsia="Century Gothic" w:hAnsi="Tahoma" w:cs="Tahoma"/>
                <w:w w:val="104"/>
                <w:sz w:val="16"/>
                <w:szCs w:val="16"/>
              </w:rPr>
              <w:t>.</w:t>
            </w:r>
          </w:p>
          <w:p w14:paraId="61677997"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w:t>
            </w:r>
            <w:r w:rsidRPr="006C6D27">
              <w:rPr>
                <w:rFonts w:ascii="Tahoma" w:eastAsia="Calibri" w:hAnsi="Tahoma" w:cs="Tahoma"/>
                <w:sz w:val="16"/>
                <w:szCs w:val="16"/>
              </w:rPr>
              <w:tab/>
              <w:t xml:space="preserve"> Cordel de nylon reflectante y resistente</w:t>
            </w:r>
          </w:p>
          <w:p w14:paraId="59B09010"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w:t>
            </w:r>
            <w:r w:rsidRPr="006C6D27">
              <w:rPr>
                <w:rFonts w:ascii="Tahoma" w:eastAsia="Calibri" w:hAnsi="Tahoma" w:cs="Tahoma"/>
                <w:sz w:val="16"/>
                <w:szCs w:val="16"/>
              </w:rPr>
              <w:tab/>
              <w:t>Mango resistente a los impactos</w:t>
            </w:r>
          </w:p>
          <w:p w14:paraId="65939977"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w:t>
            </w:r>
            <w:r w:rsidRPr="006C6D27">
              <w:rPr>
                <w:rFonts w:ascii="Tahoma" w:eastAsia="Calibri" w:hAnsi="Tahoma" w:cs="Tahoma"/>
                <w:sz w:val="16"/>
                <w:szCs w:val="16"/>
              </w:rPr>
              <w:tab/>
              <w:t>Bobina para enrollar y desenrollar fácilmente</w:t>
            </w:r>
          </w:p>
          <w:p w14:paraId="6A735A65"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w:t>
            </w:r>
            <w:r w:rsidRPr="006C6D27">
              <w:rPr>
                <w:rFonts w:ascii="Tahoma" w:eastAsia="Calibri" w:hAnsi="Tahoma" w:cs="Tahoma"/>
                <w:sz w:val="16"/>
                <w:szCs w:val="16"/>
              </w:rPr>
              <w:tab/>
              <w:t>Tensión de ruptura 30 kg.</w:t>
            </w:r>
          </w:p>
        </w:tc>
      </w:tr>
    </w:tbl>
    <w:p w14:paraId="04FB8C6E"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0"/>
        <w:gridCol w:w="887"/>
        <w:gridCol w:w="6832"/>
      </w:tblGrid>
      <w:tr w:rsidR="0030539E" w:rsidRPr="006C6D27" w14:paraId="33E4FC08" w14:textId="77777777" w:rsidTr="00CC4D0F">
        <w:tc>
          <w:tcPr>
            <w:tcW w:w="0" w:type="auto"/>
            <w:shd w:val="pct5" w:color="auto" w:fill="auto"/>
          </w:tcPr>
          <w:p w14:paraId="4146FC6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5B4CD35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2D5513C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731B574D" w14:textId="77777777" w:rsidTr="00CC4D0F">
        <w:trPr>
          <w:trHeight w:val="685"/>
        </w:trPr>
        <w:tc>
          <w:tcPr>
            <w:tcW w:w="0" w:type="auto"/>
            <w:shd w:val="clear" w:color="auto" w:fill="auto"/>
            <w:vAlign w:val="center"/>
          </w:tcPr>
          <w:p w14:paraId="72A59BF7"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lang w:eastAsia="es-BO"/>
              </w:rPr>
              <w:t>MADERA DE CONSTRUCCION (3 USOS)</w:t>
            </w:r>
          </w:p>
        </w:tc>
        <w:tc>
          <w:tcPr>
            <w:tcW w:w="0" w:type="auto"/>
            <w:shd w:val="clear" w:color="auto" w:fill="auto"/>
            <w:vAlign w:val="center"/>
          </w:tcPr>
          <w:p w14:paraId="565D437F"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P2</w:t>
            </w:r>
          </w:p>
        </w:tc>
        <w:tc>
          <w:tcPr>
            <w:tcW w:w="0" w:type="auto"/>
            <w:shd w:val="clear" w:color="auto" w:fill="auto"/>
            <w:vAlign w:val="bottom"/>
          </w:tcPr>
          <w:p w14:paraId="52F34736" w14:textId="77777777" w:rsidR="0030539E" w:rsidRPr="006C6D27" w:rsidRDefault="0030539E" w:rsidP="00CC4D0F">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6C6D27">
              <w:rPr>
                <w:rFonts w:ascii="Tahoma" w:eastAsia="Calibri" w:hAnsi="Tahoma" w:cs="Tahoma"/>
                <w:b/>
                <w:bCs/>
                <w:sz w:val="16"/>
                <w:szCs w:val="16"/>
                <w:lang w:val="es-ES_tradnl"/>
              </w:rPr>
              <w:t>Requisitos sobre el Producto</w:t>
            </w:r>
          </w:p>
          <w:p w14:paraId="59FFC7EB" w14:textId="77777777" w:rsidR="0030539E" w:rsidRPr="006C6D27" w:rsidRDefault="0030539E" w:rsidP="00CC4D0F">
            <w:pPr>
              <w:spacing w:before="9"/>
              <w:ind w:right="384"/>
              <w:jc w:val="both"/>
              <w:rPr>
                <w:rFonts w:ascii="Tahoma" w:eastAsia="Century Gothic" w:hAnsi="Tahoma" w:cs="Tahoma"/>
                <w:w w:val="104"/>
                <w:sz w:val="16"/>
                <w:szCs w:val="16"/>
              </w:rPr>
            </w:pPr>
            <w:r w:rsidRPr="006C6D27">
              <w:rPr>
                <w:rFonts w:ascii="Tahoma" w:eastAsia="Century Gothic" w:hAnsi="Tahoma" w:cs="Tahoma"/>
                <w:sz w:val="16"/>
                <w:szCs w:val="16"/>
              </w:rPr>
              <w:t>La</w:t>
            </w:r>
            <w:r w:rsidRPr="006C6D27">
              <w:rPr>
                <w:rFonts w:ascii="Tahoma" w:eastAsia="Century Gothic" w:hAnsi="Tahoma" w:cs="Tahoma"/>
                <w:spacing w:val="6"/>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19"/>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z w:val="16"/>
                <w:szCs w:val="16"/>
              </w:rPr>
              <w:t>j</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6"/>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19"/>
                <w:sz w:val="16"/>
                <w:szCs w:val="16"/>
              </w:rPr>
              <w:t xml:space="preserve"> </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ar</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ti</w:t>
            </w:r>
            <w:r w:rsidRPr="006C6D27">
              <w:rPr>
                <w:rFonts w:ascii="Tahoma" w:eastAsia="Century Gothic" w:hAnsi="Tahoma" w:cs="Tahoma"/>
                <w:spacing w:val="3"/>
                <w:sz w:val="16"/>
                <w:szCs w:val="16"/>
              </w:rPr>
              <w:t>z</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28"/>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2"/>
                <w:sz w:val="16"/>
                <w:szCs w:val="16"/>
              </w:rPr>
              <w:t>f</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ren</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z w:val="16"/>
                <w:szCs w:val="16"/>
              </w:rPr>
              <w:t>a</w:t>
            </w:r>
            <w:r w:rsidRPr="006C6D27">
              <w:rPr>
                <w:rFonts w:ascii="Tahoma" w:eastAsia="Century Gothic" w:hAnsi="Tahoma" w:cs="Tahoma"/>
                <w:spacing w:val="26"/>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z w:val="16"/>
                <w:szCs w:val="16"/>
              </w:rPr>
              <w:t>a</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b</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en</w:t>
            </w:r>
            <w:r w:rsidRPr="006C6D27">
              <w:rPr>
                <w:rFonts w:ascii="Tahoma" w:eastAsia="Century Gothic" w:hAnsi="Tahoma" w:cs="Tahoma"/>
                <w:sz w:val="16"/>
                <w:szCs w:val="16"/>
              </w:rPr>
              <w:t>a</w:t>
            </w:r>
            <w:r w:rsidRPr="006C6D27">
              <w:rPr>
                <w:rFonts w:ascii="Tahoma" w:eastAsia="Century Gothic" w:hAnsi="Tahoma" w:cs="Tahoma"/>
                <w:spacing w:val="17"/>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d</w:t>
            </w:r>
            <w:r w:rsidRPr="006C6D27">
              <w:rPr>
                <w:rFonts w:ascii="Tahoma" w:eastAsia="Century Gothic" w:hAnsi="Tahoma" w:cs="Tahoma"/>
                <w:spacing w:val="1"/>
                <w:sz w:val="16"/>
                <w:szCs w:val="16"/>
              </w:rPr>
              <w:t>a</w:t>
            </w:r>
            <w:r w:rsidRPr="006C6D27">
              <w:rPr>
                <w:rFonts w:ascii="Tahoma" w:eastAsia="Century Gothic" w:hAnsi="Tahoma" w:cs="Tahoma"/>
                <w:sz w:val="16"/>
                <w:szCs w:val="16"/>
              </w:rPr>
              <w:t>d</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arc</w:t>
            </w:r>
            <w:r w:rsidRPr="006C6D27">
              <w:rPr>
                <w:rFonts w:ascii="Tahoma" w:eastAsia="Century Gothic" w:hAnsi="Tahoma" w:cs="Tahoma"/>
                <w:sz w:val="16"/>
                <w:szCs w:val="16"/>
              </w:rPr>
              <w:t>a</w:t>
            </w:r>
            <w:r w:rsidRPr="006C6D27">
              <w:rPr>
                <w:rFonts w:ascii="Tahoma" w:eastAsia="Century Gothic" w:hAnsi="Tahoma" w:cs="Tahoma"/>
                <w:spacing w:val="17"/>
                <w:sz w:val="16"/>
                <w:szCs w:val="16"/>
              </w:rPr>
              <w:t xml:space="preserve"> </w:t>
            </w:r>
            <w:r w:rsidRPr="006C6D27">
              <w:rPr>
                <w:rFonts w:ascii="Tahoma" w:eastAsia="Century Gothic" w:hAnsi="Tahoma" w:cs="Tahoma"/>
                <w:spacing w:val="1"/>
                <w:w w:val="104"/>
                <w:sz w:val="16"/>
                <w:szCs w:val="16"/>
              </w:rPr>
              <w:t>re</w:t>
            </w:r>
            <w:r w:rsidRPr="006C6D27">
              <w:rPr>
                <w:rFonts w:ascii="Tahoma" w:eastAsia="Century Gothic" w:hAnsi="Tahoma" w:cs="Tahoma"/>
                <w:spacing w:val="-1"/>
                <w:w w:val="104"/>
                <w:sz w:val="16"/>
                <w:szCs w:val="16"/>
              </w:rPr>
              <w:t>c</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n</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cida</w:t>
            </w:r>
            <w:r w:rsidRPr="006C6D27">
              <w:rPr>
                <w:rFonts w:ascii="Tahoma" w:eastAsia="Century Gothic" w:hAnsi="Tahoma" w:cs="Tahoma"/>
                <w:w w:val="104"/>
                <w:sz w:val="16"/>
                <w:szCs w:val="16"/>
              </w:rPr>
              <w:t>.</w:t>
            </w:r>
          </w:p>
          <w:p w14:paraId="44A57264"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Las maderas a utilizar en los elementos podrán ser de: </w:t>
            </w:r>
            <w:proofErr w:type="spellStart"/>
            <w:r w:rsidRPr="006C6D27">
              <w:rPr>
                <w:rFonts w:ascii="Tahoma" w:eastAsia="Calibri" w:hAnsi="Tahoma" w:cs="Tahoma"/>
                <w:bCs/>
                <w:sz w:val="16"/>
                <w:szCs w:val="16"/>
                <w:lang w:val="es-ES_tradnl"/>
              </w:rPr>
              <w:t>Ochoó</w:t>
            </w:r>
            <w:proofErr w:type="spellEnd"/>
            <w:r w:rsidRPr="006C6D27">
              <w:rPr>
                <w:rFonts w:ascii="Tahoma" w:eastAsia="Calibri" w:hAnsi="Tahoma" w:cs="Tahoma"/>
                <w:bCs/>
                <w:sz w:val="16"/>
                <w:szCs w:val="16"/>
                <w:lang w:val="es-ES_tradnl"/>
              </w:rPr>
              <w:t xml:space="preserve"> o de similar calidad. Se deberá considerar los siguientes aspectos:</w:t>
            </w:r>
          </w:p>
          <w:p w14:paraId="1A222F03" w14:textId="77777777" w:rsidR="0030539E" w:rsidRPr="006C6D27" w:rsidRDefault="0030539E" w:rsidP="00DE41CB">
            <w:pPr>
              <w:widowControl w:val="0"/>
              <w:numPr>
                <w:ilvl w:val="0"/>
                <w:numId w:val="78"/>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6C6D27">
              <w:rPr>
                <w:rFonts w:ascii="Tahoma" w:eastAsia="Arial" w:hAnsi="Tahoma" w:cs="Tahoma"/>
                <w:bCs/>
                <w:sz w:val="16"/>
                <w:szCs w:val="16"/>
                <w:lang w:val="es-ES_tradnl"/>
              </w:rPr>
              <w:t xml:space="preserve">La madera deberá estar estacionada, seca sin defectos como nudos u ojos </w:t>
            </w:r>
            <w:proofErr w:type="spellStart"/>
            <w:r w:rsidRPr="006C6D27">
              <w:rPr>
                <w:rFonts w:ascii="Tahoma" w:eastAsia="Arial" w:hAnsi="Tahoma" w:cs="Tahoma"/>
                <w:bCs/>
                <w:sz w:val="16"/>
                <w:szCs w:val="16"/>
                <w:lang w:val="es-ES_tradnl"/>
              </w:rPr>
              <w:t>astilladuras</w:t>
            </w:r>
            <w:proofErr w:type="spellEnd"/>
            <w:r w:rsidRPr="006C6D27">
              <w:rPr>
                <w:rFonts w:ascii="Tahoma" w:eastAsia="Arial" w:hAnsi="Tahoma" w:cs="Tahoma"/>
                <w:bCs/>
                <w:sz w:val="16"/>
                <w:szCs w:val="16"/>
                <w:lang w:val="es-ES_tradnl"/>
              </w:rPr>
              <w:t xml:space="preserve">, rajaduras y otras irregularidades. El contenido de humedad no deberá ser mayor al 15% (certificado al momento de la entrega del producto). Las piezas cortas, antes del armado deberán estacionarse el tiempo necesario para </w:t>
            </w:r>
            <w:r w:rsidRPr="006C6D27">
              <w:rPr>
                <w:rFonts w:ascii="Tahoma" w:eastAsia="Arial" w:hAnsi="Tahoma" w:cs="Tahoma"/>
                <w:b/>
                <w:bCs/>
                <w:sz w:val="16"/>
                <w:szCs w:val="16"/>
                <w:lang w:val="es-ES_tradnl"/>
              </w:rPr>
              <w:t>asegurar un perfecto secado</w:t>
            </w:r>
            <w:r w:rsidRPr="006C6D27">
              <w:rPr>
                <w:rFonts w:ascii="Tahoma" w:eastAsia="Arial" w:hAnsi="Tahoma" w:cs="Tahoma"/>
                <w:bCs/>
                <w:sz w:val="16"/>
                <w:szCs w:val="16"/>
                <w:lang w:val="es-ES_tradnl"/>
              </w:rPr>
              <w:t>.</w:t>
            </w:r>
          </w:p>
          <w:p w14:paraId="2C7240E9" w14:textId="77777777" w:rsidR="0030539E" w:rsidRPr="006C6D27" w:rsidRDefault="0030539E" w:rsidP="00DE41CB">
            <w:pPr>
              <w:widowControl w:val="0"/>
              <w:numPr>
                <w:ilvl w:val="0"/>
                <w:numId w:val="78"/>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6C6D27">
              <w:rPr>
                <w:rFonts w:ascii="Tahoma" w:eastAsia="Arial" w:hAnsi="Tahoma" w:cs="Tahoma"/>
                <w:bCs/>
                <w:sz w:val="16"/>
                <w:szCs w:val="16"/>
                <w:lang w:val="es-ES_tradnl"/>
              </w:rPr>
              <w:t xml:space="preserve">Los elementos de madera que formen los tablones y listones u otro uso serán de una sola pieza en toda su longitud solicitada. </w:t>
            </w:r>
          </w:p>
          <w:p w14:paraId="3630F4AD" w14:textId="77777777" w:rsidR="0030539E" w:rsidRPr="006C6D27" w:rsidRDefault="0030539E" w:rsidP="00DE41CB">
            <w:pPr>
              <w:widowControl w:val="0"/>
              <w:numPr>
                <w:ilvl w:val="0"/>
                <w:numId w:val="78"/>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6C6D27">
              <w:rPr>
                <w:rFonts w:ascii="Tahoma" w:eastAsia="Arial" w:hAnsi="Tahoma" w:cs="Tahoma"/>
                <w:bCs/>
                <w:sz w:val="16"/>
                <w:szCs w:val="16"/>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0F275603"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bCs/>
                <w:sz w:val="16"/>
                <w:szCs w:val="16"/>
                <w:lang w:val="es-ES_tradnl"/>
              </w:rPr>
              <w:t>No se admitirá la corrección de defectos de manufactura mediante el empleo de masillas o mastiques.</w:t>
            </w:r>
          </w:p>
        </w:tc>
      </w:tr>
    </w:tbl>
    <w:p w14:paraId="7AF1173C"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532"/>
      </w:tblGrid>
      <w:tr w:rsidR="0030539E" w:rsidRPr="006C6D27" w14:paraId="19FF02E6" w14:textId="77777777" w:rsidTr="00CC4D0F">
        <w:tc>
          <w:tcPr>
            <w:tcW w:w="0" w:type="auto"/>
            <w:shd w:val="pct5" w:color="auto" w:fill="auto"/>
          </w:tcPr>
          <w:p w14:paraId="0E15592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6409E67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6ADC2186"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109BB465" w14:textId="77777777" w:rsidTr="00CC4D0F">
        <w:trPr>
          <w:trHeight w:val="685"/>
        </w:trPr>
        <w:tc>
          <w:tcPr>
            <w:tcW w:w="0" w:type="auto"/>
            <w:shd w:val="clear" w:color="auto" w:fill="auto"/>
            <w:vAlign w:val="center"/>
          </w:tcPr>
          <w:p w14:paraId="671EF6B6" w14:textId="77777777" w:rsidR="0030539E" w:rsidRPr="006C6D27" w:rsidRDefault="0030539E" w:rsidP="00CC4D0F">
            <w:pPr>
              <w:jc w:val="center"/>
              <w:rPr>
                <w:rFonts w:ascii="Tahoma" w:eastAsia="Calibri" w:hAnsi="Tahoma" w:cs="Tahoma"/>
                <w:bCs/>
                <w:sz w:val="16"/>
                <w:szCs w:val="16"/>
                <w:highlight w:val="yellow"/>
              </w:rPr>
            </w:pPr>
            <w:r w:rsidRPr="006C6D27">
              <w:rPr>
                <w:rFonts w:ascii="Tahoma" w:eastAsia="Calibri" w:hAnsi="Tahoma" w:cs="Tahoma"/>
                <w:bCs/>
                <w:sz w:val="16"/>
                <w:szCs w:val="16"/>
              </w:rPr>
              <w:t>YESO</w:t>
            </w:r>
          </w:p>
        </w:tc>
        <w:tc>
          <w:tcPr>
            <w:tcW w:w="0" w:type="auto"/>
            <w:shd w:val="clear" w:color="auto" w:fill="auto"/>
            <w:vAlign w:val="center"/>
          </w:tcPr>
          <w:p w14:paraId="29EB970F"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KG</w:t>
            </w:r>
          </w:p>
        </w:tc>
        <w:tc>
          <w:tcPr>
            <w:tcW w:w="0" w:type="auto"/>
            <w:shd w:val="clear" w:color="auto" w:fill="auto"/>
            <w:vAlign w:val="bottom"/>
          </w:tcPr>
          <w:p w14:paraId="4E0EE65A" w14:textId="77777777" w:rsidR="0030539E" w:rsidRPr="006C6D27" w:rsidRDefault="0030539E" w:rsidP="00CC4D0F">
            <w:pPr>
              <w:rPr>
                <w:rFonts w:ascii="Tahoma" w:eastAsia="Calibri" w:hAnsi="Tahoma" w:cs="Tahoma"/>
                <w:b/>
                <w:sz w:val="16"/>
                <w:szCs w:val="16"/>
              </w:rPr>
            </w:pPr>
            <w:r w:rsidRPr="006C6D27">
              <w:rPr>
                <w:rFonts w:ascii="Tahoma" w:eastAsia="Calibri" w:hAnsi="Tahoma" w:cs="Tahoma"/>
                <w:b/>
                <w:sz w:val="16"/>
                <w:szCs w:val="16"/>
              </w:rPr>
              <w:t>Requisitos sobre el producto:</w:t>
            </w:r>
          </w:p>
          <w:p w14:paraId="2CA7E49C" w14:textId="77777777" w:rsidR="0030539E" w:rsidRPr="006C6D27" w:rsidRDefault="0030539E" w:rsidP="00CC4D0F">
            <w:pPr>
              <w:spacing w:before="9"/>
              <w:ind w:right="384"/>
              <w:jc w:val="both"/>
              <w:rPr>
                <w:rFonts w:ascii="Tahoma" w:eastAsia="Century Gothic" w:hAnsi="Tahoma" w:cs="Tahoma"/>
                <w:w w:val="104"/>
                <w:sz w:val="16"/>
                <w:szCs w:val="16"/>
              </w:rPr>
            </w:pPr>
            <w:r w:rsidRPr="006C6D27">
              <w:rPr>
                <w:rFonts w:ascii="Tahoma" w:eastAsia="Century Gothic" w:hAnsi="Tahoma" w:cs="Tahoma"/>
                <w:sz w:val="16"/>
                <w:szCs w:val="16"/>
              </w:rPr>
              <w:t>La</w:t>
            </w:r>
            <w:r w:rsidRPr="006C6D27">
              <w:rPr>
                <w:rFonts w:ascii="Tahoma" w:eastAsia="Century Gothic" w:hAnsi="Tahoma" w:cs="Tahoma"/>
                <w:spacing w:val="6"/>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19"/>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z w:val="16"/>
                <w:szCs w:val="16"/>
              </w:rPr>
              <w:t>j</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6"/>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19"/>
                <w:sz w:val="16"/>
                <w:szCs w:val="16"/>
              </w:rPr>
              <w:t xml:space="preserve"> </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ar</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ti</w:t>
            </w:r>
            <w:r w:rsidRPr="006C6D27">
              <w:rPr>
                <w:rFonts w:ascii="Tahoma" w:eastAsia="Century Gothic" w:hAnsi="Tahoma" w:cs="Tahoma"/>
                <w:spacing w:val="3"/>
                <w:sz w:val="16"/>
                <w:szCs w:val="16"/>
              </w:rPr>
              <w:t>z</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28"/>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2"/>
                <w:sz w:val="16"/>
                <w:szCs w:val="16"/>
              </w:rPr>
              <w:t>f</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ren</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z w:val="16"/>
                <w:szCs w:val="16"/>
              </w:rPr>
              <w:t>a</w:t>
            </w:r>
            <w:r w:rsidRPr="006C6D27">
              <w:rPr>
                <w:rFonts w:ascii="Tahoma" w:eastAsia="Century Gothic" w:hAnsi="Tahoma" w:cs="Tahoma"/>
                <w:spacing w:val="26"/>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z w:val="16"/>
                <w:szCs w:val="16"/>
              </w:rPr>
              <w:t>a</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b</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en</w:t>
            </w:r>
            <w:r w:rsidRPr="006C6D27">
              <w:rPr>
                <w:rFonts w:ascii="Tahoma" w:eastAsia="Century Gothic" w:hAnsi="Tahoma" w:cs="Tahoma"/>
                <w:sz w:val="16"/>
                <w:szCs w:val="16"/>
              </w:rPr>
              <w:t>a</w:t>
            </w:r>
            <w:r w:rsidRPr="006C6D27">
              <w:rPr>
                <w:rFonts w:ascii="Tahoma" w:eastAsia="Century Gothic" w:hAnsi="Tahoma" w:cs="Tahoma"/>
                <w:spacing w:val="17"/>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d</w:t>
            </w:r>
            <w:r w:rsidRPr="006C6D27">
              <w:rPr>
                <w:rFonts w:ascii="Tahoma" w:eastAsia="Century Gothic" w:hAnsi="Tahoma" w:cs="Tahoma"/>
                <w:spacing w:val="1"/>
                <w:sz w:val="16"/>
                <w:szCs w:val="16"/>
              </w:rPr>
              <w:t>a</w:t>
            </w:r>
            <w:r w:rsidRPr="006C6D27">
              <w:rPr>
                <w:rFonts w:ascii="Tahoma" w:eastAsia="Century Gothic" w:hAnsi="Tahoma" w:cs="Tahoma"/>
                <w:sz w:val="16"/>
                <w:szCs w:val="16"/>
              </w:rPr>
              <w:t>d</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arc</w:t>
            </w:r>
            <w:r w:rsidRPr="006C6D27">
              <w:rPr>
                <w:rFonts w:ascii="Tahoma" w:eastAsia="Century Gothic" w:hAnsi="Tahoma" w:cs="Tahoma"/>
                <w:sz w:val="16"/>
                <w:szCs w:val="16"/>
              </w:rPr>
              <w:t>a</w:t>
            </w:r>
            <w:r w:rsidRPr="006C6D27">
              <w:rPr>
                <w:rFonts w:ascii="Tahoma" w:eastAsia="Century Gothic" w:hAnsi="Tahoma" w:cs="Tahoma"/>
                <w:spacing w:val="17"/>
                <w:sz w:val="16"/>
                <w:szCs w:val="16"/>
              </w:rPr>
              <w:t xml:space="preserve"> </w:t>
            </w:r>
            <w:r w:rsidRPr="006C6D27">
              <w:rPr>
                <w:rFonts w:ascii="Tahoma" w:eastAsia="Century Gothic" w:hAnsi="Tahoma" w:cs="Tahoma"/>
                <w:spacing w:val="1"/>
                <w:w w:val="104"/>
                <w:sz w:val="16"/>
                <w:szCs w:val="16"/>
              </w:rPr>
              <w:t>re</w:t>
            </w:r>
            <w:r w:rsidRPr="006C6D27">
              <w:rPr>
                <w:rFonts w:ascii="Tahoma" w:eastAsia="Century Gothic" w:hAnsi="Tahoma" w:cs="Tahoma"/>
                <w:spacing w:val="-1"/>
                <w:w w:val="104"/>
                <w:sz w:val="16"/>
                <w:szCs w:val="16"/>
              </w:rPr>
              <w:t>c</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n</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cida</w:t>
            </w:r>
            <w:r w:rsidRPr="006C6D27">
              <w:rPr>
                <w:rFonts w:ascii="Tahoma" w:eastAsia="Century Gothic" w:hAnsi="Tahoma" w:cs="Tahoma"/>
                <w:w w:val="104"/>
                <w:sz w:val="16"/>
                <w:szCs w:val="16"/>
              </w:rPr>
              <w:t>.</w:t>
            </w:r>
          </w:p>
          <w:p w14:paraId="3FFA0D50" w14:textId="77777777" w:rsidR="0030539E" w:rsidRPr="006C6D27" w:rsidRDefault="0030539E" w:rsidP="00CC4D0F">
            <w:pPr>
              <w:jc w:val="both"/>
              <w:rPr>
                <w:rFonts w:ascii="Tahoma" w:eastAsia="Calibri" w:hAnsi="Tahoma" w:cs="Tahoma"/>
                <w:bCs/>
                <w:sz w:val="16"/>
                <w:szCs w:val="16"/>
              </w:rPr>
            </w:pPr>
            <w:r w:rsidRPr="006C6D27">
              <w:rPr>
                <w:rFonts w:ascii="Tahoma" w:eastAsia="Calibri" w:hAnsi="Tahoma" w:cs="Tahoma"/>
                <w:bCs/>
                <w:sz w:val="16"/>
                <w:szCs w:val="16"/>
              </w:rPr>
              <w:t>El yeso deberá ser de primera calidad, molido fino de color blanco y fraguado rápido, libre de impurezas y terrones</w:t>
            </w:r>
          </w:p>
          <w:p w14:paraId="76DD8B54" w14:textId="77777777" w:rsidR="0030539E" w:rsidRPr="006C6D27" w:rsidRDefault="0030539E" w:rsidP="00CC4D0F">
            <w:pPr>
              <w:jc w:val="both"/>
              <w:rPr>
                <w:rFonts w:ascii="Tahoma" w:eastAsia="Calibri" w:hAnsi="Tahoma" w:cs="Tahoma"/>
                <w:b/>
                <w:bCs/>
                <w:sz w:val="16"/>
                <w:szCs w:val="16"/>
              </w:rPr>
            </w:pPr>
            <w:r w:rsidRPr="006C6D27">
              <w:rPr>
                <w:rFonts w:ascii="Tahoma" w:eastAsia="Calibri" w:hAnsi="Tahoma" w:cs="Tahoma"/>
                <w:b/>
                <w:bCs/>
                <w:sz w:val="16"/>
                <w:szCs w:val="16"/>
              </w:rPr>
              <w:t>CARACTERÍSTICAS</w:t>
            </w:r>
          </w:p>
          <w:p w14:paraId="2C370A7B" w14:textId="77777777" w:rsidR="0030539E" w:rsidRPr="006C6D27" w:rsidRDefault="0030539E" w:rsidP="00CC4D0F">
            <w:pPr>
              <w:jc w:val="both"/>
              <w:rPr>
                <w:rFonts w:ascii="Tahoma" w:eastAsia="Calibri" w:hAnsi="Tahoma" w:cs="Tahoma"/>
                <w:bCs/>
                <w:sz w:val="16"/>
                <w:szCs w:val="16"/>
              </w:rPr>
            </w:pPr>
            <w:r w:rsidRPr="006C6D27">
              <w:rPr>
                <w:rFonts w:ascii="Tahoma" w:eastAsia="Calibri" w:hAnsi="Tahoma" w:cs="Tahoma"/>
                <w:bCs/>
                <w:sz w:val="16"/>
                <w:szCs w:val="16"/>
              </w:rPr>
              <w:t>Reacción al fuego.</w:t>
            </w:r>
          </w:p>
          <w:p w14:paraId="5699D8FD" w14:textId="77777777" w:rsidR="0030539E" w:rsidRPr="006C6D27" w:rsidRDefault="0030539E" w:rsidP="00CC4D0F">
            <w:pPr>
              <w:jc w:val="both"/>
              <w:rPr>
                <w:rFonts w:ascii="Tahoma" w:eastAsia="Calibri" w:hAnsi="Tahoma" w:cs="Tahoma"/>
                <w:bCs/>
                <w:sz w:val="16"/>
                <w:szCs w:val="16"/>
              </w:rPr>
            </w:pPr>
            <w:r w:rsidRPr="006C6D27">
              <w:rPr>
                <w:rFonts w:ascii="Tahoma" w:eastAsia="Calibri" w:hAnsi="Tahoma" w:cs="Tahoma"/>
                <w:bCs/>
                <w:sz w:val="16"/>
                <w:szCs w:val="16"/>
              </w:rPr>
              <w:t>Aislamiento directo al ruido aéreo.</w:t>
            </w:r>
          </w:p>
          <w:p w14:paraId="6726469D" w14:textId="77777777" w:rsidR="0030539E" w:rsidRPr="006C6D27" w:rsidRDefault="0030539E" w:rsidP="00CC4D0F">
            <w:pPr>
              <w:jc w:val="both"/>
              <w:rPr>
                <w:rFonts w:ascii="Tahoma" w:eastAsia="Calibri" w:hAnsi="Tahoma" w:cs="Tahoma"/>
                <w:bCs/>
                <w:sz w:val="16"/>
                <w:szCs w:val="16"/>
              </w:rPr>
            </w:pPr>
            <w:r w:rsidRPr="006C6D27">
              <w:rPr>
                <w:rFonts w:ascii="Tahoma" w:eastAsia="Calibri" w:hAnsi="Tahoma" w:cs="Tahoma"/>
                <w:bCs/>
                <w:sz w:val="16"/>
                <w:szCs w:val="16"/>
              </w:rPr>
              <w:lastRenderedPageBreak/>
              <w:t>Resistencia térmica.</w:t>
            </w:r>
          </w:p>
          <w:p w14:paraId="426FD3AB" w14:textId="77777777" w:rsidR="0030539E" w:rsidRPr="006C6D27" w:rsidRDefault="0030539E" w:rsidP="00CC4D0F">
            <w:pPr>
              <w:jc w:val="both"/>
              <w:rPr>
                <w:rFonts w:ascii="Tahoma" w:eastAsia="Calibri" w:hAnsi="Tahoma" w:cs="Tahoma"/>
                <w:bCs/>
                <w:sz w:val="16"/>
                <w:szCs w:val="16"/>
              </w:rPr>
            </w:pPr>
            <w:r w:rsidRPr="006C6D27">
              <w:rPr>
                <w:rFonts w:ascii="Tahoma" w:eastAsia="Calibri" w:hAnsi="Tahoma" w:cs="Tahoma"/>
                <w:bCs/>
                <w:sz w:val="16"/>
                <w:szCs w:val="16"/>
              </w:rPr>
              <w:t>Este material debe poseer las máximas cualidades de pureza y resistencia.</w:t>
            </w:r>
          </w:p>
          <w:p w14:paraId="571830C5" w14:textId="77777777" w:rsidR="0030539E" w:rsidRPr="006C6D27" w:rsidRDefault="0030539E" w:rsidP="00CC4D0F">
            <w:pPr>
              <w:jc w:val="both"/>
              <w:rPr>
                <w:rFonts w:ascii="Tahoma" w:eastAsia="Calibri" w:hAnsi="Tahoma" w:cs="Tahoma"/>
                <w:bCs/>
                <w:sz w:val="16"/>
                <w:szCs w:val="16"/>
              </w:rPr>
            </w:pPr>
            <w:r w:rsidRPr="006C6D27">
              <w:rPr>
                <w:rFonts w:ascii="Tahoma" w:eastAsia="Calibri" w:hAnsi="Tahoma" w:cs="Tahoma"/>
                <w:bCs/>
                <w:sz w:val="16"/>
                <w:szCs w:val="16"/>
              </w:rPr>
              <w:t xml:space="preserve">Los yesos finos regularmente deben pasar por la malla 325. </w:t>
            </w:r>
          </w:p>
          <w:p w14:paraId="5613D3C0" w14:textId="77777777" w:rsidR="0030539E" w:rsidRPr="006C6D27" w:rsidRDefault="0030539E" w:rsidP="00CC4D0F">
            <w:pPr>
              <w:jc w:val="both"/>
              <w:rPr>
                <w:rFonts w:ascii="Tahoma" w:eastAsia="Calibri" w:hAnsi="Tahoma" w:cs="Tahoma"/>
                <w:bCs/>
                <w:sz w:val="16"/>
                <w:szCs w:val="16"/>
              </w:rPr>
            </w:pPr>
            <w:r w:rsidRPr="006C6D27">
              <w:rPr>
                <w:rFonts w:ascii="Tahoma" w:eastAsia="Calibri" w:hAnsi="Tahoma" w:cs="Tahoma"/>
                <w:bCs/>
                <w:sz w:val="16"/>
                <w:szCs w:val="16"/>
              </w:rPr>
              <w:t>Se exige que el yeso tenga como mínimo un 37.5% de óxido de calcio y un mínimo de 53.5% expresado como SO3.</w:t>
            </w:r>
          </w:p>
          <w:p w14:paraId="51AF52F4" w14:textId="77777777" w:rsidR="0030539E" w:rsidRPr="006C6D27" w:rsidRDefault="0030539E" w:rsidP="00CC4D0F">
            <w:pPr>
              <w:jc w:val="both"/>
              <w:rPr>
                <w:rFonts w:ascii="Tahoma" w:eastAsia="Calibri" w:hAnsi="Tahoma" w:cs="Tahoma"/>
                <w:bCs/>
                <w:sz w:val="16"/>
                <w:szCs w:val="16"/>
              </w:rPr>
            </w:pPr>
            <w:r w:rsidRPr="006C6D27">
              <w:rPr>
                <w:rFonts w:ascii="Tahoma" w:eastAsia="Calibri" w:hAnsi="Tahoma" w:cs="Tahoma"/>
                <w:bCs/>
                <w:sz w:val="16"/>
                <w:szCs w:val="16"/>
              </w:rPr>
              <w:t>El yeso se debe encontrar entre 30 y 80 ml de agua en su cuerpo</w:t>
            </w:r>
          </w:p>
          <w:p w14:paraId="4E0E2B30" w14:textId="77777777" w:rsidR="0030539E" w:rsidRPr="006C6D27" w:rsidRDefault="0030539E" w:rsidP="00CC4D0F">
            <w:pPr>
              <w:jc w:val="both"/>
              <w:rPr>
                <w:rFonts w:ascii="Tahoma" w:eastAsia="Calibri" w:hAnsi="Tahoma" w:cs="Tahoma"/>
                <w:bCs/>
                <w:sz w:val="16"/>
                <w:szCs w:val="16"/>
              </w:rPr>
            </w:pPr>
            <w:r w:rsidRPr="006C6D27">
              <w:rPr>
                <w:rFonts w:ascii="Tahoma" w:eastAsia="Calibri" w:hAnsi="Tahoma" w:cs="Tahoma"/>
                <w:bCs/>
                <w:sz w:val="16"/>
                <w:szCs w:val="16"/>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40644602" w14:textId="77777777" w:rsidR="0030539E" w:rsidRPr="006C6D27" w:rsidRDefault="0030539E" w:rsidP="0030539E">
      <w:pPr>
        <w:jc w:val="both"/>
        <w:rPr>
          <w:rFonts w:ascii="Tahoma" w:eastAsia="Calibri" w:hAnsi="Tahoma" w:cs="Tahoma"/>
          <w:sz w:val="16"/>
          <w:szCs w:val="16"/>
        </w:rPr>
      </w:pPr>
    </w:p>
    <w:p w14:paraId="61DE80DC"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3002525D" w14:textId="77777777" w:rsidR="0030539E" w:rsidRPr="006C6D27" w:rsidRDefault="0030539E" w:rsidP="0030539E">
      <w:pPr>
        <w:jc w:val="both"/>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641E767A" w14:textId="77777777" w:rsidR="0030539E" w:rsidRPr="006C6D27" w:rsidRDefault="0030539E" w:rsidP="0030539E">
      <w:pPr>
        <w:tabs>
          <w:tab w:val="left" w:pos="2025"/>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34"/>
        <w:gridCol w:w="2508"/>
        <w:gridCol w:w="5437"/>
      </w:tblGrid>
      <w:tr w:rsidR="0030539E" w:rsidRPr="006C6D27" w14:paraId="5C48F1C8" w14:textId="77777777" w:rsidTr="00CC4D0F">
        <w:trPr>
          <w:trHeight w:val="321"/>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FB4051A" w14:textId="77777777" w:rsidR="0030539E" w:rsidRPr="006C6D27" w:rsidRDefault="0030539E" w:rsidP="00CC4D0F">
            <w:pPr>
              <w:tabs>
                <w:tab w:val="left" w:pos="560"/>
              </w:tabs>
              <w:spacing w:line="256" w:lineRule="auto"/>
              <w:jc w:val="both"/>
              <w:rPr>
                <w:rFonts w:ascii="Tahoma" w:eastAsia="Calibri" w:hAnsi="Tahoma" w:cs="Tahoma"/>
                <w:b/>
                <w:sz w:val="16"/>
                <w:szCs w:val="16"/>
              </w:rPr>
            </w:pPr>
            <w:r w:rsidRPr="006C6D27">
              <w:rPr>
                <w:rFonts w:ascii="Tahoma" w:eastAsia="Calibri" w:hAnsi="Tahoma" w:cs="Tahoma"/>
                <w:b/>
                <w:sz w:val="16"/>
                <w:szCs w:val="16"/>
              </w:rPr>
              <w:t>ÍTEM Nº 2</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834AE08" w14:textId="77777777" w:rsidR="0030539E" w:rsidRPr="006C6D27" w:rsidRDefault="0030539E" w:rsidP="00CC4D0F">
            <w:pPr>
              <w:spacing w:line="256" w:lineRule="auto"/>
              <w:rPr>
                <w:rFonts w:ascii="Tahoma" w:eastAsia="Calibri" w:hAnsi="Tahoma" w:cs="Tahoma"/>
                <w:color w:val="333333"/>
                <w:sz w:val="16"/>
                <w:szCs w:val="16"/>
                <w:lang w:eastAsia="es-BO"/>
              </w:rPr>
            </w:pPr>
            <w:r w:rsidRPr="006C6D27">
              <w:rPr>
                <w:rFonts w:ascii="Tahoma" w:eastAsia="Calibri" w:hAnsi="Tahoma" w:cs="Tahoma"/>
                <w:b/>
                <w:sz w:val="16"/>
                <w:szCs w:val="16"/>
              </w:rPr>
              <w:t>VAC - OG - EXC - 01</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8053ED9" w14:textId="77777777" w:rsidR="0030539E" w:rsidRPr="006C6D27" w:rsidRDefault="0030539E" w:rsidP="00CC4D0F">
            <w:pPr>
              <w:spacing w:line="256" w:lineRule="auto"/>
              <w:jc w:val="center"/>
              <w:rPr>
                <w:rFonts w:ascii="Tahoma" w:eastAsia="Calibri" w:hAnsi="Tahoma" w:cs="Tahoma"/>
                <w:b/>
                <w:bCs/>
                <w:sz w:val="16"/>
                <w:szCs w:val="16"/>
              </w:rPr>
            </w:pPr>
            <w:r w:rsidRPr="006C6D27">
              <w:rPr>
                <w:rFonts w:ascii="Tahoma" w:eastAsia="Calibri" w:hAnsi="Tahoma" w:cs="Tahoma"/>
                <w:b/>
                <w:bCs/>
                <w:sz w:val="16"/>
                <w:szCs w:val="16"/>
              </w:rPr>
              <w:t>EXCAVACION DE 0 A 2,5 M (SIN AGOTAMIENTO)</w:t>
            </w:r>
          </w:p>
        </w:tc>
      </w:tr>
      <w:tr w:rsidR="0030539E" w:rsidRPr="006C6D27" w14:paraId="5F4B6CC4" w14:textId="77777777" w:rsidTr="00CC4D0F">
        <w:trPr>
          <w:trHeight w:val="234"/>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5707585" w14:textId="77777777" w:rsidR="0030539E" w:rsidRPr="006C6D27" w:rsidRDefault="0030539E" w:rsidP="00CC4D0F">
            <w:pPr>
              <w:tabs>
                <w:tab w:val="left" w:pos="560"/>
              </w:tabs>
              <w:spacing w:line="256" w:lineRule="auto"/>
              <w:jc w:val="both"/>
              <w:rPr>
                <w:rFonts w:ascii="Tahoma" w:eastAsia="Calibri" w:hAnsi="Tahoma" w:cs="Tahoma"/>
                <w:b/>
                <w:sz w:val="16"/>
                <w:szCs w:val="16"/>
              </w:rPr>
            </w:pPr>
            <w:r w:rsidRPr="006C6D27">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65976C9" w14:textId="77777777" w:rsidR="0030539E" w:rsidRPr="006C6D27" w:rsidRDefault="0030539E" w:rsidP="00CC4D0F">
            <w:pPr>
              <w:spacing w:line="256" w:lineRule="auto"/>
              <w:jc w:val="center"/>
              <w:rPr>
                <w:rFonts w:ascii="Tahoma" w:eastAsia="Calibri" w:hAnsi="Tahoma" w:cs="Tahoma"/>
                <w:b/>
                <w:sz w:val="16"/>
                <w:szCs w:val="16"/>
              </w:rPr>
            </w:pPr>
            <w:r w:rsidRPr="006C6D27">
              <w:rPr>
                <w:rFonts w:ascii="Tahoma" w:eastAsia="Calibri" w:hAnsi="Tahoma" w:cs="Tahoma"/>
                <w:b/>
                <w:sz w:val="16"/>
                <w:szCs w:val="16"/>
              </w:rPr>
              <w:t>M3</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12EE671" w14:textId="77777777" w:rsidR="0030539E" w:rsidRPr="006C6D27" w:rsidRDefault="0030539E" w:rsidP="00CC4D0F">
            <w:pPr>
              <w:spacing w:line="256" w:lineRule="auto"/>
              <w:rPr>
                <w:rFonts w:ascii="Tahoma" w:eastAsia="Calibri" w:hAnsi="Tahoma" w:cs="Tahoma"/>
                <w:b/>
                <w:bCs/>
                <w:sz w:val="16"/>
                <w:szCs w:val="16"/>
              </w:rPr>
            </w:pPr>
          </w:p>
        </w:tc>
      </w:tr>
    </w:tbl>
    <w:p w14:paraId="6B9894BC" w14:textId="77777777" w:rsidR="0030539E" w:rsidRPr="006C6D27" w:rsidRDefault="0030539E" w:rsidP="0030539E">
      <w:pPr>
        <w:tabs>
          <w:tab w:val="left" w:pos="560"/>
        </w:tabs>
        <w:jc w:val="both"/>
        <w:rPr>
          <w:rFonts w:ascii="Tahoma" w:eastAsia="Calibri" w:hAnsi="Tahoma" w:cs="Tahoma"/>
          <w:sz w:val="16"/>
          <w:szCs w:val="16"/>
        </w:rPr>
      </w:pPr>
    </w:p>
    <w:p w14:paraId="578EE1F6"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DESCRIPCIÓN. -</w:t>
      </w:r>
    </w:p>
    <w:p w14:paraId="1F7F8957" w14:textId="77777777" w:rsidR="0030539E" w:rsidRPr="006C6D27" w:rsidRDefault="0030539E" w:rsidP="0030539E">
      <w:pPr>
        <w:tabs>
          <w:tab w:val="left" w:pos="560"/>
        </w:tabs>
        <w:jc w:val="both"/>
        <w:rPr>
          <w:rFonts w:ascii="Tahoma" w:eastAsia="Calibri" w:hAnsi="Tahoma" w:cs="Tahoma"/>
          <w:sz w:val="16"/>
          <w:szCs w:val="16"/>
        </w:rPr>
      </w:pPr>
      <w:r w:rsidRPr="006C6D27">
        <w:rPr>
          <w:rFonts w:ascii="Tahoma" w:eastAsia="Calibri" w:hAnsi="Tahoma" w:cs="Tahoma"/>
          <w:sz w:val="16"/>
          <w:szCs w:val="16"/>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7AC48274" w14:textId="77777777" w:rsidR="0030539E" w:rsidRPr="006C6D27" w:rsidRDefault="0030539E" w:rsidP="0030539E">
      <w:pPr>
        <w:tabs>
          <w:tab w:val="left" w:pos="560"/>
        </w:tabs>
        <w:jc w:val="both"/>
        <w:rPr>
          <w:rFonts w:ascii="Tahoma" w:eastAsia="Calibri" w:hAnsi="Tahoma" w:cs="Tahoma"/>
          <w:sz w:val="16"/>
          <w:szCs w:val="16"/>
        </w:rPr>
      </w:pPr>
    </w:p>
    <w:p w14:paraId="5FCD90A7"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 xml:space="preserve">MATERIALES. - </w:t>
      </w:r>
    </w:p>
    <w:p w14:paraId="6C3341E3" w14:textId="77777777" w:rsidR="0030539E" w:rsidRDefault="0030539E" w:rsidP="0030539E">
      <w:pPr>
        <w:tabs>
          <w:tab w:val="left" w:pos="560"/>
        </w:tabs>
        <w:jc w:val="both"/>
        <w:rPr>
          <w:rFonts w:ascii="Tahoma" w:eastAsia="Calibri" w:hAnsi="Tahoma" w:cs="Tahoma"/>
          <w:sz w:val="16"/>
          <w:szCs w:val="16"/>
        </w:rPr>
      </w:pPr>
      <w:r w:rsidRPr="006C6D27">
        <w:rPr>
          <w:rFonts w:ascii="Tahoma" w:eastAsia="Calibri" w:hAnsi="Tahoma" w:cs="Tahoma"/>
          <w:sz w:val="16"/>
          <w:szCs w:val="16"/>
        </w:rPr>
        <w:t>Los materiales a emplearse deberán ser suministrados, d</w:t>
      </w:r>
      <w:r>
        <w:rPr>
          <w:rFonts w:ascii="Tahoma" w:eastAsia="Calibri" w:hAnsi="Tahoma" w:cs="Tahoma"/>
          <w:sz w:val="16"/>
          <w:szCs w:val="16"/>
        </w:rPr>
        <w:t>e acuerdo al siguiente detalle:</w:t>
      </w:r>
    </w:p>
    <w:p w14:paraId="05739EE6" w14:textId="77777777" w:rsidR="0030539E" w:rsidRPr="006C6D27" w:rsidRDefault="0030539E" w:rsidP="0030539E">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532"/>
      </w:tblGrid>
      <w:tr w:rsidR="0030539E" w:rsidRPr="006C6D27" w14:paraId="3E00980F" w14:textId="77777777" w:rsidTr="00CC4D0F">
        <w:tc>
          <w:tcPr>
            <w:tcW w:w="0" w:type="auto"/>
            <w:shd w:val="pct5" w:color="auto" w:fill="auto"/>
          </w:tcPr>
          <w:p w14:paraId="3FA393B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01672CE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6E33383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62391B85" w14:textId="77777777" w:rsidTr="00CC4D0F">
        <w:trPr>
          <w:trHeight w:val="685"/>
        </w:trPr>
        <w:tc>
          <w:tcPr>
            <w:tcW w:w="0" w:type="auto"/>
            <w:shd w:val="clear" w:color="auto" w:fill="auto"/>
            <w:vAlign w:val="center"/>
          </w:tcPr>
          <w:p w14:paraId="37D6430D" w14:textId="77777777" w:rsidR="0030539E" w:rsidRPr="006C6D27" w:rsidRDefault="0030539E" w:rsidP="00CC4D0F">
            <w:pPr>
              <w:rPr>
                <w:rFonts w:ascii="Tahoma" w:eastAsia="Calibri" w:hAnsi="Tahoma" w:cs="Tahoma"/>
                <w:sz w:val="16"/>
                <w:szCs w:val="16"/>
              </w:rPr>
            </w:pPr>
            <w:r w:rsidRPr="006C6D27">
              <w:rPr>
                <w:rFonts w:ascii="Tahoma" w:eastAsia="Calibri" w:hAnsi="Tahoma" w:cs="Tahoma"/>
                <w:sz w:val="16"/>
                <w:szCs w:val="16"/>
              </w:rPr>
              <w:t xml:space="preserve">Varios  </w:t>
            </w:r>
          </w:p>
        </w:tc>
        <w:tc>
          <w:tcPr>
            <w:tcW w:w="0" w:type="auto"/>
            <w:shd w:val="clear" w:color="auto" w:fill="auto"/>
            <w:vAlign w:val="center"/>
          </w:tcPr>
          <w:p w14:paraId="31D72E21" w14:textId="77777777" w:rsidR="0030539E" w:rsidRPr="006C6D27" w:rsidRDefault="0030539E" w:rsidP="00CC4D0F">
            <w:pPr>
              <w:rPr>
                <w:rFonts w:ascii="Tahoma" w:eastAsia="Calibri" w:hAnsi="Tahoma" w:cs="Tahoma"/>
                <w:sz w:val="16"/>
                <w:szCs w:val="16"/>
              </w:rPr>
            </w:pPr>
            <w:r w:rsidRPr="006C6D27">
              <w:rPr>
                <w:rFonts w:ascii="Tahoma" w:eastAsia="Calibri" w:hAnsi="Tahoma" w:cs="Tahoma"/>
                <w:sz w:val="16"/>
                <w:szCs w:val="16"/>
              </w:rPr>
              <w:t>M3</w:t>
            </w:r>
          </w:p>
        </w:tc>
        <w:tc>
          <w:tcPr>
            <w:tcW w:w="0" w:type="auto"/>
            <w:shd w:val="clear" w:color="auto" w:fill="auto"/>
          </w:tcPr>
          <w:p w14:paraId="27116AC0" w14:textId="77777777" w:rsidR="0030539E" w:rsidRPr="006C6D27" w:rsidRDefault="0030539E" w:rsidP="00CC4D0F">
            <w:pPr>
              <w:tabs>
                <w:tab w:val="left" w:pos="560"/>
              </w:tabs>
              <w:jc w:val="both"/>
              <w:rPr>
                <w:rFonts w:ascii="Tahoma" w:eastAsia="Calibri" w:hAnsi="Tahoma" w:cs="Tahoma"/>
                <w:bCs/>
                <w:sz w:val="16"/>
                <w:szCs w:val="16"/>
                <w:lang w:val="es-ES_tradnl"/>
              </w:rPr>
            </w:pPr>
            <w:r w:rsidRPr="006C6D27">
              <w:rPr>
                <w:rFonts w:ascii="Tahoma" w:eastAsia="Calibri" w:hAnsi="Tahoma" w:cs="Tahoma"/>
                <w:sz w:val="16"/>
                <w:szCs w:val="16"/>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43E19A01" w14:textId="77777777" w:rsidR="0030539E" w:rsidRPr="006C6D27" w:rsidRDefault="0030539E" w:rsidP="0030539E">
      <w:pPr>
        <w:tabs>
          <w:tab w:val="left" w:pos="560"/>
        </w:tabs>
        <w:jc w:val="both"/>
        <w:rPr>
          <w:rFonts w:ascii="Tahoma" w:eastAsia="Calibri" w:hAnsi="Tahoma" w:cs="Tahoma"/>
          <w:b/>
          <w:sz w:val="16"/>
          <w:szCs w:val="16"/>
        </w:rPr>
      </w:pPr>
    </w:p>
    <w:p w14:paraId="40DDE64A"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1BD87B21" w14:textId="77777777" w:rsidR="0030539E" w:rsidRPr="006C6D27" w:rsidRDefault="0030539E" w:rsidP="0030539E">
      <w:pPr>
        <w:jc w:val="both"/>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5AF85716" w14:textId="77777777" w:rsidR="0030539E" w:rsidRPr="006C6D27" w:rsidRDefault="0030539E" w:rsidP="0030539E">
      <w:pPr>
        <w:jc w:val="both"/>
        <w:rPr>
          <w:rFonts w:ascii="Tahoma" w:eastAsia="Calibri" w:hAnsi="Tahoma" w:cs="Tahoma"/>
          <w:sz w:val="16"/>
          <w:szCs w:val="16"/>
        </w:rPr>
      </w:pP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81"/>
        <w:gridCol w:w="2563"/>
        <w:gridCol w:w="5563"/>
      </w:tblGrid>
      <w:tr w:rsidR="0030539E" w:rsidRPr="006C6D27" w14:paraId="296A96C4" w14:textId="77777777" w:rsidTr="00CC4D0F">
        <w:trPr>
          <w:trHeight w:val="272"/>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431C661"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sz w:val="16"/>
                <w:szCs w:val="16"/>
              </w:rPr>
              <w:br w:type="page"/>
            </w:r>
            <w:r w:rsidRPr="006C6D27">
              <w:rPr>
                <w:rFonts w:ascii="Tahoma" w:eastAsia="Calibri" w:hAnsi="Tahoma" w:cs="Tahoma"/>
                <w:b/>
                <w:sz w:val="16"/>
                <w:szCs w:val="16"/>
              </w:rPr>
              <w:t>ÍTEM Nº 3</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494337C"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VAC - OG - ZAP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487D105"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ZAPATA DE HORMIGON ARMADO</w:t>
            </w:r>
          </w:p>
        </w:tc>
      </w:tr>
      <w:tr w:rsidR="0030539E" w:rsidRPr="006C6D27" w14:paraId="468EB630" w14:textId="77777777" w:rsidTr="00CC4D0F">
        <w:trPr>
          <w:trHeight w:val="285"/>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926B0E5"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b/>
                <w:sz w:val="16"/>
                <w:szCs w:val="16"/>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C5D3D45"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004787B" w14:textId="77777777" w:rsidR="0030539E" w:rsidRPr="006C6D27" w:rsidRDefault="0030539E" w:rsidP="00CC4D0F">
            <w:pPr>
              <w:rPr>
                <w:rFonts w:ascii="Tahoma" w:eastAsia="Calibri" w:hAnsi="Tahoma" w:cs="Tahoma"/>
                <w:b/>
                <w:sz w:val="16"/>
                <w:szCs w:val="16"/>
              </w:rPr>
            </w:pPr>
          </w:p>
        </w:tc>
      </w:tr>
    </w:tbl>
    <w:p w14:paraId="6BF02F6B" w14:textId="77777777" w:rsidR="0030539E" w:rsidRPr="006C6D27" w:rsidRDefault="0030539E" w:rsidP="0030539E">
      <w:pPr>
        <w:tabs>
          <w:tab w:val="left" w:pos="8711"/>
        </w:tabs>
        <w:rPr>
          <w:rFonts w:ascii="Tahoma" w:eastAsia="Calibri" w:hAnsi="Tahoma" w:cs="Tahoma"/>
          <w:b/>
          <w:sz w:val="16"/>
          <w:szCs w:val="16"/>
        </w:rPr>
      </w:pPr>
    </w:p>
    <w:p w14:paraId="78581DB8" w14:textId="77777777" w:rsidR="0030539E" w:rsidRPr="006C6D27" w:rsidRDefault="0030539E" w:rsidP="0030539E">
      <w:pPr>
        <w:tabs>
          <w:tab w:val="left" w:pos="8711"/>
        </w:tabs>
        <w:rPr>
          <w:rFonts w:ascii="Tahoma" w:eastAsia="Calibri" w:hAnsi="Tahoma" w:cs="Tahoma"/>
          <w:b/>
          <w:sz w:val="16"/>
          <w:szCs w:val="16"/>
        </w:rPr>
      </w:pPr>
      <w:r w:rsidRPr="006C6D27">
        <w:rPr>
          <w:rFonts w:ascii="Tahoma" w:eastAsia="Calibri" w:hAnsi="Tahoma" w:cs="Tahoma"/>
          <w:b/>
          <w:sz w:val="16"/>
          <w:szCs w:val="16"/>
        </w:rPr>
        <w:t>DESCRIPCIÓN. -</w:t>
      </w:r>
    </w:p>
    <w:p w14:paraId="677913CD" w14:textId="77777777" w:rsidR="0030539E" w:rsidRPr="006C6D27" w:rsidRDefault="0030539E" w:rsidP="0030539E">
      <w:pPr>
        <w:tabs>
          <w:tab w:val="left" w:pos="8711"/>
        </w:tabs>
        <w:jc w:val="both"/>
        <w:rPr>
          <w:rFonts w:ascii="Tahoma" w:eastAsia="Calibri" w:hAnsi="Tahoma" w:cs="Tahoma"/>
          <w:sz w:val="16"/>
          <w:szCs w:val="16"/>
        </w:rPr>
      </w:pPr>
      <w:r w:rsidRPr="006C6D27">
        <w:rPr>
          <w:rFonts w:ascii="Tahoma" w:eastAsia="Calibri" w:hAnsi="Tahoma" w:cs="Tahoma"/>
          <w:sz w:val="16"/>
          <w:szCs w:val="16"/>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AF99855" w14:textId="77777777" w:rsidR="0030539E" w:rsidRPr="006C6D27" w:rsidRDefault="0030539E" w:rsidP="0030539E">
      <w:pPr>
        <w:tabs>
          <w:tab w:val="left" w:pos="8711"/>
        </w:tabs>
        <w:jc w:val="both"/>
        <w:rPr>
          <w:rFonts w:ascii="Tahoma" w:eastAsia="Calibri" w:hAnsi="Tahoma" w:cs="Tahoma"/>
          <w:b/>
          <w:sz w:val="16"/>
          <w:szCs w:val="16"/>
        </w:rPr>
      </w:pPr>
    </w:p>
    <w:p w14:paraId="4455CE32" w14:textId="77777777" w:rsidR="0030539E" w:rsidRPr="006C6D27" w:rsidRDefault="0030539E" w:rsidP="0030539E">
      <w:pPr>
        <w:tabs>
          <w:tab w:val="left" w:pos="8711"/>
        </w:tabs>
        <w:rPr>
          <w:rFonts w:ascii="Tahoma" w:eastAsia="Calibri" w:hAnsi="Tahoma" w:cs="Tahoma"/>
          <w:b/>
          <w:sz w:val="16"/>
          <w:szCs w:val="16"/>
        </w:rPr>
      </w:pPr>
      <w:r w:rsidRPr="006C6D27">
        <w:rPr>
          <w:rFonts w:ascii="Tahoma" w:eastAsia="Calibri" w:hAnsi="Tahoma" w:cs="Tahoma"/>
          <w:b/>
          <w:sz w:val="16"/>
          <w:szCs w:val="16"/>
        </w:rPr>
        <w:t>MATERIALES, HERRAMIENTAS Y EQUIPO. -</w:t>
      </w:r>
    </w:p>
    <w:p w14:paraId="2AD41B6C" w14:textId="77777777" w:rsidR="0030539E" w:rsidRPr="006C6D27" w:rsidRDefault="0030539E" w:rsidP="0030539E">
      <w:pPr>
        <w:tabs>
          <w:tab w:val="left" w:pos="8711"/>
        </w:tabs>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262CCE1C"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887"/>
        <w:gridCol w:w="7097"/>
      </w:tblGrid>
      <w:tr w:rsidR="0030539E" w:rsidRPr="006C6D27" w14:paraId="38307722" w14:textId="77777777" w:rsidTr="00CC4D0F">
        <w:tc>
          <w:tcPr>
            <w:tcW w:w="0" w:type="auto"/>
            <w:shd w:val="pct5" w:color="auto" w:fill="auto"/>
          </w:tcPr>
          <w:p w14:paraId="1FEBD3C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35283756"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62DFA10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4091F410" w14:textId="77777777" w:rsidTr="00CC4D0F">
        <w:trPr>
          <w:trHeight w:val="685"/>
        </w:trPr>
        <w:tc>
          <w:tcPr>
            <w:tcW w:w="0" w:type="auto"/>
            <w:shd w:val="clear" w:color="auto" w:fill="auto"/>
            <w:vAlign w:val="center"/>
          </w:tcPr>
          <w:p w14:paraId="3657300A"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FIERRO CORRUGADO 1/2"</w:t>
            </w:r>
          </w:p>
        </w:tc>
        <w:tc>
          <w:tcPr>
            <w:tcW w:w="0" w:type="auto"/>
            <w:shd w:val="clear" w:color="auto" w:fill="auto"/>
            <w:vAlign w:val="center"/>
          </w:tcPr>
          <w:p w14:paraId="49DABD8F"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BR</w:t>
            </w:r>
          </w:p>
        </w:tc>
        <w:tc>
          <w:tcPr>
            <w:tcW w:w="0" w:type="auto"/>
            <w:shd w:val="clear" w:color="auto" w:fill="auto"/>
          </w:tcPr>
          <w:p w14:paraId="67A6ED31"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b/>
                <w:bCs/>
                <w:color w:val="000000"/>
                <w:sz w:val="16"/>
                <w:szCs w:val="16"/>
              </w:rPr>
              <w:t>Requisitos sobre el producto</w:t>
            </w:r>
            <w:r w:rsidRPr="006C6D27">
              <w:rPr>
                <w:rFonts w:ascii="Tahoma" w:eastAsia="Calibri" w:hAnsi="Tahoma" w:cs="Tahoma"/>
                <w:color w:val="000000"/>
                <w:sz w:val="16"/>
                <w:szCs w:val="16"/>
              </w:rPr>
              <w:br w:type="page"/>
            </w:r>
          </w:p>
          <w:p w14:paraId="09E64D44"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Barras de 12 m. de longitud, siendo necesario el siguiente diámetro: 1/2”.</w:t>
            </w:r>
          </w:p>
          <w:p w14:paraId="632EE2B9"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br w:type="page"/>
              <w:t>Las corrugas de ambos sectores en las barras tienen que tener una misma separación y una misma inclinación.</w:t>
            </w:r>
            <w:r w:rsidRPr="006C6D27">
              <w:rPr>
                <w:rFonts w:ascii="Tahoma" w:eastAsia="Calibri" w:hAnsi="Tahoma" w:cs="Tahoma"/>
                <w:color w:val="000000"/>
                <w:sz w:val="16"/>
                <w:szCs w:val="16"/>
              </w:rPr>
              <w:br w:type="page"/>
            </w:r>
          </w:p>
          <w:p w14:paraId="18BCB5D1"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1A97C7E7"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6C6D27">
              <w:rPr>
                <w:rFonts w:ascii="Tahoma" w:eastAsia="Calibri" w:hAnsi="Tahoma" w:cs="Tahoma"/>
                <w:b/>
                <w:bCs/>
                <w:color w:val="000000"/>
                <w:sz w:val="16"/>
                <w:szCs w:val="16"/>
              </w:rPr>
              <w:t>Requisitos sobre especificaciones técnicas:</w:t>
            </w:r>
            <w:r w:rsidRPr="006C6D27">
              <w:rPr>
                <w:rFonts w:ascii="Tahoma" w:eastAsia="Calibri" w:hAnsi="Tahoma" w:cs="Tahoma"/>
                <w:color w:val="000000"/>
                <w:sz w:val="16"/>
                <w:szCs w:val="16"/>
              </w:rPr>
              <w:br w:type="page"/>
            </w:r>
          </w:p>
          <w:p w14:paraId="4BDCAC81"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Normas técnicas,</w:t>
            </w:r>
            <w:r w:rsidRPr="006C6D27">
              <w:rPr>
                <w:rFonts w:ascii="Tahoma" w:eastAsia="Calibri" w:hAnsi="Tahoma" w:cs="Tahoma"/>
                <w:color w:val="000000"/>
                <w:sz w:val="16"/>
                <w:szCs w:val="16"/>
              </w:rPr>
              <w:br w:type="page"/>
              <w:t xml:space="preserve"> Composición Química, Propiedades Mecánicas y Tolerancias dimensionales: </w:t>
            </w:r>
            <w:r w:rsidRPr="006C6D27">
              <w:rPr>
                <w:rFonts w:ascii="Tahoma" w:eastAsia="Calibri" w:hAnsi="Tahoma" w:cs="Tahoma"/>
                <w:color w:val="000000"/>
                <w:sz w:val="16"/>
                <w:szCs w:val="16"/>
              </w:rPr>
              <w:lastRenderedPageBreak/>
              <w:t>ASTM A615 Grado 60 – 96a / ITINTEC 341.031 Grado ARN420 - 91.</w:t>
            </w:r>
            <w:r w:rsidRPr="006C6D27">
              <w:rPr>
                <w:rFonts w:ascii="Tahoma" w:eastAsia="Calibri" w:hAnsi="Tahoma" w:cs="Tahoma"/>
                <w:color w:val="000000"/>
                <w:sz w:val="16"/>
                <w:szCs w:val="16"/>
              </w:rPr>
              <w:br w:type="page"/>
              <w:t>2.2. Dimensiones y pesos nominales:</w:t>
            </w:r>
            <w:r w:rsidRPr="006C6D27">
              <w:rPr>
                <w:rFonts w:ascii="Tahoma" w:eastAsia="Calibri" w:hAnsi="Tahoma" w:cs="Tahoma"/>
                <w:color w:val="000000"/>
                <w:sz w:val="16"/>
                <w:szCs w:val="16"/>
              </w:rPr>
              <w:br w:type="page"/>
              <w:t xml:space="preserve">          </w:t>
            </w:r>
          </w:p>
          <w:p w14:paraId="6BD2A48E"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Diámetro de barra                         1/2”</w:t>
            </w:r>
            <w:r w:rsidRPr="006C6D27">
              <w:rPr>
                <w:rFonts w:ascii="Tahoma" w:eastAsia="Calibri" w:hAnsi="Tahoma" w:cs="Tahoma"/>
                <w:color w:val="000000"/>
                <w:sz w:val="16"/>
                <w:szCs w:val="16"/>
              </w:rPr>
              <w:br w:type="page"/>
              <w:t xml:space="preserve">          </w:t>
            </w:r>
          </w:p>
          <w:p w14:paraId="0AFFD7AC"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Sección Nominal                            113</w:t>
            </w:r>
            <w:r w:rsidRPr="006C6D27">
              <w:rPr>
                <w:rFonts w:ascii="Tahoma" w:eastAsia="Calibri" w:hAnsi="Tahoma" w:cs="Tahoma"/>
                <w:color w:val="000000"/>
                <w:sz w:val="16"/>
                <w:szCs w:val="16"/>
              </w:rPr>
              <w:br w:type="page"/>
              <w:t xml:space="preserve">         </w:t>
            </w:r>
          </w:p>
          <w:p w14:paraId="14018D2C" w14:textId="77777777" w:rsidR="0030539E" w:rsidRPr="006C6D27" w:rsidRDefault="0030539E" w:rsidP="00CC4D0F">
            <w:pPr>
              <w:rPr>
                <w:rFonts w:ascii="Tahoma" w:eastAsia="Calibri" w:hAnsi="Tahoma" w:cs="Tahoma"/>
                <w:color w:val="000000"/>
                <w:sz w:val="16"/>
                <w:szCs w:val="16"/>
                <w:lang w:val="pt-BR"/>
              </w:rPr>
            </w:pPr>
            <w:r w:rsidRPr="006C6D27">
              <w:rPr>
                <w:rFonts w:ascii="Tahoma" w:eastAsia="Calibri" w:hAnsi="Tahoma" w:cs="Tahoma"/>
                <w:color w:val="000000"/>
                <w:sz w:val="16"/>
                <w:szCs w:val="16"/>
                <w:lang w:val="pt-BR"/>
              </w:rPr>
              <w:t>Perímetro Nominal (mm)                37.7 mm.</w:t>
            </w:r>
            <w:r w:rsidRPr="006C6D27">
              <w:rPr>
                <w:rFonts w:ascii="Tahoma" w:eastAsia="Calibri" w:hAnsi="Tahoma" w:cs="Tahoma"/>
                <w:color w:val="000000"/>
                <w:sz w:val="16"/>
                <w:szCs w:val="16"/>
                <w:lang w:val="pt-BR"/>
              </w:rPr>
              <w:br w:type="page"/>
              <w:t xml:space="preserve">          </w:t>
            </w:r>
          </w:p>
          <w:p w14:paraId="1A91807E"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lang w:val="pt-BR"/>
              </w:rPr>
              <w:t xml:space="preserve">Peso Nominal (kg. /m.)                  </w:t>
            </w:r>
            <w:r w:rsidRPr="006C6D27">
              <w:rPr>
                <w:rFonts w:ascii="Tahoma" w:eastAsia="Calibri" w:hAnsi="Tahoma" w:cs="Tahoma"/>
                <w:color w:val="000000"/>
                <w:sz w:val="16"/>
                <w:szCs w:val="16"/>
              </w:rPr>
              <w:t>0.888 kg/m</w:t>
            </w:r>
            <w:r w:rsidRPr="006C6D27">
              <w:rPr>
                <w:rFonts w:ascii="Tahoma" w:eastAsia="Calibri" w:hAnsi="Tahoma" w:cs="Tahoma"/>
                <w:color w:val="000000"/>
                <w:sz w:val="16"/>
                <w:szCs w:val="16"/>
              </w:rPr>
              <w:br w:type="page"/>
              <w:t xml:space="preserve">         </w:t>
            </w:r>
          </w:p>
          <w:p w14:paraId="5AFB1B64"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Propiedades mecánicas:</w:t>
            </w:r>
            <w:r w:rsidRPr="006C6D27">
              <w:rPr>
                <w:rFonts w:ascii="Tahoma" w:eastAsia="Calibri" w:hAnsi="Tahoma" w:cs="Tahoma"/>
                <w:color w:val="000000"/>
                <w:sz w:val="16"/>
                <w:szCs w:val="16"/>
              </w:rPr>
              <w:br w:type="page"/>
              <w:t xml:space="preserve">   </w:t>
            </w:r>
          </w:p>
          <w:p w14:paraId="6E56BF51"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Límite de Fluencia (</w:t>
            </w:r>
            <w:proofErr w:type="spellStart"/>
            <w:r w:rsidRPr="006C6D27">
              <w:rPr>
                <w:rFonts w:ascii="Tahoma" w:eastAsia="Calibri" w:hAnsi="Tahoma" w:cs="Tahoma"/>
                <w:color w:val="000000"/>
                <w:sz w:val="16"/>
                <w:szCs w:val="16"/>
              </w:rPr>
              <w:t>fy</w:t>
            </w:r>
            <w:proofErr w:type="spellEnd"/>
            <w:r w:rsidRPr="006C6D27">
              <w:rPr>
                <w:rFonts w:ascii="Tahoma" w:eastAsia="Calibri" w:hAnsi="Tahoma" w:cs="Tahoma"/>
                <w:color w:val="000000"/>
                <w:sz w:val="16"/>
                <w:szCs w:val="16"/>
              </w:rPr>
              <w:t>) =               4280 kg/cm² mínimo</w:t>
            </w:r>
            <w:r w:rsidRPr="006C6D27">
              <w:rPr>
                <w:rFonts w:ascii="Tahoma" w:eastAsia="Calibri" w:hAnsi="Tahoma" w:cs="Tahoma"/>
                <w:color w:val="000000"/>
                <w:sz w:val="16"/>
                <w:szCs w:val="16"/>
              </w:rPr>
              <w:br w:type="page"/>
              <w:t xml:space="preserve">         </w:t>
            </w:r>
          </w:p>
          <w:p w14:paraId="10F66729"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Resistencia a la Tracción (R) =       6320 kg/cm² mínimo</w:t>
            </w:r>
            <w:r w:rsidRPr="006C6D27">
              <w:rPr>
                <w:rFonts w:ascii="Tahoma" w:eastAsia="Calibri" w:hAnsi="Tahoma" w:cs="Tahoma"/>
                <w:color w:val="000000"/>
                <w:sz w:val="16"/>
                <w:szCs w:val="16"/>
              </w:rPr>
              <w:br w:type="page"/>
              <w:t xml:space="preserve">        </w:t>
            </w:r>
          </w:p>
          <w:p w14:paraId="57E0568D"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Relación R/</w:t>
            </w:r>
            <w:proofErr w:type="spellStart"/>
            <w:r w:rsidRPr="006C6D27">
              <w:rPr>
                <w:rFonts w:ascii="Tahoma" w:eastAsia="Calibri" w:hAnsi="Tahoma" w:cs="Tahoma"/>
                <w:color w:val="000000"/>
                <w:sz w:val="16"/>
                <w:szCs w:val="16"/>
              </w:rPr>
              <w:t>fy</w:t>
            </w:r>
            <w:proofErr w:type="spellEnd"/>
            <w:r w:rsidRPr="006C6D27">
              <w:rPr>
                <w:rFonts w:ascii="Tahoma" w:eastAsia="Calibri" w:hAnsi="Tahoma" w:cs="Tahoma"/>
                <w:color w:val="000000"/>
                <w:sz w:val="16"/>
                <w:szCs w:val="16"/>
              </w:rPr>
              <w:t xml:space="preserve">                                  _&gt;1.25</w:t>
            </w:r>
            <w:r w:rsidRPr="006C6D27">
              <w:rPr>
                <w:rFonts w:ascii="Tahoma" w:eastAsia="Calibri" w:hAnsi="Tahoma" w:cs="Tahoma"/>
                <w:color w:val="000000"/>
                <w:sz w:val="16"/>
                <w:szCs w:val="16"/>
              </w:rPr>
              <w:br w:type="page"/>
              <w:t xml:space="preserve">         </w:t>
            </w:r>
          </w:p>
          <w:p w14:paraId="54654413"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 xml:space="preserve">Alargamiento en 200 </w:t>
            </w:r>
            <w:proofErr w:type="spellStart"/>
            <w:r w:rsidRPr="006C6D27">
              <w:rPr>
                <w:rFonts w:ascii="Tahoma" w:eastAsia="Calibri" w:hAnsi="Tahoma" w:cs="Tahoma"/>
                <w:color w:val="000000"/>
                <w:sz w:val="16"/>
                <w:szCs w:val="16"/>
              </w:rPr>
              <w:t>mm.</w:t>
            </w:r>
            <w:proofErr w:type="spellEnd"/>
            <w:r w:rsidRPr="006C6D27">
              <w:rPr>
                <w:rFonts w:ascii="Tahoma" w:eastAsia="Calibri" w:hAnsi="Tahoma" w:cs="Tahoma"/>
                <w:color w:val="000000"/>
                <w:sz w:val="16"/>
                <w:szCs w:val="16"/>
              </w:rPr>
              <w:t xml:space="preserve"> =           9% mínimo</w:t>
            </w:r>
            <w:r w:rsidRPr="006C6D27">
              <w:rPr>
                <w:rFonts w:ascii="Tahoma" w:eastAsia="Calibri" w:hAnsi="Tahoma" w:cs="Tahoma"/>
                <w:color w:val="000000"/>
                <w:sz w:val="16"/>
                <w:szCs w:val="16"/>
              </w:rPr>
              <w:br w:type="page"/>
              <w:t xml:space="preserve">       </w:t>
            </w:r>
          </w:p>
          <w:p w14:paraId="4BF17979"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Doblado a 180º =    Bueno                                                                                                           </w:t>
            </w:r>
          </w:p>
          <w:p w14:paraId="09CDF85E"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El Proveedor garantizará mediante nota, la calidad de las barras de acero corrugado de 1/2”,en función a los requisitos exigidos y las especificaciones técnicas, físicas y mecánicas; caso contrario se procederá al rechazo del mismo.</w:t>
            </w:r>
            <w:r w:rsidRPr="006C6D27">
              <w:rPr>
                <w:rFonts w:ascii="Tahoma" w:eastAsia="Calibri" w:hAnsi="Tahoma" w:cs="Tahoma"/>
                <w:color w:val="000000"/>
                <w:sz w:val="16"/>
                <w:szCs w:val="16"/>
              </w:rPr>
              <w:br w:type="page"/>
            </w:r>
          </w:p>
          <w:p w14:paraId="3DBDE6B8"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En ningún caso se deberá proveer barras de fabricación desconocida o que no lleven el sello de calidad de fábrica.</w:t>
            </w:r>
            <w:r w:rsidRPr="006C6D27">
              <w:rPr>
                <w:rFonts w:ascii="Tahoma" w:eastAsia="Calibri" w:hAnsi="Tahoma" w:cs="Tahoma"/>
                <w:color w:val="000000"/>
                <w:sz w:val="16"/>
                <w:szCs w:val="16"/>
              </w:rPr>
              <w:br w:type="page"/>
            </w:r>
          </w:p>
          <w:p w14:paraId="39490001"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El proveedor debe especificar el tiempo de duración del material y condiciones de almacenamiento para el mantenimiento del mismo.</w:t>
            </w:r>
            <w:r w:rsidRPr="006C6D27">
              <w:rPr>
                <w:rFonts w:ascii="Tahoma" w:eastAsia="Calibri" w:hAnsi="Tahoma" w:cs="Tahoma"/>
                <w:color w:val="000000"/>
                <w:sz w:val="16"/>
                <w:szCs w:val="16"/>
              </w:rPr>
              <w:br w:type="page"/>
            </w:r>
            <w:r w:rsidRPr="006C6D27">
              <w:rPr>
                <w:rFonts w:ascii="Tahoma" w:eastAsia="Calibri" w:hAnsi="Tahoma" w:cs="Tahoma"/>
                <w:color w:val="000000"/>
                <w:sz w:val="16"/>
                <w:szCs w:val="16"/>
              </w:rPr>
              <w:br w:type="page"/>
            </w:r>
            <w:r w:rsidRPr="006C6D27">
              <w:rPr>
                <w:rFonts w:ascii="Tahoma" w:eastAsia="Calibri" w:hAnsi="Tahoma" w:cs="Tahoma"/>
                <w:color w:val="000000"/>
                <w:sz w:val="16"/>
                <w:szCs w:val="16"/>
              </w:rPr>
              <w:br w:type="page"/>
            </w:r>
          </w:p>
        </w:tc>
      </w:tr>
    </w:tbl>
    <w:p w14:paraId="3A4CF184" w14:textId="77777777" w:rsidR="0030539E" w:rsidRPr="006C6D27" w:rsidRDefault="0030539E" w:rsidP="0030539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887"/>
        <w:gridCol w:w="7053"/>
      </w:tblGrid>
      <w:tr w:rsidR="0030539E" w:rsidRPr="006C6D27" w14:paraId="634DFE4D" w14:textId="77777777" w:rsidTr="00CC4D0F">
        <w:tc>
          <w:tcPr>
            <w:tcW w:w="849" w:type="pct"/>
            <w:shd w:val="pct5" w:color="auto" w:fill="auto"/>
          </w:tcPr>
          <w:p w14:paraId="34DA176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393" w:type="pct"/>
            <w:shd w:val="pct5" w:color="auto" w:fill="auto"/>
          </w:tcPr>
          <w:p w14:paraId="2DC11BC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758" w:type="pct"/>
            <w:shd w:val="pct5" w:color="auto" w:fill="auto"/>
          </w:tcPr>
          <w:p w14:paraId="64531B5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729C49E4" w14:textId="77777777" w:rsidTr="00CC4D0F">
        <w:trPr>
          <w:trHeight w:val="685"/>
        </w:trPr>
        <w:tc>
          <w:tcPr>
            <w:tcW w:w="849" w:type="pct"/>
            <w:shd w:val="clear" w:color="auto" w:fill="auto"/>
            <w:vAlign w:val="center"/>
          </w:tcPr>
          <w:p w14:paraId="4221B44D"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MADERA DE CONSTRUCCION (3 USOS)</w:t>
            </w:r>
          </w:p>
        </w:tc>
        <w:tc>
          <w:tcPr>
            <w:tcW w:w="393" w:type="pct"/>
            <w:shd w:val="clear" w:color="auto" w:fill="auto"/>
            <w:vAlign w:val="center"/>
          </w:tcPr>
          <w:p w14:paraId="220ED022"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P2</w:t>
            </w:r>
          </w:p>
        </w:tc>
        <w:tc>
          <w:tcPr>
            <w:tcW w:w="3758" w:type="pct"/>
            <w:shd w:val="clear" w:color="auto" w:fill="auto"/>
          </w:tcPr>
          <w:p w14:paraId="2D5359E1"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La madera a emplearse deberá ser, de buena calidad, sin ojos ni astilla duras, bien estacionada, pudiendo ser esta de laurel, cedro, ocho, </w:t>
            </w:r>
            <w:proofErr w:type="spellStart"/>
            <w:r w:rsidRPr="006C6D27">
              <w:rPr>
                <w:rFonts w:ascii="Tahoma" w:eastAsia="Calibri" w:hAnsi="Tahoma" w:cs="Tahoma"/>
                <w:color w:val="000000"/>
                <w:sz w:val="16"/>
                <w:szCs w:val="16"/>
              </w:rPr>
              <w:t>bibosi</w:t>
            </w:r>
            <w:proofErr w:type="spellEnd"/>
            <w:r w:rsidRPr="006C6D27">
              <w:rPr>
                <w:rFonts w:ascii="Tahoma" w:eastAsia="Calibri" w:hAnsi="Tahoma" w:cs="Tahoma"/>
                <w:color w:val="000000"/>
                <w:sz w:val="16"/>
                <w:szCs w:val="16"/>
              </w:rPr>
              <w:t xml:space="preserve"> u otra similar.</w:t>
            </w:r>
          </w:p>
          <w:p w14:paraId="71ABE90C"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 madera para encofrados debe ser de consistencia blanda, de tal manera que se permita el clavado con facilidad sin que se raje.</w:t>
            </w:r>
          </w:p>
          <w:p w14:paraId="6B18692B"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2287818C"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Los cuartones deben ser de madera más resistente que la de las tablas por la función que estos desempeñan y no deben conservar humedad.</w:t>
            </w:r>
          </w:p>
          <w:p w14:paraId="43819321"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Las viguetas por ser piezas destinadas a puntales, deben ser de madera dura. </w:t>
            </w:r>
          </w:p>
          <w:p w14:paraId="5CF62676"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En la construcción de encofrados, se deberá utilizar maderas que reúnan las características de las que se señalan a continuación y para los usos específicos que se indican:</w:t>
            </w:r>
          </w:p>
          <w:p w14:paraId="6A2E7606"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372B95F"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333E2849"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 madera muy dura y con gran contracción. Se utilizará para puntales.</w:t>
            </w:r>
          </w:p>
        </w:tc>
      </w:tr>
    </w:tbl>
    <w:p w14:paraId="70CB93B4"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887"/>
        <w:gridCol w:w="7387"/>
      </w:tblGrid>
      <w:tr w:rsidR="0030539E" w:rsidRPr="006C6D27" w14:paraId="1786F5D8" w14:textId="77777777" w:rsidTr="00CC4D0F">
        <w:tc>
          <w:tcPr>
            <w:tcW w:w="0" w:type="auto"/>
            <w:shd w:val="pct5" w:color="auto" w:fill="auto"/>
          </w:tcPr>
          <w:p w14:paraId="4CEE658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70BA306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31E0C8E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21F7FDB3" w14:textId="77777777" w:rsidTr="00CC4D0F">
        <w:trPr>
          <w:trHeight w:val="685"/>
        </w:trPr>
        <w:tc>
          <w:tcPr>
            <w:tcW w:w="0" w:type="auto"/>
            <w:shd w:val="clear" w:color="auto" w:fill="auto"/>
            <w:vAlign w:val="center"/>
          </w:tcPr>
          <w:p w14:paraId="2F922959"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ALAMBRE DE AMARRE</w:t>
            </w:r>
          </w:p>
        </w:tc>
        <w:tc>
          <w:tcPr>
            <w:tcW w:w="0" w:type="auto"/>
            <w:shd w:val="clear" w:color="auto" w:fill="auto"/>
            <w:vAlign w:val="center"/>
          </w:tcPr>
          <w:p w14:paraId="154918EC"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KG</w:t>
            </w:r>
          </w:p>
        </w:tc>
        <w:tc>
          <w:tcPr>
            <w:tcW w:w="0" w:type="auto"/>
            <w:shd w:val="clear" w:color="auto" w:fill="auto"/>
          </w:tcPr>
          <w:p w14:paraId="304DC431" w14:textId="77777777" w:rsidR="0030539E" w:rsidRPr="006C6D27" w:rsidRDefault="0030539E" w:rsidP="00CC4D0F">
            <w:pPr>
              <w:spacing w:before="11"/>
              <w:ind w:right="101"/>
              <w:jc w:val="both"/>
              <w:rPr>
                <w:rFonts w:ascii="Tahoma" w:eastAsia="Century Gothic" w:hAnsi="Tahoma" w:cs="Tahoma"/>
                <w:sz w:val="16"/>
                <w:szCs w:val="16"/>
              </w:rPr>
            </w:pPr>
            <w:r w:rsidRPr="006C6D27">
              <w:rPr>
                <w:rFonts w:ascii="Tahoma" w:eastAsia="Century Gothic" w:hAnsi="Tahoma" w:cs="Tahoma"/>
                <w:sz w:val="16"/>
                <w:szCs w:val="16"/>
              </w:rPr>
              <w:t xml:space="preserve">La </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15"/>
                <w:sz w:val="16"/>
                <w:szCs w:val="16"/>
              </w:rPr>
              <w:t xml:space="preserve"> </w:t>
            </w:r>
            <w:r w:rsidRPr="006C6D27">
              <w:rPr>
                <w:rFonts w:ascii="Tahoma" w:eastAsia="Century Gothic" w:hAnsi="Tahoma" w:cs="Tahoma"/>
                <w:sz w:val="16"/>
                <w:szCs w:val="16"/>
              </w:rPr>
              <w:t>Ej</w:t>
            </w:r>
            <w:r w:rsidRPr="006C6D27">
              <w:rPr>
                <w:rFonts w:ascii="Tahoma" w:eastAsia="Century Gothic" w:hAnsi="Tahoma" w:cs="Tahoma"/>
                <w:spacing w:val="1"/>
                <w:sz w:val="16"/>
                <w:szCs w:val="16"/>
              </w:rPr>
              <w:t>ec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t</w:t>
            </w:r>
            <w:r w:rsidRPr="006C6D27">
              <w:rPr>
                <w:rFonts w:ascii="Tahoma" w:eastAsia="Century Gothic" w:hAnsi="Tahoma" w:cs="Tahoma"/>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16"/>
                <w:sz w:val="16"/>
                <w:szCs w:val="16"/>
              </w:rPr>
              <w:t xml:space="preserve"> </w:t>
            </w:r>
            <w:r w:rsidRPr="006C6D27">
              <w:rPr>
                <w:rFonts w:ascii="Tahoma" w:eastAsia="Century Gothic" w:hAnsi="Tahoma" w:cs="Tahoma"/>
                <w:sz w:val="16"/>
                <w:szCs w:val="16"/>
              </w:rPr>
              <w:t>g</w:t>
            </w:r>
            <w:r w:rsidRPr="006C6D27">
              <w:rPr>
                <w:rFonts w:ascii="Tahoma" w:eastAsia="Century Gothic" w:hAnsi="Tahoma" w:cs="Tahoma"/>
                <w:spacing w:val="1"/>
                <w:sz w:val="16"/>
                <w:szCs w:val="16"/>
              </w:rPr>
              <w:t>ar</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w:t>
            </w:r>
            <w:r w:rsidRPr="006C6D27">
              <w:rPr>
                <w:rFonts w:ascii="Tahoma" w:eastAsia="Century Gothic" w:hAnsi="Tahoma" w:cs="Tahoma"/>
                <w:spacing w:val="3"/>
                <w:sz w:val="16"/>
                <w:szCs w:val="16"/>
              </w:rPr>
              <w:t>z</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22"/>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1"/>
                <w:sz w:val="16"/>
                <w:szCs w:val="16"/>
              </w:rPr>
              <w:t>u</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3"/>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0"/>
                <w:sz w:val="16"/>
                <w:szCs w:val="16"/>
              </w:rPr>
              <w:t xml:space="preserve"> </w:t>
            </w:r>
            <w:r w:rsidRPr="006C6D27">
              <w:rPr>
                <w:rFonts w:ascii="Tahoma" w:eastAsia="Century Gothic" w:hAnsi="Tahoma" w:cs="Tahoma"/>
                <w:spacing w:val="1"/>
                <w:w w:val="104"/>
                <w:sz w:val="16"/>
                <w:szCs w:val="16"/>
              </w:rPr>
              <w:t>d</w:t>
            </w:r>
            <w:r w:rsidRPr="006C6D27">
              <w:rPr>
                <w:rFonts w:ascii="Tahoma" w:eastAsia="Century Gothic" w:hAnsi="Tahoma" w:cs="Tahoma"/>
                <w:w w:val="104"/>
                <w:sz w:val="16"/>
                <w:szCs w:val="16"/>
              </w:rPr>
              <w:t xml:space="preserve">e </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2"/>
                <w:sz w:val="16"/>
                <w:szCs w:val="16"/>
              </w:rPr>
              <w:t>f</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ci</w:t>
            </w:r>
            <w:r w:rsidRPr="006C6D27">
              <w:rPr>
                <w:rFonts w:ascii="Tahoma" w:eastAsia="Century Gothic" w:hAnsi="Tahoma" w:cs="Tahoma"/>
                <w:sz w:val="16"/>
                <w:szCs w:val="16"/>
              </w:rPr>
              <w:t>a</w:t>
            </w:r>
            <w:r w:rsidRPr="006C6D27">
              <w:rPr>
                <w:rFonts w:ascii="Tahoma" w:eastAsia="Century Gothic" w:hAnsi="Tahoma" w:cs="Tahoma"/>
                <w:spacing w:val="26"/>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z w:val="16"/>
                <w:szCs w:val="16"/>
              </w:rPr>
              <w:t>a</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b</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z w:val="16"/>
                <w:szCs w:val="16"/>
              </w:rPr>
              <w:t>a</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lida</w:t>
            </w:r>
            <w:r w:rsidRPr="006C6D27">
              <w:rPr>
                <w:rFonts w:ascii="Tahoma" w:eastAsia="Century Gothic" w:hAnsi="Tahoma" w:cs="Tahoma"/>
                <w:sz w:val="16"/>
                <w:szCs w:val="16"/>
              </w:rPr>
              <w:t>d</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arc</w:t>
            </w:r>
            <w:r w:rsidRPr="006C6D27">
              <w:rPr>
                <w:rFonts w:ascii="Tahoma" w:eastAsia="Century Gothic" w:hAnsi="Tahoma" w:cs="Tahoma"/>
                <w:sz w:val="16"/>
                <w:szCs w:val="16"/>
              </w:rPr>
              <w:t>a</w:t>
            </w:r>
            <w:r w:rsidRPr="006C6D27">
              <w:rPr>
                <w:rFonts w:ascii="Tahoma" w:eastAsia="Century Gothic" w:hAnsi="Tahoma" w:cs="Tahoma"/>
                <w:spacing w:val="17"/>
                <w:sz w:val="16"/>
                <w:szCs w:val="16"/>
              </w:rPr>
              <w:t xml:space="preserve"> </w:t>
            </w:r>
            <w:r w:rsidRPr="006C6D27">
              <w:rPr>
                <w:rFonts w:ascii="Tahoma" w:eastAsia="Century Gothic" w:hAnsi="Tahoma" w:cs="Tahoma"/>
                <w:spacing w:val="1"/>
                <w:w w:val="104"/>
                <w:sz w:val="16"/>
                <w:szCs w:val="16"/>
              </w:rPr>
              <w:t>re</w:t>
            </w:r>
            <w:r w:rsidRPr="006C6D27">
              <w:rPr>
                <w:rFonts w:ascii="Tahoma" w:eastAsia="Century Gothic" w:hAnsi="Tahoma" w:cs="Tahoma"/>
                <w:spacing w:val="-1"/>
                <w:w w:val="104"/>
                <w:sz w:val="16"/>
                <w:szCs w:val="16"/>
              </w:rPr>
              <w:t>c</w:t>
            </w:r>
            <w:r w:rsidRPr="006C6D27">
              <w:rPr>
                <w:rFonts w:ascii="Tahoma" w:eastAsia="Century Gothic" w:hAnsi="Tahoma" w:cs="Tahoma"/>
                <w:spacing w:val="2"/>
                <w:w w:val="104"/>
                <w:sz w:val="16"/>
                <w:szCs w:val="16"/>
              </w:rPr>
              <w:t>o</w:t>
            </w:r>
            <w:r w:rsidRPr="006C6D27">
              <w:rPr>
                <w:rFonts w:ascii="Tahoma" w:eastAsia="Century Gothic" w:hAnsi="Tahoma" w:cs="Tahoma"/>
                <w:spacing w:val="-1"/>
                <w:w w:val="104"/>
                <w:sz w:val="16"/>
                <w:szCs w:val="16"/>
              </w:rPr>
              <w:t>n</w:t>
            </w:r>
            <w:r w:rsidRPr="006C6D27">
              <w:rPr>
                <w:rFonts w:ascii="Tahoma" w:eastAsia="Century Gothic" w:hAnsi="Tahoma" w:cs="Tahoma"/>
                <w:spacing w:val="2"/>
                <w:w w:val="104"/>
                <w:sz w:val="16"/>
                <w:szCs w:val="16"/>
              </w:rPr>
              <w:t>o</w:t>
            </w:r>
            <w:r w:rsidRPr="006C6D27">
              <w:rPr>
                <w:rFonts w:ascii="Tahoma" w:eastAsia="Century Gothic" w:hAnsi="Tahoma" w:cs="Tahoma"/>
                <w:spacing w:val="-1"/>
                <w:w w:val="104"/>
                <w:sz w:val="16"/>
                <w:szCs w:val="16"/>
              </w:rPr>
              <w:t>c</w:t>
            </w:r>
            <w:r w:rsidRPr="006C6D27">
              <w:rPr>
                <w:rFonts w:ascii="Tahoma" w:eastAsia="Century Gothic" w:hAnsi="Tahoma" w:cs="Tahoma"/>
                <w:spacing w:val="1"/>
                <w:w w:val="104"/>
                <w:sz w:val="16"/>
                <w:szCs w:val="16"/>
              </w:rPr>
              <w:t>ida</w:t>
            </w:r>
            <w:r w:rsidRPr="006C6D27">
              <w:rPr>
                <w:rFonts w:ascii="Tahoma" w:eastAsia="Century Gothic" w:hAnsi="Tahoma" w:cs="Tahoma"/>
                <w:w w:val="104"/>
                <w:sz w:val="16"/>
                <w:szCs w:val="16"/>
              </w:rPr>
              <w:t>.</w:t>
            </w:r>
          </w:p>
          <w:p w14:paraId="326C56F4" w14:textId="77777777" w:rsidR="0030539E" w:rsidRPr="006C6D27" w:rsidRDefault="0030539E" w:rsidP="00CC4D0F">
            <w:pPr>
              <w:spacing w:before="2"/>
              <w:ind w:right="101"/>
              <w:jc w:val="both"/>
              <w:rPr>
                <w:rFonts w:ascii="Tahoma" w:eastAsia="Century Gothic" w:hAnsi="Tahoma" w:cs="Tahoma"/>
                <w:sz w:val="16"/>
                <w:szCs w:val="16"/>
              </w:rPr>
            </w:pPr>
            <w:r w:rsidRPr="006C6D27">
              <w:rPr>
                <w:rFonts w:ascii="Tahoma" w:eastAsia="Century Gothic" w:hAnsi="Tahoma" w:cs="Tahoma"/>
                <w:sz w:val="16"/>
                <w:szCs w:val="16"/>
              </w:rPr>
              <w:t>El</w:t>
            </w:r>
            <w:r w:rsidRPr="006C6D27">
              <w:rPr>
                <w:rFonts w:ascii="Tahoma" w:eastAsia="Century Gothic" w:hAnsi="Tahoma" w:cs="Tahoma"/>
                <w:spacing w:val="13"/>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br</w:t>
            </w:r>
            <w:r w:rsidRPr="006C6D27">
              <w:rPr>
                <w:rFonts w:ascii="Tahoma" w:eastAsia="Century Gothic" w:hAnsi="Tahoma" w:cs="Tahoma"/>
                <w:sz w:val="16"/>
                <w:szCs w:val="16"/>
              </w:rPr>
              <w:t>e</w:t>
            </w:r>
            <w:r w:rsidRPr="006C6D27">
              <w:rPr>
                <w:rFonts w:ascii="Tahoma" w:eastAsia="Century Gothic" w:hAnsi="Tahoma" w:cs="Tahoma"/>
                <w:spacing w:val="34"/>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z w:val="16"/>
                <w:szCs w:val="16"/>
              </w:rPr>
              <w:t>e</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arr</w:t>
            </w:r>
            <w:r w:rsidRPr="006C6D27">
              <w:rPr>
                <w:rFonts w:ascii="Tahoma" w:eastAsia="Century Gothic" w:hAnsi="Tahoma" w:cs="Tahoma"/>
                <w:sz w:val="16"/>
                <w:szCs w:val="16"/>
              </w:rPr>
              <w:t>e</w:t>
            </w:r>
            <w:r w:rsidRPr="006C6D27">
              <w:rPr>
                <w:rFonts w:ascii="Tahoma" w:eastAsia="Century Gothic" w:hAnsi="Tahoma" w:cs="Tahoma"/>
                <w:spacing w:val="29"/>
                <w:sz w:val="16"/>
                <w:szCs w:val="16"/>
              </w:rPr>
              <w:t xml:space="preserve"> </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ri</w:t>
            </w:r>
            <w:r w:rsidRPr="006C6D27">
              <w:rPr>
                <w:rFonts w:ascii="Tahoma" w:eastAsia="Century Gothic" w:hAnsi="Tahoma" w:cs="Tahoma"/>
                <w:spacing w:val="-2"/>
                <w:sz w:val="16"/>
                <w:szCs w:val="16"/>
              </w:rPr>
              <w:t>d</w:t>
            </w:r>
            <w:r w:rsidRPr="006C6D27">
              <w:rPr>
                <w:rFonts w:ascii="Tahoma" w:eastAsia="Century Gothic" w:hAnsi="Tahoma" w:cs="Tahoma"/>
                <w:sz w:val="16"/>
                <w:szCs w:val="16"/>
              </w:rPr>
              <w:t>o será</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pacing w:val="2"/>
                <w:sz w:val="16"/>
                <w:szCs w:val="16"/>
              </w:rPr>
              <w:t>o</w:t>
            </w:r>
            <w:r w:rsidRPr="006C6D27">
              <w:rPr>
                <w:rFonts w:ascii="Tahoma" w:eastAsia="Century Gothic" w:hAnsi="Tahoma" w:cs="Tahoma"/>
                <w:spacing w:val="-2"/>
                <w:sz w:val="16"/>
                <w:szCs w:val="16"/>
              </w:rPr>
              <w:t>d</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id</w:t>
            </w:r>
            <w:r w:rsidRPr="006C6D27">
              <w:rPr>
                <w:rFonts w:ascii="Tahoma" w:eastAsia="Century Gothic" w:hAnsi="Tahoma" w:cs="Tahoma"/>
                <w:sz w:val="16"/>
                <w:szCs w:val="16"/>
              </w:rPr>
              <w:t xml:space="preserve">o </w:t>
            </w:r>
            <w:r w:rsidRPr="006C6D27">
              <w:rPr>
                <w:rFonts w:ascii="Tahoma" w:eastAsia="Century Gothic" w:hAnsi="Tahoma" w:cs="Tahoma"/>
                <w:spacing w:val="2"/>
                <w:sz w:val="16"/>
                <w:szCs w:val="16"/>
              </w:rPr>
              <w:t>con</w:t>
            </w:r>
            <w:r w:rsidRPr="006C6D27">
              <w:rPr>
                <w:rFonts w:ascii="Tahoma" w:eastAsia="Century Gothic" w:hAnsi="Tahoma" w:cs="Tahoma"/>
                <w:spacing w:val="20"/>
                <w:sz w:val="16"/>
                <w:szCs w:val="16"/>
              </w:rPr>
              <w:t xml:space="preserve"> </w:t>
            </w:r>
            <w:r w:rsidRPr="006C6D27">
              <w:rPr>
                <w:rFonts w:ascii="Tahoma" w:eastAsia="Century Gothic" w:hAnsi="Tahoma" w:cs="Tahoma"/>
                <w:spacing w:val="1"/>
                <w:sz w:val="16"/>
                <w:szCs w:val="16"/>
              </w:rPr>
              <w:t>ac</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27"/>
                <w:sz w:val="16"/>
                <w:szCs w:val="16"/>
              </w:rPr>
              <w:t xml:space="preserve"> </w:t>
            </w:r>
            <w:r w:rsidRPr="006C6D27">
              <w:rPr>
                <w:rFonts w:ascii="Tahoma" w:eastAsia="Century Gothic" w:hAnsi="Tahoma" w:cs="Tahoma"/>
                <w:spacing w:val="1"/>
                <w:w w:val="104"/>
                <w:sz w:val="16"/>
                <w:szCs w:val="16"/>
              </w:rPr>
              <w:t>d</w:t>
            </w:r>
            <w:r w:rsidRPr="006C6D27">
              <w:rPr>
                <w:rFonts w:ascii="Tahoma" w:eastAsia="Century Gothic" w:hAnsi="Tahoma" w:cs="Tahoma"/>
                <w:w w:val="104"/>
                <w:sz w:val="16"/>
                <w:szCs w:val="16"/>
              </w:rPr>
              <w:t xml:space="preserve">e </w:t>
            </w:r>
            <w:r w:rsidRPr="006C6D27">
              <w:rPr>
                <w:rFonts w:ascii="Tahoma" w:eastAsia="Century Gothic" w:hAnsi="Tahoma" w:cs="Tahoma"/>
                <w:spacing w:val="1"/>
                <w:sz w:val="16"/>
                <w:szCs w:val="16"/>
              </w:rPr>
              <w:t>b</w:t>
            </w:r>
            <w:r w:rsidRPr="006C6D27">
              <w:rPr>
                <w:rFonts w:ascii="Tahoma" w:eastAsia="Century Gothic" w:hAnsi="Tahoma" w:cs="Tahoma"/>
                <w:spacing w:val="-1"/>
                <w:sz w:val="16"/>
                <w:szCs w:val="16"/>
              </w:rPr>
              <w:t>a</w:t>
            </w:r>
            <w:r w:rsidRPr="006C6D27">
              <w:rPr>
                <w:rFonts w:ascii="Tahoma" w:eastAsia="Century Gothic" w:hAnsi="Tahoma" w:cs="Tahoma"/>
                <w:sz w:val="16"/>
                <w:szCs w:val="16"/>
              </w:rPr>
              <w:t>jo</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eni</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7"/>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b</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z w:val="16"/>
                <w:szCs w:val="16"/>
              </w:rPr>
              <w:t>o</w:t>
            </w:r>
            <w:r w:rsidRPr="006C6D27">
              <w:rPr>
                <w:rFonts w:ascii="Tahoma" w:eastAsia="Century Gothic" w:hAnsi="Tahoma" w:cs="Tahoma"/>
                <w:spacing w:val="21"/>
                <w:sz w:val="16"/>
                <w:szCs w:val="16"/>
              </w:rPr>
              <w:t xml:space="preserve"> </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b</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eni</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4"/>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2"/>
                <w:sz w:val="16"/>
                <w:szCs w:val="16"/>
              </w:rPr>
              <w:t>o</w:t>
            </w:r>
            <w:r w:rsidRPr="006C6D27">
              <w:rPr>
                <w:rFonts w:ascii="Tahoma" w:eastAsia="Century Gothic" w:hAnsi="Tahoma" w:cs="Tahoma"/>
                <w:sz w:val="16"/>
                <w:szCs w:val="16"/>
              </w:rPr>
              <w:t>r</w:t>
            </w:r>
            <w:r w:rsidRPr="006C6D27">
              <w:rPr>
                <w:rFonts w:ascii="Tahoma" w:eastAsia="Century Gothic" w:hAnsi="Tahoma" w:cs="Tahoma"/>
                <w:spacing w:val="8"/>
                <w:sz w:val="16"/>
                <w:szCs w:val="16"/>
              </w:rPr>
              <w:t xml:space="preserve"> </w:t>
            </w:r>
            <w:proofErr w:type="spellStart"/>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2"/>
                <w:sz w:val="16"/>
                <w:szCs w:val="16"/>
              </w:rPr>
              <w:t>f</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lac</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ó</w:t>
            </w:r>
            <w:r w:rsidRPr="006C6D27">
              <w:rPr>
                <w:rFonts w:ascii="Tahoma" w:eastAsia="Century Gothic" w:hAnsi="Tahoma" w:cs="Tahoma"/>
                <w:sz w:val="16"/>
                <w:szCs w:val="16"/>
              </w:rPr>
              <w:t>n</w:t>
            </w:r>
            <w:proofErr w:type="spellEnd"/>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m</w:t>
            </w:r>
            <w:r w:rsidRPr="006C6D27">
              <w:rPr>
                <w:rFonts w:ascii="Tahoma" w:eastAsia="Century Gothic" w:hAnsi="Tahoma" w:cs="Tahoma"/>
                <w:spacing w:val="6"/>
                <w:sz w:val="16"/>
                <w:szCs w:val="16"/>
              </w:rPr>
              <w:t>e</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w:t>
            </w:r>
            <w:r w:rsidRPr="006C6D27">
              <w:rPr>
                <w:rFonts w:ascii="Tahoma" w:eastAsia="Century Gothic" w:hAnsi="Tahoma" w:cs="Tahoma"/>
                <w:sz w:val="16"/>
                <w:szCs w:val="16"/>
              </w:rPr>
              <w:t>o</w:t>
            </w:r>
            <w:r w:rsidRPr="006C6D27">
              <w:rPr>
                <w:rFonts w:ascii="Tahoma" w:eastAsia="Century Gothic" w:hAnsi="Tahoma" w:cs="Tahoma"/>
                <w:spacing w:val="24"/>
                <w:sz w:val="16"/>
                <w:szCs w:val="16"/>
              </w:rPr>
              <w:t xml:space="preserve"> </w:t>
            </w:r>
            <w:r w:rsidRPr="006C6D27">
              <w:rPr>
                <w:rFonts w:ascii="Tahoma" w:eastAsia="Century Gothic" w:hAnsi="Tahoma" w:cs="Tahoma"/>
                <w:w w:val="104"/>
                <w:sz w:val="16"/>
                <w:szCs w:val="16"/>
              </w:rPr>
              <w:t xml:space="preserve">a </w:t>
            </w:r>
            <w:r w:rsidRPr="006C6D27">
              <w:rPr>
                <w:rFonts w:ascii="Tahoma" w:eastAsia="Century Gothic" w:hAnsi="Tahoma" w:cs="Tahoma"/>
                <w:spacing w:val="-1"/>
                <w:sz w:val="16"/>
                <w:szCs w:val="16"/>
              </w:rPr>
              <w:t>u</w:t>
            </w:r>
            <w:r w:rsidRPr="006C6D27">
              <w:rPr>
                <w:rFonts w:ascii="Tahoma" w:eastAsia="Century Gothic" w:hAnsi="Tahoma" w:cs="Tahoma"/>
                <w:sz w:val="16"/>
                <w:szCs w:val="16"/>
              </w:rPr>
              <w:t>n</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w:t>
            </w:r>
            <w:r w:rsidRPr="006C6D27">
              <w:rPr>
                <w:rFonts w:ascii="Tahoma" w:eastAsia="Century Gothic" w:hAnsi="Tahoma" w:cs="Tahoma"/>
                <w:sz w:val="16"/>
                <w:szCs w:val="16"/>
              </w:rPr>
              <w:t xml:space="preserve">o </w:t>
            </w:r>
            <w:r w:rsidRPr="006C6D27">
              <w:rPr>
                <w:rFonts w:ascii="Tahoma" w:eastAsia="Century Gothic" w:hAnsi="Tahoma" w:cs="Tahoma"/>
                <w:spacing w:val="3"/>
                <w:sz w:val="16"/>
                <w:szCs w:val="16"/>
              </w:rPr>
              <w:t>recocido</w:t>
            </w:r>
            <w:r w:rsidRPr="006C6D27">
              <w:rPr>
                <w:rFonts w:ascii="Tahoma" w:eastAsia="Century Gothic" w:hAnsi="Tahoma" w:cs="Tahoma"/>
                <w:sz w:val="16"/>
                <w:szCs w:val="16"/>
              </w:rPr>
              <w:t xml:space="preserve"> </w:t>
            </w:r>
            <w:r w:rsidRPr="006C6D27">
              <w:rPr>
                <w:rFonts w:ascii="Tahoma" w:eastAsia="Century Gothic" w:hAnsi="Tahoma" w:cs="Tahoma"/>
                <w:spacing w:val="7"/>
                <w:sz w:val="16"/>
                <w:szCs w:val="16"/>
              </w:rPr>
              <w:t>de</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n</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ma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za</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z w:val="16"/>
                <w:szCs w:val="16"/>
              </w:rPr>
              <w:t>ó</w:t>
            </w:r>
            <w:r w:rsidRPr="006C6D27">
              <w:rPr>
                <w:rFonts w:ascii="Tahoma" w:eastAsia="Century Gothic" w:hAnsi="Tahoma" w:cs="Tahoma"/>
                <w:spacing w:val="1"/>
                <w:sz w:val="16"/>
                <w:szCs w:val="16"/>
              </w:rPr>
              <w:t>n</w:t>
            </w:r>
            <w:r w:rsidRPr="006C6D27">
              <w:rPr>
                <w:rFonts w:ascii="Tahoma" w:eastAsia="Century Gothic" w:hAnsi="Tahoma" w:cs="Tahoma"/>
                <w:sz w:val="16"/>
                <w:szCs w:val="16"/>
              </w:rPr>
              <w:t xml:space="preserve">, </w:t>
            </w:r>
            <w:r w:rsidRPr="006C6D27">
              <w:rPr>
                <w:rFonts w:ascii="Tahoma" w:eastAsia="Century Gothic" w:hAnsi="Tahoma" w:cs="Tahoma"/>
                <w:spacing w:val="21"/>
                <w:sz w:val="16"/>
                <w:szCs w:val="16"/>
              </w:rPr>
              <w:t>de</w:t>
            </w:r>
            <w:r w:rsidRPr="006C6D27">
              <w:rPr>
                <w:rFonts w:ascii="Tahoma" w:eastAsia="Century Gothic" w:hAnsi="Tahoma" w:cs="Tahoma"/>
                <w:spacing w:val="23"/>
                <w:sz w:val="16"/>
                <w:szCs w:val="16"/>
              </w:rPr>
              <w:t xml:space="preserve"> </w:t>
            </w:r>
            <w:r w:rsidRPr="006C6D27">
              <w:rPr>
                <w:rFonts w:ascii="Tahoma" w:eastAsia="Century Gothic" w:hAnsi="Tahoma" w:cs="Tahoma"/>
                <w:sz w:val="16"/>
                <w:szCs w:val="16"/>
              </w:rPr>
              <w:t>f</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m</w:t>
            </w:r>
            <w:r w:rsidRPr="006C6D27">
              <w:rPr>
                <w:rFonts w:ascii="Tahoma" w:eastAsia="Century Gothic" w:hAnsi="Tahoma" w:cs="Tahoma"/>
                <w:sz w:val="16"/>
                <w:szCs w:val="16"/>
              </w:rPr>
              <w:t xml:space="preserve">a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28"/>
                <w:sz w:val="16"/>
                <w:szCs w:val="16"/>
              </w:rPr>
              <w:t xml:space="preserve"> </w:t>
            </w:r>
            <w:r w:rsidRPr="006C6D27">
              <w:rPr>
                <w:rFonts w:ascii="Tahoma" w:eastAsia="Century Gothic" w:hAnsi="Tahoma" w:cs="Tahoma"/>
                <w:spacing w:val="1"/>
                <w:w w:val="104"/>
                <w:sz w:val="16"/>
                <w:szCs w:val="16"/>
              </w:rPr>
              <w:t>p</w:t>
            </w:r>
            <w:r w:rsidRPr="006C6D27">
              <w:rPr>
                <w:rFonts w:ascii="Tahoma" w:eastAsia="Century Gothic" w:hAnsi="Tahoma" w:cs="Tahoma"/>
                <w:spacing w:val="2"/>
                <w:w w:val="104"/>
                <w:sz w:val="16"/>
                <w:szCs w:val="16"/>
              </w:rPr>
              <w:t>u</w:t>
            </w:r>
            <w:r w:rsidRPr="006C6D27">
              <w:rPr>
                <w:rFonts w:ascii="Tahoma" w:eastAsia="Century Gothic" w:hAnsi="Tahoma" w:cs="Tahoma"/>
                <w:spacing w:val="-1"/>
                <w:w w:val="104"/>
                <w:sz w:val="16"/>
                <w:szCs w:val="16"/>
              </w:rPr>
              <w:t>e</w:t>
            </w:r>
            <w:r w:rsidRPr="006C6D27">
              <w:rPr>
                <w:rFonts w:ascii="Tahoma" w:eastAsia="Century Gothic" w:hAnsi="Tahoma" w:cs="Tahoma"/>
                <w:spacing w:val="1"/>
                <w:w w:val="104"/>
                <w:sz w:val="16"/>
                <w:szCs w:val="16"/>
              </w:rPr>
              <w:t>d</w:t>
            </w:r>
            <w:r w:rsidRPr="006C6D27">
              <w:rPr>
                <w:rFonts w:ascii="Tahoma" w:eastAsia="Century Gothic" w:hAnsi="Tahoma" w:cs="Tahoma"/>
                <w:w w:val="104"/>
                <w:sz w:val="16"/>
                <w:szCs w:val="16"/>
              </w:rPr>
              <w:t xml:space="preserve">a </w:t>
            </w:r>
            <w:r w:rsidRPr="006C6D27">
              <w:rPr>
                <w:rFonts w:ascii="Tahoma" w:eastAsia="Century Gothic" w:hAnsi="Tahoma" w:cs="Tahoma"/>
                <w:spacing w:val="-1"/>
                <w:sz w:val="16"/>
                <w:szCs w:val="16"/>
              </w:rPr>
              <w:t>re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u</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ta</w:t>
            </w:r>
            <w:r w:rsidRPr="006C6D27">
              <w:rPr>
                <w:rFonts w:ascii="Tahoma" w:eastAsia="Century Gothic" w:hAnsi="Tahoma" w:cs="Tahoma"/>
                <w:sz w:val="16"/>
                <w:szCs w:val="16"/>
              </w:rPr>
              <w:t xml:space="preserve">r </w:t>
            </w:r>
            <w:r w:rsidRPr="006C6D27">
              <w:rPr>
                <w:rFonts w:ascii="Tahoma" w:eastAsia="Century Gothic" w:hAnsi="Tahoma" w:cs="Tahoma"/>
                <w:spacing w:val="2"/>
                <w:sz w:val="16"/>
                <w:szCs w:val="16"/>
              </w:rPr>
              <w:t>u</w:t>
            </w:r>
            <w:r w:rsidRPr="006C6D27">
              <w:rPr>
                <w:rFonts w:ascii="Tahoma" w:eastAsia="Century Gothic" w:hAnsi="Tahoma" w:cs="Tahoma"/>
                <w:sz w:val="16"/>
                <w:szCs w:val="16"/>
              </w:rPr>
              <w:t>n</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br</w:t>
            </w:r>
            <w:r w:rsidRPr="006C6D27">
              <w:rPr>
                <w:rFonts w:ascii="Tahoma" w:eastAsia="Century Gothic" w:hAnsi="Tahoma" w:cs="Tahoma"/>
                <w:sz w:val="16"/>
                <w:szCs w:val="16"/>
              </w:rPr>
              <w:t xml:space="preserve">e </w:t>
            </w:r>
            <w:r w:rsidRPr="006C6D27">
              <w:rPr>
                <w:rFonts w:ascii="Tahoma" w:eastAsia="Century Gothic" w:hAnsi="Tahoma" w:cs="Tahoma"/>
                <w:spacing w:val="-1"/>
                <w:sz w:val="16"/>
                <w:szCs w:val="16"/>
              </w:rPr>
              <w:t>mu</w:t>
            </w:r>
            <w:r w:rsidRPr="006C6D27">
              <w:rPr>
                <w:rFonts w:ascii="Tahoma" w:eastAsia="Century Gothic" w:hAnsi="Tahoma" w:cs="Tahoma"/>
                <w:sz w:val="16"/>
                <w:szCs w:val="16"/>
              </w:rPr>
              <w:t>y</w:t>
            </w:r>
            <w:r w:rsidRPr="006C6D27">
              <w:rPr>
                <w:rFonts w:ascii="Tahoma" w:eastAsia="Century Gothic" w:hAnsi="Tahoma" w:cs="Tahoma"/>
                <w:spacing w:val="30"/>
                <w:sz w:val="16"/>
                <w:szCs w:val="16"/>
              </w:rPr>
              <w:t xml:space="preserve"> </w:t>
            </w:r>
            <w:r w:rsidRPr="006C6D27">
              <w:rPr>
                <w:rFonts w:ascii="Tahoma" w:eastAsia="Century Gothic" w:hAnsi="Tahoma" w:cs="Tahoma"/>
                <w:sz w:val="16"/>
                <w:szCs w:val="16"/>
              </w:rPr>
              <w:t>f</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x</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b</w:t>
            </w:r>
            <w:r w:rsidRPr="006C6D27">
              <w:rPr>
                <w:rFonts w:ascii="Tahoma" w:eastAsia="Century Gothic" w:hAnsi="Tahoma" w:cs="Tahoma"/>
                <w:spacing w:val="1"/>
                <w:sz w:val="16"/>
                <w:szCs w:val="16"/>
              </w:rPr>
              <w:t>l</w:t>
            </w:r>
            <w:r w:rsidRPr="006C6D27">
              <w:rPr>
                <w:rFonts w:ascii="Tahoma" w:eastAsia="Century Gothic" w:hAnsi="Tahoma" w:cs="Tahoma"/>
                <w:sz w:val="16"/>
                <w:szCs w:val="16"/>
              </w:rPr>
              <w:t>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br</w:t>
            </w:r>
            <w:r w:rsidRPr="006C6D27">
              <w:rPr>
                <w:rFonts w:ascii="Tahoma" w:eastAsia="Century Gothic" w:hAnsi="Tahoma" w:cs="Tahoma"/>
                <w:sz w:val="16"/>
                <w:szCs w:val="16"/>
              </w:rPr>
              <w:t xml:space="preserve">e </w:t>
            </w:r>
            <w:r w:rsidRPr="006C6D27">
              <w:rPr>
                <w:rFonts w:ascii="Tahoma" w:eastAsia="Century Gothic" w:hAnsi="Tahoma" w:cs="Tahoma"/>
                <w:spacing w:val="1"/>
                <w:sz w:val="16"/>
                <w:szCs w:val="16"/>
              </w:rPr>
              <w:t>ne</w:t>
            </w:r>
            <w:r w:rsidRPr="006C6D27">
              <w:rPr>
                <w:rFonts w:ascii="Tahoma" w:eastAsia="Century Gothic" w:hAnsi="Tahoma" w:cs="Tahoma"/>
                <w:sz w:val="16"/>
                <w:szCs w:val="16"/>
              </w:rPr>
              <w:t>g</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34"/>
                <w:sz w:val="16"/>
                <w:szCs w:val="16"/>
              </w:rPr>
              <w:t xml:space="preserve"> </w:t>
            </w:r>
            <w:r w:rsidRPr="006C6D27">
              <w:rPr>
                <w:rFonts w:ascii="Tahoma" w:eastAsia="Century Gothic" w:hAnsi="Tahoma" w:cs="Tahoma"/>
                <w:spacing w:val="1"/>
                <w:sz w:val="16"/>
                <w:szCs w:val="16"/>
              </w:rPr>
              <w:t>re</w:t>
            </w:r>
            <w:r w:rsidRPr="006C6D27">
              <w:rPr>
                <w:rFonts w:ascii="Tahoma" w:eastAsia="Century Gothic" w:hAnsi="Tahoma" w:cs="Tahoma"/>
                <w:spacing w:val="-1"/>
                <w:sz w:val="16"/>
                <w:szCs w:val="16"/>
              </w:rPr>
              <w:t>c</w:t>
            </w:r>
            <w:r w:rsidRPr="006C6D27">
              <w:rPr>
                <w:rFonts w:ascii="Tahoma" w:eastAsia="Century Gothic" w:hAnsi="Tahoma" w:cs="Tahoma"/>
                <w:sz w:val="16"/>
                <w:szCs w:val="16"/>
              </w:rPr>
              <w:t>o</w:t>
            </w:r>
            <w:r w:rsidRPr="006C6D27">
              <w:rPr>
                <w:rFonts w:ascii="Tahoma" w:eastAsia="Century Gothic" w:hAnsi="Tahoma" w:cs="Tahoma"/>
                <w:spacing w:val="1"/>
                <w:sz w:val="16"/>
                <w:szCs w:val="16"/>
              </w:rPr>
              <w:t>si</w:t>
            </w:r>
            <w:r w:rsidRPr="006C6D27">
              <w:rPr>
                <w:rFonts w:ascii="Tahoma" w:eastAsia="Century Gothic" w:hAnsi="Tahoma" w:cs="Tahoma"/>
                <w:spacing w:val="-2"/>
                <w:sz w:val="16"/>
                <w:szCs w:val="16"/>
              </w:rPr>
              <w:t>d</w:t>
            </w:r>
            <w:r w:rsidRPr="006C6D27">
              <w:rPr>
                <w:rFonts w:ascii="Tahoma" w:eastAsia="Century Gothic" w:hAnsi="Tahoma" w:cs="Tahoma"/>
                <w:spacing w:val="2"/>
                <w:sz w:val="16"/>
                <w:szCs w:val="16"/>
              </w:rPr>
              <w:t>o</w:t>
            </w:r>
            <w:r w:rsidRPr="006C6D27">
              <w:rPr>
                <w:rFonts w:ascii="Tahoma" w:eastAsia="Century Gothic" w:hAnsi="Tahoma" w:cs="Tahoma"/>
                <w:sz w:val="16"/>
                <w:szCs w:val="16"/>
              </w:rPr>
              <w:t xml:space="preserve">), </w:t>
            </w:r>
            <w:r w:rsidRPr="006C6D27">
              <w:rPr>
                <w:rFonts w:ascii="Tahoma" w:eastAsia="Century Gothic" w:hAnsi="Tahoma" w:cs="Tahoma"/>
                <w:spacing w:val="1"/>
                <w:w w:val="104"/>
                <w:sz w:val="16"/>
                <w:szCs w:val="16"/>
              </w:rPr>
              <w:t>d</w:t>
            </w:r>
            <w:r w:rsidRPr="006C6D27">
              <w:rPr>
                <w:rFonts w:ascii="Tahoma" w:eastAsia="Century Gothic" w:hAnsi="Tahoma" w:cs="Tahoma"/>
                <w:w w:val="104"/>
                <w:sz w:val="16"/>
                <w:szCs w:val="16"/>
              </w:rPr>
              <w:t xml:space="preserve">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á</w:t>
            </w:r>
            <w:r w:rsidRPr="006C6D27">
              <w:rPr>
                <w:rFonts w:ascii="Tahoma" w:eastAsia="Century Gothic" w:hAnsi="Tahoma" w:cs="Tahoma"/>
                <w:spacing w:val="-1"/>
                <w:sz w:val="16"/>
                <w:szCs w:val="16"/>
              </w:rPr>
              <w:t>m</w:t>
            </w:r>
            <w:r w:rsidRPr="006C6D27">
              <w:rPr>
                <w:rFonts w:ascii="Tahoma" w:eastAsia="Century Gothic" w:hAnsi="Tahoma" w:cs="Tahoma"/>
                <w:spacing w:val="3"/>
                <w:sz w:val="16"/>
                <w:szCs w:val="16"/>
              </w:rPr>
              <w:t>e</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20"/>
                <w:sz w:val="16"/>
                <w:szCs w:val="16"/>
              </w:rPr>
              <w:t xml:space="preserve"> </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i</w:t>
            </w:r>
            <w:r w:rsidRPr="006C6D27">
              <w:rPr>
                <w:rFonts w:ascii="Tahoma" w:eastAsia="Century Gothic" w:hAnsi="Tahoma" w:cs="Tahoma"/>
                <w:sz w:val="16"/>
                <w:szCs w:val="16"/>
              </w:rPr>
              <w:t>fo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m</w:t>
            </w:r>
            <w:r w:rsidRPr="006C6D27">
              <w:rPr>
                <w:rFonts w:ascii="Tahoma" w:eastAsia="Century Gothic" w:hAnsi="Tahoma" w:cs="Tahoma"/>
                <w:sz w:val="16"/>
                <w:szCs w:val="16"/>
              </w:rPr>
              <w:t>e</w:t>
            </w:r>
            <w:r w:rsidRPr="006C6D27">
              <w:rPr>
                <w:rFonts w:ascii="Tahoma" w:eastAsia="Century Gothic" w:hAnsi="Tahoma" w:cs="Tahoma"/>
                <w:spacing w:val="20"/>
                <w:sz w:val="16"/>
                <w:szCs w:val="16"/>
              </w:rPr>
              <w:t xml:space="preserve"> </w:t>
            </w:r>
            <w:r w:rsidRPr="006C6D27">
              <w:rPr>
                <w:rFonts w:ascii="Tahoma" w:eastAsia="Century Gothic" w:hAnsi="Tahoma" w:cs="Tahoma"/>
                <w:sz w:val="16"/>
                <w:szCs w:val="16"/>
              </w:rPr>
              <w:t xml:space="preserve">y </w:t>
            </w:r>
            <w:r w:rsidRPr="006C6D27">
              <w:rPr>
                <w:rFonts w:ascii="Tahoma" w:eastAsia="Century Gothic" w:hAnsi="Tahoma" w:cs="Tahoma"/>
                <w:spacing w:val="2"/>
                <w:sz w:val="16"/>
                <w:szCs w:val="16"/>
              </w:rPr>
              <w:t>u</w:t>
            </w:r>
            <w:r w:rsidRPr="006C6D27">
              <w:rPr>
                <w:rFonts w:ascii="Tahoma" w:eastAsia="Century Gothic" w:hAnsi="Tahoma" w:cs="Tahoma"/>
                <w:sz w:val="16"/>
                <w:szCs w:val="16"/>
              </w:rPr>
              <w:t>n</w:t>
            </w:r>
            <w:r w:rsidRPr="006C6D27">
              <w:rPr>
                <w:rFonts w:ascii="Tahoma" w:eastAsia="Century Gothic" w:hAnsi="Tahoma" w:cs="Tahoma"/>
                <w:spacing w:val="6"/>
                <w:sz w:val="16"/>
                <w:szCs w:val="16"/>
              </w:rPr>
              <w:t xml:space="preserve"> </w:t>
            </w:r>
            <w:r w:rsidRPr="006C6D27">
              <w:rPr>
                <w:rFonts w:ascii="Tahoma" w:eastAsia="Century Gothic" w:hAnsi="Tahoma" w:cs="Tahoma"/>
                <w:spacing w:val="-1"/>
                <w:sz w:val="16"/>
                <w:szCs w:val="16"/>
              </w:rPr>
              <w:t>pr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t</w:t>
            </w:r>
            <w:r w:rsidRPr="006C6D27">
              <w:rPr>
                <w:rFonts w:ascii="Tahoma" w:eastAsia="Century Gothic" w:hAnsi="Tahoma" w:cs="Tahoma"/>
                <w:sz w:val="16"/>
                <w:szCs w:val="16"/>
              </w:rPr>
              <w:t>o</w:t>
            </w:r>
            <w:r w:rsidRPr="006C6D27">
              <w:rPr>
                <w:rFonts w:ascii="Tahoma" w:eastAsia="Century Gothic" w:hAnsi="Tahoma" w:cs="Tahoma"/>
                <w:spacing w:val="24"/>
                <w:sz w:val="16"/>
                <w:szCs w:val="16"/>
              </w:rPr>
              <w:t xml:space="preserve"> </w:t>
            </w:r>
            <w:r w:rsidRPr="006C6D27">
              <w:rPr>
                <w:rFonts w:ascii="Tahoma" w:eastAsia="Century Gothic" w:hAnsi="Tahoma" w:cs="Tahoma"/>
                <w:spacing w:val="-1"/>
                <w:sz w:val="16"/>
                <w:szCs w:val="16"/>
              </w:rPr>
              <w:t>h</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m</w:t>
            </w:r>
            <w:r w:rsidRPr="006C6D27">
              <w:rPr>
                <w:rFonts w:ascii="Tahoma" w:eastAsia="Century Gothic" w:hAnsi="Tahoma" w:cs="Tahoma"/>
                <w:sz w:val="16"/>
                <w:szCs w:val="16"/>
              </w:rPr>
              <w:t>o</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é</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pacing w:val="2"/>
                <w:sz w:val="16"/>
                <w:szCs w:val="16"/>
              </w:rPr>
              <w:t>o</w:t>
            </w:r>
            <w:r w:rsidRPr="006C6D27">
              <w:rPr>
                <w:rFonts w:ascii="Tahoma" w:eastAsia="Century Gothic" w:hAnsi="Tahoma" w:cs="Tahoma"/>
                <w:sz w:val="16"/>
                <w:szCs w:val="16"/>
              </w:rPr>
              <w:t>,</w:t>
            </w:r>
            <w:r w:rsidRPr="006C6D27">
              <w:rPr>
                <w:rFonts w:ascii="Tahoma" w:eastAsia="Century Gothic" w:hAnsi="Tahoma" w:cs="Tahoma"/>
                <w:spacing w:val="28"/>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17"/>
                <w:sz w:val="16"/>
                <w:szCs w:val="16"/>
              </w:rPr>
              <w:t xml:space="preserve"> </w:t>
            </w:r>
            <w:r w:rsidRPr="006C6D27">
              <w:rPr>
                <w:rFonts w:ascii="Tahoma" w:eastAsia="Century Gothic" w:hAnsi="Tahoma" w:cs="Tahoma"/>
                <w:spacing w:val="-1"/>
                <w:w w:val="104"/>
                <w:sz w:val="16"/>
                <w:szCs w:val="16"/>
              </w:rPr>
              <w:t>e</w:t>
            </w:r>
            <w:r w:rsidRPr="006C6D27">
              <w:rPr>
                <w:rFonts w:ascii="Tahoma" w:eastAsia="Century Gothic" w:hAnsi="Tahoma" w:cs="Tahoma"/>
                <w:spacing w:val="3"/>
                <w:w w:val="104"/>
                <w:sz w:val="16"/>
                <w:szCs w:val="16"/>
              </w:rPr>
              <w:t>s</w:t>
            </w:r>
            <w:r w:rsidRPr="006C6D27">
              <w:rPr>
                <w:rFonts w:ascii="Tahoma" w:eastAsia="Century Gothic" w:hAnsi="Tahoma" w:cs="Tahoma"/>
                <w:spacing w:val="-1"/>
                <w:w w:val="104"/>
                <w:sz w:val="16"/>
                <w:szCs w:val="16"/>
              </w:rPr>
              <w:t>ta</w:t>
            </w:r>
            <w:r w:rsidRPr="006C6D27">
              <w:rPr>
                <w:rFonts w:ascii="Tahoma" w:eastAsia="Century Gothic" w:hAnsi="Tahoma" w:cs="Tahoma"/>
                <w:w w:val="104"/>
                <w:sz w:val="16"/>
                <w:szCs w:val="16"/>
              </w:rPr>
              <w:t xml:space="preserve">s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1"/>
                <w:sz w:val="16"/>
                <w:szCs w:val="16"/>
              </w:rPr>
              <w:t>piedad</w:t>
            </w:r>
            <w:r w:rsidRPr="006C6D27">
              <w:rPr>
                <w:rFonts w:ascii="Tahoma" w:eastAsia="Century Gothic" w:hAnsi="Tahoma" w:cs="Tahoma"/>
                <w:spacing w:val="-1"/>
                <w:sz w:val="16"/>
                <w:szCs w:val="16"/>
              </w:rPr>
              <w:t>e</w:t>
            </w:r>
            <w:r w:rsidRPr="006C6D27">
              <w:rPr>
                <w:rFonts w:ascii="Tahoma" w:eastAsia="Century Gothic" w:hAnsi="Tahoma" w:cs="Tahoma"/>
                <w:sz w:val="16"/>
                <w:szCs w:val="16"/>
              </w:rPr>
              <w:t xml:space="preserve">s </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24"/>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w:t>
            </w:r>
            <w:r w:rsidRPr="006C6D27">
              <w:rPr>
                <w:rFonts w:ascii="Tahoma" w:eastAsia="Century Gothic" w:hAnsi="Tahoma" w:cs="Tahoma"/>
                <w:sz w:val="16"/>
                <w:szCs w:val="16"/>
              </w:rPr>
              <w:t xml:space="preserve">n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24"/>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z w:val="16"/>
                <w:szCs w:val="16"/>
              </w:rPr>
              <w:t>a</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má</w:t>
            </w:r>
            <w:r w:rsidRPr="006C6D27">
              <w:rPr>
                <w:rFonts w:ascii="Tahoma" w:eastAsia="Century Gothic" w:hAnsi="Tahoma" w:cs="Tahoma"/>
                <w:sz w:val="16"/>
                <w:szCs w:val="16"/>
              </w:rPr>
              <w:t>s</w:t>
            </w:r>
            <w:r w:rsidRPr="006C6D27">
              <w:rPr>
                <w:rFonts w:ascii="Tahoma" w:eastAsia="Century Gothic" w:hAnsi="Tahoma" w:cs="Tahoma"/>
                <w:spacing w:val="24"/>
                <w:sz w:val="16"/>
                <w:szCs w:val="16"/>
              </w:rPr>
              <w:t xml:space="preserve"> </w:t>
            </w:r>
            <w:r w:rsidRPr="006C6D27">
              <w:rPr>
                <w:rFonts w:ascii="Tahoma" w:eastAsia="Century Gothic" w:hAnsi="Tahoma" w:cs="Tahoma"/>
                <w:spacing w:val="1"/>
                <w:sz w:val="16"/>
                <w:szCs w:val="16"/>
              </w:rPr>
              <w:t>si</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pl</w:t>
            </w:r>
            <w:r w:rsidRPr="006C6D27">
              <w:rPr>
                <w:rFonts w:ascii="Tahoma" w:eastAsia="Century Gothic" w:hAnsi="Tahoma" w:cs="Tahoma"/>
                <w:spacing w:val="-1"/>
                <w:sz w:val="16"/>
                <w:szCs w:val="16"/>
              </w:rPr>
              <w:t>e</w:t>
            </w:r>
            <w:r w:rsidRPr="006C6D27">
              <w:rPr>
                <w:rFonts w:ascii="Tahoma" w:eastAsia="Century Gothic" w:hAnsi="Tahoma" w:cs="Tahoma"/>
                <w:sz w:val="16"/>
                <w:szCs w:val="16"/>
              </w:rPr>
              <w:t>s</w:t>
            </w:r>
            <w:r w:rsidRPr="006C6D27">
              <w:rPr>
                <w:rFonts w:ascii="Tahoma" w:eastAsia="Century Gothic" w:hAnsi="Tahoma" w:cs="Tahoma"/>
                <w:spacing w:val="32"/>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21"/>
                <w:sz w:val="16"/>
                <w:szCs w:val="16"/>
              </w:rPr>
              <w:t xml:space="preserve"> </w:t>
            </w:r>
            <w:r w:rsidRPr="006C6D27">
              <w:rPr>
                <w:rFonts w:ascii="Tahoma" w:eastAsia="Century Gothic" w:hAnsi="Tahoma" w:cs="Tahoma"/>
                <w:spacing w:val="1"/>
                <w:w w:val="104"/>
                <w:sz w:val="16"/>
                <w:szCs w:val="16"/>
              </w:rPr>
              <w:t>la</w:t>
            </w:r>
            <w:r w:rsidRPr="006C6D27">
              <w:rPr>
                <w:rFonts w:ascii="Tahoma" w:eastAsia="Century Gothic" w:hAnsi="Tahoma" w:cs="Tahoma"/>
                <w:spacing w:val="-1"/>
                <w:w w:val="104"/>
                <w:sz w:val="16"/>
                <w:szCs w:val="16"/>
              </w:rPr>
              <w:t>b</w:t>
            </w:r>
            <w:r w:rsidRPr="006C6D27">
              <w:rPr>
                <w:rFonts w:ascii="Tahoma" w:eastAsia="Century Gothic" w:hAnsi="Tahoma" w:cs="Tahoma"/>
                <w:spacing w:val="2"/>
                <w:w w:val="104"/>
                <w:sz w:val="16"/>
                <w:szCs w:val="16"/>
              </w:rPr>
              <w:t>o</w:t>
            </w:r>
            <w:r w:rsidRPr="006C6D27">
              <w:rPr>
                <w:rFonts w:ascii="Tahoma" w:eastAsia="Century Gothic" w:hAnsi="Tahoma" w:cs="Tahoma"/>
                <w:spacing w:val="1"/>
                <w:w w:val="104"/>
                <w:sz w:val="16"/>
                <w:szCs w:val="16"/>
              </w:rPr>
              <w:t>r</w:t>
            </w:r>
            <w:r w:rsidRPr="006C6D27">
              <w:rPr>
                <w:rFonts w:ascii="Tahoma" w:eastAsia="Century Gothic" w:hAnsi="Tahoma" w:cs="Tahoma"/>
                <w:spacing w:val="-1"/>
                <w:w w:val="104"/>
                <w:sz w:val="16"/>
                <w:szCs w:val="16"/>
              </w:rPr>
              <w:t>e</w:t>
            </w:r>
            <w:r w:rsidRPr="006C6D27">
              <w:rPr>
                <w:rFonts w:ascii="Tahoma" w:eastAsia="Century Gothic" w:hAnsi="Tahoma" w:cs="Tahoma"/>
                <w:w w:val="104"/>
                <w:sz w:val="16"/>
                <w:szCs w:val="16"/>
              </w:rPr>
              <w:t xml:space="preserve">s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ip</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lac</w:t>
            </w:r>
            <w:r w:rsidRPr="006C6D27">
              <w:rPr>
                <w:rFonts w:ascii="Tahoma" w:eastAsia="Century Gothic" w:hAnsi="Tahoma" w:cs="Tahoma"/>
                <w:sz w:val="16"/>
                <w:szCs w:val="16"/>
              </w:rPr>
              <w:t xml:space="preserve">ión </w:t>
            </w:r>
            <w:r w:rsidRPr="006C6D27">
              <w:rPr>
                <w:rFonts w:ascii="Tahoma" w:eastAsia="Century Gothic" w:hAnsi="Tahoma" w:cs="Tahoma"/>
                <w:spacing w:val="1"/>
                <w:sz w:val="16"/>
                <w:szCs w:val="16"/>
              </w:rPr>
              <w:t>e</w:t>
            </w:r>
            <w:r w:rsidRPr="006C6D27">
              <w:rPr>
                <w:rFonts w:ascii="Tahoma" w:eastAsia="Century Gothic" w:hAnsi="Tahoma" w:cs="Tahoma"/>
                <w:sz w:val="16"/>
                <w:szCs w:val="16"/>
              </w:rPr>
              <w:t>n</w:t>
            </w:r>
            <w:r w:rsidRPr="006C6D27">
              <w:rPr>
                <w:rFonts w:ascii="Tahoma" w:eastAsia="Century Gothic" w:hAnsi="Tahoma" w:cs="Tahoma"/>
                <w:spacing w:val="6"/>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re</w:t>
            </w:r>
            <w:r w:rsidRPr="006C6D27">
              <w:rPr>
                <w:rFonts w:ascii="Tahoma" w:eastAsia="Century Gothic" w:hAnsi="Tahoma" w:cs="Tahoma"/>
                <w:sz w:val="16"/>
                <w:szCs w:val="16"/>
              </w:rPr>
              <w:t>,</w:t>
            </w:r>
            <w:r w:rsidRPr="006C6D27">
              <w:rPr>
                <w:rFonts w:ascii="Tahoma" w:eastAsia="Century Gothic" w:hAnsi="Tahoma" w:cs="Tahoma"/>
                <w:spacing w:val="20"/>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bl</w:t>
            </w:r>
            <w:r w:rsidRPr="006C6D27">
              <w:rPr>
                <w:rFonts w:ascii="Tahoma" w:eastAsia="Century Gothic" w:hAnsi="Tahoma" w:cs="Tahoma"/>
                <w:spacing w:val="-1"/>
                <w:sz w:val="16"/>
                <w:szCs w:val="16"/>
              </w:rPr>
              <w:t>e</w:t>
            </w:r>
            <w:r w:rsidRPr="006C6D27">
              <w:rPr>
                <w:rFonts w:ascii="Tahoma" w:eastAsia="Century Gothic" w:hAnsi="Tahoma" w:cs="Tahoma"/>
                <w:sz w:val="16"/>
                <w:szCs w:val="16"/>
              </w:rPr>
              <w:t>z</w:t>
            </w:r>
            <w:r w:rsidRPr="006C6D27">
              <w:rPr>
                <w:rFonts w:ascii="Tahoma" w:eastAsia="Century Gothic" w:hAnsi="Tahoma" w:cs="Tahoma"/>
                <w:spacing w:val="17"/>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3"/>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nr</w:t>
            </w:r>
            <w:r w:rsidRPr="006C6D27">
              <w:rPr>
                <w:rFonts w:ascii="Tahoma" w:eastAsia="Century Gothic" w:hAnsi="Tahoma" w:cs="Tahoma"/>
                <w:sz w:val="16"/>
                <w:szCs w:val="16"/>
              </w:rPr>
              <w:t>o</w:t>
            </w:r>
            <w:r w:rsidRPr="006C6D27">
              <w:rPr>
                <w:rFonts w:ascii="Tahoma" w:eastAsia="Century Gothic" w:hAnsi="Tahoma" w:cs="Tahoma"/>
                <w:spacing w:val="1"/>
                <w:sz w:val="16"/>
                <w:szCs w:val="16"/>
              </w:rPr>
              <w:t>l</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6"/>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1"/>
                <w:sz w:val="16"/>
                <w:szCs w:val="16"/>
              </w:rPr>
              <w:t xml:space="preserve"> </w:t>
            </w:r>
            <w:r w:rsidRPr="006C6D27">
              <w:rPr>
                <w:rFonts w:ascii="Tahoma" w:eastAsia="Century Gothic" w:hAnsi="Tahoma" w:cs="Tahoma"/>
                <w:spacing w:val="-1"/>
                <w:w w:val="104"/>
                <w:sz w:val="16"/>
                <w:szCs w:val="16"/>
              </w:rPr>
              <w:t>a</w:t>
            </w:r>
            <w:r w:rsidRPr="006C6D27">
              <w:rPr>
                <w:rFonts w:ascii="Tahoma" w:eastAsia="Century Gothic" w:hAnsi="Tahoma" w:cs="Tahoma"/>
                <w:spacing w:val="1"/>
                <w:w w:val="104"/>
                <w:sz w:val="16"/>
                <w:szCs w:val="16"/>
              </w:rPr>
              <w:t>la</w:t>
            </w:r>
            <w:r w:rsidRPr="006C6D27">
              <w:rPr>
                <w:rFonts w:ascii="Tahoma" w:eastAsia="Century Gothic" w:hAnsi="Tahoma" w:cs="Tahoma"/>
                <w:spacing w:val="-1"/>
                <w:w w:val="104"/>
                <w:sz w:val="16"/>
                <w:szCs w:val="16"/>
              </w:rPr>
              <w:t>m</w:t>
            </w:r>
            <w:r w:rsidRPr="006C6D27">
              <w:rPr>
                <w:rFonts w:ascii="Tahoma" w:eastAsia="Century Gothic" w:hAnsi="Tahoma" w:cs="Tahoma"/>
                <w:spacing w:val="1"/>
                <w:w w:val="104"/>
                <w:sz w:val="16"/>
                <w:szCs w:val="16"/>
              </w:rPr>
              <w:t>bre</w:t>
            </w:r>
            <w:r w:rsidRPr="006C6D27">
              <w:rPr>
                <w:rFonts w:ascii="Tahoma" w:eastAsia="Century Gothic" w:hAnsi="Tahoma" w:cs="Tahoma"/>
                <w:w w:val="104"/>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o</w:t>
            </w:r>
            <w:r w:rsidRPr="006C6D27">
              <w:rPr>
                <w:rFonts w:ascii="Tahoma" w:eastAsia="Century Gothic" w:hAnsi="Tahoma" w:cs="Tahoma"/>
                <w:sz w:val="16"/>
                <w:szCs w:val="16"/>
              </w:rPr>
              <w:t>n</w:t>
            </w:r>
            <w:r w:rsidRPr="006C6D27">
              <w:rPr>
                <w:rFonts w:ascii="Tahoma" w:eastAsia="Century Gothic" w:hAnsi="Tahoma" w:cs="Tahoma"/>
                <w:spacing w:val="11"/>
                <w:sz w:val="16"/>
                <w:szCs w:val="16"/>
              </w:rPr>
              <w:t xml:space="preserve"> </w:t>
            </w:r>
            <w:r w:rsidRPr="006C6D27">
              <w:rPr>
                <w:rFonts w:ascii="Tahoma" w:eastAsia="Century Gothic" w:hAnsi="Tahoma" w:cs="Tahoma"/>
                <w:spacing w:val="2"/>
                <w:sz w:val="16"/>
                <w:szCs w:val="16"/>
              </w:rPr>
              <w:t>u</w:t>
            </w:r>
            <w:r w:rsidRPr="006C6D27">
              <w:rPr>
                <w:rFonts w:ascii="Tahoma" w:eastAsia="Century Gothic" w:hAnsi="Tahoma" w:cs="Tahoma"/>
                <w:sz w:val="16"/>
                <w:szCs w:val="16"/>
              </w:rPr>
              <w:t>n</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á</w:t>
            </w:r>
            <w:r w:rsidRPr="006C6D27">
              <w:rPr>
                <w:rFonts w:ascii="Tahoma" w:eastAsia="Century Gothic" w:hAnsi="Tahoma" w:cs="Tahoma"/>
                <w:spacing w:val="-1"/>
                <w:sz w:val="16"/>
                <w:szCs w:val="16"/>
              </w:rPr>
              <w:t>m</w:t>
            </w:r>
            <w:r w:rsidRPr="006C6D27">
              <w:rPr>
                <w:rFonts w:ascii="Tahoma" w:eastAsia="Century Gothic" w:hAnsi="Tahoma" w:cs="Tahoma"/>
                <w:spacing w:val="3"/>
                <w:sz w:val="16"/>
                <w:szCs w:val="16"/>
              </w:rPr>
              <w:t>e</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24"/>
                <w:sz w:val="16"/>
                <w:szCs w:val="16"/>
              </w:rPr>
              <w:t xml:space="preserve"> </w:t>
            </w:r>
            <w:r w:rsidRPr="006C6D27">
              <w:rPr>
                <w:rFonts w:ascii="Tahoma" w:eastAsia="Century Gothic" w:hAnsi="Tahoma" w:cs="Tahoma"/>
                <w:spacing w:val="-1"/>
                <w:sz w:val="16"/>
                <w:szCs w:val="16"/>
              </w:rPr>
              <w:t>n</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in</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4"/>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2"/>
                <w:sz w:val="16"/>
                <w:szCs w:val="16"/>
              </w:rPr>
              <w:t>1</w:t>
            </w:r>
            <w:r w:rsidRPr="006C6D27">
              <w:rPr>
                <w:rFonts w:ascii="Tahoma" w:eastAsia="Century Gothic" w:hAnsi="Tahoma" w:cs="Tahoma"/>
                <w:sz w:val="16"/>
                <w:szCs w:val="16"/>
              </w:rPr>
              <w:t>.65</w:t>
            </w:r>
            <w:r w:rsidRPr="006C6D27">
              <w:rPr>
                <w:rFonts w:ascii="Tahoma" w:eastAsia="Century Gothic" w:hAnsi="Tahoma" w:cs="Tahoma"/>
                <w:spacing w:val="13"/>
                <w:sz w:val="16"/>
                <w:szCs w:val="16"/>
              </w:rPr>
              <w:t xml:space="preserve"> </w:t>
            </w:r>
            <w:proofErr w:type="spellStart"/>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m</w:t>
            </w:r>
            <w:proofErr w:type="spellEnd"/>
            <w:r w:rsidRPr="006C6D27">
              <w:rPr>
                <w:rFonts w:ascii="Tahoma" w:eastAsia="Century Gothic" w:hAnsi="Tahoma" w:cs="Tahoma"/>
                <w:sz w:val="16"/>
                <w:szCs w:val="16"/>
              </w:rPr>
              <w:t>.</w:t>
            </w:r>
            <w:r w:rsidRPr="006C6D27">
              <w:rPr>
                <w:rFonts w:ascii="Tahoma" w:eastAsia="Century Gothic" w:hAnsi="Tahoma" w:cs="Tahoma"/>
                <w:spacing w:val="1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t</w:t>
            </w:r>
            <w:r w:rsidRPr="006C6D27">
              <w:rPr>
                <w:rFonts w:ascii="Tahoma" w:eastAsia="Century Gothic" w:hAnsi="Tahoma" w:cs="Tahoma"/>
                <w:sz w:val="16"/>
                <w:szCs w:val="16"/>
              </w:rPr>
              <w:t>a</w:t>
            </w:r>
            <w:r w:rsidRPr="006C6D27">
              <w:rPr>
                <w:rFonts w:ascii="Tahoma" w:eastAsia="Century Gothic" w:hAnsi="Tahoma" w:cs="Tahoma"/>
                <w:spacing w:val="12"/>
                <w:sz w:val="16"/>
                <w:szCs w:val="16"/>
              </w:rPr>
              <w:t xml:space="preserve"> </w:t>
            </w:r>
            <w:r w:rsidRPr="006C6D27">
              <w:rPr>
                <w:rFonts w:ascii="Tahoma" w:eastAsia="Century Gothic" w:hAnsi="Tahoma" w:cs="Tahoma"/>
                <w:spacing w:val="1"/>
                <w:w w:val="104"/>
                <w:sz w:val="16"/>
                <w:szCs w:val="16"/>
              </w:rPr>
              <w:t>r</w:t>
            </w:r>
            <w:r w:rsidRPr="006C6D27">
              <w:rPr>
                <w:rFonts w:ascii="Tahoma" w:eastAsia="Century Gothic" w:hAnsi="Tahoma" w:cs="Tahoma"/>
                <w:spacing w:val="-1"/>
                <w:w w:val="104"/>
                <w:sz w:val="16"/>
                <w:szCs w:val="16"/>
              </w:rPr>
              <w:t>e</w:t>
            </w:r>
            <w:r w:rsidRPr="006C6D27">
              <w:rPr>
                <w:rFonts w:ascii="Tahoma" w:eastAsia="Century Gothic" w:hAnsi="Tahoma" w:cs="Tahoma"/>
                <w:spacing w:val="3"/>
                <w:w w:val="104"/>
                <w:sz w:val="16"/>
                <w:szCs w:val="16"/>
              </w:rPr>
              <w:t>s</w:t>
            </w:r>
            <w:r w:rsidRPr="006C6D27">
              <w:rPr>
                <w:rFonts w:ascii="Tahoma" w:eastAsia="Century Gothic" w:hAnsi="Tahoma" w:cs="Tahoma"/>
                <w:spacing w:val="-1"/>
                <w:w w:val="104"/>
                <w:sz w:val="16"/>
                <w:szCs w:val="16"/>
              </w:rPr>
              <w:t>i</w:t>
            </w:r>
            <w:r w:rsidRPr="006C6D27">
              <w:rPr>
                <w:rFonts w:ascii="Tahoma" w:eastAsia="Century Gothic" w:hAnsi="Tahoma" w:cs="Tahoma"/>
                <w:spacing w:val="3"/>
                <w:w w:val="104"/>
                <w:sz w:val="16"/>
                <w:szCs w:val="16"/>
              </w:rPr>
              <w:t>s</w:t>
            </w:r>
            <w:r w:rsidRPr="006C6D27">
              <w:rPr>
                <w:rFonts w:ascii="Tahoma" w:eastAsia="Century Gothic" w:hAnsi="Tahoma" w:cs="Tahoma"/>
                <w:spacing w:val="-1"/>
                <w:w w:val="104"/>
                <w:sz w:val="16"/>
                <w:szCs w:val="16"/>
              </w:rPr>
              <w:t>te</w:t>
            </w:r>
            <w:r w:rsidRPr="006C6D27">
              <w:rPr>
                <w:rFonts w:ascii="Tahoma" w:eastAsia="Century Gothic" w:hAnsi="Tahoma" w:cs="Tahoma"/>
                <w:spacing w:val="1"/>
                <w:w w:val="104"/>
                <w:sz w:val="16"/>
                <w:szCs w:val="16"/>
              </w:rPr>
              <w:t>ncia</w:t>
            </w:r>
            <w:r w:rsidRPr="006C6D27">
              <w:rPr>
                <w:rFonts w:ascii="Tahoma" w:eastAsia="Century Gothic" w:hAnsi="Tahoma" w:cs="Tahoma"/>
                <w:w w:val="104"/>
                <w:sz w:val="16"/>
                <w:szCs w:val="16"/>
              </w:rPr>
              <w:t>.</w:t>
            </w:r>
          </w:p>
          <w:p w14:paraId="0150AF9A" w14:textId="77777777" w:rsidR="0030539E" w:rsidRPr="006C6D27" w:rsidRDefault="0030539E" w:rsidP="00CC4D0F">
            <w:pPr>
              <w:spacing w:before="11"/>
              <w:ind w:right="384"/>
              <w:jc w:val="both"/>
              <w:rPr>
                <w:rFonts w:ascii="Tahoma" w:eastAsia="Century Gothic" w:hAnsi="Tahoma" w:cs="Tahoma"/>
                <w:spacing w:val="1"/>
                <w:w w:val="104"/>
                <w:position w:val="-1"/>
                <w:sz w:val="16"/>
                <w:szCs w:val="16"/>
              </w:rPr>
            </w:pPr>
            <w:r w:rsidRPr="006C6D27">
              <w:rPr>
                <w:rFonts w:ascii="Tahoma" w:eastAsia="Century Gothic" w:hAnsi="Tahoma" w:cs="Tahoma"/>
                <w:sz w:val="16"/>
                <w:szCs w:val="16"/>
              </w:rPr>
              <w:t xml:space="preserve">El  </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 xml:space="preserve">l  </w:t>
            </w:r>
            <w:r w:rsidRPr="006C6D27">
              <w:rPr>
                <w:rFonts w:ascii="Tahoma" w:eastAsia="Century Gothic" w:hAnsi="Tahoma" w:cs="Tahoma"/>
                <w:spacing w:val="33"/>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 xml:space="preserve">á  </w:t>
            </w:r>
            <w:r w:rsidRPr="006C6D27">
              <w:rPr>
                <w:rFonts w:ascii="Tahoma" w:eastAsia="Century Gothic" w:hAnsi="Tahoma" w:cs="Tahoma"/>
                <w:spacing w:val="29"/>
                <w:sz w:val="16"/>
                <w:szCs w:val="16"/>
              </w:rPr>
              <w:t xml:space="preserve"> </w:t>
            </w:r>
            <w:r w:rsidRPr="006C6D27">
              <w:rPr>
                <w:rFonts w:ascii="Tahoma" w:eastAsia="Century Gothic" w:hAnsi="Tahoma" w:cs="Tahoma"/>
                <w:spacing w:val="1"/>
                <w:sz w:val="16"/>
                <w:szCs w:val="16"/>
              </w:rPr>
              <w:t>se</w:t>
            </w:r>
            <w:r w:rsidRPr="006C6D27">
              <w:rPr>
                <w:rFonts w:ascii="Tahoma" w:eastAsia="Century Gothic" w:hAnsi="Tahoma" w:cs="Tahoma"/>
                <w:sz w:val="16"/>
                <w:szCs w:val="16"/>
              </w:rPr>
              <w:t xml:space="preserve">r  </w:t>
            </w:r>
            <w:r w:rsidRPr="006C6D27">
              <w:rPr>
                <w:rFonts w:ascii="Tahoma" w:eastAsia="Century Gothic" w:hAnsi="Tahoma" w:cs="Tahoma"/>
                <w:spacing w:val="17"/>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 xml:space="preserve">e  </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b</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z w:val="16"/>
                <w:szCs w:val="16"/>
              </w:rPr>
              <w:t xml:space="preserve">a  </w:t>
            </w:r>
            <w:r w:rsidRPr="006C6D27">
              <w:rPr>
                <w:rFonts w:ascii="Tahoma" w:eastAsia="Century Gothic" w:hAnsi="Tahoma" w:cs="Tahoma"/>
                <w:spacing w:val="29"/>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lida</w:t>
            </w:r>
            <w:r w:rsidRPr="006C6D27">
              <w:rPr>
                <w:rFonts w:ascii="Tahoma" w:eastAsia="Century Gothic" w:hAnsi="Tahoma" w:cs="Tahoma"/>
                <w:sz w:val="16"/>
                <w:szCs w:val="16"/>
              </w:rPr>
              <w:t xml:space="preserve">d  </w:t>
            </w:r>
            <w:r w:rsidRPr="006C6D27">
              <w:rPr>
                <w:rFonts w:ascii="Tahoma" w:eastAsia="Century Gothic" w:hAnsi="Tahoma" w:cs="Tahoma"/>
                <w:spacing w:val="30"/>
                <w:sz w:val="16"/>
                <w:szCs w:val="16"/>
              </w:rPr>
              <w:t xml:space="preserve"> </w:t>
            </w:r>
            <w:r w:rsidRPr="006C6D27">
              <w:rPr>
                <w:rFonts w:ascii="Tahoma" w:eastAsia="Century Gothic" w:hAnsi="Tahoma" w:cs="Tahoma"/>
                <w:sz w:val="16"/>
                <w:szCs w:val="16"/>
              </w:rPr>
              <w:t xml:space="preserve">y  </w:t>
            </w:r>
            <w:r w:rsidRPr="006C6D27">
              <w:rPr>
                <w:rFonts w:ascii="Tahoma" w:eastAsia="Century Gothic" w:hAnsi="Tahoma" w:cs="Tahoma"/>
                <w:spacing w:val="14"/>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 xml:space="preserve">e  </w:t>
            </w:r>
            <w:r w:rsidRPr="006C6D27">
              <w:rPr>
                <w:rFonts w:ascii="Tahoma" w:eastAsia="Century Gothic" w:hAnsi="Tahoma" w:cs="Tahoma"/>
                <w:spacing w:val="19"/>
                <w:sz w:val="16"/>
                <w:szCs w:val="16"/>
              </w:rPr>
              <w:t xml:space="preserve"> </w:t>
            </w:r>
            <w:r w:rsidRPr="006C6D27">
              <w:rPr>
                <w:rFonts w:ascii="Tahoma" w:eastAsia="Century Gothic" w:hAnsi="Tahoma" w:cs="Tahoma"/>
                <w:spacing w:val="-1"/>
                <w:w w:val="104"/>
                <w:sz w:val="16"/>
                <w:szCs w:val="16"/>
              </w:rPr>
              <w:t>m</w:t>
            </w:r>
            <w:r w:rsidRPr="006C6D27">
              <w:rPr>
                <w:rFonts w:ascii="Tahoma" w:eastAsia="Century Gothic" w:hAnsi="Tahoma" w:cs="Tahoma"/>
                <w:spacing w:val="1"/>
                <w:w w:val="104"/>
                <w:sz w:val="16"/>
                <w:szCs w:val="16"/>
              </w:rPr>
              <w:t>ar</w:t>
            </w:r>
            <w:r w:rsidRPr="006C6D27">
              <w:rPr>
                <w:rFonts w:ascii="Tahoma" w:eastAsia="Century Gothic" w:hAnsi="Tahoma" w:cs="Tahoma"/>
                <w:spacing w:val="-1"/>
                <w:w w:val="104"/>
                <w:sz w:val="16"/>
                <w:szCs w:val="16"/>
              </w:rPr>
              <w:t>c</w:t>
            </w:r>
            <w:r w:rsidRPr="006C6D27">
              <w:rPr>
                <w:rFonts w:ascii="Tahoma" w:eastAsia="Century Gothic" w:hAnsi="Tahoma" w:cs="Tahoma"/>
                <w:w w:val="104"/>
                <w:sz w:val="16"/>
                <w:szCs w:val="16"/>
              </w:rPr>
              <w:t>a</w:t>
            </w:r>
            <w:r w:rsidRPr="006C6D27">
              <w:rPr>
                <w:rFonts w:ascii="Tahoma" w:eastAsia="Century Gothic" w:hAnsi="Tahoma" w:cs="Tahoma"/>
                <w:sz w:val="16"/>
                <w:szCs w:val="16"/>
              </w:rPr>
              <w:t xml:space="preserve"> </w:t>
            </w:r>
            <w:r w:rsidRPr="006C6D27">
              <w:rPr>
                <w:rFonts w:ascii="Tahoma" w:eastAsia="Century Gothic" w:hAnsi="Tahoma" w:cs="Tahoma"/>
                <w:spacing w:val="-1"/>
                <w:w w:val="104"/>
                <w:position w:val="-1"/>
                <w:sz w:val="16"/>
                <w:szCs w:val="16"/>
              </w:rPr>
              <w:t>r</w:t>
            </w:r>
            <w:r w:rsidRPr="006C6D27">
              <w:rPr>
                <w:rFonts w:ascii="Tahoma" w:eastAsia="Century Gothic" w:hAnsi="Tahoma" w:cs="Tahoma"/>
                <w:spacing w:val="1"/>
                <w:w w:val="104"/>
                <w:position w:val="-1"/>
                <w:sz w:val="16"/>
                <w:szCs w:val="16"/>
              </w:rPr>
              <w:t>e</w:t>
            </w:r>
            <w:r w:rsidRPr="006C6D27">
              <w:rPr>
                <w:rFonts w:ascii="Tahoma" w:eastAsia="Century Gothic" w:hAnsi="Tahoma" w:cs="Tahoma"/>
                <w:spacing w:val="-1"/>
                <w:w w:val="104"/>
                <w:position w:val="-1"/>
                <w:sz w:val="16"/>
                <w:szCs w:val="16"/>
              </w:rPr>
              <w:t>c</w:t>
            </w:r>
            <w:r w:rsidRPr="006C6D27">
              <w:rPr>
                <w:rFonts w:ascii="Tahoma" w:eastAsia="Century Gothic" w:hAnsi="Tahoma" w:cs="Tahoma"/>
                <w:spacing w:val="2"/>
                <w:w w:val="104"/>
                <w:position w:val="-1"/>
                <w:sz w:val="16"/>
                <w:szCs w:val="16"/>
              </w:rPr>
              <w:t>o</w:t>
            </w:r>
            <w:r w:rsidRPr="006C6D27">
              <w:rPr>
                <w:rFonts w:ascii="Tahoma" w:eastAsia="Century Gothic" w:hAnsi="Tahoma" w:cs="Tahoma"/>
                <w:spacing w:val="-1"/>
                <w:w w:val="104"/>
                <w:position w:val="-1"/>
                <w:sz w:val="16"/>
                <w:szCs w:val="16"/>
              </w:rPr>
              <w:t>n</w:t>
            </w:r>
            <w:r w:rsidRPr="006C6D27">
              <w:rPr>
                <w:rFonts w:ascii="Tahoma" w:eastAsia="Century Gothic" w:hAnsi="Tahoma" w:cs="Tahoma"/>
                <w:spacing w:val="2"/>
                <w:w w:val="104"/>
                <w:position w:val="-1"/>
                <w:sz w:val="16"/>
                <w:szCs w:val="16"/>
              </w:rPr>
              <w:t>o</w:t>
            </w:r>
            <w:r w:rsidRPr="006C6D27">
              <w:rPr>
                <w:rFonts w:ascii="Tahoma" w:eastAsia="Century Gothic" w:hAnsi="Tahoma" w:cs="Tahoma"/>
                <w:spacing w:val="1"/>
                <w:w w:val="104"/>
                <w:position w:val="-1"/>
                <w:sz w:val="16"/>
                <w:szCs w:val="16"/>
              </w:rPr>
              <w:t>ci</w:t>
            </w:r>
            <w:r w:rsidRPr="006C6D27">
              <w:rPr>
                <w:rFonts w:ascii="Tahoma" w:eastAsia="Century Gothic" w:hAnsi="Tahoma" w:cs="Tahoma"/>
                <w:spacing w:val="-2"/>
                <w:w w:val="104"/>
                <w:position w:val="-1"/>
                <w:sz w:val="16"/>
                <w:szCs w:val="16"/>
              </w:rPr>
              <w:t>d</w:t>
            </w:r>
            <w:r w:rsidRPr="006C6D27">
              <w:rPr>
                <w:rFonts w:ascii="Tahoma" w:eastAsia="Century Gothic" w:hAnsi="Tahoma" w:cs="Tahoma"/>
                <w:spacing w:val="1"/>
                <w:w w:val="104"/>
                <w:position w:val="-1"/>
                <w:sz w:val="16"/>
                <w:szCs w:val="16"/>
              </w:rPr>
              <w:t>a.</w:t>
            </w:r>
          </w:p>
          <w:p w14:paraId="0F6D5C13" w14:textId="77777777" w:rsidR="0030539E" w:rsidRPr="006C6D27" w:rsidRDefault="0030539E" w:rsidP="00CC4D0F">
            <w:pPr>
              <w:spacing w:before="9"/>
              <w:ind w:right="48"/>
              <w:jc w:val="both"/>
              <w:rPr>
                <w:rFonts w:ascii="Tahoma" w:eastAsia="Century Gothic" w:hAnsi="Tahoma" w:cs="Tahoma"/>
                <w:sz w:val="16"/>
                <w:szCs w:val="16"/>
              </w:rPr>
            </w:pPr>
            <w:r w:rsidRPr="006C6D27">
              <w:rPr>
                <w:rFonts w:ascii="Tahoma" w:eastAsia="Century Gothic" w:hAnsi="Tahoma" w:cs="Tahoma"/>
                <w:sz w:val="16"/>
                <w:szCs w:val="16"/>
              </w:rPr>
              <w:t>La</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rece</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ó</w:t>
            </w:r>
            <w:r w:rsidRPr="006C6D27">
              <w:rPr>
                <w:rFonts w:ascii="Tahoma" w:eastAsia="Century Gothic" w:hAnsi="Tahoma" w:cs="Tahoma"/>
                <w:sz w:val="16"/>
                <w:szCs w:val="16"/>
              </w:rPr>
              <w:t>n</w:t>
            </w:r>
            <w:r w:rsidRPr="006C6D27">
              <w:rPr>
                <w:rFonts w:ascii="Tahoma" w:eastAsia="Century Gothic" w:hAnsi="Tahoma" w:cs="Tahoma"/>
                <w:spacing w:val="3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os</w:t>
            </w:r>
            <w:r w:rsidRPr="006C6D27">
              <w:rPr>
                <w:rFonts w:ascii="Tahoma" w:eastAsia="Century Gothic" w:hAnsi="Tahoma" w:cs="Tahoma"/>
                <w:spacing w:val="13"/>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e</w:t>
            </w:r>
            <w:r w:rsidRPr="006C6D27">
              <w:rPr>
                <w:rFonts w:ascii="Tahoma" w:eastAsia="Century Gothic" w:hAnsi="Tahoma" w:cs="Tahoma"/>
                <w:sz w:val="16"/>
                <w:szCs w:val="16"/>
              </w:rPr>
              <w:t>s</w:t>
            </w:r>
            <w:r w:rsidRPr="006C6D27">
              <w:rPr>
                <w:rFonts w:ascii="Tahoma" w:eastAsia="Century Gothic" w:hAnsi="Tahoma" w:cs="Tahoma"/>
                <w:spacing w:val="33"/>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me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z w:val="16"/>
                <w:szCs w:val="16"/>
              </w:rPr>
              <w:t>o</w:t>
            </w:r>
            <w:r w:rsidRPr="006C6D27">
              <w:rPr>
                <w:rFonts w:ascii="Tahoma" w:eastAsia="Century Gothic" w:hAnsi="Tahoma" w:cs="Tahoma"/>
                <w:spacing w:val="3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z w:val="16"/>
                <w:szCs w:val="16"/>
              </w:rPr>
              <w:t>u</w:t>
            </w:r>
            <w:r w:rsidRPr="006C6D27">
              <w:rPr>
                <w:rFonts w:ascii="Tahoma" w:eastAsia="Century Gothic" w:hAnsi="Tahoma" w:cs="Tahoma"/>
                <w:spacing w:val="10"/>
                <w:sz w:val="16"/>
                <w:szCs w:val="16"/>
              </w:rPr>
              <w:t xml:space="preserve"> </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n</w:t>
            </w:r>
            <w:r w:rsidRPr="006C6D27">
              <w:rPr>
                <w:rFonts w:ascii="Tahoma" w:eastAsia="Century Gothic" w:hAnsi="Tahoma" w:cs="Tahoma"/>
                <w:sz w:val="16"/>
                <w:szCs w:val="16"/>
              </w:rPr>
              <w:t>g</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w:t>
            </w:r>
            <w:r w:rsidRPr="006C6D27">
              <w:rPr>
                <w:rFonts w:ascii="Tahoma" w:eastAsia="Century Gothic" w:hAnsi="Tahoma" w:cs="Tahoma"/>
                <w:sz w:val="16"/>
                <w:szCs w:val="16"/>
              </w:rPr>
              <w:t>o</w:t>
            </w:r>
            <w:r w:rsidRPr="006C6D27">
              <w:rPr>
                <w:rFonts w:ascii="Tahoma" w:eastAsia="Century Gothic" w:hAnsi="Tahoma" w:cs="Tahoma"/>
                <w:spacing w:val="24"/>
                <w:sz w:val="16"/>
                <w:szCs w:val="16"/>
              </w:rPr>
              <w:t xml:space="preserve"> </w:t>
            </w:r>
            <w:r w:rsidRPr="006C6D27">
              <w:rPr>
                <w:rFonts w:ascii="Tahoma" w:eastAsia="Century Gothic" w:hAnsi="Tahoma" w:cs="Tahoma"/>
                <w:sz w:val="16"/>
                <w:szCs w:val="16"/>
              </w:rPr>
              <w:t>a</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ac</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z w:val="16"/>
                <w:szCs w:val="16"/>
              </w:rPr>
              <w:t>,</w:t>
            </w:r>
            <w:r w:rsidRPr="006C6D27">
              <w:rPr>
                <w:rFonts w:ascii="Tahoma" w:eastAsia="Century Gothic" w:hAnsi="Tahoma" w:cs="Tahoma"/>
                <w:spacing w:val="34"/>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pacing w:val="8"/>
                <w:sz w:val="16"/>
                <w:szCs w:val="16"/>
              </w:rPr>
              <w:t>r</w:t>
            </w:r>
            <w:r w:rsidRPr="006C6D27">
              <w:rPr>
                <w:rFonts w:ascii="Tahoma" w:eastAsia="Century Gothic" w:hAnsi="Tahoma" w:cs="Tahoma"/>
                <w:sz w:val="16"/>
                <w:szCs w:val="16"/>
              </w:rPr>
              <w:t>á</w:t>
            </w:r>
            <w:r w:rsidRPr="006C6D27">
              <w:rPr>
                <w:rFonts w:ascii="Tahoma" w:eastAsia="Century Gothic" w:hAnsi="Tahoma" w:cs="Tahoma"/>
                <w:spacing w:val="18"/>
                <w:sz w:val="16"/>
                <w:szCs w:val="16"/>
              </w:rPr>
              <w:t xml:space="preserve"> </w:t>
            </w:r>
            <w:r w:rsidRPr="006C6D27">
              <w:rPr>
                <w:rFonts w:ascii="Tahoma" w:eastAsia="Century Gothic" w:hAnsi="Tahoma" w:cs="Tahoma"/>
                <w:sz w:val="16"/>
                <w:szCs w:val="16"/>
              </w:rPr>
              <w:t>a</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ca</w:t>
            </w:r>
            <w:r w:rsidRPr="006C6D27">
              <w:rPr>
                <w:rFonts w:ascii="Tahoma" w:eastAsia="Century Gothic" w:hAnsi="Tahoma" w:cs="Tahoma"/>
                <w:spacing w:val="-1"/>
                <w:sz w:val="16"/>
                <w:szCs w:val="16"/>
              </w:rPr>
              <w:t>r</w:t>
            </w:r>
            <w:r w:rsidRPr="006C6D27">
              <w:rPr>
                <w:rFonts w:ascii="Tahoma" w:eastAsia="Century Gothic" w:hAnsi="Tahoma" w:cs="Tahoma"/>
                <w:sz w:val="16"/>
                <w:szCs w:val="16"/>
              </w:rPr>
              <w:t>go</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2"/>
                <w:sz w:val="16"/>
                <w:szCs w:val="16"/>
              </w:rPr>
              <w:t xml:space="preserve"> </w:t>
            </w:r>
            <w:r w:rsidRPr="006C6D27">
              <w:rPr>
                <w:rFonts w:ascii="Tahoma" w:eastAsia="Century Gothic" w:hAnsi="Tahoma" w:cs="Tahoma"/>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acen</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pacing w:val="2"/>
                <w:sz w:val="16"/>
                <w:szCs w:val="16"/>
              </w:rPr>
              <w:t>o</w:t>
            </w:r>
            <w:r w:rsidRPr="006C6D27">
              <w:rPr>
                <w:rFonts w:ascii="Tahoma" w:eastAsia="Century Gothic" w:hAnsi="Tahoma" w:cs="Tahoma"/>
                <w:spacing w:val="34"/>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a</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1"/>
                <w:sz w:val="16"/>
                <w:szCs w:val="16"/>
              </w:rPr>
              <w:t>bac</w:t>
            </w:r>
            <w:r w:rsidRPr="006C6D27">
              <w:rPr>
                <w:rFonts w:ascii="Tahoma" w:eastAsia="Century Gothic" w:hAnsi="Tahoma" w:cs="Tahoma"/>
                <w:spacing w:val="-1"/>
                <w:sz w:val="16"/>
                <w:szCs w:val="16"/>
              </w:rPr>
              <w:t>i</w:t>
            </w:r>
            <w:r w:rsidRPr="006C6D27">
              <w:rPr>
                <w:rFonts w:ascii="Tahoma" w:eastAsia="Century Gothic" w:hAnsi="Tahoma" w:cs="Tahoma"/>
                <w:sz w:val="16"/>
                <w:szCs w:val="16"/>
              </w:rPr>
              <w:t>ón</w:t>
            </w:r>
            <w:r w:rsidRPr="006C6D27">
              <w:rPr>
                <w:rFonts w:ascii="Tahoma" w:eastAsia="Century Gothic" w:hAnsi="Tahoma" w:cs="Tahoma"/>
                <w:spacing w:val="34"/>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a</w:t>
            </w:r>
            <w:r w:rsidRPr="006C6D27">
              <w:rPr>
                <w:rFonts w:ascii="Tahoma" w:eastAsia="Century Gothic" w:hAnsi="Tahoma" w:cs="Tahoma"/>
                <w:spacing w:val="5"/>
                <w:sz w:val="16"/>
                <w:szCs w:val="16"/>
              </w:rPr>
              <w:t xml:space="preserve"> </w:t>
            </w:r>
            <w:r w:rsidRPr="006C6D27">
              <w:rPr>
                <w:rFonts w:ascii="Tahoma" w:eastAsia="Century Gothic" w:hAnsi="Tahoma" w:cs="Tahoma"/>
                <w:spacing w:val="3"/>
                <w:sz w:val="16"/>
                <w:szCs w:val="16"/>
              </w:rPr>
              <w:t>I</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spec</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í</w:t>
            </w:r>
            <w:r w:rsidRPr="006C6D27">
              <w:rPr>
                <w:rFonts w:ascii="Tahoma" w:eastAsia="Century Gothic" w:hAnsi="Tahoma" w:cs="Tahoma"/>
                <w:sz w:val="16"/>
                <w:szCs w:val="16"/>
              </w:rPr>
              <w:t>a</w:t>
            </w:r>
            <w:r w:rsidRPr="006C6D27">
              <w:rPr>
                <w:rFonts w:ascii="Tahoma" w:eastAsia="Century Gothic" w:hAnsi="Tahoma" w:cs="Tahoma"/>
                <w:spacing w:val="3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2"/>
                <w:sz w:val="16"/>
                <w:szCs w:val="16"/>
              </w:rPr>
              <w:t xml:space="preserve"> </w:t>
            </w:r>
            <w:r w:rsidRPr="006C6D27">
              <w:rPr>
                <w:rFonts w:ascii="Tahoma" w:eastAsia="Century Gothic" w:hAnsi="Tahoma" w:cs="Tahoma"/>
                <w:spacing w:val="-1"/>
                <w:w w:val="104"/>
                <w:sz w:val="16"/>
                <w:szCs w:val="16"/>
              </w:rPr>
              <w:t>p</w:t>
            </w:r>
            <w:r w:rsidRPr="006C6D27">
              <w:rPr>
                <w:rFonts w:ascii="Tahoma" w:eastAsia="Century Gothic" w:hAnsi="Tahoma" w:cs="Tahoma"/>
                <w:spacing w:val="1"/>
                <w:w w:val="104"/>
                <w:sz w:val="16"/>
                <w:szCs w:val="16"/>
              </w:rPr>
              <w:t>r</w:t>
            </w:r>
            <w:r w:rsidRPr="006C6D27">
              <w:rPr>
                <w:rFonts w:ascii="Tahoma" w:eastAsia="Century Gothic" w:hAnsi="Tahoma" w:cs="Tahoma"/>
                <w:spacing w:val="2"/>
                <w:w w:val="104"/>
                <w:sz w:val="16"/>
                <w:szCs w:val="16"/>
              </w:rPr>
              <w:t>o</w:t>
            </w:r>
            <w:r w:rsidRPr="006C6D27">
              <w:rPr>
                <w:rFonts w:ascii="Tahoma" w:eastAsia="Century Gothic" w:hAnsi="Tahoma" w:cs="Tahoma"/>
                <w:w w:val="104"/>
                <w:sz w:val="16"/>
                <w:szCs w:val="16"/>
              </w:rPr>
              <w:t>y</w:t>
            </w:r>
            <w:r w:rsidRPr="006C6D27">
              <w:rPr>
                <w:rFonts w:ascii="Tahoma" w:eastAsia="Century Gothic" w:hAnsi="Tahoma" w:cs="Tahoma"/>
                <w:spacing w:val="1"/>
                <w:w w:val="104"/>
                <w:sz w:val="16"/>
                <w:szCs w:val="16"/>
              </w:rPr>
              <w:t>ec</w:t>
            </w:r>
            <w:r w:rsidRPr="006C6D27">
              <w:rPr>
                <w:rFonts w:ascii="Tahoma" w:eastAsia="Century Gothic" w:hAnsi="Tahoma" w:cs="Tahoma"/>
                <w:spacing w:val="-1"/>
                <w:w w:val="104"/>
                <w:sz w:val="16"/>
                <w:szCs w:val="16"/>
              </w:rPr>
              <w:t>t</w:t>
            </w:r>
            <w:r w:rsidRPr="006C6D27">
              <w:rPr>
                <w:rFonts w:ascii="Tahoma" w:eastAsia="Century Gothic" w:hAnsi="Tahoma" w:cs="Tahoma"/>
                <w:spacing w:val="3"/>
                <w:w w:val="104"/>
                <w:sz w:val="16"/>
                <w:szCs w:val="16"/>
              </w:rPr>
              <w:t>o</w:t>
            </w:r>
            <w:r w:rsidRPr="006C6D27">
              <w:rPr>
                <w:rFonts w:ascii="Tahoma" w:eastAsia="Century Gothic" w:hAnsi="Tahoma" w:cs="Tahoma"/>
                <w:w w:val="104"/>
                <w:sz w:val="16"/>
                <w:szCs w:val="16"/>
              </w:rPr>
              <w:t>.</w:t>
            </w:r>
          </w:p>
          <w:p w14:paraId="7171F00F" w14:textId="77777777" w:rsidR="0030539E" w:rsidRPr="006C6D27" w:rsidRDefault="0030539E" w:rsidP="00CC4D0F">
            <w:pPr>
              <w:ind w:right="48"/>
              <w:jc w:val="both"/>
              <w:rPr>
                <w:rFonts w:ascii="Tahoma" w:eastAsia="Century Gothic" w:hAnsi="Tahoma" w:cs="Tahoma"/>
                <w:sz w:val="16"/>
                <w:szCs w:val="16"/>
              </w:rPr>
            </w:pPr>
            <w:r w:rsidRPr="006C6D27">
              <w:rPr>
                <w:rFonts w:ascii="Tahoma" w:eastAsia="Century Gothic" w:hAnsi="Tahoma" w:cs="Tahoma"/>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lq</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ie</w:t>
            </w:r>
            <w:r w:rsidRPr="006C6D27">
              <w:rPr>
                <w:rFonts w:ascii="Tahoma" w:eastAsia="Century Gothic" w:hAnsi="Tahoma" w:cs="Tahoma"/>
                <w:sz w:val="16"/>
                <w:szCs w:val="16"/>
              </w:rPr>
              <w:t>r</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era</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z w:val="16"/>
                <w:szCs w:val="16"/>
              </w:rPr>
              <w:t>ón</w:t>
            </w:r>
            <w:r w:rsidRPr="006C6D27">
              <w:rPr>
                <w:rFonts w:ascii="Tahoma" w:eastAsia="Century Gothic" w:hAnsi="Tahoma" w:cs="Tahoma"/>
                <w:spacing w:val="21"/>
                <w:sz w:val="16"/>
                <w:szCs w:val="16"/>
              </w:rPr>
              <w:t xml:space="preserve"> </w:t>
            </w:r>
            <w:r w:rsidRPr="006C6D27">
              <w:rPr>
                <w:rFonts w:ascii="Tahoma" w:eastAsia="Century Gothic" w:hAnsi="Tahoma" w:cs="Tahoma"/>
                <w:sz w:val="16"/>
                <w:szCs w:val="16"/>
              </w:rPr>
              <w:t xml:space="preserve">o </w:t>
            </w:r>
            <w:r w:rsidRPr="006C6D27">
              <w:rPr>
                <w:rFonts w:ascii="Tahoma" w:eastAsia="Century Gothic" w:hAnsi="Tahoma" w:cs="Tahoma"/>
                <w:spacing w:val="-2"/>
                <w:sz w:val="16"/>
                <w:szCs w:val="16"/>
              </w:rPr>
              <w:t>d</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ñ</w:t>
            </w:r>
            <w:r w:rsidRPr="006C6D27">
              <w:rPr>
                <w:rFonts w:ascii="Tahoma" w:eastAsia="Century Gothic" w:hAnsi="Tahoma" w:cs="Tahoma"/>
                <w:sz w:val="16"/>
                <w:szCs w:val="16"/>
              </w:rPr>
              <w:t>o</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3"/>
                <w:sz w:val="16"/>
                <w:szCs w:val="16"/>
              </w:rPr>
              <w:t xml:space="preserve"> </w:t>
            </w:r>
            <w:r w:rsidRPr="006C6D27">
              <w:rPr>
                <w:rFonts w:ascii="Tahoma" w:eastAsia="Century Gothic" w:hAnsi="Tahoma" w:cs="Tahoma"/>
                <w:spacing w:val="-1"/>
                <w:sz w:val="16"/>
                <w:szCs w:val="16"/>
              </w:rPr>
              <w:t>pr</w:t>
            </w:r>
            <w:r w:rsidRPr="006C6D27">
              <w:rPr>
                <w:rFonts w:ascii="Tahoma" w:eastAsia="Century Gothic" w:hAnsi="Tahoma" w:cs="Tahoma"/>
                <w:spacing w:val="2"/>
                <w:sz w:val="16"/>
                <w:szCs w:val="16"/>
              </w:rPr>
              <w:t>o</w:t>
            </w:r>
            <w:r w:rsidRPr="006C6D27">
              <w:rPr>
                <w:rFonts w:ascii="Tahoma" w:eastAsia="Century Gothic" w:hAnsi="Tahoma" w:cs="Tahoma"/>
                <w:spacing w:val="-2"/>
                <w:sz w:val="16"/>
                <w:szCs w:val="16"/>
              </w:rPr>
              <w:t>d</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t</w:t>
            </w:r>
            <w:r w:rsidRPr="006C6D27">
              <w:rPr>
                <w:rFonts w:ascii="Tahoma" w:eastAsia="Century Gothic" w:hAnsi="Tahoma" w:cs="Tahoma"/>
                <w:sz w:val="16"/>
                <w:szCs w:val="16"/>
              </w:rPr>
              <w:t>o</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te</w:t>
            </w:r>
            <w:r w:rsidRPr="006C6D27">
              <w:rPr>
                <w:rFonts w:ascii="Tahoma" w:eastAsia="Century Gothic" w:hAnsi="Tahoma" w:cs="Tahoma"/>
                <w:spacing w:val="3"/>
                <w:sz w:val="16"/>
                <w:szCs w:val="16"/>
              </w:rPr>
              <w:t>s</w:t>
            </w:r>
            <w:r w:rsidRPr="006C6D27">
              <w:rPr>
                <w:rFonts w:ascii="Tahoma" w:eastAsia="Century Gothic" w:hAnsi="Tahoma" w:cs="Tahoma"/>
                <w:sz w:val="16"/>
                <w:szCs w:val="16"/>
              </w:rPr>
              <w:t>,</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ran</w:t>
            </w:r>
            <w:r w:rsidRPr="006C6D27">
              <w:rPr>
                <w:rFonts w:ascii="Tahoma" w:eastAsia="Century Gothic" w:hAnsi="Tahoma" w:cs="Tahoma"/>
                <w:spacing w:val="-1"/>
                <w:sz w:val="16"/>
                <w:szCs w:val="16"/>
              </w:rPr>
              <w:t>t</w:t>
            </w:r>
            <w:r w:rsidRPr="006C6D27">
              <w:rPr>
                <w:rFonts w:ascii="Tahoma" w:eastAsia="Century Gothic" w:hAnsi="Tahoma" w:cs="Tahoma"/>
                <w:sz w:val="16"/>
                <w:szCs w:val="16"/>
              </w:rPr>
              <w:t>e</w:t>
            </w:r>
            <w:r w:rsidRPr="006C6D27">
              <w:rPr>
                <w:rFonts w:ascii="Tahoma" w:eastAsia="Century Gothic" w:hAnsi="Tahoma" w:cs="Tahoma"/>
                <w:spacing w:val="13"/>
                <w:sz w:val="16"/>
                <w:szCs w:val="16"/>
              </w:rPr>
              <w:t xml:space="preserve"> </w:t>
            </w:r>
            <w:r w:rsidRPr="006C6D27">
              <w:rPr>
                <w:rFonts w:ascii="Tahoma" w:eastAsia="Century Gothic" w:hAnsi="Tahoma" w:cs="Tahoma"/>
                <w:sz w:val="16"/>
                <w:szCs w:val="16"/>
              </w:rPr>
              <w:t xml:space="preserve">y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sp</w:t>
            </w:r>
            <w:r w:rsidRPr="006C6D27">
              <w:rPr>
                <w:rFonts w:ascii="Tahoma" w:eastAsia="Century Gothic" w:hAnsi="Tahoma" w:cs="Tahoma"/>
                <w:spacing w:val="-1"/>
                <w:sz w:val="16"/>
                <w:szCs w:val="16"/>
              </w:rPr>
              <w:t>ué</w:t>
            </w:r>
            <w:r w:rsidRPr="006C6D27">
              <w:rPr>
                <w:rFonts w:ascii="Tahoma" w:eastAsia="Century Gothic" w:hAnsi="Tahoma" w:cs="Tahoma"/>
                <w:sz w:val="16"/>
                <w:szCs w:val="16"/>
              </w:rPr>
              <w:t>s</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3"/>
                <w:sz w:val="16"/>
                <w:szCs w:val="16"/>
              </w:rPr>
              <w:t xml:space="preserve"> </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sp</w:t>
            </w:r>
            <w:r w:rsidRPr="006C6D27">
              <w:rPr>
                <w:rFonts w:ascii="Tahoma" w:eastAsia="Century Gothic" w:hAnsi="Tahoma" w:cs="Tahoma"/>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w:t>
            </w:r>
            <w:r w:rsidRPr="006C6D27">
              <w:rPr>
                <w:rFonts w:ascii="Tahoma" w:eastAsia="Century Gothic" w:hAnsi="Tahoma" w:cs="Tahoma"/>
                <w:sz w:val="16"/>
                <w:szCs w:val="16"/>
              </w:rPr>
              <w:t>,</w:t>
            </w:r>
            <w:r w:rsidRPr="006C6D27">
              <w:rPr>
                <w:rFonts w:ascii="Tahoma" w:eastAsia="Century Gothic" w:hAnsi="Tahoma" w:cs="Tahoma"/>
                <w:spacing w:val="19"/>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i</w:t>
            </w:r>
            <w:r w:rsidRPr="006C6D27">
              <w:rPr>
                <w:rFonts w:ascii="Tahoma" w:eastAsia="Century Gothic" w:hAnsi="Tahoma" w:cs="Tahoma"/>
                <w:sz w:val="16"/>
                <w:szCs w:val="16"/>
              </w:rPr>
              <w:t>n</w:t>
            </w:r>
            <w:r w:rsidRPr="006C6D27">
              <w:rPr>
                <w:rFonts w:ascii="Tahoma" w:eastAsia="Century Gothic" w:hAnsi="Tahoma" w:cs="Tahoma"/>
                <w:spacing w:val="2"/>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5"/>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x</w:t>
            </w:r>
            <w:r w:rsidRPr="006C6D27">
              <w:rPr>
                <w:rFonts w:ascii="Tahoma" w:eastAsia="Century Gothic" w:hAnsi="Tahoma" w:cs="Tahoma"/>
                <w:spacing w:val="-1"/>
                <w:sz w:val="16"/>
                <w:szCs w:val="16"/>
              </w:rPr>
              <w:t>i</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w:t>
            </w:r>
            <w:r w:rsidRPr="006C6D27">
              <w:rPr>
                <w:rFonts w:ascii="Tahoma" w:eastAsia="Century Gothic" w:hAnsi="Tahoma" w:cs="Tahoma"/>
                <w:sz w:val="16"/>
                <w:szCs w:val="16"/>
              </w:rPr>
              <w:t>a</w:t>
            </w:r>
            <w:r w:rsidRPr="006C6D27">
              <w:rPr>
                <w:rFonts w:ascii="Tahoma" w:eastAsia="Century Gothic" w:hAnsi="Tahoma" w:cs="Tahoma"/>
                <w:spacing w:val="7"/>
                <w:sz w:val="16"/>
                <w:szCs w:val="16"/>
              </w:rPr>
              <w:t xml:space="preserve"> </w:t>
            </w:r>
            <w:r w:rsidRPr="006C6D27">
              <w:rPr>
                <w:rFonts w:ascii="Tahoma" w:eastAsia="Century Gothic" w:hAnsi="Tahoma" w:cs="Tahoma"/>
                <w:spacing w:val="3"/>
                <w:sz w:val="16"/>
                <w:szCs w:val="16"/>
              </w:rPr>
              <w:t>l</w:t>
            </w:r>
            <w:r w:rsidRPr="006C6D27">
              <w:rPr>
                <w:rFonts w:ascii="Tahoma" w:eastAsia="Century Gothic" w:hAnsi="Tahoma" w:cs="Tahoma"/>
                <w:sz w:val="16"/>
                <w:szCs w:val="16"/>
              </w:rPr>
              <w:t>a</w:t>
            </w:r>
            <w:r w:rsidRPr="006C6D27">
              <w:rPr>
                <w:rFonts w:ascii="Tahoma" w:eastAsia="Century Gothic" w:hAnsi="Tahoma" w:cs="Tahoma"/>
                <w:spacing w:val="-2"/>
                <w:sz w:val="16"/>
                <w:szCs w:val="16"/>
              </w:rPr>
              <w:t xml:space="preserve"> </w:t>
            </w:r>
            <w:r w:rsidRPr="006C6D27">
              <w:rPr>
                <w:rFonts w:ascii="Tahoma" w:eastAsia="Century Gothic" w:hAnsi="Tahoma" w:cs="Tahoma"/>
                <w:sz w:val="16"/>
                <w:szCs w:val="16"/>
              </w:rPr>
              <w:t>f</w:t>
            </w:r>
            <w:r w:rsidRPr="006C6D27">
              <w:rPr>
                <w:rFonts w:ascii="Tahoma" w:eastAsia="Century Gothic" w:hAnsi="Tahoma" w:cs="Tahoma"/>
                <w:spacing w:val="1"/>
                <w:sz w:val="16"/>
                <w:szCs w:val="16"/>
              </w:rPr>
              <w:t>ir</w:t>
            </w:r>
            <w:r w:rsidRPr="006C6D27">
              <w:rPr>
                <w:rFonts w:ascii="Tahoma" w:eastAsia="Century Gothic" w:hAnsi="Tahoma" w:cs="Tahoma"/>
                <w:spacing w:val="-1"/>
                <w:sz w:val="16"/>
                <w:szCs w:val="16"/>
              </w:rPr>
              <w:t>m</w:t>
            </w:r>
            <w:r w:rsidRPr="006C6D27">
              <w:rPr>
                <w:rFonts w:ascii="Tahoma" w:eastAsia="Century Gothic" w:hAnsi="Tahoma" w:cs="Tahoma"/>
                <w:sz w:val="16"/>
                <w:szCs w:val="16"/>
              </w:rPr>
              <w:t>a</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 xml:space="preserve">e </w:t>
            </w:r>
            <w:r w:rsidRPr="006C6D27">
              <w:rPr>
                <w:rFonts w:ascii="Tahoma" w:eastAsia="Century Gothic" w:hAnsi="Tahoma" w:cs="Tahoma"/>
                <w:spacing w:val="1"/>
                <w:sz w:val="16"/>
                <w:szCs w:val="16"/>
              </w:rPr>
              <w:t>rec</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pc</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ó</w:t>
            </w:r>
            <w:r w:rsidRPr="006C6D27">
              <w:rPr>
                <w:rFonts w:ascii="Tahoma" w:eastAsia="Century Gothic" w:hAnsi="Tahoma" w:cs="Tahoma"/>
                <w:sz w:val="16"/>
                <w:szCs w:val="16"/>
              </w:rPr>
              <w:t>n</w:t>
            </w:r>
            <w:r w:rsidRPr="006C6D27">
              <w:rPr>
                <w:rFonts w:ascii="Tahoma" w:eastAsia="Century Gothic" w:hAnsi="Tahoma" w:cs="Tahoma"/>
                <w:spacing w:val="20"/>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 xml:space="preserve">e </w:t>
            </w:r>
            <w:r w:rsidRPr="006C6D27">
              <w:rPr>
                <w:rFonts w:ascii="Tahoma" w:eastAsia="Century Gothic" w:hAnsi="Tahoma" w:cs="Tahoma"/>
                <w:spacing w:val="1"/>
                <w:w w:val="104"/>
                <w:sz w:val="16"/>
                <w:szCs w:val="16"/>
              </w:rPr>
              <w:t>c</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n</w:t>
            </w:r>
            <w:r w:rsidRPr="006C6D27">
              <w:rPr>
                <w:rFonts w:ascii="Tahoma" w:eastAsia="Century Gothic" w:hAnsi="Tahoma" w:cs="Tahoma"/>
                <w:spacing w:val="2"/>
                <w:w w:val="104"/>
                <w:sz w:val="16"/>
                <w:szCs w:val="16"/>
              </w:rPr>
              <w:t>f</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r</w:t>
            </w:r>
            <w:r w:rsidRPr="006C6D27">
              <w:rPr>
                <w:rFonts w:ascii="Tahoma" w:eastAsia="Century Gothic" w:hAnsi="Tahoma" w:cs="Tahoma"/>
                <w:spacing w:val="-1"/>
                <w:w w:val="104"/>
                <w:sz w:val="16"/>
                <w:szCs w:val="16"/>
              </w:rPr>
              <w:t>m</w:t>
            </w:r>
            <w:r w:rsidRPr="006C6D27">
              <w:rPr>
                <w:rFonts w:ascii="Tahoma" w:eastAsia="Century Gothic" w:hAnsi="Tahoma" w:cs="Tahoma"/>
                <w:spacing w:val="1"/>
                <w:w w:val="104"/>
                <w:sz w:val="16"/>
                <w:szCs w:val="16"/>
              </w:rPr>
              <w:t>idad</w:t>
            </w:r>
            <w:r w:rsidRPr="006C6D27">
              <w:rPr>
                <w:rFonts w:ascii="Tahoma" w:eastAsia="Century Gothic" w:hAnsi="Tahoma" w:cs="Tahoma"/>
                <w:w w:val="104"/>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ed</w:t>
            </w:r>
            <w:r w:rsidRPr="006C6D27">
              <w:rPr>
                <w:rFonts w:ascii="Tahoma" w:eastAsia="Century Gothic" w:hAnsi="Tahoma" w:cs="Tahoma"/>
                <w:sz w:val="16"/>
                <w:szCs w:val="16"/>
              </w:rPr>
              <w:t>a</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ba</w:t>
            </w:r>
            <w:r w:rsidRPr="006C6D27">
              <w:rPr>
                <w:rFonts w:ascii="Tahoma" w:eastAsia="Century Gothic" w:hAnsi="Tahoma" w:cs="Tahoma"/>
                <w:spacing w:val="-2"/>
                <w:sz w:val="16"/>
                <w:szCs w:val="16"/>
              </w:rPr>
              <w:t>j</w:t>
            </w:r>
            <w:r w:rsidRPr="006C6D27">
              <w:rPr>
                <w:rFonts w:ascii="Tahoma" w:eastAsia="Century Gothic" w:hAnsi="Tahoma" w:cs="Tahoma"/>
                <w:sz w:val="16"/>
                <w:szCs w:val="16"/>
              </w:rPr>
              <w:t>o</w:t>
            </w:r>
            <w:r w:rsidRPr="006C6D27">
              <w:rPr>
                <w:rFonts w:ascii="Tahoma" w:eastAsia="Century Gothic" w:hAnsi="Tahoma" w:cs="Tahoma"/>
                <w:spacing w:val="13"/>
                <w:sz w:val="16"/>
                <w:szCs w:val="16"/>
              </w:rPr>
              <w:t xml:space="preserve"> </w:t>
            </w:r>
            <w:r w:rsidRPr="006C6D27">
              <w:rPr>
                <w:rFonts w:ascii="Tahoma" w:eastAsia="Century Gothic" w:hAnsi="Tahoma" w:cs="Tahoma"/>
                <w:spacing w:val="3"/>
                <w:sz w:val="16"/>
                <w:szCs w:val="16"/>
              </w:rPr>
              <w:t>l</w:t>
            </w:r>
            <w:r w:rsidRPr="006C6D27">
              <w:rPr>
                <w:rFonts w:ascii="Tahoma" w:eastAsia="Century Gothic" w:hAnsi="Tahoma" w:cs="Tahoma"/>
                <w:sz w:val="16"/>
                <w:szCs w:val="16"/>
              </w:rPr>
              <w:t>a</w:t>
            </w:r>
            <w:r w:rsidRPr="006C6D27">
              <w:rPr>
                <w:rFonts w:ascii="Tahoma" w:eastAsia="Century Gothic" w:hAnsi="Tahoma" w:cs="Tahoma"/>
                <w:spacing w:val="5"/>
                <w:sz w:val="16"/>
                <w:szCs w:val="16"/>
              </w:rPr>
              <w:t xml:space="preserve"> </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p</w:t>
            </w:r>
            <w:r w:rsidRPr="006C6D27">
              <w:rPr>
                <w:rFonts w:ascii="Tahoma" w:eastAsia="Century Gothic" w:hAnsi="Tahoma" w:cs="Tahoma"/>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bi</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d</w:t>
            </w:r>
            <w:r w:rsidRPr="006C6D27">
              <w:rPr>
                <w:rFonts w:ascii="Tahoma" w:eastAsia="Century Gothic" w:hAnsi="Tahoma" w:cs="Tahoma"/>
                <w:spacing w:val="1"/>
                <w:sz w:val="16"/>
                <w:szCs w:val="16"/>
              </w:rPr>
              <w:t>a</w:t>
            </w:r>
            <w:r w:rsidRPr="006C6D27">
              <w:rPr>
                <w:rFonts w:ascii="Tahoma" w:eastAsia="Century Gothic" w:hAnsi="Tahoma" w:cs="Tahoma"/>
                <w:sz w:val="16"/>
                <w:szCs w:val="16"/>
              </w:rPr>
              <w:t xml:space="preserve">d </w:t>
            </w:r>
            <w:r w:rsidRPr="006C6D27">
              <w:rPr>
                <w:rFonts w:ascii="Tahoma" w:eastAsia="Century Gothic" w:hAnsi="Tahoma" w:cs="Tahoma"/>
                <w:spacing w:val="-2"/>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a</w:t>
            </w:r>
            <w:r w:rsidRPr="006C6D27">
              <w:rPr>
                <w:rFonts w:ascii="Tahoma" w:eastAsia="Century Gothic" w:hAnsi="Tahoma" w:cs="Tahoma"/>
                <w:spacing w:val="5"/>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21"/>
                <w:sz w:val="16"/>
                <w:szCs w:val="16"/>
              </w:rPr>
              <w:t xml:space="preserve"> </w:t>
            </w:r>
            <w:r w:rsidRPr="006C6D27">
              <w:rPr>
                <w:rFonts w:ascii="Tahoma" w:eastAsia="Century Gothic" w:hAnsi="Tahoma" w:cs="Tahoma"/>
                <w:w w:val="104"/>
                <w:sz w:val="16"/>
                <w:szCs w:val="16"/>
              </w:rPr>
              <w:t>Ej</w:t>
            </w:r>
            <w:r w:rsidRPr="006C6D27">
              <w:rPr>
                <w:rFonts w:ascii="Tahoma" w:eastAsia="Century Gothic" w:hAnsi="Tahoma" w:cs="Tahoma"/>
                <w:spacing w:val="1"/>
                <w:w w:val="104"/>
                <w:sz w:val="16"/>
                <w:szCs w:val="16"/>
              </w:rPr>
              <w:t>e</w:t>
            </w:r>
            <w:r w:rsidRPr="006C6D27">
              <w:rPr>
                <w:rFonts w:ascii="Tahoma" w:eastAsia="Century Gothic" w:hAnsi="Tahoma" w:cs="Tahoma"/>
                <w:spacing w:val="-1"/>
                <w:w w:val="104"/>
                <w:sz w:val="16"/>
                <w:szCs w:val="16"/>
              </w:rPr>
              <w:t>c</w:t>
            </w:r>
            <w:r w:rsidRPr="006C6D27">
              <w:rPr>
                <w:rFonts w:ascii="Tahoma" w:eastAsia="Century Gothic" w:hAnsi="Tahoma" w:cs="Tahoma"/>
                <w:spacing w:val="2"/>
                <w:w w:val="104"/>
                <w:sz w:val="16"/>
                <w:szCs w:val="16"/>
              </w:rPr>
              <w:t>u</w:t>
            </w:r>
            <w:r w:rsidRPr="006C6D27">
              <w:rPr>
                <w:rFonts w:ascii="Tahoma" w:eastAsia="Century Gothic" w:hAnsi="Tahoma" w:cs="Tahoma"/>
                <w:spacing w:val="-1"/>
                <w:w w:val="104"/>
                <w:sz w:val="16"/>
                <w:szCs w:val="16"/>
              </w:rPr>
              <w:t>t</w:t>
            </w:r>
            <w:r w:rsidRPr="006C6D27">
              <w:rPr>
                <w:rFonts w:ascii="Tahoma" w:eastAsia="Century Gothic" w:hAnsi="Tahoma" w:cs="Tahoma"/>
                <w:spacing w:val="2"/>
                <w:w w:val="104"/>
                <w:sz w:val="16"/>
                <w:szCs w:val="16"/>
              </w:rPr>
              <w:t>o</w:t>
            </w:r>
            <w:r w:rsidRPr="006C6D27">
              <w:rPr>
                <w:rFonts w:ascii="Tahoma" w:eastAsia="Century Gothic" w:hAnsi="Tahoma" w:cs="Tahoma"/>
                <w:spacing w:val="1"/>
                <w:w w:val="104"/>
                <w:sz w:val="16"/>
                <w:szCs w:val="16"/>
              </w:rPr>
              <w:t>ra</w:t>
            </w:r>
            <w:r w:rsidRPr="006C6D27">
              <w:rPr>
                <w:rFonts w:ascii="Tahoma" w:eastAsia="Century Gothic" w:hAnsi="Tahoma" w:cs="Tahoma"/>
                <w:w w:val="104"/>
                <w:sz w:val="16"/>
                <w:szCs w:val="16"/>
              </w:rPr>
              <w:t>.</w:t>
            </w:r>
          </w:p>
          <w:p w14:paraId="3B136CC4" w14:textId="77777777" w:rsidR="0030539E" w:rsidRPr="006C6D27" w:rsidRDefault="0030539E" w:rsidP="00CC4D0F">
            <w:pPr>
              <w:spacing w:before="6"/>
              <w:ind w:right="48"/>
              <w:jc w:val="both"/>
              <w:rPr>
                <w:rFonts w:ascii="Tahoma" w:eastAsia="Century Gothic" w:hAnsi="Tahoma" w:cs="Tahoma"/>
                <w:sz w:val="16"/>
                <w:szCs w:val="16"/>
              </w:rPr>
            </w:pPr>
            <w:r w:rsidRPr="006C6D27">
              <w:rPr>
                <w:rFonts w:ascii="Tahoma" w:eastAsia="Century Gothic" w:hAnsi="Tahoma" w:cs="Tahoma"/>
                <w:spacing w:val="1"/>
                <w:sz w:val="16"/>
                <w:szCs w:val="16"/>
              </w:rPr>
              <w:t>T</w:t>
            </w:r>
            <w:r w:rsidRPr="006C6D27">
              <w:rPr>
                <w:rFonts w:ascii="Tahoma" w:eastAsia="Century Gothic" w:hAnsi="Tahoma" w:cs="Tahoma"/>
                <w:sz w:val="16"/>
                <w:szCs w:val="16"/>
              </w:rPr>
              <w:t>o</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19"/>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z w:val="16"/>
                <w:szCs w:val="16"/>
              </w:rPr>
              <w:t>r</w:t>
            </w:r>
            <w:r w:rsidRPr="006C6D27">
              <w:rPr>
                <w:rFonts w:ascii="Tahoma" w:eastAsia="Century Gothic" w:hAnsi="Tahoma" w:cs="Tahoma"/>
                <w:spacing w:val="10"/>
                <w:sz w:val="16"/>
                <w:szCs w:val="16"/>
              </w:rPr>
              <w:t xml:space="preserve"> </w:t>
            </w:r>
            <w:r w:rsidRPr="006C6D27">
              <w:rPr>
                <w:rFonts w:ascii="Tahoma" w:eastAsia="Century Gothic" w:hAnsi="Tahoma" w:cs="Tahoma"/>
                <w:spacing w:val="2"/>
                <w:sz w:val="16"/>
                <w:szCs w:val="16"/>
              </w:rPr>
              <w:t>v</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i</w:t>
            </w:r>
            <w:r w:rsidRPr="006C6D27">
              <w:rPr>
                <w:rFonts w:ascii="Tahoma" w:eastAsia="Century Gothic" w:hAnsi="Tahoma" w:cs="Tahoma"/>
                <w:sz w:val="16"/>
                <w:szCs w:val="16"/>
              </w:rPr>
              <w:t>f</w:t>
            </w:r>
            <w:r w:rsidRPr="006C6D27">
              <w:rPr>
                <w:rFonts w:ascii="Tahoma" w:eastAsia="Century Gothic" w:hAnsi="Tahoma" w:cs="Tahoma"/>
                <w:spacing w:val="1"/>
                <w:sz w:val="16"/>
                <w:szCs w:val="16"/>
              </w:rPr>
              <w:t>ica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9"/>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pr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ba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30"/>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z w:val="16"/>
                <w:szCs w:val="16"/>
              </w:rPr>
              <w:t>or</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a</w:t>
            </w:r>
            <w:r w:rsidRPr="006C6D27">
              <w:rPr>
                <w:rFonts w:ascii="Tahoma" w:eastAsia="Century Gothic" w:hAnsi="Tahoma" w:cs="Tahoma"/>
                <w:spacing w:val="10"/>
                <w:sz w:val="16"/>
                <w:szCs w:val="16"/>
              </w:rPr>
              <w:t xml:space="preserve"> </w:t>
            </w:r>
            <w:r w:rsidRPr="006C6D27">
              <w:rPr>
                <w:rFonts w:ascii="Tahoma" w:eastAsia="Century Gothic" w:hAnsi="Tahoma" w:cs="Tahoma"/>
                <w:spacing w:val="2"/>
                <w:sz w:val="16"/>
                <w:szCs w:val="16"/>
              </w:rPr>
              <w:t>I</w:t>
            </w:r>
            <w:r w:rsidRPr="006C6D27">
              <w:rPr>
                <w:rFonts w:ascii="Tahoma" w:eastAsia="Century Gothic" w:hAnsi="Tahoma" w:cs="Tahoma"/>
                <w:spacing w:val="-1"/>
                <w:sz w:val="16"/>
                <w:szCs w:val="16"/>
              </w:rPr>
              <w:t>n</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í</w:t>
            </w:r>
            <w:r w:rsidRPr="006C6D27">
              <w:rPr>
                <w:rFonts w:ascii="Tahoma" w:eastAsia="Century Gothic" w:hAnsi="Tahoma" w:cs="Tahoma"/>
                <w:sz w:val="16"/>
                <w:szCs w:val="16"/>
              </w:rPr>
              <w:t>a</w:t>
            </w:r>
            <w:r w:rsidRPr="006C6D27">
              <w:rPr>
                <w:rFonts w:ascii="Tahoma" w:eastAsia="Century Gothic" w:hAnsi="Tahoma" w:cs="Tahoma"/>
                <w:spacing w:val="32"/>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3"/>
                <w:sz w:val="16"/>
                <w:szCs w:val="16"/>
              </w:rPr>
              <w:t>e</w:t>
            </w:r>
            <w:r w:rsidRPr="006C6D27">
              <w:rPr>
                <w:rFonts w:ascii="Tahoma" w:eastAsia="Century Gothic" w:hAnsi="Tahoma" w:cs="Tahoma"/>
                <w:sz w:val="16"/>
                <w:szCs w:val="16"/>
              </w:rPr>
              <w:t>s</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z w:val="16"/>
                <w:szCs w:val="16"/>
              </w:rPr>
              <w:t>u</w:t>
            </w:r>
            <w:r w:rsidRPr="006C6D27">
              <w:rPr>
                <w:rFonts w:ascii="Tahoma" w:eastAsia="Century Gothic" w:hAnsi="Tahoma" w:cs="Tahoma"/>
                <w:spacing w:val="10"/>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2"/>
                <w:sz w:val="16"/>
                <w:szCs w:val="16"/>
              </w:rPr>
              <w:t>d</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si</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ó</w:t>
            </w:r>
            <w:r w:rsidRPr="006C6D27">
              <w:rPr>
                <w:rFonts w:ascii="Tahoma" w:eastAsia="Century Gothic" w:hAnsi="Tahoma" w:cs="Tahoma"/>
                <w:sz w:val="16"/>
                <w:szCs w:val="16"/>
              </w:rPr>
              <w:t>n</w:t>
            </w:r>
            <w:r w:rsidRPr="006C6D27">
              <w:rPr>
                <w:rFonts w:ascii="Tahoma" w:eastAsia="Century Gothic" w:hAnsi="Tahoma" w:cs="Tahoma"/>
                <w:spacing w:val="3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4"/>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z w:val="16"/>
                <w:szCs w:val="16"/>
              </w:rPr>
              <w:t>u</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n</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w:t>
            </w:r>
            <w:r w:rsidRPr="006C6D27">
              <w:rPr>
                <w:rFonts w:ascii="Tahoma" w:eastAsia="Century Gothic" w:hAnsi="Tahoma" w:cs="Tahoma"/>
                <w:sz w:val="16"/>
                <w:szCs w:val="16"/>
              </w:rPr>
              <w:t>o</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a</w:t>
            </w:r>
            <w:r w:rsidRPr="006C6D27">
              <w:rPr>
                <w:rFonts w:ascii="Tahoma" w:eastAsia="Century Gothic" w:hAnsi="Tahoma" w:cs="Tahoma"/>
                <w:spacing w:val="4"/>
                <w:sz w:val="16"/>
                <w:szCs w:val="16"/>
              </w:rPr>
              <w:t xml:space="preserve"> </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b</w:t>
            </w:r>
            <w:r w:rsidRPr="006C6D27">
              <w:rPr>
                <w:rFonts w:ascii="Tahoma" w:eastAsia="Century Gothic" w:hAnsi="Tahoma" w:cs="Tahoma"/>
                <w:spacing w:val="1"/>
                <w:sz w:val="16"/>
                <w:szCs w:val="16"/>
              </w:rPr>
              <w:t>ra</w:t>
            </w:r>
            <w:r w:rsidRPr="006C6D27">
              <w:rPr>
                <w:rFonts w:ascii="Tahoma" w:eastAsia="Century Gothic" w:hAnsi="Tahoma" w:cs="Tahoma"/>
                <w:sz w:val="16"/>
                <w:szCs w:val="16"/>
              </w:rPr>
              <w:t>,</w:t>
            </w:r>
            <w:r w:rsidRPr="006C6D27">
              <w:rPr>
                <w:rFonts w:ascii="Tahoma" w:eastAsia="Century Gothic" w:hAnsi="Tahoma" w:cs="Tahoma"/>
                <w:spacing w:val="17"/>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n</w:t>
            </w:r>
            <w:r w:rsidRPr="006C6D27">
              <w:rPr>
                <w:rFonts w:ascii="Tahoma" w:eastAsia="Century Gothic" w:hAnsi="Tahoma" w:cs="Tahoma"/>
                <w:spacing w:val="10"/>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s</w:t>
            </w:r>
            <w:r w:rsidRPr="006C6D27">
              <w:rPr>
                <w:rFonts w:ascii="Tahoma" w:eastAsia="Century Gothic" w:hAnsi="Tahoma" w:cs="Tahoma"/>
                <w:sz w:val="16"/>
                <w:szCs w:val="16"/>
              </w:rPr>
              <w:t>o</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n</w:t>
            </w:r>
            <w:r w:rsidRPr="006C6D27">
              <w:rPr>
                <w:rFonts w:ascii="Tahoma" w:eastAsia="Century Gothic" w:hAnsi="Tahoma" w:cs="Tahoma"/>
                <w:sz w:val="16"/>
                <w:szCs w:val="16"/>
              </w:rPr>
              <w:t>o</w:t>
            </w:r>
            <w:r w:rsidRPr="006C6D27">
              <w:rPr>
                <w:rFonts w:ascii="Tahoma" w:eastAsia="Century Gothic" w:hAnsi="Tahoma" w:cs="Tahoma"/>
                <w:spacing w:val="13"/>
                <w:sz w:val="16"/>
                <w:szCs w:val="16"/>
              </w:rPr>
              <w:t xml:space="preserve"> </w:t>
            </w:r>
            <w:r w:rsidRPr="006C6D27">
              <w:rPr>
                <w:rFonts w:ascii="Tahoma" w:eastAsia="Century Gothic" w:hAnsi="Tahoma" w:cs="Tahoma"/>
                <w:spacing w:val="-1"/>
                <w:w w:val="104"/>
                <w:sz w:val="16"/>
                <w:szCs w:val="16"/>
              </w:rPr>
              <w:t>c</w:t>
            </w:r>
            <w:r w:rsidRPr="006C6D27">
              <w:rPr>
                <w:rFonts w:ascii="Tahoma" w:eastAsia="Century Gothic" w:hAnsi="Tahoma" w:cs="Tahoma"/>
                <w:spacing w:val="2"/>
                <w:w w:val="104"/>
                <w:sz w:val="16"/>
                <w:szCs w:val="16"/>
              </w:rPr>
              <w:t>u</w:t>
            </w:r>
            <w:r w:rsidRPr="006C6D27">
              <w:rPr>
                <w:rFonts w:ascii="Tahoma" w:eastAsia="Century Gothic" w:hAnsi="Tahoma" w:cs="Tahoma"/>
                <w:spacing w:val="-1"/>
                <w:w w:val="104"/>
                <w:sz w:val="16"/>
                <w:szCs w:val="16"/>
              </w:rPr>
              <w:t>mp</w:t>
            </w:r>
            <w:r w:rsidRPr="006C6D27">
              <w:rPr>
                <w:rFonts w:ascii="Tahoma" w:eastAsia="Century Gothic" w:hAnsi="Tahoma" w:cs="Tahoma"/>
                <w:spacing w:val="3"/>
                <w:w w:val="104"/>
                <w:sz w:val="16"/>
                <w:szCs w:val="16"/>
              </w:rPr>
              <w:t>l</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r</w:t>
            </w:r>
            <w:r w:rsidRPr="006C6D27">
              <w:rPr>
                <w:rFonts w:ascii="Tahoma" w:eastAsia="Century Gothic" w:hAnsi="Tahoma" w:cs="Tahoma"/>
                <w:w w:val="104"/>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a</w:t>
            </w:r>
            <w:r w:rsidRPr="006C6D27">
              <w:rPr>
                <w:rFonts w:ascii="Tahoma" w:eastAsia="Century Gothic" w:hAnsi="Tahoma" w:cs="Tahoma"/>
                <w:spacing w:val="5"/>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19"/>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z w:val="16"/>
                <w:szCs w:val="16"/>
              </w:rPr>
              <w:t>j</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6"/>
                <w:sz w:val="16"/>
                <w:szCs w:val="16"/>
              </w:rPr>
              <w:t xml:space="preserve"> </w:t>
            </w:r>
            <w:r w:rsidRPr="006C6D27">
              <w:rPr>
                <w:rFonts w:ascii="Tahoma" w:eastAsia="Century Gothic" w:hAnsi="Tahoma" w:cs="Tahoma"/>
                <w:spacing w:val="1"/>
                <w:sz w:val="16"/>
                <w:szCs w:val="16"/>
              </w:rPr>
              <w:t>ser</w:t>
            </w:r>
            <w:r w:rsidRPr="006C6D27">
              <w:rPr>
                <w:rFonts w:ascii="Tahoma" w:eastAsia="Century Gothic" w:hAnsi="Tahoma" w:cs="Tahoma"/>
                <w:sz w:val="16"/>
                <w:szCs w:val="16"/>
              </w:rPr>
              <w:t>á</w:t>
            </w:r>
            <w:r w:rsidRPr="006C6D27">
              <w:rPr>
                <w:rFonts w:ascii="Tahoma" w:eastAsia="Century Gothic" w:hAnsi="Tahoma" w:cs="Tahoma"/>
                <w:spacing w:val="10"/>
                <w:sz w:val="16"/>
                <w:szCs w:val="16"/>
              </w:rPr>
              <w:t xml:space="preserve"> </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p</w:t>
            </w:r>
            <w:r w:rsidRPr="006C6D27">
              <w:rPr>
                <w:rFonts w:ascii="Tahoma" w:eastAsia="Century Gothic" w:hAnsi="Tahoma" w:cs="Tahoma"/>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abl</w:t>
            </w:r>
            <w:r w:rsidRPr="006C6D27">
              <w:rPr>
                <w:rFonts w:ascii="Tahoma" w:eastAsia="Century Gothic" w:hAnsi="Tahoma" w:cs="Tahoma"/>
                <w:sz w:val="16"/>
                <w:szCs w:val="16"/>
              </w:rPr>
              <w:t>e</w:t>
            </w:r>
            <w:r w:rsidRPr="006C6D27">
              <w:rPr>
                <w:rFonts w:ascii="Tahoma" w:eastAsia="Century Gothic" w:hAnsi="Tahoma" w:cs="Tahoma"/>
                <w:spacing w:val="33"/>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0"/>
                <w:sz w:val="16"/>
                <w:szCs w:val="16"/>
              </w:rPr>
              <w:t xml:space="preserve"> </w:t>
            </w:r>
            <w:r w:rsidRPr="006C6D27">
              <w:rPr>
                <w:rFonts w:ascii="Tahoma" w:eastAsia="Century Gothic" w:hAnsi="Tahoma" w:cs="Tahoma"/>
                <w:spacing w:val="1"/>
                <w:sz w:val="16"/>
                <w:szCs w:val="16"/>
              </w:rPr>
              <w:t>re</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h</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z</w:t>
            </w:r>
            <w:r w:rsidRPr="006C6D27">
              <w:rPr>
                <w:rFonts w:ascii="Tahoma" w:eastAsia="Century Gothic" w:hAnsi="Tahoma" w:cs="Tahoma"/>
                <w:sz w:val="16"/>
                <w:szCs w:val="16"/>
              </w:rPr>
              <w:t>o</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6"/>
                <w:sz w:val="16"/>
                <w:szCs w:val="16"/>
              </w:rPr>
              <w:t xml:space="preserve"> </w:t>
            </w:r>
            <w:r w:rsidRPr="006C6D27">
              <w:rPr>
                <w:rFonts w:ascii="Tahoma" w:eastAsia="Century Gothic" w:hAnsi="Tahoma" w:cs="Tahoma"/>
                <w:spacing w:val="1"/>
                <w:sz w:val="16"/>
                <w:szCs w:val="16"/>
              </w:rPr>
              <w:t>re</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17"/>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eria</w:t>
            </w:r>
            <w:r w:rsidRPr="006C6D27">
              <w:rPr>
                <w:rFonts w:ascii="Tahoma" w:eastAsia="Century Gothic" w:hAnsi="Tahoma" w:cs="Tahoma"/>
                <w:sz w:val="16"/>
                <w:szCs w:val="16"/>
              </w:rPr>
              <w:t>l</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a</w:t>
            </w:r>
            <w:r w:rsidRPr="006C6D27">
              <w:rPr>
                <w:rFonts w:ascii="Tahoma" w:eastAsia="Century Gothic" w:hAnsi="Tahoma" w:cs="Tahoma"/>
                <w:spacing w:val="7"/>
                <w:sz w:val="16"/>
                <w:szCs w:val="16"/>
              </w:rPr>
              <w:t xml:space="preserve"> </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b</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0"/>
                <w:sz w:val="16"/>
                <w:szCs w:val="16"/>
              </w:rPr>
              <w:t xml:space="preserve"> </w:t>
            </w:r>
            <w:r w:rsidRPr="006C6D27">
              <w:rPr>
                <w:rFonts w:ascii="Tahoma" w:eastAsia="Century Gothic" w:hAnsi="Tahoma" w:cs="Tahoma"/>
                <w:spacing w:val="1"/>
                <w:sz w:val="16"/>
                <w:szCs w:val="16"/>
              </w:rPr>
              <w:t>ba</w:t>
            </w:r>
            <w:r w:rsidRPr="006C6D27">
              <w:rPr>
                <w:rFonts w:ascii="Tahoma" w:eastAsia="Century Gothic" w:hAnsi="Tahoma" w:cs="Tahoma"/>
                <w:spacing w:val="-2"/>
                <w:sz w:val="16"/>
                <w:szCs w:val="16"/>
              </w:rPr>
              <w:t>j</w:t>
            </w:r>
            <w:r w:rsidRPr="006C6D27">
              <w:rPr>
                <w:rFonts w:ascii="Tahoma" w:eastAsia="Century Gothic" w:hAnsi="Tahoma" w:cs="Tahoma"/>
                <w:sz w:val="16"/>
                <w:szCs w:val="16"/>
              </w:rPr>
              <w:t>o</w:t>
            </w:r>
            <w:r w:rsidRPr="006C6D27">
              <w:rPr>
                <w:rFonts w:ascii="Tahoma" w:eastAsia="Century Gothic" w:hAnsi="Tahoma" w:cs="Tahoma"/>
                <w:spacing w:val="13"/>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z w:val="16"/>
                <w:szCs w:val="16"/>
              </w:rPr>
              <w:t>u</w:t>
            </w:r>
            <w:r w:rsidRPr="006C6D27">
              <w:rPr>
                <w:rFonts w:ascii="Tahoma" w:eastAsia="Century Gothic" w:hAnsi="Tahoma" w:cs="Tahoma"/>
                <w:spacing w:val="8"/>
                <w:sz w:val="16"/>
                <w:szCs w:val="16"/>
              </w:rPr>
              <w:t xml:space="preserve"> </w:t>
            </w:r>
            <w:r w:rsidRPr="006C6D27">
              <w:rPr>
                <w:rFonts w:ascii="Tahoma" w:eastAsia="Century Gothic" w:hAnsi="Tahoma" w:cs="Tahoma"/>
                <w:spacing w:val="-1"/>
                <w:w w:val="104"/>
                <w:sz w:val="16"/>
                <w:szCs w:val="16"/>
              </w:rPr>
              <w:t>c</w:t>
            </w:r>
            <w:r w:rsidRPr="006C6D27">
              <w:rPr>
                <w:rFonts w:ascii="Tahoma" w:eastAsia="Century Gothic" w:hAnsi="Tahoma" w:cs="Tahoma"/>
                <w:w w:val="104"/>
                <w:sz w:val="16"/>
                <w:szCs w:val="16"/>
              </w:rPr>
              <w:t>o</w:t>
            </w:r>
            <w:r w:rsidRPr="006C6D27">
              <w:rPr>
                <w:rFonts w:ascii="Tahoma" w:eastAsia="Century Gothic" w:hAnsi="Tahoma" w:cs="Tahoma"/>
                <w:spacing w:val="3"/>
                <w:w w:val="104"/>
                <w:sz w:val="16"/>
                <w:szCs w:val="16"/>
              </w:rPr>
              <w:t>s</w:t>
            </w:r>
            <w:r w:rsidRPr="006C6D27">
              <w:rPr>
                <w:rFonts w:ascii="Tahoma" w:eastAsia="Century Gothic" w:hAnsi="Tahoma" w:cs="Tahoma"/>
                <w:spacing w:val="-1"/>
                <w:w w:val="104"/>
                <w:sz w:val="16"/>
                <w:szCs w:val="16"/>
              </w:rPr>
              <w:t>t</w:t>
            </w:r>
            <w:r w:rsidRPr="006C6D27">
              <w:rPr>
                <w:rFonts w:ascii="Tahoma" w:eastAsia="Century Gothic" w:hAnsi="Tahoma" w:cs="Tahoma"/>
                <w:spacing w:val="4"/>
                <w:w w:val="104"/>
                <w:sz w:val="16"/>
                <w:szCs w:val="16"/>
              </w:rPr>
              <w:t>o</w:t>
            </w:r>
            <w:r w:rsidRPr="006C6D27">
              <w:rPr>
                <w:rFonts w:ascii="Tahoma" w:eastAsia="Century Gothic" w:hAnsi="Tahoma" w:cs="Tahoma"/>
                <w:w w:val="104"/>
                <w:sz w:val="16"/>
                <w:szCs w:val="16"/>
              </w:rPr>
              <w:t>.</w:t>
            </w:r>
          </w:p>
          <w:p w14:paraId="7340806E" w14:textId="77777777" w:rsidR="0030539E" w:rsidRPr="006C6D27" w:rsidRDefault="0030539E" w:rsidP="00CC4D0F">
            <w:pPr>
              <w:ind w:right="48"/>
              <w:jc w:val="both"/>
              <w:rPr>
                <w:rFonts w:ascii="Tahoma" w:eastAsia="Century Gothic" w:hAnsi="Tahoma" w:cs="Tahoma"/>
                <w:sz w:val="16"/>
                <w:szCs w:val="16"/>
              </w:rPr>
            </w:pPr>
            <w:r w:rsidRPr="006C6D27">
              <w:rPr>
                <w:rFonts w:ascii="Tahoma" w:eastAsia="Century Gothic" w:hAnsi="Tahoma" w:cs="Tahoma"/>
                <w:sz w:val="16"/>
                <w:szCs w:val="16"/>
              </w:rPr>
              <w:t>En</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s</w:t>
            </w:r>
            <w:r w:rsidRPr="006C6D27">
              <w:rPr>
                <w:rFonts w:ascii="Tahoma" w:eastAsia="Century Gothic" w:hAnsi="Tahoma" w:cs="Tahoma"/>
                <w:sz w:val="16"/>
                <w:szCs w:val="16"/>
              </w:rPr>
              <w:t>o</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x</w:t>
            </w:r>
            <w:r w:rsidRPr="006C6D27">
              <w:rPr>
                <w:rFonts w:ascii="Tahoma" w:eastAsia="Century Gothic" w:hAnsi="Tahoma" w:cs="Tahoma"/>
                <w:spacing w:val="-1"/>
                <w:sz w:val="16"/>
                <w:szCs w:val="16"/>
              </w:rPr>
              <w:t>i</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w:t>
            </w:r>
            <w:r w:rsidRPr="006C6D27">
              <w:rPr>
                <w:rFonts w:ascii="Tahoma" w:eastAsia="Century Gothic" w:hAnsi="Tahoma" w:cs="Tahoma"/>
                <w:sz w:val="16"/>
                <w:szCs w:val="16"/>
              </w:rPr>
              <w:t>r</w:t>
            </w:r>
            <w:r w:rsidRPr="006C6D27">
              <w:rPr>
                <w:rFonts w:ascii="Tahoma" w:eastAsia="Century Gothic" w:hAnsi="Tahoma" w:cs="Tahoma"/>
                <w:spacing w:val="13"/>
                <w:sz w:val="16"/>
                <w:szCs w:val="16"/>
              </w:rPr>
              <w:t xml:space="preserve"> </w:t>
            </w:r>
            <w:r w:rsidRPr="006C6D27">
              <w:rPr>
                <w:rFonts w:ascii="Tahoma" w:eastAsia="Century Gothic" w:hAnsi="Tahoma" w:cs="Tahoma"/>
                <w:sz w:val="16"/>
                <w:szCs w:val="16"/>
              </w:rPr>
              <w:t>o</w:t>
            </w:r>
            <w:r w:rsidRPr="006C6D27">
              <w:rPr>
                <w:rFonts w:ascii="Tahoma" w:eastAsia="Century Gothic" w:hAnsi="Tahoma" w:cs="Tahoma"/>
                <w:spacing w:val="-1"/>
                <w:sz w:val="16"/>
                <w:szCs w:val="16"/>
              </w:rPr>
              <w:t>b</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er</w:t>
            </w:r>
            <w:r w:rsidRPr="006C6D27">
              <w:rPr>
                <w:rFonts w:ascii="Tahoma" w:eastAsia="Century Gothic" w:hAnsi="Tahoma" w:cs="Tahoma"/>
                <w:spacing w:val="4"/>
                <w:sz w:val="16"/>
                <w:szCs w:val="16"/>
              </w:rPr>
              <w:t>v</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z w:val="16"/>
                <w:szCs w:val="16"/>
              </w:rPr>
              <w:t>s a</w:t>
            </w:r>
            <w:r w:rsidRPr="006C6D27">
              <w:rPr>
                <w:rFonts w:ascii="Tahoma" w:eastAsia="Century Gothic" w:hAnsi="Tahoma" w:cs="Tahoma"/>
                <w:spacing w:val="4"/>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os</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z w:val="16"/>
                <w:szCs w:val="16"/>
              </w:rPr>
              <w:t>,</w:t>
            </w:r>
            <w:r w:rsidRPr="006C6D27">
              <w:rPr>
                <w:rFonts w:ascii="Tahoma" w:eastAsia="Century Gothic" w:hAnsi="Tahoma" w:cs="Tahoma"/>
                <w:spacing w:val="27"/>
                <w:sz w:val="16"/>
                <w:szCs w:val="16"/>
              </w:rPr>
              <w:t xml:space="preserve"> </w:t>
            </w:r>
            <w:r w:rsidRPr="006C6D27">
              <w:rPr>
                <w:rFonts w:ascii="Tahoma" w:eastAsia="Century Gothic" w:hAnsi="Tahoma" w:cs="Tahoma"/>
                <w:spacing w:val="3"/>
                <w:sz w:val="16"/>
                <w:szCs w:val="16"/>
              </w:rPr>
              <w:t>l</w:t>
            </w:r>
            <w:r w:rsidRPr="006C6D27">
              <w:rPr>
                <w:rFonts w:ascii="Tahoma" w:eastAsia="Century Gothic" w:hAnsi="Tahoma" w:cs="Tahoma"/>
                <w:sz w:val="16"/>
                <w:szCs w:val="16"/>
              </w:rPr>
              <w:t>a</w:t>
            </w:r>
            <w:r w:rsidRPr="006C6D27">
              <w:rPr>
                <w:rFonts w:ascii="Tahoma" w:eastAsia="Century Gothic" w:hAnsi="Tahoma" w:cs="Tahoma"/>
                <w:spacing w:val="9"/>
                <w:sz w:val="16"/>
                <w:szCs w:val="16"/>
              </w:rPr>
              <w:t xml:space="preserve"> </w:t>
            </w:r>
            <w:r w:rsidRPr="006C6D27">
              <w:rPr>
                <w:rFonts w:ascii="Tahoma" w:eastAsia="Century Gothic" w:hAnsi="Tahoma" w:cs="Tahoma"/>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19"/>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z w:val="16"/>
                <w:szCs w:val="16"/>
              </w:rPr>
              <w:t>j</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8"/>
                <w:sz w:val="16"/>
                <w:szCs w:val="16"/>
              </w:rPr>
              <w:t xml:space="preserve"> </w:t>
            </w:r>
            <w:r w:rsidRPr="006C6D27">
              <w:rPr>
                <w:rFonts w:ascii="Tahoma" w:eastAsia="Century Gothic" w:hAnsi="Tahoma" w:cs="Tahoma"/>
                <w:spacing w:val="-1"/>
                <w:sz w:val="16"/>
                <w:szCs w:val="16"/>
              </w:rPr>
              <w:t>te</w:t>
            </w:r>
            <w:r w:rsidRPr="006C6D27">
              <w:rPr>
                <w:rFonts w:ascii="Tahoma" w:eastAsia="Century Gothic" w:hAnsi="Tahoma" w:cs="Tahoma"/>
                <w:spacing w:val="1"/>
                <w:sz w:val="16"/>
                <w:szCs w:val="16"/>
              </w:rPr>
              <w:t>ndr</w:t>
            </w:r>
            <w:r w:rsidRPr="006C6D27">
              <w:rPr>
                <w:rFonts w:ascii="Tahoma" w:eastAsia="Century Gothic" w:hAnsi="Tahoma" w:cs="Tahoma"/>
                <w:sz w:val="16"/>
                <w:szCs w:val="16"/>
              </w:rPr>
              <w:t>á</w:t>
            </w:r>
            <w:r w:rsidRPr="006C6D27">
              <w:rPr>
                <w:rFonts w:ascii="Tahoma" w:eastAsia="Century Gothic" w:hAnsi="Tahoma" w:cs="Tahoma"/>
                <w:spacing w:val="17"/>
                <w:sz w:val="16"/>
                <w:szCs w:val="16"/>
              </w:rPr>
              <w:t xml:space="preserve"> </w:t>
            </w:r>
            <w:r w:rsidRPr="006C6D27">
              <w:rPr>
                <w:rFonts w:ascii="Tahoma" w:eastAsia="Century Gothic" w:hAnsi="Tahoma" w:cs="Tahoma"/>
                <w:spacing w:val="2"/>
                <w:sz w:val="16"/>
                <w:szCs w:val="16"/>
              </w:rPr>
              <w:t>u</w:t>
            </w:r>
            <w:r w:rsidRPr="006C6D27">
              <w:rPr>
                <w:rFonts w:ascii="Tahoma" w:eastAsia="Century Gothic" w:hAnsi="Tahoma" w:cs="Tahoma"/>
                <w:sz w:val="16"/>
                <w:szCs w:val="16"/>
              </w:rPr>
              <w:t>n</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z</w:t>
            </w:r>
            <w:r w:rsidRPr="006C6D27">
              <w:rPr>
                <w:rFonts w:ascii="Tahoma" w:eastAsia="Century Gothic" w:hAnsi="Tahoma" w:cs="Tahoma"/>
                <w:sz w:val="16"/>
                <w:szCs w:val="16"/>
              </w:rPr>
              <w:t>o</w:t>
            </w:r>
            <w:r w:rsidRPr="006C6D27">
              <w:rPr>
                <w:rFonts w:ascii="Tahoma" w:eastAsia="Century Gothic" w:hAnsi="Tahoma" w:cs="Tahoma"/>
                <w:spacing w:val="18"/>
                <w:sz w:val="16"/>
                <w:szCs w:val="16"/>
              </w:rPr>
              <w:t xml:space="preserve"> </w:t>
            </w:r>
            <w:r w:rsidRPr="006C6D27">
              <w:rPr>
                <w:rFonts w:ascii="Tahoma" w:eastAsia="Century Gothic" w:hAnsi="Tahoma" w:cs="Tahoma"/>
                <w:spacing w:val="-1"/>
                <w:sz w:val="16"/>
                <w:szCs w:val="16"/>
              </w:rPr>
              <w:t>má</w:t>
            </w:r>
            <w:r w:rsidRPr="006C6D27">
              <w:rPr>
                <w:rFonts w:ascii="Tahoma" w:eastAsia="Century Gothic" w:hAnsi="Tahoma" w:cs="Tahoma"/>
                <w:spacing w:val="3"/>
                <w:sz w:val="16"/>
                <w:szCs w:val="16"/>
              </w:rPr>
              <w:t>x</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m</w:t>
            </w:r>
            <w:r w:rsidRPr="006C6D27">
              <w:rPr>
                <w:rFonts w:ascii="Tahoma" w:eastAsia="Century Gothic" w:hAnsi="Tahoma" w:cs="Tahoma"/>
                <w:sz w:val="16"/>
                <w:szCs w:val="16"/>
              </w:rPr>
              <w:t>o</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5</w:t>
            </w:r>
            <w:r w:rsidRPr="006C6D27">
              <w:rPr>
                <w:rFonts w:ascii="Tahoma" w:eastAsia="Century Gothic" w:hAnsi="Tahoma" w:cs="Tahoma"/>
                <w:spacing w:val="6"/>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pacing w:val="1"/>
                <w:sz w:val="16"/>
                <w:szCs w:val="16"/>
              </w:rPr>
              <w:t>í</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end</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i</w:t>
            </w:r>
            <w:r w:rsidRPr="006C6D27">
              <w:rPr>
                <w:rFonts w:ascii="Tahoma" w:eastAsia="Century Gothic" w:hAnsi="Tahoma" w:cs="Tahoma"/>
                <w:sz w:val="16"/>
                <w:szCs w:val="16"/>
              </w:rPr>
              <w:t>os</w:t>
            </w:r>
            <w:r w:rsidRPr="006C6D27">
              <w:rPr>
                <w:rFonts w:ascii="Tahoma" w:eastAsia="Century Gothic" w:hAnsi="Tahoma" w:cs="Tahoma"/>
                <w:spacing w:val="32"/>
                <w:sz w:val="16"/>
                <w:szCs w:val="16"/>
              </w:rPr>
              <w:t xml:space="preserve"> </w:t>
            </w:r>
            <w:r w:rsidRPr="006C6D27">
              <w:rPr>
                <w:rFonts w:ascii="Tahoma" w:eastAsia="Century Gothic" w:hAnsi="Tahoma" w:cs="Tahoma"/>
                <w:spacing w:val="1"/>
                <w:sz w:val="16"/>
                <w:szCs w:val="16"/>
              </w:rPr>
              <w:t>par</w:t>
            </w:r>
            <w:r w:rsidRPr="006C6D27">
              <w:rPr>
                <w:rFonts w:ascii="Tahoma" w:eastAsia="Century Gothic" w:hAnsi="Tahoma" w:cs="Tahoma"/>
                <w:sz w:val="16"/>
                <w:szCs w:val="16"/>
              </w:rPr>
              <w:t>a</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pacing w:val="-1"/>
                <w:sz w:val="16"/>
                <w:szCs w:val="16"/>
              </w:rPr>
              <w:t>ub</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na</w:t>
            </w:r>
            <w:r w:rsidRPr="006C6D27">
              <w:rPr>
                <w:rFonts w:ascii="Tahoma" w:eastAsia="Century Gothic" w:hAnsi="Tahoma" w:cs="Tahoma"/>
                <w:sz w:val="16"/>
                <w:szCs w:val="16"/>
              </w:rPr>
              <w:t>r</w:t>
            </w:r>
            <w:r w:rsidRPr="006C6D27">
              <w:rPr>
                <w:rFonts w:ascii="Tahoma" w:eastAsia="Century Gothic" w:hAnsi="Tahoma" w:cs="Tahoma"/>
                <w:spacing w:val="23"/>
                <w:sz w:val="16"/>
                <w:szCs w:val="16"/>
              </w:rPr>
              <w:t xml:space="preserve"> </w:t>
            </w:r>
            <w:r w:rsidRPr="006C6D27">
              <w:rPr>
                <w:rFonts w:ascii="Tahoma" w:eastAsia="Century Gothic" w:hAnsi="Tahoma" w:cs="Tahoma"/>
                <w:spacing w:val="1"/>
                <w:w w:val="104"/>
                <w:sz w:val="16"/>
                <w:szCs w:val="16"/>
              </w:rPr>
              <w:t>l</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s</w:t>
            </w:r>
            <w:r w:rsidRPr="006C6D27">
              <w:rPr>
                <w:rFonts w:ascii="Tahoma" w:eastAsia="Century Gothic" w:hAnsi="Tahoma" w:cs="Tahoma"/>
                <w:sz w:val="16"/>
                <w:szCs w:val="16"/>
              </w:rPr>
              <w:t xml:space="preserve"> </w:t>
            </w:r>
            <w:r w:rsidRPr="006C6D27">
              <w:rPr>
                <w:rFonts w:ascii="Tahoma" w:eastAsia="Century Gothic" w:hAnsi="Tahoma" w:cs="Tahoma"/>
                <w:spacing w:val="-1"/>
                <w:sz w:val="16"/>
                <w:szCs w:val="16"/>
              </w:rPr>
              <w:t>mi</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ma</w:t>
            </w:r>
            <w:r w:rsidRPr="006C6D27">
              <w:rPr>
                <w:rFonts w:ascii="Tahoma" w:eastAsia="Century Gothic" w:hAnsi="Tahoma" w:cs="Tahoma"/>
                <w:spacing w:val="3"/>
                <w:sz w:val="16"/>
                <w:szCs w:val="16"/>
              </w:rPr>
              <w:t>s</w:t>
            </w:r>
            <w:r w:rsidRPr="006C6D27">
              <w:rPr>
                <w:rFonts w:ascii="Tahoma" w:eastAsia="Century Gothic" w:hAnsi="Tahoma" w:cs="Tahoma"/>
                <w:sz w:val="16"/>
                <w:szCs w:val="16"/>
              </w:rPr>
              <w:t>.</w:t>
            </w:r>
            <w:r w:rsidRPr="006C6D27">
              <w:rPr>
                <w:rFonts w:ascii="Tahoma" w:eastAsia="Century Gothic" w:hAnsi="Tahoma" w:cs="Tahoma"/>
                <w:spacing w:val="21"/>
                <w:sz w:val="16"/>
                <w:szCs w:val="16"/>
              </w:rPr>
              <w:t xml:space="preserve"> </w:t>
            </w:r>
            <w:r w:rsidRPr="006C6D27">
              <w:rPr>
                <w:rFonts w:ascii="Tahoma" w:eastAsia="Century Gothic" w:hAnsi="Tahoma" w:cs="Tahoma"/>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e</w:t>
            </w:r>
            <w:r w:rsidRPr="006C6D27">
              <w:rPr>
                <w:rFonts w:ascii="Tahoma" w:eastAsia="Century Gothic" w:hAnsi="Tahoma" w:cs="Tahoma"/>
                <w:sz w:val="16"/>
                <w:szCs w:val="16"/>
              </w:rPr>
              <w:t>r</w:t>
            </w:r>
            <w:r w:rsidRPr="006C6D27">
              <w:rPr>
                <w:rFonts w:ascii="Tahoma" w:eastAsia="Century Gothic" w:hAnsi="Tahoma" w:cs="Tahoma"/>
                <w:spacing w:val="30"/>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ña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n</w:t>
            </w:r>
            <w:r w:rsidRPr="006C6D27">
              <w:rPr>
                <w:rFonts w:ascii="Tahoma" w:eastAsia="Century Gothic" w:hAnsi="Tahoma" w:cs="Tahoma"/>
                <w:sz w:val="16"/>
                <w:szCs w:val="16"/>
              </w:rPr>
              <w:t>o</w:t>
            </w:r>
            <w:r w:rsidRPr="006C6D27">
              <w:rPr>
                <w:rFonts w:ascii="Tahoma" w:eastAsia="Century Gothic" w:hAnsi="Tahoma" w:cs="Tahoma"/>
                <w:spacing w:val="8"/>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12"/>
                <w:sz w:val="16"/>
                <w:szCs w:val="16"/>
              </w:rPr>
              <w:t xml:space="preserve"> </w:t>
            </w:r>
            <w:r w:rsidRPr="006C6D27">
              <w:rPr>
                <w:rFonts w:ascii="Tahoma" w:eastAsia="Century Gothic" w:hAnsi="Tahoma" w:cs="Tahoma"/>
                <w:spacing w:val="1"/>
                <w:w w:val="104"/>
                <w:sz w:val="16"/>
                <w:szCs w:val="16"/>
              </w:rPr>
              <w:t>r</w:t>
            </w:r>
            <w:r w:rsidRPr="006C6D27">
              <w:rPr>
                <w:rFonts w:ascii="Tahoma" w:eastAsia="Century Gothic" w:hAnsi="Tahoma" w:cs="Tahoma"/>
                <w:spacing w:val="-1"/>
                <w:w w:val="104"/>
                <w:sz w:val="16"/>
                <w:szCs w:val="16"/>
              </w:rPr>
              <w:t>e</w:t>
            </w:r>
            <w:r w:rsidRPr="006C6D27">
              <w:rPr>
                <w:rFonts w:ascii="Tahoma" w:eastAsia="Century Gothic" w:hAnsi="Tahoma" w:cs="Tahoma"/>
                <w:spacing w:val="1"/>
                <w:w w:val="104"/>
                <w:sz w:val="16"/>
                <w:szCs w:val="16"/>
              </w:rPr>
              <w:t>cepc</w:t>
            </w:r>
            <w:r w:rsidRPr="006C6D27">
              <w:rPr>
                <w:rFonts w:ascii="Tahoma" w:eastAsia="Century Gothic" w:hAnsi="Tahoma" w:cs="Tahoma"/>
                <w:spacing w:val="-1"/>
                <w:w w:val="104"/>
                <w:sz w:val="16"/>
                <w:szCs w:val="16"/>
              </w:rPr>
              <w:t>i</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na</w:t>
            </w:r>
            <w:r w:rsidRPr="006C6D27">
              <w:rPr>
                <w:rFonts w:ascii="Tahoma" w:eastAsia="Century Gothic" w:hAnsi="Tahoma" w:cs="Tahoma"/>
                <w:spacing w:val="-2"/>
                <w:w w:val="104"/>
                <w:sz w:val="16"/>
                <w:szCs w:val="16"/>
              </w:rPr>
              <w:t>d</w:t>
            </w:r>
            <w:r w:rsidRPr="006C6D27">
              <w:rPr>
                <w:rFonts w:ascii="Tahoma" w:eastAsia="Century Gothic" w:hAnsi="Tahoma" w:cs="Tahoma"/>
                <w:spacing w:val="2"/>
                <w:w w:val="104"/>
                <w:sz w:val="16"/>
                <w:szCs w:val="16"/>
              </w:rPr>
              <w:t>o</w:t>
            </w:r>
            <w:r w:rsidRPr="006C6D27">
              <w:rPr>
                <w:rFonts w:ascii="Tahoma" w:eastAsia="Century Gothic" w:hAnsi="Tahoma" w:cs="Tahoma"/>
                <w:w w:val="104"/>
                <w:sz w:val="16"/>
                <w:szCs w:val="16"/>
              </w:rPr>
              <w:t>.</w:t>
            </w:r>
          </w:p>
          <w:p w14:paraId="0C8BE504" w14:textId="77777777" w:rsidR="0030539E" w:rsidRPr="006C6D27" w:rsidRDefault="0030539E" w:rsidP="00CC4D0F">
            <w:pPr>
              <w:spacing w:before="6"/>
              <w:ind w:right="48"/>
              <w:jc w:val="both"/>
              <w:rPr>
                <w:rFonts w:ascii="Tahoma" w:eastAsia="Century Gothic" w:hAnsi="Tahoma" w:cs="Tahoma"/>
                <w:sz w:val="16"/>
                <w:szCs w:val="16"/>
              </w:rPr>
            </w:pPr>
            <w:r w:rsidRPr="006C6D27">
              <w:rPr>
                <w:rFonts w:ascii="Tahoma" w:eastAsia="Century Gothic" w:hAnsi="Tahoma" w:cs="Tahoma"/>
                <w:sz w:val="16"/>
                <w:szCs w:val="16"/>
              </w:rPr>
              <w:t>El</w:t>
            </w:r>
            <w:r w:rsidRPr="006C6D27">
              <w:rPr>
                <w:rFonts w:ascii="Tahoma" w:eastAsia="Century Gothic" w:hAnsi="Tahoma" w:cs="Tahoma"/>
                <w:spacing w:val="6"/>
                <w:sz w:val="16"/>
                <w:szCs w:val="16"/>
              </w:rPr>
              <w:t xml:space="preserve"> </w:t>
            </w:r>
            <w:r w:rsidRPr="006C6D27">
              <w:rPr>
                <w:rFonts w:ascii="Tahoma" w:eastAsia="Century Gothic" w:hAnsi="Tahoma" w:cs="Tahoma"/>
                <w:spacing w:val="-7"/>
                <w:sz w:val="16"/>
                <w:szCs w:val="16"/>
              </w:rPr>
              <w:t>A</w:t>
            </w:r>
            <w:r w:rsidRPr="006C6D27">
              <w:rPr>
                <w:rFonts w:ascii="Tahoma" w:eastAsia="Century Gothic" w:hAnsi="Tahoma" w:cs="Tahoma"/>
                <w:spacing w:val="5"/>
                <w:sz w:val="16"/>
                <w:szCs w:val="16"/>
              </w:rPr>
              <w:t>L</w:t>
            </w:r>
            <w:r w:rsidRPr="006C6D27">
              <w:rPr>
                <w:rFonts w:ascii="Tahoma" w:eastAsia="Century Gothic" w:hAnsi="Tahoma" w:cs="Tahoma"/>
                <w:spacing w:val="-2"/>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B</w:t>
            </w:r>
            <w:r w:rsidRPr="006C6D27">
              <w:rPr>
                <w:rFonts w:ascii="Tahoma" w:eastAsia="Century Gothic" w:hAnsi="Tahoma" w:cs="Tahoma"/>
                <w:sz w:val="16"/>
                <w:szCs w:val="16"/>
              </w:rPr>
              <w:t>RE</w:t>
            </w:r>
            <w:r w:rsidRPr="006C6D27">
              <w:rPr>
                <w:rFonts w:ascii="Tahoma" w:eastAsia="Century Gothic" w:hAnsi="Tahoma" w:cs="Tahoma"/>
                <w:spacing w:val="23"/>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z w:val="16"/>
                <w:szCs w:val="16"/>
              </w:rPr>
              <w:t>E</w:t>
            </w:r>
            <w:r w:rsidRPr="006C6D27">
              <w:rPr>
                <w:rFonts w:ascii="Tahoma" w:eastAsia="Century Gothic" w:hAnsi="Tahoma" w:cs="Tahoma"/>
                <w:spacing w:val="8"/>
                <w:sz w:val="16"/>
                <w:szCs w:val="16"/>
              </w:rPr>
              <w:t xml:space="preserve"> </w:t>
            </w:r>
            <w:r w:rsidRPr="006C6D27">
              <w:rPr>
                <w:rFonts w:ascii="Tahoma" w:eastAsia="Century Gothic" w:hAnsi="Tahoma" w:cs="Tahoma"/>
                <w:spacing w:val="-2"/>
                <w:sz w:val="16"/>
                <w:szCs w:val="16"/>
              </w:rPr>
              <w:t>A</w:t>
            </w:r>
            <w:r w:rsidRPr="006C6D27">
              <w:rPr>
                <w:rFonts w:ascii="Tahoma" w:eastAsia="Century Gothic" w:hAnsi="Tahoma" w:cs="Tahoma"/>
                <w:spacing w:val="2"/>
                <w:sz w:val="16"/>
                <w:szCs w:val="16"/>
              </w:rPr>
              <w:t>M</w:t>
            </w:r>
            <w:r w:rsidRPr="006C6D27">
              <w:rPr>
                <w:rFonts w:ascii="Tahoma" w:eastAsia="Century Gothic" w:hAnsi="Tahoma" w:cs="Tahoma"/>
                <w:spacing w:val="-4"/>
                <w:sz w:val="16"/>
                <w:szCs w:val="16"/>
              </w:rPr>
              <w:t>A</w:t>
            </w:r>
            <w:r w:rsidRPr="006C6D27">
              <w:rPr>
                <w:rFonts w:ascii="Tahoma" w:eastAsia="Century Gothic" w:hAnsi="Tahoma" w:cs="Tahoma"/>
                <w:spacing w:val="2"/>
                <w:sz w:val="16"/>
                <w:szCs w:val="16"/>
              </w:rPr>
              <w:t>RR</w:t>
            </w:r>
            <w:r w:rsidRPr="006C6D27">
              <w:rPr>
                <w:rFonts w:ascii="Tahoma" w:eastAsia="Century Gothic" w:hAnsi="Tahoma" w:cs="Tahoma"/>
                <w:sz w:val="16"/>
                <w:szCs w:val="16"/>
              </w:rPr>
              <w:t>E</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ac</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34"/>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n</w:t>
            </w:r>
            <w:r w:rsidRPr="006C6D27">
              <w:rPr>
                <w:rFonts w:ascii="Tahoma" w:eastAsia="Century Gothic" w:hAnsi="Tahoma" w:cs="Tahoma"/>
                <w:spacing w:val="5"/>
                <w:sz w:val="16"/>
                <w:szCs w:val="16"/>
              </w:rPr>
              <w:t xml:space="preserve"> </w:t>
            </w:r>
            <w:r w:rsidRPr="006C6D27">
              <w:rPr>
                <w:rFonts w:ascii="Tahoma" w:eastAsia="Century Gothic" w:hAnsi="Tahoma" w:cs="Tahoma"/>
                <w:spacing w:val="2"/>
                <w:sz w:val="16"/>
                <w:szCs w:val="16"/>
              </w:rPr>
              <w:t>u</w:t>
            </w:r>
            <w:r w:rsidRPr="006C6D27">
              <w:rPr>
                <w:rFonts w:ascii="Tahoma" w:eastAsia="Century Gothic" w:hAnsi="Tahoma" w:cs="Tahoma"/>
                <w:sz w:val="16"/>
                <w:szCs w:val="16"/>
              </w:rPr>
              <w:t>n</w:t>
            </w:r>
            <w:r w:rsidRPr="006C6D27">
              <w:rPr>
                <w:rFonts w:ascii="Tahoma" w:eastAsia="Century Gothic" w:hAnsi="Tahoma" w:cs="Tahoma"/>
                <w:spacing w:val="4"/>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bien</w:t>
            </w:r>
            <w:r w:rsidRPr="006C6D27">
              <w:rPr>
                <w:rFonts w:ascii="Tahoma" w:eastAsia="Century Gothic" w:hAnsi="Tahoma" w:cs="Tahoma"/>
                <w:spacing w:val="-1"/>
                <w:sz w:val="16"/>
                <w:szCs w:val="16"/>
              </w:rPr>
              <w:t>t</w:t>
            </w:r>
            <w:r w:rsidRPr="006C6D27">
              <w:rPr>
                <w:rFonts w:ascii="Tahoma" w:eastAsia="Century Gothic" w:hAnsi="Tahoma" w:cs="Tahoma"/>
                <w:sz w:val="16"/>
                <w:szCs w:val="16"/>
              </w:rPr>
              <w:t>e</w:t>
            </w:r>
            <w:r w:rsidRPr="006C6D27">
              <w:rPr>
                <w:rFonts w:ascii="Tahoma" w:eastAsia="Century Gothic" w:hAnsi="Tahoma" w:cs="Tahoma"/>
                <w:spacing w:val="22"/>
                <w:sz w:val="16"/>
                <w:szCs w:val="16"/>
              </w:rPr>
              <w:t xml:space="preserve"> </w:t>
            </w:r>
            <w:r w:rsidRPr="006C6D27">
              <w:rPr>
                <w:rFonts w:ascii="Tahoma" w:eastAsia="Century Gothic" w:hAnsi="Tahoma" w:cs="Tahoma"/>
                <w:spacing w:val="1"/>
                <w:sz w:val="16"/>
                <w:szCs w:val="16"/>
              </w:rPr>
              <w:t>se</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o</w:t>
            </w:r>
            <w:r w:rsidRPr="006C6D27">
              <w:rPr>
                <w:rFonts w:ascii="Tahoma" w:eastAsia="Century Gothic" w:hAnsi="Tahoma" w:cs="Tahoma"/>
                <w:sz w:val="16"/>
                <w:szCs w:val="16"/>
              </w:rPr>
              <w:t>,</w:t>
            </w:r>
            <w:r w:rsidRPr="006C6D27">
              <w:rPr>
                <w:rFonts w:ascii="Tahoma" w:eastAsia="Century Gothic" w:hAnsi="Tahoma" w:cs="Tahoma"/>
                <w:spacing w:val="13"/>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te</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6"/>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5"/>
                <w:sz w:val="16"/>
                <w:szCs w:val="16"/>
              </w:rPr>
              <w:t xml:space="preserve"> </w:t>
            </w:r>
            <w:r w:rsidRPr="006C6D27">
              <w:rPr>
                <w:rFonts w:ascii="Tahoma" w:eastAsia="Century Gothic" w:hAnsi="Tahoma" w:cs="Tahoma"/>
                <w:spacing w:val="-1"/>
                <w:sz w:val="16"/>
                <w:szCs w:val="16"/>
              </w:rPr>
              <w:t>h</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eda</w:t>
            </w:r>
            <w:r w:rsidRPr="006C6D27">
              <w:rPr>
                <w:rFonts w:ascii="Tahoma" w:eastAsia="Century Gothic" w:hAnsi="Tahoma" w:cs="Tahoma"/>
                <w:sz w:val="16"/>
                <w:szCs w:val="16"/>
              </w:rPr>
              <w:t>d</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2"/>
                <w:sz w:val="16"/>
                <w:szCs w:val="16"/>
              </w:rPr>
              <w:t xml:space="preserve"> </w:t>
            </w:r>
            <w:r w:rsidRPr="006C6D27">
              <w:rPr>
                <w:rFonts w:ascii="Tahoma" w:eastAsia="Century Gothic" w:hAnsi="Tahoma" w:cs="Tahoma"/>
                <w:spacing w:val="1"/>
                <w:sz w:val="16"/>
                <w:szCs w:val="16"/>
              </w:rPr>
              <w:t>pre</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ipi</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z w:val="16"/>
                <w:szCs w:val="16"/>
              </w:rPr>
              <w:t xml:space="preserve">s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u</w:t>
            </w:r>
            <w:r w:rsidRPr="006C6D27">
              <w:rPr>
                <w:rFonts w:ascii="Tahoma" w:eastAsia="Century Gothic" w:hAnsi="Tahoma" w:cs="Tahoma"/>
                <w:spacing w:val="2"/>
                <w:sz w:val="16"/>
                <w:szCs w:val="16"/>
              </w:rPr>
              <w:t>v</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w:t>
            </w:r>
            <w:r w:rsidRPr="006C6D27">
              <w:rPr>
                <w:rFonts w:ascii="Tahoma" w:eastAsia="Century Gothic" w:hAnsi="Tahoma" w:cs="Tahoma"/>
                <w:sz w:val="16"/>
                <w:szCs w:val="16"/>
              </w:rPr>
              <w:t>,</w:t>
            </w:r>
            <w:r w:rsidRPr="006C6D27">
              <w:rPr>
                <w:rFonts w:ascii="Tahoma" w:eastAsia="Century Gothic" w:hAnsi="Tahoma" w:cs="Tahoma"/>
                <w:spacing w:val="20"/>
                <w:sz w:val="16"/>
                <w:szCs w:val="16"/>
              </w:rPr>
              <w:t xml:space="preserve"> </w:t>
            </w:r>
            <w:r w:rsidRPr="006C6D27">
              <w:rPr>
                <w:rFonts w:ascii="Tahoma" w:eastAsia="Century Gothic" w:hAnsi="Tahoma" w:cs="Tahoma"/>
                <w:sz w:val="16"/>
                <w:szCs w:val="16"/>
              </w:rPr>
              <w:t>(El</w:t>
            </w:r>
            <w:r w:rsidRPr="006C6D27">
              <w:rPr>
                <w:rFonts w:ascii="Tahoma" w:eastAsia="Century Gothic" w:hAnsi="Tahoma" w:cs="Tahoma"/>
                <w:spacing w:val="6"/>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z w:val="16"/>
                <w:szCs w:val="16"/>
              </w:rPr>
              <w:t>a</w:t>
            </w:r>
            <w:r w:rsidRPr="006C6D27">
              <w:rPr>
                <w:rFonts w:ascii="Tahoma" w:eastAsia="Century Gothic" w:hAnsi="Tahoma" w:cs="Tahoma"/>
                <w:w w:val="104"/>
                <w:sz w:val="16"/>
                <w:szCs w:val="16"/>
              </w:rPr>
              <w:t xml:space="preserve">l </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en</w:t>
            </w:r>
            <w:r w:rsidRPr="006C6D27">
              <w:rPr>
                <w:rFonts w:ascii="Tahoma" w:eastAsia="Century Gothic" w:hAnsi="Tahoma" w:cs="Tahoma"/>
                <w:spacing w:val="-1"/>
                <w:sz w:val="16"/>
                <w:szCs w:val="16"/>
              </w:rPr>
              <w:t>e</w:t>
            </w:r>
            <w:r w:rsidRPr="006C6D27">
              <w:rPr>
                <w:rFonts w:ascii="Tahoma" w:eastAsia="Century Gothic" w:hAnsi="Tahoma" w:cs="Tahoma"/>
                <w:sz w:val="16"/>
                <w:szCs w:val="16"/>
              </w:rPr>
              <w:t>r</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ac</w:t>
            </w:r>
            <w:r w:rsidRPr="006C6D27">
              <w:rPr>
                <w:rFonts w:ascii="Tahoma" w:eastAsia="Century Gothic" w:hAnsi="Tahoma" w:cs="Tahoma"/>
                <w:spacing w:val="-1"/>
                <w:sz w:val="16"/>
                <w:szCs w:val="16"/>
              </w:rPr>
              <w:t>t</w:t>
            </w:r>
            <w:r w:rsidRPr="006C6D27">
              <w:rPr>
                <w:rFonts w:ascii="Tahoma" w:eastAsia="Century Gothic" w:hAnsi="Tahoma" w:cs="Tahoma"/>
                <w:sz w:val="16"/>
                <w:szCs w:val="16"/>
              </w:rPr>
              <w:t>o</w:t>
            </w:r>
            <w:r w:rsidRPr="006C6D27">
              <w:rPr>
                <w:rFonts w:ascii="Tahoma" w:eastAsia="Century Gothic" w:hAnsi="Tahoma" w:cs="Tahoma"/>
                <w:spacing w:val="28"/>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o</w:t>
            </w:r>
            <w:r w:rsidRPr="006C6D27">
              <w:rPr>
                <w:rFonts w:ascii="Tahoma" w:eastAsia="Century Gothic" w:hAnsi="Tahoma" w:cs="Tahoma"/>
                <w:sz w:val="16"/>
                <w:szCs w:val="16"/>
              </w:rPr>
              <w:t>n</w:t>
            </w:r>
            <w:r w:rsidRPr="006C6D27">
              <w:rPr>
                <w:rFonts w:ascii="Tahoma" w:eastAsia="Century Gothic" w:hAnsi="Tahoma" w:cs="Tahoma"/>
                <w:spacing w:val="13"/>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2"/>
                <w:sz w:val="16"/>
                <w:szCs w:val="16"/>
              </w:rPr>
              <w:t>gu</w:t>
            </w:r>
            <w:r w:rsidRPr="006C6D27">
              <w:rPr>
                <w:rFonts w:ascii="Tahoma" w:eastAsia="Century Gothic" w:hAnsi="Tahoma" w:cs="Tahoma"/>
                <w:sz w:val="16"/>
                <w:szCs w:val="16"/>
              </w:rPr>
              <w:t>a</w:t>
            </w:r>
            <w:r w:rsidRPr="006C6D27">
              <w:rPr>
                <w:rFonts w:ascii="Tahoma" w:eastAsia="Century Gothic" w:hAnsi="Tahoma" w:cs="Tahoma"/>
                <w:spacing w:val="14"/>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4"/>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z w:val="16"/>
                <w:szCs w:val="16"/>
              </w:rPr>
              <w:t>ol</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pacing w:val="2"/>
                <w:sz w:val="16"/>
                <w:szCs w:val="16"/>
              </w:rPr>
              <w:t>u</w:t>
            </w:r>
            <w:r w:rsidRPr="006C6D27">
              <w:rPr>
                <w:rFonts w:ascii="Tahoma" w:eastAsia="Century Gothic" w:hAnsi="Tahoma" w:cs="Tahoma"/>
                <w:sz w:val="16"/>
                <w:szCs w:val="16"/>
              </w:rPr>
              <w:t>f</w:t>
            </w:r>
            <w:r w:rsidRPr="006C6D27">
              <w:rPr>
                <w:rFonts w:ascii="Tahoma" w:eastAsia="Century Gothic" w:hAnsi="Tahoma" w:cs="Tahoma"/>
                <w:spacing w:val="1"/>
                <w:sz w:val="16"/>
                <w:szCs w:val="16"/>
              </w:rPr>
              <w:t>r</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2"/>
                <w:sz w:val="16"/>
                <w:szCs w:val="16"/>
              </w:rPr>
              <w:t>u</w:t>
            </w:r>
            <w:r w:rsidRPr="006C6D27">
              <w:rPr>
                <w:rFonts w:ascii="Tahoma" w:eastAsia="Century Gothic" w:hAnsi="Tahoma" w:cs="Tahoma"/>
                <w:sz w:val="16"/>
                <w:szCs w:val="16"/>
              </w:rPr>
              <w:t>n</w:t>
            </w:r>
            <w:r w:rsidRPr="006C6D27">
              <w:rPr>
                <w:rFonts w:ascii="Tahoma" w:eastAsia="Century Gothic" w:hAnsi="Tahoma" w:cs="Tahoma"/>
                <w:spacing w:val="14"/>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w:t>
            </w:r>
            <w:r w:rsidRPr="006C6D27">
              <w:rPr>
                <w:rFonts w:ascii="Tahoma" w:eastAsia="Century Gothic" w:hAnsi="Tahoma" w:cs="Tahoma"/>
                <w:sz w:val="16"/>
                <w:szCs w:val="16"/>
              </w:rPr>
              <w:t>o</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w w:val="104"/>
                <w:sz w:val="16"/>
                <w:szCs w:val="16"/>
              </w:rPr>
              <w:t>ox</w:t>
            </w:r>
            <w:r w:rsidRPr="006C6D27">
              <w:rPr>
                <w:rFonts w:ascii="Tahoma" w:eastAsia="Century Gothic" w:hAnsi="Tahoma" w:cs="Tahoma"/>
                <w:spacing w:val="1"/>
                <w:w w:val="104"/>
                <w:sz w:val="16"/>
                <w:szCs w:val="16"/>
              </w:rPr>
              <w:t>ida</w:t>
            </w:r>
            <w:r w:rsidRPr="006C6D27">
              <w:rPr>
                <w:rFonts w:ascii="Tahoma" w:eastAsia="Century Gothic" w:hAnsi="Tahoma" w:cs="Tahoma"/>
                <w:spacing w:val="-1"/>
                <w:w w:val="104"/>
                <w:sz w:val="16"/>
                <w:szCs w:val="16"/>
              </w:rPr>
              <w:t>c</w:t>
            </w:r>
            <w:r w:rsidRPr="006C6D27">
              <w:rPr>
                <w:rFonts w:ascii="Tahoma" w:eastAsia="Century Gothic" w:hAnsi="Tahoma" w:cs="Tahoma"/>
                <w:spacing w:val="1"/>
                <w:w w:val="104"/>
                <w:sz w:val="16"/>
                <w:szCs w:val="16"/>
              </w:rPr>
              <w:t>i</w:t>
            </w:r>
            <w:r w:rsidRPr="006C6D27">
              <w:rPr>
                <w:rFonts w:ascii="Tahoma" w:eastAsia="Century Gothic" w:hAnsi="Tahoma" w:cs="Tahoma"/>
                <w:w w:val="104"/>
                <w:sz w:val="16"/>
                <w:szCs w:val="16"/>
              </w:rPr>
              <w:t>ó</w:t>
            </w:r>
            <w:r w:rsidRPr="006C6D27">
              <w:rPr>
                <w:rFonts w:ascii="Tahoma" w:eastAsia="Century Gothic" w:hAnsi="Tahoma" w:cs="Tahoma"/>
                <w:spacing w:val="1"/>
                <w:w w:val="104"/>
                <w:sz w:val="16"/>
                <w:szCs w:val="16"/>
              </w:rPr>
              <w:t>n</w:t>
            </w:r>
            <w:r w:rsidRPr="006C6D27">
              <w:rPr>
                <w:rFonts w:ascii="Tahoma" w:eastAsia="Century Gothic" w:hAnsi="Tahoma" w:cs="Tahoma"/>
                <w:w w:val="104"/>
                <w:sz w:val="16"/>
                <w:szCs w:val="16"/>
              </w:rPr>
              <w:t>)</w:t>
            </w:r>
          </w:p>
          <w:p w14:paraId="6DDD710A" w14:textId="77777777" w:rsidR="0030539E" w:rsidRPr="006C6D27" w:rsidRDefault="0030539E" w:rsidP="00CC4D0F">
            <w:pPr>
              <w:ind w:right="48"/>
              <w:jc w:val="both"/>
              <w:rPr>
                <w:rFonts w:ascii="Tahoma" w:eastAsia="Century Gothic" w:hAnsi="Tahoma" w:cs="Tahoma"/>
                <w:sz w:val="16"/>
                <w:szCs w:val="16"/>
              </w:rPr>
            </w:pPr>
            <w:r w:rsidRPr="006C6D27">
              <w:rPr>
                <w:rFonts w:ascii="Tahoma" w:eastAsia="Century Gothic" w:hAnsi="Tahoma" w:cs="Tahoma"/>
                <w:sz w:val="16"/>
                <w:szCs w:val="16"/>
              </w:rPr>
              <w:t>El</w:t>
            </w:r>
            <w:r w:rsidRPr="006C6D27">
              <w:rPr>
                <w:rFonts w:ascii="Tahoma" w:eastAsia="Century Gothic" w:hAnsi="Tahoma" w:cs="Tahoma"/>
                <w:spacing w:val="6"/>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br</w:t>
            </w:r>
            <w:r w:rsidRPr="006C6D27">
              <w:rPr>
                <w:rFonts w:ascii="Tahoma" w:eastAsia="Century Gothic" w:hAnsi="Tahoma" w:cs="Tahoma"/>
                <w:sz w:val="16"/>
                <w:szCs w:val="16"/>
              </w:rPr>
              <w:t>e</w:t>
            </w:r>
            <w:r w:rsidRPr="006C6D27">
              <w:rPr>
                <w:rFonts w:ascii="Tahoma" w:eastAsia="Century Gothic" w:hAnsi="Tahoma" w:cs="Tahoma"/>
                <w:spacing w:val="25"/>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arr</w:t>
            </w:r>
            <w:r w:rsidRPr="006C6D27">
              <w:rPr>
                <w:rFonts w:ascii="Tahoma" w:eastAsia="Century Gothic" w:hAnsi="Tahoma" w:cs="Tahoma"/>
                <w:sz w:val="16"/>
                <w:szCs w:val="16"/>
              </w:rPr>
              <w:t>e</w:t>
            </w:r>
            <w:r w:rsidRPr="006C6D27">
              <w:rPr>
                <w:rFonts w:ascii="Tahoma" w:eastAsia="Century Gothic" w:hAnsi="Tahoma" w:cs="Tahoma"/>
                <w:spacing w:val="20"/>
                <w:sz w:val="16"/>
                <w:szCs w:val="16"/>
              </w:rPr>
              <w:t xml:space="preserve"> </w:t>
            </w:r>
            <w:r w:rsidRPr="006C6D27">
              <w:rPr>
                <w:rFonts w:ascii="Tahoma" w:eastAsia="Century Gothic" w:hAnsi="Tahoma" w:cs="Tahoma"/>
                <w:spacing w:val="-1"/>
                <w:sz w:val="16"/>
                <w:szCs w:val="16"/>
              </w:rPr>
              <w:t>n</w:t>
            </w:r>
            <w:r w:rsidRPr="006C6D27">
              <w:rPr>
                <w:rFonts w:ascii="Tahoma" w:eastAsia="Century Gothic" w:hAnsi="Tahoma" w:cs="Tahoma"/>
                <w:sz w:val="16"/>
                <w:szCs w:val="16"/>
              </w:rPr>
              <w:t>o</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pr</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sen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27"/>
                <w:sz w:val="16"/>
                <w:szCs w:val="16"/>
              </w:rPr>
              <w:t xml:space="preserve"> </w:t>
            </w:r>
            <w:r w:rsidRPr="006C6D27">
              <w:rPr>
                <w:rFonts w:ascii="Tahoma" w:eastAsia="Century Gothic" w:hAnsi="Tahoma" w:cs="Tahoma"/>
                <w:sz w:val="16"/>
                <w:szCs w:val="16"/>
              </w:rPr>
              <w:t>ox</w:t>
            </w:r>
            <w:r w:rsidRPr="006C6D27">
              <w:rPr>
                <w:rFonts w:ascii="Tahoma" w:eastAsia="Century Gothic" w:hAnsi="Tahoma" w:cs="Tahoma"/>
                <w:spacing w:val="1"/>
                <w:sz w:val="16"/>
                <w:szCs w:val="16"/>
              </w:rPr>
              <w:t>ida</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z w:val="16"/>
                <w:szCs w:val="16"/>
              </w:rPr>
              <w:t>ón</w:t>
            </w:r>
            <w:r w:rsidRPr="006C6D27">
              <w:rPr>
                <w:rFonts w:ascii="Tahoma" w:eastAsia="Century Gothic" w:hAnsi="Tahoma" w:cs="Tahoma"/>
                <w:spacing w:val="28"/>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z w:val="16"/>
                <w:szCs w:val="16"/>
              </w:rPr>
              <w:t>e</w:t>
            </w:r>
            <w:r w:rsidRPr="006C6D27">
              <w:rPr>
                <w:rFonts w:ascii="Tahoma" w:eastAsia="Century Gothic" w:hAnsi="Tahoma" w:cs="Tahoma"/>
                <w:spacing w:val="14"/>
                <w:sz w:val="16"/>
                <w:szCs w:val="16"/>
              </w:rPr>
              <w:t xml:space="preserve"> </w:t>
            </w:r>
            <w:r w:rsidRPr="006C6D27">
              <w:rPr>
                <w:rFonts w:ascii="Tahoma" w:eastAsia="Century Gothic" w:hAnsi="Tahoma" w:cs="Tahoma"/>
                <w:spacing w:val="1"/>
                <w:sz w:val="16"/>
                <w:szCs w:val="16"/>
              </w:rPr>
              <w:t>se</w:t>
            </w:r>
            <w:r w:rsidRPr="006C6D27">
              <w:rPr>
                <w:rFonts w:ascii="Tahoma" w:eastAsia="Century Gothic" w:hAnsi="Tahoma" w:cs="Tahoma"/>
                <w:sz w:val="16"/>
                <w:szCs w:val="16"/>
              </w:rPr>
              <w:t>r</w:t>
            </w:r>
            <w:r w:rsidRPr="006C6D27">
              <w:rPr>
                <w:rFonts w:ascii="Tahoma" w:eastAsia="Century Gothic" w:hAnsi="Tahoma" w:cs="Tahoma"/>
                <w:spacing w:val="10"/>
                <w:sz w:val="16"/>
                <w:szCs w:val="16"/>
              </w:rPr>
              <w:t xml:space="preserve"> </w:t>
            </w:r>
            <w:r w:rsidRPr="006C6D27">
              <w:rPr>
                <w:rFonts w:ascii="Tahoma" w:eastAsia="Century Gothic" w:hAnsi="Tahoma" w:cs="Tahoma"/>
                <w:spacing w:val="2"/>
                <w:sz w:val="16"/>
                <w:szCs w:val="16"/>
              </w:rPr>
              <w:t>v</w:t>
            </w:r>
            <w:r w:rsidRPr="006C6D27">
              <w:rPr>
                <w:rFonts w:ascii="Tahoma" w:eastAsia="Century Gothic" w:hAnsi="Tahoma" w:cs="Tahoma"/>
                <w:spacing w:val="-1"/>
                <w:sz w:val="16"/>
                <w:szCs w:val="16"/>
              </w:rPr>
              <w:t>er</w:t>
            </w:r>
            <w:r w:rsidRPr="006C6D27">
              <w:rPr>
                <w:rFonts w:ascii="Tahoma" w:eastAsia="Century Gothic" w:hAnsi="Tahoma" w:cs="Tahoma"/>
                <w:spacing w:val="1"/>
                <w:sz w:val="16"/>
                <w:szCs w:val="16"/>
              </w:rPr>
              <w:t>i</w:t>
            </w:r>
            <w:r w:rsidRPr="006C6D27">
              <w:rPr>
                <w:rFonts w:ascii="Tahoma" w:eastAsia="Century Gothic" w:hAnsi="Tahoma" w:cs="Tahoma"/>
                <w:sz w:val="16"/>
                <w:szCs w:val="16"/>
              </w:rPr>
              <w:t>f</w:t>
            </w:r>
            <w:r w:rsidRPr="006C6D27">
              <w:rPr>
                <w:rFonts w:ascii="Tahoma" w:eastAsia="Century Gothic" w:hAnsi="Tahoma" w:cs="Tahoma"/>
                <w:spacing w:val="1"/>
                <w:sz w:val="16"/>
                <w:szCs w:val="16"/>
              </w:rPr>
              <w:t>ica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9"/>
                <w:sz w:val="16"/>
                <w:szCs w:val="16"/>
              </w:rPr>
              <w:t xml:space="preserve"> </w:t>
            </w:r>
            <w:r w:rsidRPr="006C6D27">
              <w:rPr>
                <w:rFonts w:ascii="Tahoma" w:eastAsia="Century Gothic" w:hAnsi="Tahoma" w:cs="Tahoma"/>
                <w:spacing w:val="1"/>
                <w:sz w:val="16"/>
                <w:szCs w:val="16"/>
              </w:rPr>
              <w:t>an</w:t>
            </w:r>
            <w:r w:rsidRPr="006C6D27">
              <w:rPr>
                <w:rFonts w:ascii="Tahoma" w:eastAsia="Century Gothic" w:hAnsi="Tahoma" w:cs="Tahoma"/>
                <w:spacing w:val="-1"/>
                <w:sz w:val="16"/>
                <w:szCs w:val="16"/>
              </w:rPr>
              <w:t>te</w:t>
            </w:r>
            <w:r w:rsidRPr="006C6D27">
              <w:rPr>
                <w:rFonts w:ascii="Tahoma" w:eastAsia="Century Gothic" w:hAnsi="Tahoma" w:cs="Tahoma"/>
                <w:sz w:val="16"/>
                <w:szCs w:val="16"/>
              </w:rPr>
              <w:t>s</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z w:val="16"/>
                <w:szCs w:val="16"/>
              </w:rPr>
              <w:t>u</w:t>
            </w:r>
            <w:r w:rsidRPr="006C6D27">
              <w:rPr>
                <w:rFonts w:ascii="Tahoma" w:eastAsia="Century Gothic" w:hAnsi="Tahoma" w:cs="Tahoma"/>
                <w:spacing w:val="8"/>
                <w:sz w:val="16"/>
                <w:szCs w:val="16"/>
              </w:rPr>
              <w:t xml:space="preserve"> </w:t>
            </w:r>
            <w:r w:rsidRPr="006C6D27">
              <w:rPr>
                <w:rFonts w:ascii="Tahoma" w:eastAsia="Century Gothic" w:hAnsi="Tahoma" w:cs="Tahoma"/>
                <w:spacing w:val="1"/>
                <w:w w:val="104"/>
                <w:sz w:val="16"/>
                <w:szCs w:val="16"/>
              </w:rPr>
              <w:t>a</w:t>
            </w:r>
            <w:r w:rsidRPr="006C6D27">
              <w:rPr>
                <w:rFonts w:ascii="Tahoma" w:eastAsia="Century Gothic" w:hAnsi="Tahoma" w:cs="Tahoma"/>
                <w:spacing w:val="-1"/>
                <w:w w:val="104"/>
                <w:sz w:val="16"/>
                <w:szCs w:val="16"/>
              </w:rPr>
              <w:t>p</w:t>
            </w:r>
            <w:r w:rsidRPr="006C6D27">
              <w:rPr>
                <w:rFonts w:ascii="Tahoma" w:eastAsia="Century Gothic" w:hAnsi="Tahoma" w:cs="Tahoma"/>
                <w:spacing w:val="3"/>
                <w:w w:val="104"/>
                <w:sz w:val="16"/>
                <w:szCs w:val="16"/>
              </w:rPr>
              <w:t>l</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cac</w:t>
            </w:r>
            <w:r w:rsidRPr="006C6D27">
              <w:rPr>
                <w:rFonts w:ascii="Tahoma" w:eastAsia="Century Gothic" w:hAnsi="Tahoma" w:cs="Tahoma"/>
                <w:spacing w:val="-1"/>
                <w:w w:val="104"/>
                <w:sz w:val="16"/>
                <w:szCs w:val="16"/>
              </w:rPr>
              <w:t>i</w:t>
            </w:r>
            <w:r w:rsidRPr="006C6D27">
              <w:rPr>
                <w:rFonts w:ascii="Tahoma" w:eastAsia="Century Gothic" w:hAnsi="Tahoma" w:cs="Tahoma"/>
                <w:w w:val="104"/>
                <w:sz w:val="16"/>
                <w:szCs w:val="16"/>
              </w:rPr>
              <w:t>ó</w:t>
            </w:r>
            <w:r w:rsidRPr="006C6D27">
              <w:rPr>
                <w:rFonts w:ascii="Tahoma" w:eastAsia="Century Gothic" w:hAnsi="Tahoma" w:cs="Tahoma"/>
                <w:spacing w:val="1"/>
                <w:w w:val="104"/>
                <w:sz w:val="16"/>
                <w:szCs w:val="16"/>
              </w:rPr>
              <w:t>n</w:t>
            </w:r>
            <w:r w:rsidRPr="006C6D27">
              <w:rPr>
                <w:rFonts w:ascii="Tahoma" w:eastAsia="Century Gothic" w:hAnsi="Tahoma" w:cs="Tahoma"/>
                <w:w w:val="104"/>
                <w:sz w:val="16"/>
                <w:szCs w:val="16"/>
              </w:rPr>
              <w:t>.</w:t>
            </w:r>
          </w:p>
          <w:p w14:paraId="63467B60" w14:textId="77777777" w:rsidR="0030539E" w:rsidRPr="006C6D27" w:rsidRDefault="0030539E" w:rsidP="00CC4D0F">
            <w:pPr>
              <w:spacing w:before="6"/>
              <w:ind w:right="48"/>
              <w:jc w:val="both"/>
              <w:rPr>
                <w:rFonts w:ascii="Tahoma" w:eastAsia="Calibri" w:hAnsi="Tahoma" w:cs="Tahoma"/>
                <w:color w:val="000000"/>
                <w:sz w:val="16"/>
                <w:szCs w:val="16"/>
              </w:rPr>
            </w:pPr>
            <w:r w:rsidRPr="006C6D27">
              <w:rPr>
                <w:rFonts w:ascii="Tahoma" w:eastAsia="Century Gothic" w:hAnsi="Tahoma" w:cs="Tahoma"/>
                <w:sz w:val="16"/>
                <w:szCs w:val="16"/>
              </w:rPr>
              <w:lastRenderedPageBreak/>
              <w:t>La</w:t>
            </w:r>
            <w:r w:rsidRPr="006C6D27">
              <w:rPr>
                <w:rFonts w:ascii="Tahoma" w:eastAsia="Century Gothic" w:hAnsi="Tahoma" w:cs="Tahoma"/>
                <w:spacing w:val="6"/>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19"/>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z w:val="16"/>
                <w:szCs w:val="16"/>
              </w:rPr>
              <w:t>j</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6"/>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27"/>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6"/>
                <w:sz w:val="16"/>
                <w:szCs w:val="16"/>
              </w:rPr>
              <w:t xml:space="preserve"> </w:t>
            </w:r>
            <w:r w:rsidRPr="006C6D27">
              <w:rPr>
                <w:rFonts w:ascii="Tahoma" w:eastAsia="Century Gothic" w:hAnsi="Tahoma" w:cs="Tahoma"/>
                <w:spacing w:val="2"/>
                <w:sz w:val="16"/>
                <w:szCs w:val="16"/>
              </w:rPr>
              <w:t>C</w:t>
            </w:r>
            <w:r w:rsidRPr="006C6D27">
              <w:rPr>
                <w:rFonts w:ascii="Tahoma" w:eastAsia="Century Gothic" w:hAnsi="Tahoma" w:cs="Tahoma"/>
                <w:spacing w:val="1"/>
                <w:sz w:val="16"/>
                <w:szCs w:val="16"/>
              </w:rPr>
              <w:t>er</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w:t>
            </w:r>
            <w:r w:rsidRPr="006C6D27">
              <w:rPr>
                <w:rFonts w:ascii="Tahoma" w:eastAsia="Century Gothic" w:hAnsi="Tahoma" w:cs="Tahoma"/>
                <w:sz w:val="16"/>
                <w:szCs w:val="16"/>
              </w:rPr>
              <w:t>f</w:t>
            </w:r>
            <w:r w:rsidRPr="006C6D27">
              <w:rPr>
                <w:rFonts w:ascii="Tahoma" w:eastAsia="Century Gothic" w:hAnsi="Tahoma" w:cs="Tahoma"/>
                <w:spacing w:val="1"/>
                <w:sz w:val="16"/>
                <w:szCs w:val="16"/>
              </w:rPr>
              <w:t>ica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32"/>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2"/>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lida</w:t>
            </w:r>
            <w:r w:rsidRPr="006C6D27">
              <w:rPr>
                <w:rFonts w:ascii="Tahoma" w:eastAsia="Century Gothic" w:hAnsi="Tahoma" w:cs="Tahoma"/>
                <w:sz w:val="16"/>
                <w:szCs w:val="16"/>
              </w:rPr>
              <w:t>d</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f</w:t>
            </w:r>
            <w:r w:rsidRPr="006C6D27">
              <w:rPr>
                <w:rFonts w:ascii="Tahoma" w:eastAsia="Century Gothic" w:hAnsi="Tahoma" w:cs="Tahoma"/>
                <w:spacing w:val="1"/>
                <w:sz w:val="16"/>
                <w:szCs w:val="16"/>
              </w:rPr>
              <w:t>ica</w:t>
            </w:r>
            <w:r w:rsidRPr="006C6D27">
              <w:rPr>
                <w:rFonts w:ascii="Tahoma" w:eastAsia="Century Gothic" w:hAnsi="Tahoma" w:cs="Tahoma"/>
                <w:spacing w:val="-2"/>
                <w:sz w:val="16"/>
                <w:szCs w:val="16"/>
              </w:rPr>
              <w:t>d</w:t>
            </w:r>
            <w:r w:rsidRPr="006C6D27">
              <w:rPr>
                <w:rFonts w:ascii="Tahoma" w:eastAsia="Century Gothic" w:hAnsi="Tahoma" w:cs="Tahoma"/>
                <w:sz w:val="16"/>
                <w:szCs w:val="16"/>
              </w:rPr>
              <w:t>o a</w:t>
            </w:r>
            <w:r w:rsidRPr="006C6D27">
              <w:rPr>
                <w:rFonts w:ascii="Tahoma" w:eastAsia="Century Gothic" w:hAnsi="Tahoma" w:cs="Tahoma"/>
                <w:spacing w:val="4"/>
                <w:sz w:val="16"/>
                <w:szCs w:val="16"/>
              </w:rPr>
              <w:t xml:space="preserve"> </w:t>
            </w:r>
            <w:r w:rsidRPr="006C6D27">
              <w:rPr>
                <w:rFonts w:ascii="Tahoma" w:eastAsia="Century Gothic" w:hAnsi="Tahoma" w:cs="Tahoma"/>
                <w:spacing w:val="3"/>
                <w:sz w:val="16"/>
                <w:szCs w:val="16"/>
              </w:rPr>
              <w:t>l</w:t>
            </w:r>
            <w:r w:rsidRPr="006C6D27">
              <w:rPr>
                <w:rFonts w:ascii="Tahoma" w:eastAsia="Century Gothic" w:hAnsi="Tahoma" w:cs="Tahoma"/>
                <w:sz w:val="16"/>
                <w:szCs w:val="16"/>
              </w:rPr>
              <w:t>a</w:t>
            </w:r>
            <w:r w:rsidRPr="006C6D27">
              <w:rPr>
                <w:rFonts w:ascii="Tahoma" w:eastAsia="Century Gothic" w:hAnsi="Tahoma" w:cs="Tahoma"/>
                <w:spacing w:val="5"/>
                <w:sz w:val="16"/>
                <w:szCs w:val="16"/>
              </w:rPr>
              <w:t xml:space="preserve"> </w:t>
            </w:r>
            <w:r w:rsidRPr="006C6D27">
              <w:rPr>
                <w:rFonts w:ascii="Tahoma" w:eastAsia="Century Gothic" w:hAnsi="Tahoma" w:cs="Tahoma"/>
                <w:spacing w:val="2"/>
                <w:w w:val="104"/>
                <w:sz w:val="16"/>
                <w:szCs w:val="16"/>
              </w:rPr>
              <w:t>I</w:t>
            </w:r>
            <w:r w:rsidRPr="006C6D27">
              <w:rPr>
                <w:rFonts w:ascii="Tahoma" w:eastAsia="Century Gothic" w:hAnsi="Tahoma" w:cs="Tahoma"/>
                <w:spacing w:val="-1"/>
                <w:w w:val="104"/>
                <w:sz w:val="16"/>
                <w:szCs w:val="16"/>
              </w:rPr>
              <w:t>n</w:t>
            </w:r>
            <w:r w:rsidRPr="006C6D27">
              <w:rPr>
                <w:rFonts w:ascii="Tahoma" w:eastAsia="Century Gothic" w:hAnsi="Tahoma" w:cs="Tahoma"/>
                <w:spacing w:val="1"/>
                <w:w w:val="104"/>
                <w:sz w:val="16"/>
                <w:szCs w:val="16"/>
              </w:rPr>
              <w:t>spec</w:t>
            </w:r>
            <w:r w:rsidRPr="006C6D27">
              <w:rPr>
                <w:rFonts w:ascii="Tahoma" w:eastAsia="Century Gothic" w:hAnsi="Tahoma" w:cs="Tahoma"/>
                <w:spacing w:val="-1"/>
                <w:w w:val="104"/>
                <w:sz w:val="16"/>
                <w:szCs w:val="16"/>
              </w:rPr>
              <w:t>t</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r</w:t>
            </w:r>
            <w:r w:rsidRPr="006C6D27">
              <w:rPr>
                <w:rFonts w:ascii="Tahoma" w:eastAsia="Century Gothic" w:hAnsi="Tahoma" w:cs="Tahoma"/>
                <w:spacing w:val="3"/>
                <w:w w:val="104"/>
                <w:sz w:val="16"/>
                <w:szCs w:val="16"/>
              </w:rPr>
              <w:t>í</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w:t>
            </w:r>
          </w:p>
        </w:tc>
      </w:tr>
    </w:tbl>
    <w:p w14:paraId="41CC7E1D"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532"/>
      </w:tblGrid>
      <w:tr w:rsidR="0030539E" w:rsidRPr="006C6D27" w14:paraId="6E3C4AF7" w14:textId="77777777" w:rsidTr="00CC4D0F">
        <w:tc>
          <w:tcPr>
            <w:tcW w:w="0" w:type="auto"/>
            <w:shd w:val="pct5" w:color="auto" w:fill="auto"/>
          </w:tcPr>
          <w:p w14:paraId="5D0F0051"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238BFED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4CBC48A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41D8F67D" w14:textId="77777777" w:rsidTr="00CC4D0F">
        <w:trPr>
          <w:trHeight w:val="685"/>
        </w:trPr>
        <w:tc>
          <w:tcPr>
            <w:tcW w:w="0" w:type="auto"/>
            <w:shd w:val="clear" w:color="auto" w:fill="auto"/>
            <w:vAlign w:val="center"/>
          </w:tcPr>
          <w:p w14:paraId="1A14E230"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GRAVA</w:t>
            </w:r>
          </w:p>
        </w:tc>
        <w:tc>
          <w:tcPr>
            <w:tcW w:w="0" w:type="auto"/>
            <w:shd w:val="clear" w:color="auto" w:fill="auto"/>
            <w:vAlign w:val="center"/>
          </w:tcPr>
          <w:p w14:paraId="2E361A0A"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M3</w:t>
            </w:r>
          </w:p>
        </w:tc>
        <w:tc>
          <w:tcPr>
            <w:tcW w:w="0" w:type="auto"/>
            <w:shd w:val="clear" w:color="auto" w:fill="auto"/>
            <w:vAlign w:val="bottom"/>
          </w:tcPr>
          <w:p w14:paraId="6C91B9DC" w14:textId="77777777" w:rsidR="0030539E" w:rsidRPr="006C6D27" w:rsidRDefault="0030539E" w:rsidP="00CC4D0F">
            <w:pPr>
              <w:spacing w:before="6"/>
              <w:ind w:right="48"/>
              <w:jc w:val="both"/>
              <w:rPr>
                <w:rFonts w:ascii="Tahoma" w:eastAsia="Century Gothic" w:hAnsi="Tahoma" w:cs="Tahoma"/>
                <w:spacing w:val="1"/>
                <w:sz w:val="16"/>
                <w:szCs w:val="16"/>
              </w:rPr>
            </w:pPr>
            <w:r w:rsidRPr="006C6D27">
              <w:rPr>
                <w:rFonts w:ascii="Tahoma" w:eastAsia="Century Gothic" w:hAnsi="Tahoma" w:cs="Tahoma"/>
                <w:spacing w:val="1"/>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0539E" w:rsidRPr="006C6D27" w14:paraId="35ACFD2F" w14:textId="77777777" w:rsidTr="00CC4D0F">
              <w:trPr>
                <w:trHeight w:hRule="exact" w:val="377"/>
              </w:trPr>
              <w:tc>
                <w:tcPr>
                  <w:tcW w:w="2721" w:type="dxa"/>
                  <w:vAlign w:val="center"/>
                </w:tcPr>
                <w:p w14:paraId="2D943106" w14:textId="77777777" w:rsidR="0030539E" w:rsidRPr="006C6D27" w:rsidRDefault="0030539E" w:rsidP="00CC4D0F">
                  <w:pPr>
                    <w:spacing w:before="80"/>
                    <w:ind w:left="40"/>
                    <w:rPr>
                      <w:rFonts w:ascii="Tahoma" w:eastAsia="Century Gothic" w:hAnsi="Tahoma" w:cs="Tahoma"/>
                      <w:b/>
                      <w:spacing w:val="3"/>
                      <w:sz w:val="16"/>
                      <w:szCs w:val="16"/>
                    </w:rPr>
                  </w:pPr>
                  <w:r w:rsidRPr="006C6D27">
                    <w:rPr>
                      <w:rFonts w:ascii="Tahoma" w:eastAsia="Century Gothic" w:hAnsi="Tahoma" w:cs="Tahoma"/>
                      <w:b/>
                      <w:spacing w:val="3"/>
                      <w:sz w:val="16"/>
                      <w:szCs w:val="16"/>
                    </w:rPr>
                    <w:t xml:space="preserve">SUSTANCIAS NOCIVAS                               </w:t>
                  </w:r>
                </w:p>
              </w:tc>
              <w:tc>
                <w:tcPr>
                  <w:tcW w:w="1643" w:type="dxa"/>
                  <w:vAlign w:val="center"/>
                </w:tcPr>
                <w:p w14:paraId="29296FA6" w14:textId="77777777" w:rsidR="0030539E" w:rsidRPr="006C6D27" w:rsidRDefault="0030539E" w:rsidP="00CC4D0F">
                  <w:pPr>
                    <w:spacing w:before="80"/>
                    <w:ind w:left="315"/>
                    <w:rPr>
                      <w:rFonts w:ascii="Tahoma" w:eastAsia="Century Gothic" w:hAnsi="Tahoma" w:cs="Tahoma"/>
                      <w:b/>
                      <w:w w:val="104"/>
                      <w:sz w:val="16"/>
                      <w:szCs w:val="16"/>
                    </w:rPr>
                  </w:pPr>
                  <w:r w:rsidRPr="006C6D27">
                    <w:rPr>
                      <w:rFonts w:ascii="Tahoma" w:eastAsia="Century Gothic" w:hAnsi="Tahoma" w:cs="Tahoma"/>
                      <w:b/>
                      <w:w w:val="104"/>
                      <w:sz w:val="16"/>
                      <w:szCs w:val="16"/>
                    </w:rPr>
                    <w:t>% EN PESO</w:t>
                  </w:r>
                </w:p>
              </w:tc>
            </w:tr>
            <w:tr w:rsidR="0030539E" w:rsidRPr="006C6D27" w14:paraId="67D3AA22" w14:textId="77777777" w:rsidTr="00CC4D0F">
              <w:trPr>
                <w:trHeight w:hRule="exact" w:val="377"/>
              </w:trPr>
              <w:tc>
                <w:tcPr>
                  <w:tcW w:w="2721" w:type="dxa"/>
                  <w:vAlign w:val="center"/>
                </w:tcPr>
                <w:p w14:paraId="4879D1A9" w14:textId="77777777" w:rsidR="0030539E" w:rsidRPr="006C6D27" w:rsidRDefault="0030539E" w:rsidP="00CC4D0F">
                  <w:pPr>
                    <w:spacing w:before="80"/>
                    <w:ind w:left="40"/>
                    <w:rPr>
                      <w:rFonts w:ascii="Tahoma" w:eastAsia="Century Gothic" w:hAnsi="Tahoma" w:cs="Tahoma"/>
                      <w:sz w:val="16"/>
                      <w:szCs w:val="16"/>
                    </w:rPr>
                  </w:pPr>
                  <w:r w:rsidRPr="006C6D27">
                    <w:rPr>
                      <w:rFonts w:ascii="Tahoma" w:eastAsia="Century Gothic" w:hAnsi="Tahoma" w:cs="Tahoma"/>
                      <w:spacing w:val="3"/>
                      <w:sz w:val="16"/>
                      <w:szCs w:val="16"/>
                    </w:rPr>
                    <w:t>T</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z w:val="16"/>
                      <w:szCs w:val="16"/>
                    </w:rPr>
                    <w:t>s</w:t>
                  </w:r>
                  <w:r w:rsidRPr="006C6D27">
                    <w:rPr>
                      <w:rFonts w:ascii="Tahoma" w:eastAsia="Century Gothic" w:hAnsi="Tahoma" w:cs="Tahoma"/>
                      <w:spacing w:val="26"/>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z w:val="16"/>
                      <w:szCs w:val="16"/>
                    </w:rPr>
                    <w:t>e</w:t>
                  </w:r>
                  <w:r w:rsidRPr="006C6D27">
                    <w:rPr>
                      <w:rFonts w:ascii="Tahoma" w:eastAsia="Century Gothic" w:hAnsi="Tahoma" w:cs="Tahoma"/>
                      <w:spacing w:val="14"/>
                      <w:sz w:val="16"/>
                      <w:szCs w:val="16"/>
                    </w:rPr>
                    <w:t xml:space="preserve"> </w:t>
                  </w:r>
                  <w:r w:rsidRPr="006C6D27">
                    <w:rPr>
                      <w:rFonts w:ascii="Tahoma" w:eastAsia="Century Gothic" w:hAnsi="Tahoma" w:cs="Tahoma"/>
                      <w:spacing w:val="-4"/>
                      <w:w w:val="104"/>
                      <w:sz w:val="16"/>
                      <w:szCs w:val="16"/>
                    </w:rPr>
                    <w:t>A</w:t>
                  </w:r>
                  <w:r w:rsidRPr="006C6D27">
                    <w:rPr>
                      <w:rFonts w:ascii="Tahoma" w:eastAsia="Century Gothic" w:hAnsi="Tahoma" w:cs="Tahoma"/>
                      <w:spacing w:val="1"/>
                      <w:w w:val="104"/>
                      <w:sz w:val="16"/>
                      <w:szCs w:val="16"/>
                    </w:rPr>
                    <w:t>rc</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ll</w:t>
                  </w:r>
                  <w:r w:rsidRPr="006C6D27">
                    <w:rPr>
                      <w:rFonts w:ascii="Tahoma" w:eastAsia="Century Gothic" w:hAnsi="Tahoma" w:cs="Tahoma"/>
                      <w:w w:val="104"/>
                      <w:sz w:val="16"/>
                      <w:szCs w:val="16"/>
                    </w:rPr>
                    <w:t>a</w:t>
                  </w:r>
                </w:p>
              </w:tc>
              <w:tc>
                <w:tcPr>
                  <w:tcW w:w="1643" w:type="dxa"/>
                  <w:vAlign w:val="center"/>
                </w:tcPr>
                <w:p w14:paraId="046D1538" w14:textId="77777777" w:rsidR="0030539E" w:rsidRPr="006C6D27" w:rsidRDefault="0030539E" w:rsidP="00CC4D0F">
                  <w:pPr>
                    <w:spacing w:before="80"/>
                    <w:ind w:left="109"/>
                    <w:jc w:val="center"/>
                    <w:rPr>
                      <w:rFonts w:ascii="Tahoma" w:eastAsia="Century Gothic" w:hAnsi="Tahoma" w:cs="Tahoma"/>
                      <w:sz w:val="16"/>
                      <w:szCs w:val="16"/>
                    </w:rPr>
                  </w:pPr>
                  <w:r w:rsidRPr="006C6D27">
                    <w:rPr>
                      <w:rFonts w:ascii="Tahoma" w:eastAsia="Century Gothic" w:hAnsi="Tahoma" w:cs="Tahoma"/>
                      <w:w w:val="104"/>
                      <w:sz w:val="16"/>
                      <w:szCs w:val="16"/>
                    </w:rPr>
                    <w:t>0.25</w:t>
                  </w:r>
                </w:p>
              </w:tc>
            </w:tr>
            <w:tr w:rsidR="0030539E" w:rsidRPr="006C6D27" w14:paraId="6C5C7FF5" w14:textId="77777777" w:rsidTr="00CC4D0F">
              <w:trPr>
                <w:trHeight w:hRule="exact" w:val="249"/>
              </w:trPr>
              <w:tc>
                <w:tcPr>
                  <w:tcW w:w="2721" w:type="dxa"/>
                  <w:vAlign w:val="center"/>
                </w:tcPr>
                <w:p w14:paraId="3E32BB4F" w14:textId="77777777" w:rsidR="0030539E" w:rsidRPr="006C6D27" w:rsidRDefault="0030539E" w:rsidP="00CC4D0F">
                  <w:pPr>
                    <w:ind w:left="42"/>
                    <w:rPr>
                      <w:rFonts w:ascii="Tahoma" w:eastAsia="Century Gothic" w:hAnsi="Tahoma" w:cs="Tahoma"/>
                      <w:sz w:val="16"/>
                      <w:szCs w:val="16"/>
                    </w:rPr>
                  </w:pP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íc</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29"/>
                      <w:sz w:val="16"/>
                      <w:szCs w:val="16"/>
                    </w:rPr>
                    <w:t xml:space="preserve"> </w:t>
                  </w:r>
                  <w:r w:rsidRPr="006C6D27">
                    <w:rPr>
                      <w:rFonts w:ascii="Tahoma" w:eastAsia="Century Gothic" w:hAnsi="Tahoma" w:cs="Tahoma"/>
                      <w:spacing w:val="-1"/>
                      <w:w w:val="104"/>
                      <w:sz w:val="16"/>
                      <w:szCs w:val="16"/>
                    </w:rPr>
                    <w:t>b</w:t>
                  </w:r>
                  <w:r w:rsidRPr="006C6D27">
                    <w:rPr>
                      <w:rFonts w:ascii="Tahoma" w:eastAsia="Century Gothic" w:hAnsi="Tahoma" w:cs="Tahoma"/>
                      <w:spacing w:val="1"/>
                      <w:w w:val="104"/>
                      <w:sz w:val="16"/>
                      <w:szCs w:val="16"/>
                    </w:rPr>
                    <w:t>land</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s</w:t>
                  </w:r>
                </w:p>
              </w:tc>
              <w:tc>
                <w:tcPr>
                  <w:tcW w:w="1643" w:type="dxa"/>
                  <w:vAlign w:val="center"/>
                </w:tcPr>
                <w:p w14:paraId="3B48A130" w14:textId="77777777" w:rsidR="0030539E" w:rsidRPr="006C6D27" w:rsidRDefault="0030539E" w:rsidP="00CC4D0F">
                  <w:pPr>
                    <w:ind w:left="285" w:right="197"/>
                    <w:jc w:val="center"/>
                    <w:rPr>
                      <w:rFonts w:ascii="Tahoma" w:eastAsia="Century Gothic" w:hAnsi="Tahoma" w:cs="Tahoma"/>
                      <w:sz w:val="16"/>
                      <w:szCs w:val="16"/>
                    </w:rPr>
                  </w:pPr>
                  <w:r w:rsidRPr="006C6D27">
                    <w:rPr>
                      <w:rFonts w:ascii="Tahoma" w:eastAsia="Century Gothic" w:hAnsi="Tahoma" w:cs="Tahoma"/>
                      <w:w w:val="104"/>
                      <w:sz w:val="16"/>
                      <w:szCs w:val="16"/>
                    </w:rPr>
                    <w:t>5</w:t>
                  </w:r>
                </w:p>
              </w:tc>
            </w:tr>
            <w:tr w:rsidR="0030539E" w:rsidRPr="006C6D27" w14:paraId="76E47659" w14:textId="77777777" w:rsidTr="00CC4D0F">
              <w:trPr>
                <w:trHeight w:hRule="exact" w:val="567"/>
              </w:trPr>
              <w:tc>
                <w:tcPr>
                  <w:tcW w:w="2721" w:type="dxa"/>
                  <w:vAlign w:val="center"/>
                </w:tcPr>
                <w:p w14:paraId="33A5CBD2" w14:textId="77777777" w:rsidR="0030539E" w:rsidRPr="006C6D27" w:rsidRDefault="0030539E" w:rsidP="00CC4D0F">
                  <w:pPr>
                    <w:ind w:left="42"/>
                    <w:rPr>
                      <w:rFonts w:ascii="Tahoma" w:eastAsia="Century Gothic" w:hAnsi="Tahoma" w:cs="Tahoma"/>
                      <w:sz w:val="16"/>
                      <w:szCs w:val="16"/>
                    </w:rPr>
                  </w:pP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1"/>
                      <w:sz w:val="16"/>
                      <w:szCs w:val="16"/>
                    </w:rPr>
                    <w:t>u</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s</w:t>
                  </w:r>
                  <w:r w:rsidRPr="006C6D27">
                    <w:rPr>
                      <w:rFonts w:ascii="Tahoma" w:eastAsia="Century Gothic" w:hAnsi="Tahoma" w:cs="Tahoma"/>
                      <w:sz w:val="16"/>
                      <w:szCs w:val="16"/>
                    </w:rPr>
                    <w:t>a</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mi</w:t>
                  </w:r>
                  <w:r w:rsidRPr="006C6D27">
                    <w:rPr>
                      <w:rFonts w:ascii="Tahoma" w:eastAsia="Century Gothic" w:hAnsi="Tahoma" w:cs="Tahoma"/>
                      <w:sz w:val="16"/>
                      <w:szCs w:val="16"/>
                    </w:rPr>
                    <w:t>z</w:t>
                  </w:r>
                  <w:r w:rsidRPr="006C6D27">
                    <w:rPr>
                      <w:rFonts w:ascii="Tahoma" w:eastAsia="Century Gothic" w:hAnsi="Tahoma" w:cs="Tahoma"/>
                      <w:spacing w:val="20"/>
                      <w:sz w:val="16"/>
                      <w:szCs w:val="16"/>
                    </w:rPr>
                    <w:t xml:space="preserve"> </w:t>
                  </w:r>
                  <w:r w:rsidRPr="006C6D27">
                    <w:rPr>
                      <w:rFonts w:ascii="Tahoma" w:eastAsia="Century Gothic" w:hAnsi="Tahoma" w:cs="Tahoma"/>
                      <w:spacing w:val="-2"/>
                      <w:w w:val="104"/>
                      <w:sz w:val="16"/>
                      <w:szCs w:val="16"/>
                    </w:rPr>
                    <w:t>N</w:t>
                  </w:r>
                  <w:r w:rsidRPr="006C6D27">
                    <w:rPr>
                      <w:rFonts w:ascii="Tahoma" w:eastAsia="Century Gothic" w:hAnsi="Tahoma" w:cs="Tahoma"/>
                      <w:spacing w:val="2"/>
                      <w:w w:val="104"/>
                      <w:sz w:val="16"/>
                      <w:szCs w:val="16"/>
                    </w:rPr>
                    <w:t>o</w:t>
                  </w:r>
                  <w:r w:rsidRPr="006C6D27">
                    <w:rPr>
                      <w:rFonts w:ascii="Tahoma" w:eastAsia="Century Gothic" w:hAnsi="Tahoma" w:cs="Tahoma"/>
                      <w:w w:val="104"/>
                      <w:sz w:val="16"/>
                      <w:szCs w:val="16"/>
                    </w:rPr>
                    <w:t>.200</w:t>
                  </w:r>
                </w:p>
              </w:tc>
              <w:tc>
                <w:tcPr>
                  <w:tcW w:w="1643" w:type="dxa"/>
                  <w:vAlign w:val="center"/>
                </w:tcPr>
                <w:p w14:paraId="7A890DD4" w14:textId="77777777" w:rsidR="0030539E" w:rsidRPr="006C6D27" w:rsidRDefault="0030539E" w:rsidP="00CC4D0F">
                  <w:pPr>
                    <w:ind w:left="285" w:right="197"/>
                    <w:jc w:val="center"/>
                    <w:rPr>
                      <w:rFonts w:ascii="Tahoma" w:eastAsia="Century Gothic" w:hAnsi="Tahoma" w:cs="Tahoma"/>
                      <w:sz w:val="16"/>
                      <w:szCs w:val="16"/>
                    </w:rPr>
                  </w:pPr>
                  <w:r w:rsidRPr="006C6D27">
                    <w:rPr>
                      <w:rFonts w:ascii="Tahoma" w:eastAsia="Century Gothic" w:hAnsi="Tahoma" w:cs="Tahoma"/>
                      <w:w w:val="104"/>
                      <w:sz w:val="16"/>
                      <w:szCs w:val="16"/>
                    </w:rPr>
                    <w:t>1</w:t>
                  </w:r>
                </w:p>
              </w:tc>
            </w:tr>
          </w:tbl>
          <w:p w14:paraId="359D29BF" w14:textId="77777777" w:rsidR="0030539E" w:rsidRPr="006C6D27" w:rsidRDefault="0030539E" w:rsidP="00CC4D0F">
            <w:pPr>
              <w:spacing w:before="6"/>
              <w:rPr>
                <w:rFonts w:ascii="Tahoma" w:eastAsia="Calibri" w:hAnsi="Tahoma" w:cs="Tahoma"/>
                <w:sz w:val="16"/>
                <w:szCs w:val="16"/>
              </w:rPr>
            </w:pPr>
          </w:p>
          <w:p w14:paraId="69575023" w14:textId="77777777" w:rsidR="0030539E" w:rsidRPr="006C6D27" w:rsidRDefault="0030539E" w:rsidP="00CC4D0F">
            <w:pPr>
              <w:spacing w:before="9"/>
              <w:rPr>
                <w:rFonts w:ascii="Tahoma" w:eastAsia="Calibri" w:hAnsi="Tahoma" w:cs="Tahoma"/>
                <w:sz w:val="16"/>
                <w:szCs w:val="16"/>
              </w:rPr>
            </w:pPr>
          </w:p>
          <w:p w14:paraId="55AA410E" w14:textId="77777777" w:rsidR="0030539E" w:rsidRPr="006C6D27" w:rsidRDefault="0030539E" w:rsidP="00CC4D0F">
            <w:pPr>
              <w:spacing w:before="79"/>
              <w:ind w:right="101"/>
              <w:rPr>
                <w:rFonts w:ascii="Tahoma" w:eastAsia="Century Gothic" w:hAnsi="Tahoma" w:cs="Tahoma"/>
                <w:sz w:val="16"/>
                <w:szCs w:val="16"/>
              </w:rPr>
            </w:pPr>
          </w:p>
          <w:p w14:paraId="7F8E96F7" w14:textId="77777777" w:rsidR="0030539E" w:rsidRPr="006C6D27" w:rsidRDefault="0030539E" w:rsidP="00CC4D0F">
            <w:pPr>
              <w:spacing w:before="79"/>
              <w:ind w:right="101"/>
              <w:rPr>
                <w:rFonts w:ascii="Tahoma" w:eastAsia="Century Gothic" w:hAnsi="Tahoma" w:cs="Tahoma"/>
                <w:sz w:val="16"/>
                <w:szCs w:val="16"/>
              </w:rPr>
            </w:pPr>
          </w:p>
          <w:p w14:paraId="1C427C9E" w14:textId="77777777" w:rsidR="0030539E" w:rsidRPr="006C6D27" w:rsidRDefault="0030539E" w:rsidP="00CC4D0F">
            <w:pPr>
              <w:spacing w:before="79"/>
              <w:ind w:right="101"/>
              <w:rPr>
                <w:rFonts w:ascii="Tahoma" w:eastAsia="Century Gothic" w:hAnsi="Tahoma" w:cs="Tahoma"/>
                <w:sz w:val="16"/>
                <w:szCs w:val="16"/>
              </w:rPr>
            </w:pPr>
          </w:p>
          <w:p w14:paraId="3DB368AE" w14:textId="77777777" w:rsidR="0030539E" w:rsidRPr="006C6D27" w:rsidRDefault="0030539E" w:rsidP="00CC4D0F">
            <w:pPr>
              <w:spacing w:before="79"/>
              <w:ind w:right="101"/>
              <w:rPr>
                <w:rFonts w:ascii="Tahoma" w:eastAsia="Century Gothic" w:hAnsi="Tahoma" w:cs="Tahoma"/>
                <w:sz w:val="16"/>
                <w:szCs w:val="16"/>
              </w:rPr>
            </w:pPr>
          </w:p>
          <w:p w14:paraId="26C3A64A" w14:textId="77777777" w:rsidR="0030539E" w:rsidRPr="006C6D27" w:rsidRDefault="0030539E" w:rsidP="00CC4D0F">
            <w:pPr>
              <w:spacing w:before="79"/>
              <w:ind w:right="101"/>
              <w:rPr>
                <w:rFonts w:ascii="Tahoma" w:eastAsia="Century Gothic" w:hAnsi="Tahoma" w:cs="Tahoma"/>
                <w:sz w:val="16"/>
                <w:szCs w:val="16"/>
              </w:rPr>
            </w:pPr>
          </w:p>
          <w:p w14:paraId="3ACF3EDF" w14:textId="77777777" w:rsidR="0030539E" w:rsidRPr="006C6D27" w:rsidRDefault="0030539E" w:rsidP="00CC4D0F">
            <w:pPr>
              <w:spacing w:before="79"/>
              <w:ind w:right="101"/>
              <w:jc w:val="both"/>
              <w:rPr>
                <w:rFonts w:ascii="Tahoma" w:eastAsia="Century Gothic" w:hAnsi="Tahoma" w:cs="Tahoma"/>
                <w:sz w:val="16"/>
                <w:szCs w:val="16"/>
              </w:rPr>
            </w:pPr>
            <w:r w:rsidRPr="006C6D27">
              <w:rPr>
                <w:rFonts w:ascii="Tahoma" w:eastAsia="Century Gothic" w:hAnsi="Tahoma" w:cs="Tahoma"/>
                <w:sz w:val="16"/>
                <w:szCs w:val="16"/>
              </w:rPr>
              <w:t>La</w:t>
            </w:r>
            <w:r w:rsidRPr="006C6D27">
              <w:rPr>
                <w:rFonts w:ascii="Tahoma" w:eastAsia="Century Gothic" w:hAnsi="Tahoma" w:cs="Tahoma"/>
                <w:spacing w:val="6"/>
                <w:sz w:val="16"/>
                <w:szCs w:val="16"/>
              </w:rPr>
              <w:t xml:space="preserve"> </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a</w:t>
            </w:r>
            <w:r w:rsidRPr="006C6D27">
              <w:rPr>
                <w:rFonts w:ascii="Tahoma" w:eastAsia="Century Gothic" w:hAnsi="Tahoma" w:cs="Tahoma"/>
                <w:spacing w:val="2"/>
                <w:sz w:val="16"/>
                <w:szCs w:val="16"/>
              </w:rPr>
              <w:t>v</w:t>
            </w:r>
            <w:r w:rsidRPr="006C6D27">
              <w:rPr>
                <w:rFonts w:ascii="Tahoma" w:eastAsia="Century Gothic" w:hAnsi="Tahoma" w:cs="Tahoma"/>
                <w:sz w:val="16"/>
                <w:szCs w:val="16"/>
              </w:rPr>
              <w:t>a</w:t>
            </w:r>
            <w:r w:rsidRPr="006C6D27">
              <w:rPr>
                <w:rFonts w:ascii="Tahoma" w:eastAsia="Century Gothic" w:hAnsi="Tahoma" w:cs="Tahoma"/>
                <w:spacing w:val="17"/>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e</w:t>
            </w:r>
            <w:r w:rsidRPr="006C6D27">
              <w:rPr>
                <w:rFonts w:ascii="Tahoma" w:eastAsia="Century Gothic" w:hAnsi="Tahoma" w:cs="Tahoma"/>
                <w:sz w:val="16"/>
                <w:szCs w:val="16"/>
              </w:rPr>
              <w:t>n</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achaca</w:t>
            </w:r>
            <w:r w:rsidRPr="006C6D27">
              <w:rPr>
                <w:rFonts w:ascii="Tahoma" w:eastAsia="Century Gothic" w:hAnsi="Tahoma" w:cs="Tahoma"/>
                <w:spacing w:val="-2"/>
                <w:sz w:val="16"/>
                <w:szCs w:val="16"/>
              </w:rPr>
              <w:t>d</w:t>
            </w:r>
            <w:r w:rsidRPr="006C6D27">
              <w:rPr>
                <w:rFonts w:ascii="Tahoma" w:eastAsia="Century Gothic" w:hAnsi="Tahoma" w:cs="Tahoma"/>
                <w:spacing w:val="2"/>
                <w:sz w:val="16"/>
                <w:szCs w:val="16"/>
              </w:rPr>
              <w:t>o</w:t>
            </w:r>
            <w:r w:rsidRPr="006C6D27">
              <w:rPr>
                <w:rFonts w:ascii="Tahoma" w:eastAsia="Century Gothic" w:hAnsi="Tahoma" w:cs="Tahoma"/>
                <w:sz w:val="16"/>
                <w:szCs w:val="16"/>
              </w:rPr>
              <w:t>,</w:t>
            </w:r>
            <w:r w:rsidRPr="006C6D27">
              <w:rPr>
                <w:rFonts w:ascii="Tahoma" w:eastAsia="Century Gothic" w:hAnsi="Tahoma" w:cs="Tahoma"/>
                <w:spacing w:val="35"/>
                <w:sz w:val="16"/>
                <w:szCs w:val="16"/>
              </w:rPr>
              <w:t xml:space="preserve"> </w:t>
            </w:r>
            <w:r w:rsidRPr="006C6D27">
              <w:rPr>
                <w:rFonts w:ascii="Tahoma" w:eastAsia="Century Gothic" w:hAnsi="Tahoma" w:cs="Tahoma"/>
                <w:spacing w:val="1"/>
                <w:sz w:val="16"/>
                <w:szCs w:val="16"/>
              </w:rPr>
              <w:t>n</w:t>
            </w:r>
            <w:r w:rsidRPr="006C6D27">
              <w:rPr>
                <w:rFonts w:ascii="Tahoma" w:eastAsia="Century Gothic" w:hAnsi="Tahoma" w:cs="Tahoma"/>
                <w:sz w:val="16"/>
                <w:szCs w:val="16"/>
              </w:rPr>
              <w:t>o</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ene</w:t>
            </w:r>
            <w:r w:rsidRPr="006C6D27">
              <w:rPr>
                <w:rFonts w:ascii="Tahoma" w:eastAsia="Century Gothic" w:hAnsi="Tahoma" w:cs="Tahoma"/>
                <w:sz w:val="16"/>
                <w:szCs w:val="16"/>
              </w:rPr>
              <w:t>r</w:t>
            </w:r>
            <w:r w:rsidRPr="006C6D27">
              <w:rPr>
                <w:rFonts w:ascii="Tahoma" w:eastAsia="Century Gothic" w:hAnsi="Tahoma" w:cs="Tahoma"/>
                <w:spacing w:val="26"/>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z w:val="16"/>
                <w:szCs w:val="16"/>
              </w:rPr>
              <w:t>o</w:t>
            </w:r>
            <w:r w:rsidRPr="006C6D27">
              <w:rPr>
                <w:rFonts w:ascii="Tahoma" w:eastAsia="Century Gothic" w:hAnsi="Tahoma" w:cs="Tahoma"/>
                <w:spacing w:val="1"/>
                <w:sz w:val="16"/>
                <w:szCs w:val="16"/>
              </w:rPr>
              <w:t>l</w:t>
            </w:r>
            <w:r w:rsidRPr="006C6D27">
              <w:rPr>
                <w:rFonts w:ascii="Tahoma" w:eastAsia="Century Gothic" w:hAnsi="Tahoma" w:cs="Tahoma"/>
                <w:spacing w:val="2"/>
                <w:sz w:val="16"/>
                <w:szCs w:val="16"/>
              </w:rPr>
              <w:t>v</w:t>
            </w:r>
            <w:r w:rsidRPr="006C6D27">
              <w:rPr>
                <w:rFonts w:ascii="Tahoma" w:eastAsia="Century Gothic" w:hAnsi="Tahoma" w:cs="Tahoma"/>
                <w:sz w:val="16"/>
                <w:szCs w:val="16"/>
              </w:rPr>
              <w:t>o</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2"/>
                <w:sz w:val="16"/>
                <w:szCs w:val="16"/>
              </w:rPr>
              <w:t>v</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ien</w:t>
            </w:r>
            <w:r w:rsidRPr="006C6D27">
              <w:rPr>
                <w:rFonts w:ascii="Tahoma" w:eastAsia="Century Gothic" w:hAnsi="Tahoma" w:cs="Tahoma"/>
                <w:spacing w:val="-1"/>
                <w:sz w:val="16"/>
                <w:szCs w:val="16"/>
              </w:rPr>
              <w:t>t</w:t>
            </w:r>
            <w:r w:rsidRPr="006C6D27">
              <w:rPr>
                <w:rFonts w:ascii="Tahoma" w:eastAsia="Century Gothic" w:hAnsi="Tahoma" w:cs="Tahoma"/>
                <w:sz w:val="16"/>
                <w:szCs w:val="16"/>
              </w:rPr>
              <w:t>e</w:t>
            </w:r>
            <w:r w:rsidRPr="006C6D27">
              <w:rPr>
                <w:rFonts w:ascii="Tahoma" w:eastAsia="Century Gothic" w:hAnsi="Tahoma" w:cs="Tahoma"/>
                <w:spacing w:val="35"/>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2"/>
                <w:sz w:val="16"/>
                <w:szCs w:val="16"/>
              </w:rPr>
              <w:t xml:space="preserve"> </w:t>
            </w:r>
            <w:r w:rsidRPr="006C6D27">
              <w:rPr>
                <w:rFonts w:ascii="Tahoma" w:eastAsia="Century Gothic" w:hAnsi="Tahoma" w:cs="Tahoma"/>
                <w:spacing w:val="-1"/>
                <w:w w:val="104"/>
                <w:sz w:val="16"/>
                <w:szCs w:val="16"/>
              </w:rPr>
              <w:t>m</w:t>
            </w:r>
            <w:r w:rsidRPr="006C6D27">
              <w:rPr>
                <w:rFonts w:ascii="Tahoma" w:eastAsia="Century Gothic" w:hAnsi="Tahoma" w:cs="Tahoma"/>
                <w:spacing w:val="1"/>
                <w:w w:val="104"/>
                <w:sz w:val="16"/>
                <w:szCs w:val="16"/>
              </w:rPr>
              <w:t>a</w:t>
            </w:r>
            <w:r w:rsidRPr="006C6D27">
              <w:rPr>
                <w:rFonts w:ascii="Tahoma" w:eastAsia="Century Gothic" w:hAnsi="Tahoma" w:cs="Tahoma"/>
                <w:spacing w:val="-1"/>
                <w:w w:val="104"/>
                <w:sz w:val="16"/>
                <w:szCs w:val="16"/>
              </w:rPr>
              <w:t>c</w:t>
            </w:r>
            <w:r w:rsidRPr="006C6D27">
              <w:rPr>
                <w:rFonts w:ascii="Tahoma" w:eastAsia="Century Gothic" w:hAnsi="Tahoma" w:cs="Tahoma"/>
                <w:spacing w:val="1"/>
                <w:w w:val="104"/>
                <w:sz w:val="16"/>
                <w:szCs w:val="16"/>
              </w:rPr>
              <w:t>haq</w:t>
            </w:r>
            <w:r w:rsidRPr="006C6D27">
              <w:rPr>
                <w:rFonts w:ascii="Tahoma" w:eastAsia="Century Gothic" w:hAnsi="Tahoma" w:cs="Tahoma"/>
                <w:spacing w:val="-1"/>
                <w:w w:val="104"/>
                <w:sz w:val="16"/>
                <w:szCs w:val="16"/>
              </w:rPr>
              <w:t>u</w:t>
            </w:r>
            <w:r w:rsidRPr="006C6D27">
              <w:rPr>
                <w:rFonts w:ascii="Tahoma" w:eastAsia="Century Gothic" w:hAnsi="Tahoma" w:cs="Tahoma"/>
                <w:spacing w:val="1"/>
                <w:w w:val="104"/>
                <w:sz w:val="16"/>
                <w:szCs w:val="16"/>
              </w:rPr>
              <w:t>e</w:t>
            </w:r>
            <w:r w:rsidRPr="006C6D27">
              <w:rPr>
                <w:rFonts w:ascii="Tahoma" w:eastAsia="Century Gothic" w:hAnsi="Tahoma" w:cs="Tahoma"/>
                <w:spacing w:val="2"/>
                <w:w w:val="104"/>
                <w:sz w:val="16"/>
                <w:szCs w:val="16"/>
              </w:rPr>
              <w:t>o</w:t>
            </w:r>
            <w:r w:rsidRPr="006C6D27">
              <w:rPr>
                <w:rFonts w:ascii="Tahoma" w:eastAsia="Century Gothic" w:hAnsi="Tahoma" w:cs="Tahoma"/>
                <w:w w:val="104"/>
                <w:sz w:val="16"/>
                <w:szCs w:val="16"/>
              </w:rPr>
              <w:t xml:space="preserve">. </w:t>
            </w:r>
            <w:r w:rsidRPr="006C6D27">
              <w:rPr>
                <w:rFonts w:ascii="Tahoma" w:eastAsia="Century Gothic" w:hAnsi="Tahoma" w:cs="Tahoma"/>
                <w:sz w:val="16"/>
                <w:szCs w:val="16"/>
              </w:rPr>
              <w:t>La</w:t>
            </w:r>
            <w:r w:rsidRPr="006C6D27">
              <w:rPr>
                <w:rFonts w:ascii="Tahoma" w:eastAsia="Century Gothic" w:hAnsi="Tahoma" w:cs="Tahoma"/>
                <w:spacing w:val="6"/>
                <w:sz w:val="16"/>
                <w:szCs w:val="16"/>
              </w:rPr>
              <w:t xml:space="preserve"> </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a</w:t>
            </w:r>
            <w:r w:rsidRPr="006C6D27">
              <w:rPr>
                <w:rFonts w:ascii="Tahoma" w:eastAsia="Century Gothic" w:hAnsi="Tahoma" w:cs="Tahoma"/>
                <w:spacing w:val="2"/>
                <w:sz w:val="16"/>
                <w:szCs w:val="16"/>
              </w:rPr>
              <w:t>v</w:t>
            </w:r>
            <w:r w:rsidRPr="006C6D27">
              <w:rPr>
                <w:rFonts w:ascii="Tahoma" w:eastAsia="Century Gothic" w:hAnsi="Tahoma" w:cs="Tahoma"/>
                <w:sz w:val="16"/>
                <w:szCs w:val="16"/>
              </w:rPr>
              <w:t>a</w:t>
            </w:r>
            <w:r w:rsidRPr="006C6D27">
              <w:rPr>
                <w:rFonts w:ascii="Tahoma" w:eastAsia="Century Gothic" w:hAnsi="Tahoma" w:cs="Tahoma"/>
                <w:spacing w:val="17"/>
                <w:sz w:val="16"/>
                <w:szCs w:val="16"/>
              </w:rPr>
              <w:t xml:space="preserve"> </w:t>
            </w:r>
            <w:r w:rsidRPr="006C6D27">
              <w:rPr>
                <w:rFonts w:ascii="Tahoma" w:eastAsia="Century Gothic" w:hAnsi="Tahoma" w:cs="Tahoma"/>
                <w:spacing w:val="-1"/>
                <w:sz w:val="16"/>
                <w:szCs w:val="16"/>
              </w:rPr>
              <w:t>pr</w:t>
            </w:r>
            <w:r w:rsidRPr="006C6D27">
              <w:rPr>
                <w:rFonts w:ascii="Tahoma" w:eastAsia="Century Gothic" w:hAnsi="Tahoma" w:cs="Tahoma"/>
                <w:sz w:val="16"/>
                <w:szCs w:val="16"/>
              </w:rPr>
              <w:t>o</w:t>
            </w:r>
            <w:r w:rsidRPr="006C6D27">
              <w:rPr>
                <w:rFonts w:ascii="Tahoma" w:eastAsia="Century Gothic" w:hAnsi="Tahoma" w:cs="Tahoma"/>
                <w:spacing w:val="4"/>
                <w:sz w:val="16"/>
                <w:szCs w:val="16"/>
              </w:rPr>
              <w:t>v</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ni</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z w:val="16"/>
                <w:szCs w:val="16"/>
              </w:rPr>
              <w:t>e</w:t>
            </w:r>
            <w:r w:rsidRPr="006C6D27">
              <w:rPr>
                <w:rFonts w:ascii="Tahoma" w:eastAsia="Century Gothic" w:hAnsi="Tahoma" w:cs="Tahoma"/>
                <w:spacing w:val="35"/>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í</w:t>
            </w:r>
            <w:r w:rsidRPr="006C6D27">
              <w:rPr>
                <w:rFonts w:ascii="Tahoma" w:eastAsia="Century Gothic" w:hAnsi="Tahoma" w:cs="Tahoma"/>
                <w:sz w:val="16"/>
                <w:szCs w:val="16"/>
              </w:rPr>
              <w:t>os</w:t>
            </w:r>
            <w:r w:rsidRPr="006C6D27">
              <w:rPr>
                <w:rFonts w:ascii="Tahoma" w:eastAsia="Century Gothic" w:hAnsi="Tahoma" w:cs="Tahoma"/>
                <w:spacing w:val="10"/>
                <w:sz w:val="16"/>
                <w:szCs w:val="16"/>
              </w:rPr>
              <w:t xml:space="preserve"> </w:t>
            </w:r>
            <w:r w:rsidRPr="006C6D27">
              <w:rPr>
                <w:rFonts w:ascii="Tahoma" w:eastAsia="Century Gothic" w:hAnsi="Tahoma" w:cs="Tahoma"/>
                <w:spacing w:val="-1"/>
                <w:sz w:val="16"/>
                <w:szCs w:val="16"/>
              </w:rPr>
              <w:t>n</w:t>
            </w:r>
            <w:r w:rsidRPr="006C6D27">
              <w:rPr>
                <w:rFonts w:ascii="Tahoma" w:eastAsia="Century Gothic" w:hAnsi="Tahoma" w:cs="Tahoma"/>
                <w:sz w:val="16"/>
                <w:szCs w:val="16"/>
              </w:rPr>
              <w:t>o</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ez</w:t>
            </w:r>
            <w:r w:rsidRPr="006C6D27">
              <w:rPr>
                <w:rFonts w:ascii="Tahoma" w:eastAsia="Century Gothic" w:hAnsi="Tahoma" w:cs="Tahoma"/>
                <w:spacing w:val="-1"/>
                <w:sz w:val="16"/>
                <w:szCs w:val="16"/>
              </w:rPr>
              <w:t>c</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ad</w:t>
            </w:r>
            <w:r w:rsidRPr="006C6D27">
              <w:rPr>
                <w:rFonts w:ascii="Tahoma" w:eastAsia="Century Gothic" w:hAnsi="Tahoma" w:cs="Tahoma"/>
                <w:sz w:val="16"/>
                <w:szCs w:val="16"/>
              </w:rPr>
              <w:t>a</w:t>
            </w:r>
            <w:r w:rsidRPr="006C6D27">
              <w:rPr>
                <w:rFonts w:ascii="Tahoma" w:eastAsia="Century Gothic" w:hAnsi="Tahoma" w:cs="Tahoma"/>
                <w:spacing w:val="28"/>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z w:val="16"/>
                <w:szCs w:val="16"/>
              </w:rPr>
              <w:t>on</w:t>
            </w:r>
            <w:r w:rsidRPr="006C6D27">
              <w:rPr>
                <w:rFonts w:ascii="Tahoma" w:eastAsia="Century Gothic" w:hAnsi="Tahoma" w:cs="Tahoma"/>
                <w:spacing w:val="13"/>
                <w:sz w:val="16"/>
                <w:szCs w:val="16"/>
              </w:rPr>
              <w:t xml:space="preserve"> </w:t>
            </w:r>
            <w:r w:rsidRPr="006C6D27">
              <w:rPr>
                <w:rFonts w:ascii="Tahoma" w:eastAsia="Century Gothic" w:hAnsi="Tahoma" w:cs="Tahoma"/>
                <w:spacing w:val="1"/>
                <w:w w:val="104"/>
                <w:sz w:val="16"/>
                <w:szCs w:val="16"/>
              </w:rPr>
              <w:t>ar</w:t>
            </w:r>
            <w:r w:rsidRPr="006C6D27">
              <w:rPr>
                <w:rFonts w:ascii="Tahoma" w:eastAsia="Century Gothic" w:hAnsi="Tahoma" w:cs="Tahoma"/>
                <w:spacing w:val="-1"/>
                <w:w w:val="104"/>
                <w:sz w:val="16"/>
                <w:szCs w:val="16"/>
              </w:rPr>
              <w:t>ci</w:t>
            </w:r>
            <w:r w:rsidRPr="006C6D27">
              <w:rPr>
                <w:rFonts w:ascii="Tahoma" w:eastAsia="Century Gothic" w:hAnsi="Tahoma" w:cs="Tahoma"/>
                <w:spacing w:val="1"/>
                <w:w w:val="104"/>
                <w:sz w:val="16"/>
                <w:szCs w:val="16"/>
              </w:rPr>
              <w:t>lla</w:t>
            </w:r>
            <w:r w:rsidRPr="006C6D27">
              <w:rPr>
                <w:rFonts w:ascii="Tahoma" w:eastAsia="Century Gothic" w:hAnsi="Tahoma" w:cs="Tahoma"/>
                <w:w w:val="104"/>
                <w:sz w:val="16"/>
                <w:szCs w:val="16"/>
              </w:rPr>
              <w:t>.</w:t>
            </w:r>
          </w:p>
          <w:p w14:paraId="3BABD09F" w14:textId="77777777" w:rsidR="0030539E" w:rsidRPr="006C6D27" w:rsidRDefault="0030539E" w:rsidP="00CC4D0F">
            <w:pPr>
              <w:spacing w:before="5"/>
              <w:jc w:val="both"/>
              <w:rPr>
                <w:rFonts w:ascii="Tahoma" w:eastAsia="Century Gothic" w:hAnsi="Tahoma" w:cs="Tahoma"/>
                <w:sz w:val="16"/>
                <w:szCs w:val="16"/>
              </w:rPr>
            </w:pPr>
            <w:r w:rsidRPr="006C6D27">
              <w:rPr>
                <w:rFonts w:ascii="Tahoma" w:eastAsia="Century Gothic" w:hAnsi="Tahoma" w:cs="Tahoma"/>
                <w:sz w:val="16"/>
                <w:szCs w:val="16"/>
              </w:rPr>
              <w:t>La</w:t>
            </w:r>
            <w:r w:rsidRPr="006C6D27">
              <w:rPr>
                <w:rFonts w:ascii="Tahoma" w:eastAsia="Century Gothic" w:hAnsi="Tahoma" w:cs="Tahoma"/>
                <w:spacing w:val="6"/>
                <w:sz w:val="16"/>
                <w:szCs w:val="16"/>
              </w:rPr>
              <w:t xml:space="preserve"> </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l</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tr</w:t>
            </w:r>
            <w:r w:rsidRPr="006C6D27">
              <w:rPr>
                <w:rFonts w:ascii="Tahoma" w:eastAsia="Century Gothic" w:hAnsi="Tahoma" w:cs="Tahoma"/>
                <w:spacing w:val="3"/>
                <w:sz w:val="16"/>
                <w:szCs w:val="16"/>
              </w:rPr>
              <w:t>í</w:t>
            </w:r>
            <w:r w:rsidRPr="006C6D27">
              <w:rPr>
                <w:rFonts w:ascii="Tahoma" w:eastAsia="Century Gothic" w:hAnsi="Tahoma" w:cs="Tahoma"/>
                <w:sz w:val="16"/>
                <w:szCs w:val="16"/>
              </w:rPr>
              <w:t xml:space="preserve">a </w:t>
            </w:r>
            <w:r w:rsidRPr="006C6D27">
              <w:rPr>
                <w:rFonts w:ascii="Tahoma" w:eastAsia="Century Gothic" w:hAnsi="Tahoma" w:cs="Tahoma"/>
                <w:spacing w:val="2"/>
                <w:sz w:val="16"/>
                <w:szCs w:val="16"/>
              </w:rPr>
              <w:t>de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os</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d</w:t>
            </w:r>
            <w:r w:rsidRPr="006C6D27">
              <w:rPr>
                <w:rFonts w:ascii="Tahoma" w:eastAsia="Century Gothic" w:hAnsi="Tahoma" w:cs="Tahoma"/>
                <w:sz w:val="16"/>
                <w:szCs w:val="16"/>
              </w:rPr>
              <w:t>os</w:t>
            </w:r>
            <w:r w:rsidRPr="006C6D27">
              <w:rPr>
                <w:rFonts w:ascii="Tahoma" w:eastAsia="Century Gothic" w:hAnsi="Tahoma" w:cs="Tahoma"/>
                <w:spacing w:val="30"/>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z w:val="16"/>
                <w:szCs w:val="16"/>
              </w:rPr>
              <w:t>e</w:t>
            </w:r>
            <w:r w:rsidRPr="006C6D27">
              <w:rPr>
                <w:rFonts w:ascii="Tahoma" w:eastAsia="Century Gothic" w:hAnsi="Tahoma" w:cs="Tahoma"/>
                <w:spacing w:val="14"/>
                <w:sz w:val="16"/>
                <w:szCs w:val="16"/>
              </w:rPr>
              <w:t xml:space="preserve"> </w:t>
            </w:r>
            <w:r w:rsidRPr="006C6D27">
              <w:rPr>
                <w:rFonts w:ascii="Tahoma" w:eastAsia="Century Gothic" w:hAnsi="Tahoma" w:cs="Tahoma"/>
                <w:spacing w:val="1"/>
                <w:sz w:val="16"/>
                <w:szCs w:val="16"/>
              </w:rPr>
              <w:t>se</w:t>
            </w:r>
            <w:r w:rsidRPr="006C6D27">
              <w:rPr>
                <w:rFonts w:ascii="Tahoma" w:eastAsia="Century Gothic" w:hAnsi="Tahoma" w:cs="Tahoma"/>
                <w:sz w:val="16"/>
                <w:szCs w:val="16"/>
              </w:rPr>
              <w:t>r</w:t>
            </w:r>
            <w:r w:rsidRPr="006C6D27">
              <w:rPr>
                <w:rFonts w:ascii="Tahoma" w:eastAsia="Century Gothic" w:hAnsi="Tahoma" w:cs="Tahoma"/>
                <w:spacing w:val="7"/>
                <w:sz w:val="16"/>
                <w:szCs w:val="16"/>
              </w:rPr>
              <w:t xml:space="preserve"> </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i</w:t>
            </w:r>
            <w:r w:rsidRPr="006C6D27">
              <w:rPr>
                <w:rFonts w:ascii="Tahoma" w:eastAsia="Century Gothic" w:hAnsi="Tahoma" w:cs="Tahoma"/>
                <w:sz w:val="16"/>
                <w:szCs w:val="16"/>
              </w:rPr>
              <w:t>f</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m</w:t>
            </w:r>
            <w:r w:rsidRPr="006C6D27">
              <w:rPr>
                <w:rFonts w:ascii="Tahoma" w:eastAsia="Century Gothic" w:hAnsi="Tahoma" w:cs="Tahoma"/>
                <w:sz w:val="16"/>
                <w:szCs w:val="16"/>
              </w:rPr>
              <w:t>e</w:t>
            </w:r>
            <w:r w:rsidRPr="006C6D27">
              <w:rPr>
                <w:rFonts w:ascii="Tahoma" w:eastAsia="Century Gothic" w:hAnsi="Tahoma" w:cs="Tahoma"/>
                <w:spacing w:val="24"/>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r</w:t>
            </w:r>
            <w:r w:rsidRPr="006C6D27">
              <w:rPr>
                <w:rFonts w:ascii="Tahoma" w:eastAsia="Century Gothic" w:hAnsi="Tahoma" w:cs="Tahoma"/>
                <w:sz w:val="16"/>
                <w:szCs w:val="16"/>
              </w:rPr>
              <w:t>e</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os</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ien</w:t>
            </w:r>
            <w:r w:rsidRPr="006C6D27">
              <w:rPr>
                <w:rFonts w:ascii="Tahoma" w:eastAsia="Century Gothic" w:hAnsi="Tahoma" w:cs="Tahoma"/>
                <w:spacing w:val="-1"/>
                <w:sz w:val="16"/>
                <w:szCs w:val="16"/>
              </w:rPr>
              <w:t>te</w:t>
            </w:r>
            <w:r w:rsidRPr="006C6D27">
              <w:rPr>
                <w:rFonts w:ascii="Tahoma" w:eastAsia="Century Gothic" w:hAnsi="Tahoma" w:cs="Tahoma"/>
                <w:sz w:val="16"/>
                <w:szCs w:val="16"/>
              </w:rPr>
              <w:t>s</w:t>
            </w:r>
            <w:r w:rsidRPr="006C6D27">
              <w:rPr>
                <w:rFonts w:ascii="Tahoma" w:eastAsia="Century Gothic" w:hAnsi="Tahoma" w:cs="Tahoma"/>
                <w:spacing w:val="26"/>
                <w:sz w:val="16"/>
                <w:szCs w:val="16"/>
              </w:rPr>
              <w:t xml:space="preserve"> </w:t>
            </w:r>
            <w:r w:rsidRPr="006C6D27">
              <w:rPr>
                <w:rFonts w:ascii="Tahoma" w:eastAsia="Century Gothic" w:hAnsi="Tahoma" w:cs="Tahoma"/>
                <w:spacing w:val="1"/>
                <w:w w:val="104"/>
                <w:sz w:val="16"/>
                <w:szCs w:val="16"/>
              </w:rPr>
              <w:t>l</w:t>
            </w:r>
            <w:r w:rsidRPr="006C6D27">
              <w:rPr>
                <w:rFonts w:ascii="Tahoma" w:eastAsia="Century Gothic" w:hAnsi="Tahoma" w:cs="Tahoma"/>
                <w:spacing w:val="3"/>
                <w:w w:val="104"/>
                <w:sz w:val="16"/>
                <w:szCs w:val="16"/>
              </w:rPr>
              <w:t>í</w:t>
            </w:r>
            <w:r w:rsidRPr="006C6D27">
              <w:rPr>
                <w:rFonts w:ascii="Tahoma" w:eastAsia="Century Gothic" w:hAnsi="Tahoma" w:cs="Tahoma"/>
                <w:spacing w:val="-1"/>
                <w:w w:val="104"/>
                <w:sz w:val="16"/>
                <w:szCs w:val="16"/>
              </w:rPr>
              <w:t>m</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te</w:t>
            </w:r>
            <w:r w:rsidRPr="006C6D27">
              <w:rPr>
                <w:rFonts w:ascii="Tahoma" w:eastAsia="Century Gothic" w:hAnsi="Tahoma" w:cs="Tahoma"/>
                <w:spacing w:val="3"/>
                <w:w w:val="104"/>
                <w:sz w:val="16"/>
                <w:szCs w:val="16"/>
              </w:rPr>
              <w:t>s</w:t>
            </w:r>
            <w:r w:rsidRPr="006C6D27">
              <w:rPr>
                <w:rFonts w:ascii="Tahoma" w:eastAsia="Century Gothic" w:hAnsi="Tahoma" w:cs="Tahoma"/>
                <w:w w:val="104"/>
                <w:sz w:val="16"/>
                <w:szCs w:val="16"/>
              </w:rPr>
              <w:t>:</w:t>
            </w:r>
          </w:p>
          <w:p w14:paraId="496F34E9" w14:textId="77777777" w:rsidR="0030539E" w:rsidRPr="006C6D27" w:rsidRDefault="0030539E" w:rsidP="00CC4D0F">
            <w:pPr>
              <w:jc w:val="center"/>
              <w:rPr>
                <w:rFonts w:ascii="Tahoma" w:eastAsia="Century Gothic" w:hAnsi="Tahoma" w:cs="Tahoma"/>
                <w:b/>
                <w:sz w:val="16"/>
                <w:szCs w:val="16"/>
              </w:rPr>
            </w:pPr>
            <w:r w:rsidRPr="006C6D27">
              <w:rPr>
                <w:rFonts w:ascii="Tahoma" w:eastAsia="Century Gothic" w:hAnsi="Tahoma" w:cs="Tahoma"/>
                <w:b/>
                <w:spacing w:val="-4"/>
                <w:position w:val="-1"/>
                <w:sz w:val="16"/>
                <w:szCs w:val="16"/>
              </w:rPr>
              <w:t>A</w:t>
            </w:r>
            <w:r w:rsidRPr="006C6D27">
              <w:rPr>
                <w:rFonts w:ascii="Tahoma" w:eastAsia="Century Gothic" w:hAnsi="Tahoma" w:cs="Tahoma"/>
                <w:b/>
                <w:spacing w:val="1"/>
                <w:position w:val="-1"/>
                <w:sz w:val="16"/>
                <w:szCs w:val="16"/>
              </w:rPr>
              <w:t>B</w:t>
            </w:r>
            <w:r w:rsidRPr="006C6D27">
              <w:rPr>
                <w:rFonts w:ascii="Tahoma" w:eastAsia="Century Gothic" w:hAnsi="Tahoma" w:cs="Tahoma"/>
                <w:b/>
                <w:spacing w:val="2"/>
                <w:position w:val="-1"/>
                <w:sz w:val="16"/>
                <w:szCs w:val="16"/>
              </w:rPr>
              <w:t>E</w:t>
            </w:r>
            <w:r w:rsidRPr="006C6D27">
              <w:rPr>
                <w:rFonts w:ascii="Tahoma" w:eastAsia="Century Gothic" w:hAnsi="Tahoma" w:cs="Tahoma"/>
                <w:b/>
                <w:position w:val="-1"/>
                <w:sz w:val="16"/>
                <w:szCs w:val="16"/>
              </w:rPr>
              <w:t>R</w:t>
            </w:r>
            <w:r w:rsidRPr="006C6D27">
              <w:rPr>
                <w:rFonts w:ascii="Tahoma" w:eastAsia="Century Gothic" w:hAnsi="Tahoma" w:cs="Tahoma"/>
                <w:b/>
                <w:spacing w:val="1"/>
                <w:position w:val="-1"/>
                <w:sz w:val="16"/>
                <w:szCs w:val="16"/>
              </w:rPr>
              <w:t>T</w:t>
            </w:r>
            <w:r w:rsidRPr="006C6D27">
              <w:rPr>
                <w:rFonts w:ascii="Tahoma" w:eastAsia="Century Gothic" w:hAnsi="Tahoma" w:cs="Tahoma"/>
                <w:b/>
                <w:position w:val="-1"/>
                <w:sz w:val="16"/>
                <w:szCs w:val="16"/>
              </w:rPr>
              <w:t>U</w:t>
            </w:r>
            <w:r w:rsidRPr="006C6D27">
              <w:rPr>
                <w:rFonts w:ascii="Tahoma" w:eastAsia="Century Gothic" w:hAnsi="Tahoma" w:cs="Tahoma"/>
                <w:b/>
                <w:spacing w:val="4"/>
                <w:position w:val="-1"/>
                <w:sz w:val="16"/>
                <w:szCs w:val="16"/>
              </w:rPr>
              <w:t>R</w:t>
            </w:r>
            <w:r w:rsidRPr="006C6D27">
              <w:rPr>
                <w:rFonts w:ascii="Tahoma" w:eastAsia="Century Gothic" w:hAnsi="Tahoma" w:cs="Tahoma"/>
                <w:b/>
                <w:position w:val="-1"/>
                <w:sz w:val="16"/>
                <w:szCs w:val="16"/>
              </w:rPr>
              <w:t>A</w:t>
            </w:r>
            <w:r w:rsidRPr="006C6D27">
              <w:rPr>
                <w:rFonts w:ascii="Tahoma" w:eastAsia="Century Gothic" w:hAnsi="Tahoma" w:cs="Tahoma"/>
                <w:b/>
                <w:spacing w:val="24"/>
                <w:position w:val="-1"/>
                <w:sz w:val="16"/>
                <w:szCs w:val="16"/>
              </w:rPr>
              <w:t xml:space="preserve"> </w:t>
            </w:r>
            <w:r w:rsidRPr="006C6D27">
              <w:rPr>
                <w:rFonts w:ascii="Tahoma" w:eastAsia="Century Gothic" w:hAnsi="Tahoma" w:cs="Tahoma"/>
                <w:b/>
                <w:position w:val="-1"/>
                <w:sz w:val="16"/>
                <w:szCs w:val="16"/>
              </w:rPr>
              <w:t>DEL</w:t>
            </w:r>
            <w:r w:rsidRPr="006C6D27">
              <w:rPr>
                <w:rFonts w:ascii="Tahoma" w:eastAsia="Century Gothic" w:hAnsi="Tahoma" w:cs="Tahoma"/>
                <w:b/>
                <w:spacing w:val="11"/>
                <w:position w:val="-1"/>
                <w:sz w:val="16"/>
                <w:szCs w:val="16"/>
              </w:rPr>
              <w:t xml:space="preserve"> </w:t>
            </w:r>
            <w:r w:rsidRPr="006C6D27">
              <w:rPr>
                <w:rFonts w:ascii="Tahoma" w:eastAsia="Century Gothic" w:hAnsi="Tahoma" w:cs="Tahoma"/>
                <w:b/>
                <w:spacing w:val="5"/>
                <w:position w:val="-1"/>
                <w:sz w:val="16"/>
                <w:szCs w:val="16"/>
              </w:rPr>
              <w:t>T</w:t>
            </w:r>
            <w:r w:rsidRPr="006C6D27">
              <w:rPr>
                <w:rFonts w:ascii="Tahoma" w:eastAsia="Century Gothic" w:hAnsi="Tahoma" w:cs="Tahoma"/>
                <w:b/>
                <w:spacing w:val="-2"/>
                <w:position w:val="-1"/>
                <w:sz w:val="16"/>
                <w:szCs w:val="16"/>
              </w:rPr>
              <w:t>A</w:t>
            </w:r>
            <w:r w:rsidRPr="006C6D27">
              <w:rPr>
                <w:rFonts w:ascii="Tahoma" w:eastAsia="Century Gothic" w:hAnsi="Tahoma" w:cs="Tahoma"/>
                <w:b/>
                <w:spacing w:val="-3"/>
                <w:position w:val="-1"/>
                <w:sz w:val="16"/>
                <w:szCs w:val="16"/>
              </w:rPr>
              <w:t>M</w:t>
            </w:r>
            <w:r w:rsidRPr="006C6D27">
              <w:rPr>
                <w:rFonts w:ascii="Tahoma" w:eastAsia="Century Gothic" w:hAnsi="Tahoma" w:cs="Tahoma"/>
                <w:b/>
                <w:spacing w:val="2"/>
                <w:position w:val="-1"/>
                <w:sz w:val="16"/>
                <w:szCs w:val="16"/>
              </w:rPr>
              <w:t>I</w:t>
            </w:r>
            <w:r w:rsidRPr="006C6D27">
              <w:rPr>
                <w:rFonts w:ascii="Tahoma" w:eastAsia="Century Gothic" w:hAnsi="Tahoma" w:cs="Tahoma"/>
                <w:b/>
                <w:position w:val="-1"/>
                <w:sz w:val="16"/>
                <w:szCs w:val="16"/>
              </w:rPr>
              <w:t>Z</w:t>
            </w:r>
            <w:r w:rsidRPr="006C6D27">
              <w:rPr>
                <w:rFonts w:ascii="Tahoma" w:eastAsia="Century Gothic" w:hAnsi="Tahoma" w:cs="Tahoma"/>
                <w:b/>
                <w:spacing w:val="18"/>
                <w:position w:val="-1"/>
                <w:sz w:val="16"/>
                <w:szCs w:val="16"/>
              </w:rPr>
              <w:t xml:space="preserve"> </w:t>
            </w:r>
            <w:r w:rsidRPr="006C6D27">
              <w:rPr>
                <w:rFonts w:ascii="Tahoma" w:eastAsia="Century Gothic" w:hAnsi="Tahoma" w:cs="Tahoma"/>
                <w:b/>
                <w:position w:val="-1"/>
                <w:sz w:val="16"/>
                <w:szCs w:val="16"/>
              </w:rPr>
              <w:t>(</w:t>
            </w:r>
            <w:r w:rsidRPr="006C6D27">
              <w:rPr>
                <w:rFonts w:ascii="Tahoma" w:eastAsia="Century Gothic" w:hAnsi="Tahoma" w:cs="Tahoma"/>
                <w:b/>
                <w:spacing w:val="-1"/>
                <w:position w:val="-1"/>
                <w:sz w:val="16"/>
                <w:szCs w:val="16"/>
              </w:rPr>
              <w:t>mm</w:t>
            </w:r>
            <w:r w:rsidRPr="006C6D27">
              <w:rPr>
                <w:rFonts w:ascii="Tahoma" w:eastAsia="Century Gothic" w:hAnsi="Tahoma" w:cs="Tahoma"/>
                <w:b/>
                <w:position w:val="-1"/>
                <w:sz w:val="16"/>
                <w:szCs w:val="16"/>
              </w:rPr>
              <w:t xml:space="preserve">)        </w:t>
            </w:r>
            <w:r w:rsidRPr="006C6D27">
              <w:rPr>
                <w:rFonts w:ascii="Tahoma" w:eastAsia="Century Gothic" w:hAnsi="Tahoma" w:cs="Tahoma"/>
                <w:b/>
                <w:spacing w:val="31"/>
                <w:position w:val="-1"/>
                <w:sz w:val="16"/>
                <w:szCs w:val="16"/>
              </w:rPr>
              <w:t xml:space="preserve"> </w:t>
            </w:r>
            <w:r w:rsidRPr="006C6D27">
              <w:rPr>
                <w:rFonts w:ascii="Tahoma" w:eastAsia="Century Gothic" w:hAnsi="Tahoma" w:cs="Tahoma"/>
                <w:b/>
                <w:position w:val="-1"/>
                <w:sz w:val="16"/>
                <w:szCs w:val="16"/>
              </w:rPr>
              <w:t>%</w:t>
            </w:r>
            <w:r w:rsidRPr="006C6D27">
              <w:rPr>
                <w:rFonts w:ascii="Tahoma" w:eastAsia="Century Gothic" w:hAnsi="Tahoma" w:cs="Tahoma"/>
                <w:b/>
                <w:spacing w:val="5"/>
                <w:position w:val="-1"/>
                <w:sz w:val="16"/>
                <w:szCs w:val="16"/>
              </w:rPr>
              <w:t xml:space="preserve"> </w:t>
            </w:r>
            <w:r w:rsidRPr="006C6D27">
              <w:rPr>
                <w:rFonts w:ascii="Tahoma" w:eastAsia="Century Gothic" w:hAnsi="Tahoma" w:cs="Tahoma"/>
                <w:b/>
                <w:spacing w:val="1"/>
                <w:position w:val="-1"/>
                <w:sz w:val="16"/>
                <w:szCs w:val="16"/>
              </w:rPr>
              <w:t>Q</w:t>
            </w:r>
            <w:r w:rsidRPr="006C6D27">
              <w:rPr>
                <w:rFonts w:ascii="Tahoma" w:eastAsia="Century Gothic" w:hAnsi="Tahoma" w:cs="Tahoma"/>
                <w:b/>
                <w:position w:val="-1"/>
                <w:sz w:val="16"/>
                <w:szCs w:val="16"/>
              </w:rPr>
              <w:t>UE</w:t>
            </w:r>
            <w:r w:rsidRPr="006C6D27">
              <w:rPr>
                <w:rFonts w:ascii="Tahoma" w:eastAsia="Century Gothic" w:hAnsi="Tahoma" w:cs="Tahoma"/>
                <w:b/>
                <w:spacing w:val="15"/>
                <w:position w:val="-1"/>
                <w:sz w:val="16"/>
                <w:szCs w:val="16"/>
              </w:rPr>
              <w:t xml:space="preserve"> </w:t>
            </w:r>
            <w:r w:rsidRPr="006C6D27">
              <w:rPr>
                <w:rFonts w:ascii="Tahoma" w:eastAsia="Century Gothic" w:hAnsi="Tahoma" w:cs="Tahoma"/>
                <w:b/>
                <w:spacing w:val="4"/>
                <w:w w:val="104"/>
                <w:position w:val="-1"/>
                <w:sz w:val="16"/>
                <w:szCs w:val="16"/>
              </w:rPr>
              <w:t>P</w:t>
            </w:r>
            <w:r w:rsidRPr="006C6D27">
              <w:rPr>
                <w:rFonts w:ascii="Tahoma" w:eastAsia="Century Gothic" w:hAnsi="Tahoma" w:cs="Tahoma"/>
                <w:b/>
                <w:spacing w:val="-4"/>
                <w:w w:val="104"/>
                <w:position w:val="-1"/>
                <w:sz w:val="16"/>
                <w:szCs w:val="16"/>
              </w:rPr>
              <w:t>A</w:t>
            </w:r>
            <w:r w:rsidRPr="006C6D27">
              <w:rPr>
                <w:rFonts w:ascii="Tahoma" w:eastAsia="Century Gothic" w:hAnsi="Tahoma" w:cs="Tahoma"/>
                <w:b/>
                <w:spacing w:val="5"/>
                <w:w w:val="104"/>
                <w:position w:val="-1"/>
                <w:sz w:val="16"/>
                <w:szCs w:val="16"/>
              </w:rPr>
              <w:t>S</w:t>
            </w:r>
            <w:r w:rsidRPr="006C6D27">
              <w:rPr>
                <w:rFonts w:ascii="Tahoma" w:eastAsia="Century Gothic" w:hAnsi="Tahoma" w:cs="Tahoma"/>
                <w:b/>
                <w:w w:val="104"/>
                <w:position w:val="-1"/>
                <w:sz w:val="16"/>
                <w:szCs w:val="16"/>
              </w:rPr>
              <w:t>A</w:t>
            </w:r>
          </w:p>
          <w:p w14:paraId="4A4D9D9E" w14:textId="77777777" w:rsidR="0030539E" w:rsidRPr="006C6D27" w:rsidRDefault="0030539E" w:rsidP="00CC4D0F">
            <w:pPr>
              <w:jc w:val="center"/>
              <w:rPr>
                <w:rFonts w:ascii="Tahoma" w:eastAsia="Century Gothic" w:hAnsi="Tahoma" w:cs="Tahoma"/>
                <w:b/>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0539E" w:rsidRPr="006C6D27" w14:paraId="34EAC36E" w14:textId="77777777" w:rsidTr="00CC4D0F">
              <w:trPr>
                <w:trHeight w:hRule="exact" w:val="356"/>
              </w:trPr>
              <w:tc>
                <w:tcPr>
                  <w:tcW w:w="1543" w:type="dxa"/>
                  <w:vAlign w:val="center"/>
                </w:tcPr>
                <w:p w14:paraId="1EA4A179" w14:textId="77777777" w:rsidR="0030539E" w:rsidRPr="006C6D27" w:rsidRDefault="0030539E" w:rsidP="00CC4D0F">
                  <w:pPr>
                    <w:spacing w:before="80"/>
                    <w:ind w:left="40"/>
                    <w:jc w:val="center"/>
                    <w:rPr>
                      <w:rFonts w:ascii="Tahoma" w:eastAsia="Century Gothic" w:hAnsi="Tahoma" w:cs="Tahoma"/>
                      <w:sz w:val="16"/>
                      <w:szCs w:val="16"/>
                    </w:rPr>
                  </w:pPr>
                  <w:r w:rsidRPr="006C6D27">
                    <w:rPr>
                      <w:rFonts w:ascii="Tahoma" w:eastAsia="Century Gothic" w:hAnsi="Tahoma" w:cs="Tahoma"/>
                      <w:w w:val="104"/>
                      <w:sz w:val="16"/>
                      <w:szCs w:val="16"/>
                    </w:rPr>
                    <w:t>3</w:t>
                  </w:r>
                  <w:r w:rsidRPr="006C6D27">
                    <w:rPr>
                      <w:rFonts w:ascii="Tahoma" w:eastAsia="Century Gothic" w:hAnsi="Tahoma" w:cs="Tahoma"/>
                      <w:spacing w:val="2"/>
                      <w:w w:val="104"/>
                      <w:sz w:val="16"/>
                      <w:szCs w:val="16"/>
                    </w:rPr>
                    <w:t>1</w:t>
                  </w:r>
                  <w:r w:rsidRPr="006C6D27">
                    <w:rPr>
                      <w:rFonts w:ascii="Tahoma" w:eastAsia="Century Gothic" w:hAnsi="Tahoma" w:cs="Tahoma"/>
                      <w:w w:val="104"/>
                      <w:sz w:val="16"/>
                      <w:szCs w:val="16"/>
                    </w:rPr>
                    <w:t>.5</w:t>
                  </w:r>
                </w:p>
              </w:tc>
              <w:tc>
                <w:tcPr>
                  <w:tcW w:w="1767" w:type="dxa"/>
                </w:tcPr>
                <w:p w14:paraId="2CD36817" w14:textId="77777777" w:rsidR="0030539E" w:rsidRPr="006C6D27" w:rsidRDefault="0030539E" w:rsidP="00CC4D0F">
                  <w:pPr>
                    <w:jc w:val="center"/>
                    <w:rPr>
                      <w:rFonts w:ascii="Tahoma" w:eastAsia="Calibri" w:hAnsi="Tahoma" w:cs="Tahoma"/>
                      <w:sz w:val="16"/>
                      <w:szCs w:val="16"/>
                    </w:rPr>
                  </w:pPr>
                </w:p>
              </w:tc>
              <w:tc>
                <w:tcPr>
                  <w:tcW w:w="1027" w:type="dxa"/>
                </w:tcPr>
                <w:p w14:paraId="454CF89F" w14:textId="77777777" w:rsidR="0030539E" w:rsidRPr="006C6D27" w:rsidRDefault="0030539E" w:rsidP="00CC4D0F">
                  <w:pPr>
                    <w:spacing w:before="80"/>
                    <w:ind w:left="209"/>
                    <w:rPr>
                      <w:rFonts w:ascii="Tahoma" w:eastAsia="Century Gothic" w:hAnsi="Tahoma" w:cs="Tahoma"/>
                      <w:sz w:val="16"/>
                      <w:szCs w:val="16"/>
                    </w:rPr>
                  </w:pPr>
                  <w:r w:rsidRPr="006C6D27">
                    <w:rPr>
                      <w:rFonts w:ascii="Tahoma" w:eastAsia="Century Gothic" w:hAnsi="Tahoma" w:cs="Tahoma"/>
                      <w:w w:val="104"/>
                      <w:sz w:val="16"/>
                      <w:szCs w:val="16"/>
                    </w:rPr>
                    <w:t>100</w:t>
                  </w:r>
                </w:p>
              </w:tc>
            </w:tr>
            <w:tr w:rsidR="0030539E" w:rsidRPr="006C6D27" w14:paraId="798831B8" w14:textId="77777777" w:rsidTr="00CC4D0F">
              <w:trPr>
                <w:trHeight w:hRule="exact" w:val="236"/>
              </w:trPr>
              <w:tc>
                <w:tcPr>
                  <w:tcW w:w="1543" w:type="dxa"/>
                  <w:vAlign w:val="center"/>
                </w:tcPr>
                <w:p w14:paraId="2D581A5E" w14:textId="77777777" w:rsidR="0030539E" w:rsidRPr="006C6D27" w:rsidRDefault="0030539E" w:rsidP="00CC4D0F">
                  <w:pPr>
                    <w:ind w:left="115"/>
                    <w:jc w:val="center"/>
                    <w:rPr>
                      <w:rFonts w:ascii="Tahoma" w:eastAsia="Century Gothic" w:hAnsi="Tahoma" w:cs="Tahoma"/>
                      <w:sz w:val="16"/>
                      <w:szCs w:val="16"/>
                    </w:rPr>
                  </w:pPr>
                  <w:r w:rsidRPr="006C6D27">
                    <w:rPr>
                      <w:rFonts w:ascii="Tahoma" w:eastAsia="Century Gothic" w:hAnsi="Tahoma" w:cs="Tahoma"/>
                      <w:w w:val="104"/>
                      <w:sz w:val="16"/>
                      <w:szCs w:val="16"/>
                    </w:rPr>
                    <w:t>16</w:t>
                  </w:r>
                </w:p>
              </w:tc>
              <w:tc>
                <w:tcPr>
                  <w:tcW w:w="1767" w:type="dxa"/>
                </w:tcPr>
                <w:p w14:paraId="27F865F6"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62</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80</w:t>
                  </w:r>
                </w:p>
              </w:tc>
              <w:tc>
                <w:tcPr>
                  <w:tcW w:w="1027" w:type="dxa"/>
                </w:tcPr>
                <w:p w14:paraId="7F6C51B9" w14:textId="77777777" w:rsidR="0030539E" w:rsidRPr="006C6D27" w:rsidRDefault="0030539E" w:rsidP="00CC4D0F">
                  <w:pPr>
                    <w:rPr>
                      <w:rFonts w:ascii="Tahoma" w:eastAsia="Calibri" w:hAnsi="Tahoma" w:cs="Tahoma"/>
                      <w:sz w:val="16"/>
                      <w:szCs w:val="16"/>
                    </w:rPr>
                  </w:pPr>
                </w:p>
              </w:tc>
            </w:tr>
            <w:tr w:rsidR="0030539E" w:rsidRPr="006C6D27" w14:paraId="5750DC4E" w14:textId="77777777" w:rsidTr="00CC4D0F">
              <w:trPr>
                <w:trHeight w:hRule="exact" w:val="236"/>
              </w:trPr>
              <w:tc>
                <w:tcPr>
                  <w:tcW w:w="1543" w:type="dxa"/>
                  <w:vAlign w:val="center"/>
                </w:tcPr>
                <w:p w14:paraId="78E8686F"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8</w:t>
                  </w:r>
                </w:p>
              </w:tc>
              <w:tc>
                <w:tcPr>
                  <w:tcW w:w="1767" w:type="dxa"/>
                </w:tcPr>
                <w:p w14:paraId="06FB6FA0"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38</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62</w:t>
                  </w:r>
                </w:p>
              </w:tc>
              <w:tc>
                <w:tcPr>
                  <w:tcW w:w="1027" w:type="dxa"/>
                </w:tcPr>
                <w:p w14:paraId="76F605FE" w14:textId="77777777" w:rsidR="0030539E" w:rsidRPr="006C6D27" w:rsidRDefault="0030539E" w:rsidP="00CC4D0F">
                  <w:pPr>
                    <w:rPr>
                      <w:rFonts w:ascii="Tahoma" w:eastAsia="Calibri" w:hAnsi="Tahoma" w:cs="Tahoma"/>
                      <w:sz w:val="16"/>
                      <w:szCs w:val="16"/>
                    </w:rPr>
                  </w:pPr>
                </w:p>
              </w:tc>
            </w:tr>
            <w:tr w:rsidR="0030539E" w:rsidRPr="006C6D27" w14:paraId="0D930D53" w14:textId="77777777" w:rsidTr="00CC4D0F">
              <w:trPr>
                <w:trHeight w:hRule="exact" w:val="236"/>
              </w:trPr>
              <w:tc>
                <w:tcPr>
                  <w:tcW w:w="1543" w:type="dxa"/>
                  <w:vAlign w:val="center"/>
                </w:tcPr>
                <w:p w14:paraId="54208011"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4</w:t>
                  </w:r>
                </w:p>
              </w:tc>
              <w:tc>
                <w:tcPr>
                  <w:tcW w:w="1767" w:type="dxa"/>
                </w:tcPr>
                <w:p w14:paraId="7DDDDCF2"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23</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47</w:t>
                  </w:r>
                </w:p>
              </w:tc>
              <w:tc>
                <w:tcPr>
                  <w:tcW w:w="1027" w:type="dxa"/>
                </w:tcPr>
                <w:p w14:paraId="437228C6" w14:textId="77777777" w:rsidR="0030539E" w:rsidRPr="006C6D27" w:rsidRDefault="0030539E" w:rsidP="00CC4D0F">
                  <w:pPr>
                    <w:rPr>
                      <w:rFonts w:ascii="Tahoma" w:eastAsia="Calibri" w:hAnsi="Tahoma" w:cs="Tahoma"/>
                      <w:sz w:val="16"/>
                      <w:szCs w:val="16"/>
                    </w:rPr>
                  </w:pPr>
                </w:p>
              </w:tc>
            </w:tr>
            <w:tr w:rsidR="0030539E" w:rsidRPr="006C6D27" w14:paraId="4B47C351" w14:textId="77777777" w:rsidTr="00CC4D0F">
              <w:trPr>
                <w:trHeight w:hRule="exact" w:val="236"/>
              </w:trPr>
              <w:tc>
                <w:tcPr>
                  <w:tcW w:w="1543" w:type="dxa"/>
                  <w:vAlign w:val="center"/>
                </w:tcPr>
                <w:p w14:paraId="5D72D103"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2</w:t>
                  </w:r>
                </w:p>
              </w:tc>
              <w:tc>
                <w:tcPr>
                  <w:tcW w:w="1767" w:type="dxa"/>
                </w:tcPr>
                <w:p w14:paraId="18C95235" w14:textId="77777777" w:rsidR="0030539E" w:rsidRPr="006C6D27" w:rsidRDefault="0030539E" w:rsidP="00CC4D0F">
                  <w:pPr>
                    <w:jc w:val="center"/>
                    <w:rPr>
                      <w:rFonts w:ascii="Tahoma" w:eastAsia="Calibri" w:hAnsi="Tahoma" w:cs="Tahoma"/>
                      <w:sz w:val="16"/>
                      <w:szCs w:val="16"/>
                    </w:rPr>
                  </w:pPr>
                </w:p>
              </w:tc>
              <w:tc>
                <w:tcPr>
                  <w:tcW w:w="1027" w:type="dxa"/>
                </w:tcPr>
                <w:p w14:paraId="7E63873A" w14:textId="77777777" w:rsidR="0030539E" w:rsidRPr="006C6D27" w:rsidRDefault="0030539E" w:rsidP="00CC4D0F">
                  <w:pPr>
                    <w:ind w:left="134"/>
                    <w:rPr>
                      <w:rFonts w:ascii="Tahoma" w:eastAsia="Century Gothic" w:hAnsi="Tahoma" w:cs="Tahoma"/>
                      <w:sz w:val="16"/>
                      <w:szCs w:val="16"/>
                    </w:rPr>
                  </w:pPr>
                  <w:r w:rsidRPr="006C6D27">
                    <w:rPr>
                      <w:rFonts w:ascii="Tahoma" w:eastAsia="Century Gothic" w:hAnsi="Tahoma" w:cs="Tahoma"/>
                      <w:sz w:val="16"/>
                      <w:szCs w:val="16"/>
                    </w:rPr>
                    <w:t>14</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37</w:t>
                  </w:r>
                </w:p>
              </w:tc>
            </w:tr>
            <w:tr w:rsidR="0030539E" w:rsidRPr="006C6D27" w14:paraId="20C092BD" w14:textId="77777777" w:rsidTr="00CC4D0F">
              <w:trPr>
                <w:trHeight w:hRule="exact" w:val="236"/>
              </w:trPr>
              <w:tc>
                <w:tcPr>
                  <w:tcW w:w="1543" w:type="dxa"/>
                  <w:vAlign w:val="center"/>
                </w:tcPr>
                <w:p w14:paraId="1B1CCF06"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1</w:t>
                  </w:r>
                </w:p>
              </w:tc>
              <w:tc>
                <w:tcPr>
                  <w:tcW w:w="1767" w:type="dxa"/>
                </w:tcPr>
                <w:p w14:paraId="3B3ECF6E" w14:textId="77777777" w:rsidR="0030539E" w:rsidRPr="006C6D27" w:rsidRDefault="0030539E" w:rsidP="00CC4D0F">
                  <w:pPr>
                    <w:ind w:right="172"/>
                    <w:jc w:val="center"/>
                    <w:rPr>
                      <w:rFonts w:ascii="Tahoma" w:eastAsia="Century Gothic" w:hAnsi="Tahoma" w:cs="Tahoma"/>
                      <w:sz w:val="16"/>
                      <w:szCs w:val="16"/>
                    </w:rPr>
                  </w:pPr>
                  <w:r w:rsidRPr="006C6D27">
                    <w:rPr>
                      <w:rFonts w:ascii="Tahoma" w:eastAsia="Century Gothic" w:hAnsi="Tahoma" w:cs="Tahoma"/>
                      <w:sz w:val="16"/>
                      <w:szCs w:val="16"/>
                    </w:rPr>
                    <w:t>8</w:t>
                  </w:r>
                  <w:r w:rsidRPr="006C6D27">
                    <w:rPr>
                      <w:rFonts w:ascii="Tahoma" w:eastAsia="Century Gothic" w:hAnsi="Tahoma" w:cs="Tahoma"/>
                      <w:spacing w:val="4"/>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28</w:t>
                  </w:r>
                </w:p>
              </w:tc>
              <w:tc>
                <w:tcPr>
                  <w:tcW w:w="1027" w:type="dxa"/>
                </w:tcPr>
                <w:p w14:paraId="73A875EA" w14:textId="77777777" w:rsidR="0030539E" w:rsidRPr="006C6D27" w:rsidRDefault="0030539E" w:rsidP="00CC4D0F">
                  <w:pPr>
                    <w:rPr>
                      <w:rFonts w:ascii="Tahoma" w:eastAsia="Calibri" w:hAnsi="Tahoma" w:cs="Tahoma"/>
                      <w:sz w:val="16"/>
                      <w:szCs w:val="16"/>
                    </w:rPr>
                  </w:pPr>
                </w:p>
              </w:tc>
            </w:tr>
            <w:tr w:rsidR="0030539E" w:rsidRPr="006C6D27" w14:paraId="7F1DEAC5" w14:textId="77777777" w:rsidTr="00CC4D0F">
              <w:trPr>
                <w:trHeight w:hRule="exact" w:val="355"/>
              </w:trPr>
              <w:tc>
                <w:tcPr>
                  <w:tcW w:w="1543" w:type="dxa"/>
                  <w:vAlign w:val="center"/>
                </w:tcPr>
                <w:p w14:paraId="16CA1289"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spacing w:val="2"/>
                      <w:w w:val="104"/>
                      <w:sz w:val="16"/>
                      <w:szCs w:val="16"/>
                    </w:rPr>
                    <w:t>0</w:t>
                  </w:r>
                  <w:r w:rsidRPr="006C6D27">
                    <w:rPr>
                      <w:rFonts w:ascii="Tahoma" w:eastAsia="Century Gothic" w:hAnsi="Tahoma" w:cs="Tahoma"/>
                      <w:w w:val="104"/>
                      <w:sz w:val="16"/>
                      <w:szCs w:val="16"/>
                    </w:rPr>
                    <w:t>.2</w:t>
                  </w:r>
                </w:p>
              </w:tc>
              <w:tc>
                <w:tcPr>
                  <w:tcW w:w="1767" w:type="dxa"/>
                </w:tcPr>
                <w:p w14:paraId="6135DC3F" w14:textId="77777777" w:rsidR="0030539E" w:rsidRPr="006C6D27" w:rsidRDefault="0030539E" w:rsidP="00CC4D0F">
                  <w:pPr>
                    <w:ind w:right="209"/>
                    <w:jc w:val="center"/>
                    <w:rPr>
                      <w:rFonts w:ascii="Tahoma" w:eastAsia="Century Gothic" w:hAnsi="Tahoma" w:cs="Tahoma"/>
                      <w:sz w:val="16"/>
                      <w:szCs w:val="16"/>
                    </w:rPr>
                  </w:pPr>
                  <w:r w:rsidRPr="006C6D27">
                    <w:rPr>
                      <w:rFonts w:ascii="Tahoma" w:eastAsia="Century Gothic" w:hAnsi="Tahoma" w:cs="Tahoma"/>
                      <w:sz w:val="16"/>
                      <w:szCs w:val="16"/>
                    </w:rPr>
                    <w:t>1</w:t>
                  </w:r>
                  <w:r w:rsidRPr="006C6D27">
                    <w:rPr>
                      <w:rFonts w:ascii="Tahoma" w:eastAsia="Century Gothic" w:hAnsi="Tahoma" w:cs="Tahoma"/>
                      <w:spacing w:val="4"/>
                      <w:sz w:val="16"/>
                      <w:szCs w:val="16"/>
                    </w:rPr>
                    <w:t xml:space="preserve"> </w:t>
                  </w:r>
                  <w:r w:rsidRPr="006C6D27">
                    <w:rPr>
                      <w:rFonts w:ascii="Tahoma" w:eastAsia="Century Gothic" w:hAnsi="Tahoma" w:cs="Tahoma"/>
                      <w:sz w:val="16"/>
                      <w:szCs w:val="16"/>
                    </w:rPr>
                    <w:t xml:space="preserve">- </w:t>
                  </w:r>
                  <w:r w:rsidRPr="006C6D27">
                    <w:rPr>
                      <w:rFonts w:ascii="Tahoma" w:eastAsia="Century Gothic" w:hAnsi="Tahoma" w:cs="Tahoma"/>
                      <w:spacing w:val="7"/>
                      <w:sz w:val="16"/>
                      <w:szCs w:val="16"/>
                    </w:rPr>
                    <w:t xml:space="preserve"> </w:t>
                  </w:r>
                  <w:r w:rsidRPr="006C6D27">
                    <w:rPr>
                      <w:rFonts w:ascii="Tahoma" w:eastAsia="Century Gothic" w:hAnsi="Tahoma" w:cs="Tahoma"/>
                      <w:w w:val="104"/>
                      <w:sz w:val="16"/>
                      <w:szCs w:val="16"/>
                    </w:rPr>
                    <w:t>8</w:t>
                  </w:r>
                </w:p>
              </w:tc>
              <w:tc>
                <w:tcPr>
                  <w:tcW w:w="1027" w:type="dxa"/>
                </w:tcPr>
                <w:p w14:paraId="6A4F4BDA" w14:textId="77777777" w:rsidR="0030539E" w:rsidRPr="006C6D27" w:rsidRDefault="0030539E" w:rsidP="00CC4D0F">
                  <w:pPr>
                    <w:rPr>
                      <w:rFonts w:ascii="Tahoma" w:eastAsia="Calibri" w:hAnsi="Tahoma" w:cs="Tahoma"/>
                      <w:sz w:val="16"/>
                      <w:szCs w:val="16"/>
                    </w:rPr>
                  </w:pPr>
                </w:p>
              </w:tc>
            </w:tr>
          </w:tbl>
          <w:p w14:paraId="39C47C15" w14:textId="77777777" w:rsidR="0030539E" w:rsidRPr="006C6D27" w:rsidRDefault="0030539E" w:rsidP="00CC4D0F">
            <w:pPr>
              <w:jc w:val="both"/>
              <w:rPr>
                <w:rFonts w:ascii="Tahoma" w:eastAsia="Calibri" w:hAnsi="Tahoma" w:cs="Tahoma"/>
                <w:color w:val="000000"/>
                <w:sz w:val="16"/>
                <w:szCs w:val="16"/>
                <w:lang w:val="es-ES_tradnl"/>
              </w:rPr>
            </w:pPr>
          </w:p>
        </w:tc>
      </w:tr>
    </w:tbl>
    <w:p w14:paraId="3B74F07A"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887"/>
        <w:gridCol w:w="7215"/>
      </w:tblGrid>
      <w:tr w:rsidR="0030539E" w:rsidRPr="006C6D27" w14:paraId="4B6E854B" w14:textId="77777777" w:rsidTr="00CC4D0F">
        <w:tc>
          <w:tcPr>
            <w:tcW w:w="0" w:type="auto"/>
            <w:shd w:val="pct5" w:color="auto" w:fill="auto"/>
          </w:tcPr>
          <w:p w14:paraId="103A54B6"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28D07C2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6138645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1193F579" w14:textId="77777777" w:rsidTr="00CC4D0F">
        <w:tc>
          <w:tcPr>
            <w:tcW w:w="0" w:type="auto"/>
            <w:shd w:val="clear" w:color="auto" w:fill="auto"/>
            <w:vAlign w:val="center"/>
          </w:tcPr>
          <w:p w14:paraId="69FC7BB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color w:val="000000"/>
                <w:sz w:val="16"/>
                <w:szCs w:val="16"/>
              </w:rPr>
              <w:t>CEMENTO PORTLAND (50 kg)</w:t>
            </w:r>
          </w:p>
        </w:tc>
        <w:tc>
          <w:tcPr>
            <w:tcW w:w="0" w:type="auto"/>
            <w:shd w:val="clear" w:color="auto" w:fill="auto"/>
            <w:vAlign w:val="center"/>
          </w:tcPr>
          <w:p w14:paraId="162303C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color w:val="000000"/>
                <w:sz w:val="16"/>
                <w:szCs w:val="16"/>
              </w:rPr>
              <w:t>BL</w:t>
            </w:r>
          </w:p>
        </w:tc>
        <w:tc>
          <w:tcPr>
            <w:tcW w:w="0" w:type="auto"/>
            <w:shd w:val="clear" w:color="auto" w:fill="auto"/>
            <w:vAlign w:val="bottom"/>
          </w:tcPr>
          <w:p w14:paraId="5854E380"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b/>
                <w:bCs/>
                <w:color w:val="000000"/>
                <w:sz w:val="16"/>
                <w:szCs w:val="16"/>
              </w:rPr>
              <w:t>Requisitos sobre el Producto:</w:t>
            </w:r>
            <w:r w:rsidRPr="006C6D27">
              <w:rPr>
                <w:rFonts w:ascii="Tahoma" w:eastAsia="Calibri" w:hAnsi="Tahoma" w:cs="Tahoma"/>
                <w:color w:val="000000"/>
                <w:sz w:val="16"/>
                <w:szCs w:val="16"/>
              </w:rPr>
              <w:br w:type="page"/>
            </w:r>
          </w:p>
          <w:p w14:paraId="4BA88927"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El cemento provisto deberá cumplir las exigencias de las Normas Bolivianas, referente al Cemento Portland IP- 30.</w:t>
            </w:r>
          </w:p>
          <w:p w14:paraId="1BA28D57"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4614F2DC"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El cemento debe estar contenido en Bolsas de papel </w:t>
            </w:r>
            <w:proofErr w:type="spellStart"/>
            <w:r w:rsidRPr="006C6D27">
              <w:rPr>
                <w:rFonts w:ascii="Tahoma" w:eastAsia="Calibri" w:hAnsi="Tahoma" w:cs="Tahoma"/>
                <w:color w:val="000000"/>
                <w:sz w:val="16"/>
                <w:szCs w:val="16"/>
              </w:rPr>
              <w:t>Kraft</w:t>
            </w:r>
            <w:proofErr w:type="spellEnd"/>
            <w:r w:rsidRPr="006C6D27">
              <w:rPr>
                <w:rFonts w:ascii="Tahoma" w:eastAsia="Calibri" w:hAnsi="Tahoma" w:cs="Tahoma"/>
                <w:color w:val="000000"/>
                <w:sz w:val="16"/>
                <w:szCs w:val="16"/>
              </w:rPr>
              <w:t>; con peso de acuerdo a la marca.</w:t>
            </w:r>
          </w:p>
          <w:p w14:paraId="2CB5BADD"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2CE7B10"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5653F94A"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El Proveedor garantizará, la calidad de los materiales en función a los requisitos exigidos.</w:t>
            </w:r>
          </w:p>
          <w:p w14:paraId="6E8F7BF9"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sz w:val="16"/>
                <w:szCs w:val="16"/>
                <w:lang w:val="es-ES_tradnl"/>
              </w:rPr>
              <w:t xml:space="preserve">Se debe utilizar cemento Portland </w:t>
            </w:r>
            <w:proofErr w:type="spellStart"/>
            <w:r w:rsidRPr="006C6D27">
              <w:rPr>
                <w:rFonts w:ascii="Tahoma" w:eastAsia="Calibri" w:hAnsi="Tahoma" w:cs="Tahoma"/>
                <w:sz w:val="16"/>
                <w:szCs w:val="16"/>
                <w:lang w:val="es-ES_tradnl"/>
              </w:rPr>
              <w:t>Puzolánico</w:t>
            </w:r>
            <w:proofErr w:type="spellEnd"/>
            <w:r w:rsidRPr="006C6D27">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43CD9BA"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532"/>
      </w:tblGrid>
      <w:tr w:rsidR="0030539E" w:rsidRPr="006C6D27" w14:paraId="6DD7E055" w14:textId="77777777" w:rsidTr="00CC4D0F">
        <w:tc>
          <w:tcPr>
            <w:tcW w:w="0" w:type="auto"/>
            <w:shd w:val="pct5" w:color="auto" w:fill="auto"/>
          </w:tcPr>
          <w:p w14:paraId="5D79AC4E"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1FD4105E"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2584AC6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15802CAE" w14:textId="77777777" w:rsidTr="00CC4D0F">
        <w:trPr>
          <w:trHeight w:val="416"/>
        </w:trPr>
        <w:tc>
          <w:tcPr>
            <w:tcW w:w="0" w:type="auto"/>
            <w:shd w:val="clear" w:color="auto" w:fill="auto"/>
            <w:vAlign w:val="center"/>
          </w:tcPr>
          <w:p w14:paraId="0DC61E0F"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ARENA</w:t>
            </w:r>
          </w:p>
        </w:tc>
        <w:tc>
          <w:tcPr>
            <w:tcW w:w="0" w:type="auto"/>
            <w:shd w:val="clear" w:color="auto" w:fill="auto"/>
            <w:vAlign w:val="center"/>
          </w:tcPr>
          <w:p w14:paraId="047BDEA0"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M3</w:t>
            </w:r>
          </w:p>
        </w:tc>
        <w:tc>
          <w:tcPr>
            <w:tcW w:w="0" w:type="auto"/>
            <w:shd w:val="clear" w:color="auto" w:fill="auto"/>
          </w:tcPr>
          <w:p w14:paraId="1F1843F1"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00F347A7"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30539E" w:rsidRPr="006C6D27" w14:paraId="6197B33B" w14:textId="77777777" w:rsidTr="00CC4D0F">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10106FA4" w14:textId="77777777" w:rsidR="0030539E" w:rsidRPr="006C6D27" w:rsidRDefault="0030539E" w:rsidP="00CC4D0F">
                  <w:pPr>
                    <w:spacing w:before="9"/>
                    <w:jc w:val="both"/>
                    <w:rPr>
                      <w:rFonts w:ascii="Tahoma" w:eastAsia="Calibri" w:hAnsi="Tahoma" w:cs="Tahoma"/>
                      <w:sz w:val="16"/>
                      <w:szCs w:val="16"/>
                    </w:rPr>
                  </w:pPr>
                  <w:r w:rsidRPr="006C6D27">
                    <w:rPr>
                      <w:rFonts w:ascii="Tahoma" w:eastAsia="Century Gothic" w:hAnsi="Tahoma" w:cs="Tahoma"/>
                      <w:b/>
                      <w:sz w:val="16"/>
                      <w:szCs w:val="16"/>
                    </w:rPr>
                    <w:t xml:space="preserve">        SUS</w:t>
                  </w:r>
                  <w:r w:rsidRPr="006C6D27">
                    <w:rPr>
                      <w:rFonts w:ascii="Tahoma" w:eastAsia="Century Gothic" w:hAnsi="Tahoma" w:cs="Tahoma"/>
                      <w:b/>
                      <w:spacing w:val="3"/>
                      <w:sz w:val="16"/>
                      <w:szCs w:val="16"/>
                    </w:rPr>
                    <w:t>T</w:t>
                  </w:r>
                  <w:r w:rsidRPr="006C6D27">
                    <w:rPr>
                      <w:rFonts w:ascii="Tahoma" w:eastAsia="Century Gothic" w:hAnsi="Tahoma" w:cs="Tahoma"/>
                      <w:b/>
                      <w:spacing w:val="-4"/>
                      <w:sz w:val="16"/>
                      <w:szCs w:val="16"/>
                    </w:rPr>
                    <w:t>A</w:t>
                  </w:r>
                  <w:r w:rsidRPr="006C6D27">
                    <w:rPr>
                      <w:rFonts w:ascii="Tahoma" w:eastAsia="Century Gothic" w:hAnsi="Tahoma" w:cs="Tahoma"/>
                      <w:b/>
                      <w:sz w:val="16"/>
                      <w:szCs w:val="16"/>
                    </w:rPr>
                    <w:t>NC</w:t>
                  </w:r>
                  <w:r w:rsidRPr="006C6D27">
                    <w:rPr>
                      <w:rFonts w:ascii="Tahoma" w:eastAsia="Century Gothic" w:hAnsi="Tahoma" w:cs="Tahoma"/>
                      <w:b/>
                      <w:spacing w:val="7"/>
                      <w:sz w:val="16"/>
                      <w:szCs w:val="16"/>
                    </w:rPr>
                    <w:t>I</w:t>
                  </w:r>
                  <w:r w:rsidRPr="006C6D27">
                    <w:rPr>
                      <w:rFonts w:ascii="Tahoma" w:eastAsia="Century Gothic" w:hAnsi="Tahoma" w:cs="Tahoma"/>
                      <w:b/>
                      <w:spacing w:val="-4"/>
                      <w:sz w:val="16"/>
                      <w:szCs w:val="16"/>
                    </w:rPr>
                    <w:t>A</w:t>
                  </w:r>
                  <w:r w:rsidRPr="006C6D27">
                    <w:rPr>
                      <w:rFonts w:ascii="Tahoma" w:eastAsia="Century Gothic" w:hAnsi="Tahoma" w:cs="Tahoma"/>
                      <w:b/>
                      <w:sz w:val="16"/>
                      <w:szCs w:val="16"/>
                    </w:rPr>
                    <w:t>S</w:t>
                  </w:r>
                  <w:r w:rsidRPr="006C6D27">
                    <w:rPr>
                      <w:rFonts w:ascii="Tahoma" w:eastAsia="Century Gothic" w:hAnsi="Tahoma" w:cs="Tahoma"/>
                      <w:b/>
                      <w:spacing w:val="34"/>
                      <w:sz w:val="16"/>
                      <w:szCs w:val="16"/>
                    </w:rPr>
                    <w:t xml:space="preserve"> </w:t>
                  </w:r>
                  <w:r w:rsidRPr="006C6D27">
                    <w:rPr>
                      <w:rFonts w:ascii="Tahoma" w:eastAsia="Century Gothic" w:hAnsi="Tahoma" w:cs="Tahoma"/>
                      <w:b/>
                      <w:sz w:val="16"/>
                      <w:szCs w:val="16"/>
                    </w:rPr>
                    <w:t>N</w:t>
                  </w:r>
                  <w:r w:rsidRPr="006C6D27">
                    <w:rPr>
                      <w:rFonts w:ascii="Tahoma" w:eastAsia="Century Gothic" w:hAnsi="Tahoma" w:cs="Tahoma"/>
                      <w:b/>
                      <w:spacing w:val="1"/>
                      <w:sz w:val="16"/>
                      <w:szCs w:val="16"/>
                    </w:rPr>
                    <w:t>O</w:t>
                  </w:r>
                  <w:r w:rsidRPr="006C6D27">
                    <w:rPr>
                      <w:rFonts w:ascii="Tahoma" w:eastAsia="Century Gothic" w:hAnsi="Tahoma" w:cs="Tahoma"/>
                      <w:b/>
                      <w:sz w:val="16"/>
                      <w:szCs w:val="16"/>
                    </w:rPr>
                    <w:t>C</w:t>
                  </w:r>
                  <w:r w:rsidRPr="006C6D27">
                    <w:rPr>
                      <w:rFonts w:ascii="Tahoma" w:eastAsia="Century Gothic" w:hAnsi="Tahoma" w:cs="Tahoma"/>
                      <w:b/>
                      <w:spacing w:val="2"/>
                      <w:sz w:val="16"/>
                      <w:szCs w:val="16"/>
                    </w:rPr>
                    <w:t>I</w:t>
                  </w:r>
                  <w:r w:rsidRPr="006C6D27">
                    <w:rPr>
                      <w:rFonts w:ascii="Tahoma" w:eastAsia="Century Gothic" w:hAnsi="Tahoma" w:cs="Tahoma"/>
                      <w:b/>
                      <w:spacing w:val="3"/>
                      <w:sz w:val="16"/>
                      <w:szCs w:val="16"/>
                    </w:rPr>
                    <w:t>V</w:t>
                  </w:r>
                  <w:r w:rsidRPr="006C6D27">
                    <w:rPr>
                      <w:rFonts w:ascii="Tahoma" w:eastAsia="Century Gothic" w:hAnsi="Tahoma" w:cs="Tahoma"/>
                      <w:b/>
                      <w:spacing w:val="-4"/>
                      <w:sz w:val="16"/>
                      <w:szCs w:val="16"/>
                    </w:rPr>
                    <w:t>A</w:t>
                  </w:r>
                  <w:r w:rsidRPr="006C6D27">
                    <w:rPr>
                      <w:rFonts w:ascii="Tahoma" w:eastAsia="Century Gothic" w:hAnsi="Tahoma" w:cs="Tahoma"/>
                      <w:b/>
                      <w:sz w:val="16"/>
                      <w:szCs w:val="16"/>
                    </w:rPr>
                    <w:t>S            %</w:t>
                  </w:r>
                  <w:r w:rsidRPr="006C6D27">
                    <w:rPr>
                      <w:rFonts w:ascii="Tahoma" w:eastAsia="Century Gothic" w:hAnsi="Tahoma" w:cs="Tahoma"/>
                      <w:b/>
                      <w:spacing w:val="3"/>
                      <w:sz w:val="16"/>
                      <w:szCs w:val="16"/>
                    </w:rPr>
                    <w:t xml:space="preserve"> </w:t>
                  </w:r>
                  <w:r w:rsidRPr="006C6D27">
                    <w:rPr>
                      <w:rFonts w:ascii="Tahoma" w:eastAsia="Century Gothic" w:hAnsi="Tahoma" w:cs="Tahoma"/>
                      <w:b/>
                      <w:spacing w:val="2"/>
                      <w:sz w:val="16"/>
                      <w:szCs w:val="16"/>
                    </w:rPr>
                    <w:t>E</w:t>
                  </w:r>
                  <w:r w:rsidRPr="006C6D27">
                    <w:rPr>
                      <w:rFonts w:ascii="Tahoma" w:eastAsia="Century Gothic" w:hAnsi="Tahoma" w:cs="Tahoma"/>
                      <w:b/>
                      <w:sz w:val="16"/>
                      <w:szCs w:val="16"/>
                    </w:rPr>
                    <w:t>N</w:t>
                  </w:r>
                  <w:r w:rsidRPr="006C6D27">
                    <w:rPr>
                      <w:rFonts w:ascii="Tahoma" w:eastAsia="Century Gothic" w:hAnsi="Tahoma" w:cs="Tahoma"/>
                      <w:b/>
                      <w:spacing w:val="9"/>
                      <w:sz w:val="16"/>
                      <w:szCs w:val="16"/>
                    </w:rPr>
                    <w:t xml:space="preserve"> </w:t>
                  </w:r>
                  <w:r w:rsidRPr="006C6D27">
                    <w:rPr>
                      <w:rFonts w:ascii="Tahoma" w:eastAsia="Century Gothic" w:hAnsi="Tahoma" w:cs="Tahoma"/>
                      <w:b/>
                      <w:spacing w:val="-1"/>
                      <w:w w:val="104"/>
                      <w:sz w:val="16"/>
                      <w:szCs w:val="16"/>
                    </w:rPr>
                    <w:t>P</w:t>
                  </w:r>
                  <w:r w:rsidRPr="006C6D27">
                    <w:rPr>
                      <w:rFonts w:ascii="Tahoma" w:eastAsia="Century Gothic" w:hAnsi="Tahoma" w:cs="Tahoma"/>
                      <w:b/>
                      <w:w w:val="104"/>
                      <w:sz w:val="16"/>
                      <w:szCs w:val="16"/>
                    </w:rPr>
                    <w:t>E</w:t>
                  </w:r>
                  <w:r w:rsidRPr="006C6D27">
                    <w:rPr>
                      <w:rFonts w:ascii="Tahoma" w:eastAsia="Century Gothic" w:hAnsi="Tahoma" w:cs="Tahoma"/>
                      <w:b/>
                      <w:spacing w:val="3"/>
                      <w:w w:val="104"/>
                      <w:sz w:val="16"/>
                      <w:szCs w:val="16"/>
                    </w:rPr>
                    <w:t>S</w:t>
                  </w:r>
                  <w:r w:rsidRPr="006C6D27">
                    <w:rPr>
                      <w:rFonts w:ascii="Tahoma" w:eastAsia="Century Gothic" w:hAnsi="Tahoma" w:cs="Tahoma"/>
                      <w:b/>
                      <w:w w:val="104"/>
                      <w:sz w:val="16"/>
                      <w:szCs w:val="16"/>
                    </w:rPr>
                    <w:t>O</w:t>
                  </w:r>
                </w:p>
              </w:tc>
            </w:tr>
            <w:tr w:rsidR="0030539E" w:rsidRPr="006C6D27" w14:paraId="0D5EA793" w14:textId="77777777" w:rsidTr="00CC4D0F">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13C3BCCF" w14:textId="77777777" w:rsidR="0030539E" w:rsidRPr="006C6D27" w:rsidRDefault="0030539E" w:rsidP="00CC4D0F">
                  <w:pPr>
                    <w:spacing w:before="80"/>
                    <w:ind w:left="40" w:right="178"/>
                    <w:jc w:val="center"/>
                    <w:rPr>
                      <w:rFonts w:ascii="Tahoma" w:eastAsia="Century Gothic" w:hAnsi="Tahoma" w:cs="Tahoma"/>
                      <w:sz w:val="16"/>
                      <w:szCs w:val="16"/>
                    </w:rPr>
                  </w:pP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z w:val="16"/>
                      <w:szCs w:val="16"/>
                    </w:rPr>
                    <w:t>s</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11"/>
                      <w:sz w:val="16"/>
                      <w:szCs w:val="16"/>
                    </w:rPr>
                    <w:t xml:space="preserve"> </w:t>
                  </w:r>
                  <w:r w:rsidRPr="006C6D27">
                    <w:rPr>
                      <w:rFonts w:ascii="Tahoma" w:eastAsia="Century Gothic" w:hAnsi="Tahoma" w:cs="Tahoma"/>
                      <w:spacing w:val="-4"/>
                      <w:w w:val="104"/>
                      <w:sz w:val="16"/>
                      <w:szCs w:val="16"/>
                    </w:rPr>
                    <w:t>A</w:t>
                  </w:r>
                  <w:r w:rsidRPr="006C6D27">
                    <w:rPr>
                      <w:rFonts w:ascii="Tahoma" w:eastAsia="Century Gothic" w:hAnsi="Tahoma" w:cs="Tahoma"/>
                      <w:spacing w:val="1"/>
                      <w:w w:val="104"/>
                      <w:sz w:val="16"/>
                      <w:szCs w:val="16"/>
                    </w:rPr>
                    <w:t>rc</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l</w:t>
                  </w:r>
                  <w:r w:rsidRPr="006C6D27">
                    <w:rPr>
                      <w:rFonts w:ascii="Tahoma" w:eastAsia="Century Gothic" w:hAnsi="Tahoma" w:cs="Tahoma"/>
                      <w:spacing w:val="3"/>
                      <w:w w:val="104"/>
                      <w:sz w:val="16"/>
                      <w:szCs w:val="16"/>
                    </w:rPr>
                    <w:t>l</w:t>
                  </w:r>
                  <w:r w:rsidRPr="006C6D27">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572F0F3D" w14:textId="77777777" w:rsidR="0030539E" w:rsidRPr="006C6D27" w:rsidRDefault="0030539E" w:rsidP="00CC4D0F">
                  <w:pPr>
                    <w:spacing w:before="9"/>
                    <w:jc w:val="center"/>
                    <w:rPr>
                      <w:rFonts w:ascii="Tahoma" w:eastAsia="Calibri" w:hAnsi="Tahoma" w:cs="Tahoma"/>
                      <w:sz w:val="16"/>
                      <w:szCs w:val="16"/>
                    </w:rPr>
                  </w:pPr>
                  <w:r w:rsidRPr="006C6D27">
                    <w:rPr>
                      <w:rFonts w:ascii="Tahoma" w:eastAsia="Calibri" w:hAnsi="Tahoma" w:cs="Tahoma"/>
                      <w:sz w:val="16"/>
                      <w:szCs w:val="16"/>
                    </w:rPr>
                    <w:t>1</w:t>
                  </w:r>
                </w:p>
                <w:p w14:paraId="43688049" w14:textId="77777777" w:rsidR="0030539E" w:rsidRPr="006C6D27" w:rsidRDefault="0030539E" w:rsidP="00CC4D0F">
                  <w:pPr>
                    <w:ind w:right="40"/>
                    <w:jc w:val="center"/>
                    <w:rPr>
                      <w:rFonts w:ascii="Tahoma" w:eastAsia="Century Gothic" w:hAnsi="Tahoma" w:cs="Tahoma"/>
                      <w:w w:val="104"/>
                      <w:sz w:val="16"/>
                      <w:szCs w:val="16"/>
                    </w:rPr>
                  </w:pPr>
                </w:p>
                <w:p w14:paraId="1B0E444B" w14:textId="77777777" w:rsidR="0030539E" w:rsidRPr="006C6D27" w:rsidRDefault="0030539E" w:rsidP="00CC4D0F">
                  <w:pPr>
                    <w:ind w:right="40"/>
                    <w:jc w:val="center"/>
                    <w:rPr>
                      <w:rFonts w:ascii="Tahoma" w:eastAsia="Century Gothic" w:hAnsi="Tahoma" w:cs="Tahoma"/>
                      <w:sz w:val="16"/>
                      <w:szCs w:val="16"/>
                    </w:rPr>
                  </w:pPr>
                  <w:r w:rsidRPr="006C6D27">
                    <w:rPr>
                      <w:rFonts w:ascii="Tahoma" w:eastAsia="Century Gothic" w:hAnsi="Tahoma" w:cs="Tahoma"/>
                      <w:w w:val="104"/>
                      <w:sz w:val="16"/>
                      <w:szCs w:val="16"/>
                    </w:rPr>
                    <w:t>1</w:t>
                  </w:r>
                </w:p>
              </w:tc>
            </w:tr>
            <w:tr w:rsidR="0030539E" w:rsidRPr="006C6D27" w14:paraId="7785E2EB" w14:textId="77777777" w:rsidTr="00CC4D0F">
              <w:trPr>
                <w:trHeight w:hRule="exact" w:val="269"/>
              </w:trPr>
              <w:tc>
                <w:tcPr>
                  <w:tcW w:w="3892" w:type="dxa"/>
                  <w:tcBorders>
                    <w:top w:val="single" w:sz="4" w:space="0" w:color="auto"/>
                  </w:tcBorders>
                </w:tcPr>
                <w:p w14:paraId="034F59F8" w14:textId="77777777" w:rsidR="0030539E" w:rsidRPr="006C6D27" w:rsidRDefault="0030539E" w:rsidP="00CC4D0F">
                  <w:pPr>
                    <w:ind w:left="40"/>
                    <w:jc w:val="center"/>
                    <w:rPr>
                      <w:rFonts w:ascii="Tahoma" w:eastAsia="Century Gothic" w:hAnsi="Tahoma" w:cs="Tahoma"/>
                      <w:sz w:val="16"/>
                      <w:szCs w:val="16"/>
                    </w:rPr>
                  </w:pPr>
                  <w:r w:rsidRPr="006C6D27">
                    <w:rPr>
                      <w:rFonts w:ascii="Tahoma" w:eastAsia="Century Gothic" w:hAnsi="Tahoma" w:cs="Tahoma"/>
                      <w:sz w:val="16"/>
                      <w:szCs w:val="16"/>
                    </w:rPr>
                    <w:t>C</w:t>
                  </w:r>
                  <w:r w:rsidRPr="006C6D27">
                    <w:rPr>
                      <w:rFonts w:ascii="Tahoma" w:eastAsia="Century Gothic" w:hAnsi="Tahoma" w:cs="Tahoma"/>
                      <w:spacing w:val="1"/>
                      <w:sz w:val="16"/>
                      <w:szCs w:val="16"/>
                    </w:rPr>
                    <w:t>ar</w:t>
                  </w:r>
                  <w:r w:rsidRPr="006C6D27">
                    <w:rPr>
                      <w:rFonts w:ascii="Tahoma" w:eastAsia="Century Gothic" w:hAnsi="Tahoma" w:cs="Tahoma"/>
                      <w:spacing w:val="-1"/>
                      <w:sz w:val="16"/>
                      <w:szCs w:val="16"/>
                    </w:rPr>
                    <w:t>b</w:t>
                  </w:r>
                  <w:r w:rsidRPr="006C6D27">
                    <w:rPr>
                      <w:rFonts w:ascii="Tahoma" w:eastAsia="Century Gothic" w:hAnsi="Tahoma" w:cs="Tahoma"/>
                      <w:sz w:val="16"/>
                      <w:szCs w:val="16"/>
                    </w:rPr>
                    <w:t>ón</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4"/>
                      <w:sz w:val="16"/>
                      <w:szCs w:val="16"/>
                    </w:rPr>
                    <w:t xml:space="preserve"> </w:t>
                  </w:r>
                  <w:r w:rsidRPr="006C6D27">
                    <w:rPr>
                      <w:rFonts w:ascii="Tahoma" w:eastAsia="Century Gothic" w:hAnsi="Tahoma" w:cs="Tahoma"/>
                      <w:spacing w:val="3"/>
                      <w:w w:val="104"/>
                      <w:sz w:val="16"/>
                      <w:szCs w:val="16"/>
                    </w:rPr>
                    <w:t>L</w:t>
                  </w:r>
                  <w:r w:rsidRPr="006C6D27">
                    <w:rPr>
                      <w:rFonts w:ascii="Tahoma" w:eastAsia="Century Gothic" w:hAnsi="Tahoma" w:cs="Tahoma"/>
                      <w:spacing w:val="-1"/>
                      <w:w w:val="104"/>
                      <w:sz w:val="16"/>
                      <w:szCs w:val="16"/>
                    </w:rPr>
                    <w:t>i</w:t>
                  </w:r>
                  <w:r w:rsidRPr="006C6D27">
                    <w:rPr>
                      <w:rFonts w:ascii="Tahoma" w:eastAsia="Century Gothic" w:hAnsi="Tahoma" w:cs="Tahoma"/>
                      <w:w w:val="104"/>
                      <w:sz w:val="16"/>
                      <w:szCs w:val="16"/>
                    </w:rPr>
                    <w:t>g</w:t>
                  </w:r>
                  <w:r w:rsidRPr="006C6D27">
                    <w:rPr>
                      <w:rFonts w:ascii="Tahoma" w:eastAsia="Century Gothic" w:hAnsi="Tahoma" w:cs="Tahoma"/>
                      <w:spacing w:val="1"/>
                      <w:w w:val="104"/>
                      <w:sz w:val="16"/>
                      <w:szCs w:val="16"/>
                    </w:rPr>
                    <w:t>ni</w:t>
                  </w:r>
                  <w:r w:rsidRPr="006C6D27">
                    <w:rPr>
                      <w:rFonts w:ascii="Tahoma" w:eastAsia="Century Gothic" w:hAnsi="Tahoma" w:cs="Tahoma"/>
                      <w:spacing w:val="-1"/>
                      <w:w w:val="104"/>
                      <w:sz w:val="16"/>
                      <w:szCs w:val="16"/>
                    </w:rPr>
                    <w:t>t</w:t>
                  </w:r>
                  <w:r w:rsidRPr="006C6D27">
                    <w:rPr>
                      <w:rFonts w:ascii="Tahoma" w:eastAsia="Century Gothic" w:hAnsi="Tahoma" w:cs="Tahoma"/>
                      <w:w w:val="104"/>
                      <w:sz w:val="16"/>
                      <w:szCs w:val="16"/>
                    </w:rPr>
                    <w:t>o</w:t>
                  </w:r>
                </w:p>
              </w:tc>
              <w:tc>
                <w:tcPr>
                  <w:tcW w:w="1559" w:type="dxa"/>
                  <w:tcBorders>
                    <w:top w:val="single" w:sz="4" w:space="0" w:color="auto"/>
                  </w:tcBorders>
                </w:tcPr>
                <w:p w14:paraId="163B2EFA" w14:textId="77777777" w:rsidR="0030539E" w:rsidRPr="006C6D27" w:rsidRDefault="0030539E" w:rsidP="00CC4D0F">
                  <w:pPr>
                    <w:ind w:right="40"/>
                    <w:jc w:val="center"/>
                    <w:rPr>
                      <w:rFonts w:ascii="Tahoma" w:eastAsia="Century Gothic" w:hAnsi="Tahoma" w:cs="Tahoma"/>
                      <w:sz w:val="16"/>
                      <w:szCs w:val="16"/>
                    </w:rPr>
                  </w:pPr>
                  <w:r w:rsidRPr="006C6D27">
                    <w:rPr>
                      <w:rFonts w:ascii="Tahoma" w:eastAsia="Century Gothic" w:hAnsi="Tahoma" w:cs="Tahoma"/>
                      <w:w w:val="104"/>
                      <w:sz w:val="16"/>
                      <w:szCs w:val="16"/>
                    </w:rPr>
                    <w:t>1</w:t>
                  </w:r>
                </w:p>
              </w:tc>
            </w:tr>
            <w:tr w:rsidR="0030539E" w:rsidRPr="006C6D27" w14:paraId="6389F09D" w14:textId="77777777" w:rsidTr="00CC4D0F">
              <w:trPr>
                <w:trHeight w:hRule="exact" w:val="251"/>
              </w:trPr>
              <w:tc>
                <w:tcPr>
                  <w:tcW w:w="3892" w:type="dxa"/>
                </w:tcPr>
                <w:p w14:paraId="665F47C1" w14:textId="77777777" w:rsidR="0030539E" w:rsidRPr="006C6D27" w:rsidRDefault="0030539E" w:rsidP="00CC4D0F">
                  <w:pPr>
                    <w:ind w:left="40"/>
                    <w:jc w:val="center"/>
                    <w:rPr>
                      <w:rFonts w:ascii="Tahoma" w:eastAsia="Century Gothic" w:hAnsi="Tahoma" w:cs="Tahoma"/>
                      <w:sz w:val="16"/>
                      <w:szCs w:val="16"/>
                    </w:rPr>
                  </w:pP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s</w:t>
                  </w:r>
                  <w:r w:rsidRPr="006C6D27">
                    <w:rPr>
                      <w:rFonts w:ascii="Tahoma" w:eastAsia="Century Gothic" w:hAnsi="Tahoma" w:cs="Tahoma"/>
                      <w:sz w:val="16"/>
                      <w:szCs w:val="16"/>
                    </w:rPr>
                    <w:t>a</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mi</w:t>
                  </w:r>
                  <w:r w:rsidRPr="006C6D27">
                    <w:rPr>
                      <w:rFonts w:ascii="Tahoma" w:eastAsia="Century Gothic" w:hAnsi="Tahoma" w:cs="Tahoma"/>
                      <w:sz w:val="16"/>
                      <w:szCs w:val="16"/>
                    </w:rPr>
                    <w:t>z</w:t>
                  </w:r>
                  <w:r w:rsidRPr="006C6D27">
                    <w:rPr>
                      <w:rFonts w:ascii="Tahoma" w:eastAsia="Century Gothic" w:hAnsi="Tahoma" w:cs="Tahoma"/>
                      <w:spacing w:val="17"/>
                      <w:sz w:val="16"/>
                      <w:szCs w:val="16"/>
                    </w:rPr>
                    <w:t xml:space="preserve"> </w:t>
                  </w:r>
                  <w:r w:rsidRPr="006C6D27">
                    <w:rPr>
                      <w:rFonts w:ascii="Tahoma" w:eastAsia="Century Gothic" w:hAnsi="Tahoma" w:cs="Tahoma"/>
                      <w:sz w:val="16"/>
                      <w:szCs w:val="16"/>
                    </w:rPr>
                    <w:t>N</w:t>
                  </w:r>
                  <w:r w:rsidRPr="006C6D27">
                    <w:rPr>
                      <w:rFonts w:ascii="Tahoma" w:eastAsia="Century Gothic" w:hAnsi="Tahoma" w:cs="Tahoma"/>
                      <w:spacing w:val="2"/>
                      <w:sz w:val="16"/>
                      <w:szCs w:val="16"/>
                    </w:rPr>
                    <w:t>o</w:t>
                  </w:r>
                  <w:r w:rsidRPr="006C6D27">
                    <w:rPr>
                      <w:rFonts w:ascii="Tahoma" w:eastAsia="Century Gothic" w:hAnsi="Tahoma" w:cs="Tahoma"/>
                      <w:sz w:val="16"/>
                      <w:szCs w:val="16"/>
                    </w:rPr>
                    <w:t>.</w:t>
                  </w:r>
                  <w:r w:rsidRPr="006C6D27">
                    <w:rPr>
                      <w:rFonts w:ascii="Tahoma" w:eastAsia="Century Gothic" w:hAnsi="Tahoma" w:cs="Tahoma"/>
                      <w:spacing w:val="8"/>
                      <w:sz w:val="16"/>
                      <w:szCs w:val="16"/>
                    </w:rPr>
                    <w:t xml:space="preserve"> </w:t>
                  </w:r>
                  <w:r w:rsidRPr="006C6D27">
                    <w:rPr>
                      <w:rFonts w:ascii="Tahoma" w:eastAsia="Century Gothic" w:hAnsi="Tahoma" w:cs="Tahoma"/>
                      <w:spacing w:val="2"/>
                      <w:w w:val="104"/>
                      <w:sz w:val="16"/>
                      <w:szCs w:val="16"/>
                    </w:rPr>
                    <w:t>2</w:t>
                  </w:r>
                  <w:r w:rsidRPr="006C6D27">
                    <w:rPr>
                      <w:rFonts w:ascii="Tahoma" w:eastAsia="Century Gothic" w:hAnsi="Tahoma" w:cs="Tahoma"/>
                      <w:w w:val="104"/>
                      <w:sz w:val="16"/>
                      <w:szCs w:val="16"/>
                    </w:rPr>
                    <w:t>00</w:t>
                  </w:r>
                </w:p>
              </w:tc>
              <w:tc>
                <w:tcPr>
                  <w:tcW w:w="1559" w:type="dxa"/>
                </w:tcPr>
                <w:p w14:paraId="7050B703" w14:textId="77777777" w:rsidR="0030539E" w:rsidRPr="006C6D27" w:rsidRDefault="0030539E" w:rsidP="00CC4D0F">
                  <w:pPr>
                    <w:ind w:right="40"/>
                    <w:jc w:val="center"/>
                    <w:rPr>
                      <w:rFonts w:ascii="Tahoma" w:eastAsia="Century Gothic" w:hAnsi="Tahoma" w:cs="Tahoma"/>
                      <w:sz w:val="16"/>
                      <w:szCs w:val="16"/>
                    </w:rPr>
                  </w:pPr>
                  <w:r w:rsidRPr="006C6D27">
                    <w:rPr>
                      <w:rFonts w:ascii="Tahoma" w:eastAsia="Century Gothic" w:hAnsi="Tahoma" w:cs="Tahoma"/>
                      <w:w w:val="104"/>
                      <w:sz w:val="16"/>
                      <w:szCs w:val="16"/>
                    </w:rPr>
                    <w:t>5</w:t>
                  </w:r>
                </w:p>
              </w:tc>
            </w:tr>
            <w:tr w:rsidR="0030539E" w:rsidRPr="006C6D27" w14:paraId="2DC2BBD9" w14:textId="77777777" w:rsidTr="00CC4D0F">
              <w:trPr>
                <w:trHeight w:hRule="exact" w:val="651"/>
              </w:trPr>
              <w:tc>
                <w:tcPr>
                  <w:tcW w:w="3892" w:type="dxa"/>
                </w:tcPr>
                <w:p w14:paraId="3DE0A10F" w14:textId="77777777" w:rsidR="0030539E" w:rsidRPr="006C6D27" w:rsidRDefault="0030539E" w:rsidP="00CC4D0F">
                  <w:pPr>
                    <w:spacing w:before="79"/>
                    <w:ind w:left="40" w:right="36"/>
                    <w:jc w:val="center"/>
                    <w:rPr>
                      <w:rFonts w:ascii="Tahoma" w:eastAsia="Century Gothic" w:hAnsi="Tahoma" w:cs="Tahoma"/>
                      <w:sz w:val="16"/>
                      <w:szCs w:val="16"/>
                    </w:rPr>
                  </w:pPr>
                  <w:r w:rsidRPr="006C6D27">
                    <w:rPr>
                      <w:rFonts w:ascii="Tahoma" w:eastAsia="Century Gothic" w:hAnsi="Tahoma" w:cs="Tahoma"/>
                      <w:spacing w:val="1"/>
                      <w:sz w:val="16"/>
                      <w:szCs w:val="16"/>
                    </w:rPr>
                    <w:t>O</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b</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ta</w:t>
                  </w:r>
                  <w:r w:rsidRPr="006C6D27">
                    <w:rPr>
                      <w:rFonts w:ascii="Tahoma" w:eastAsia="Century Gothic" w:hAnsi="Tahoma" w:cs="Tahoma"/>
                      <w:spacing w:val="1"/>
                      <w:sz w:val="16"/>
                      <w:szCs w:val="16"/>
                    </w:rPr>
                    <w:t>nci</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31"/>
                      <w:sz w:val="16"/>
                      <w:szCs w:val="16"/>
                    </w:rPr>
                    <w:t xml:space="preserve"> </w:t>
                  </w:r>
                  <w:r w:rsidRPr="006C6D27">
                    <w:rPr>
                      <w:rFonts w:ascii="Tahoma" w:eastAsia="Century Gothic" w:hAnsi="Tahoma" w:cs="Tahoma"/>
                      <w:spacing w:val="-1"/>
                      <w:w w:val="104"/>
                      <w:sz w:val="16"/>
                      <w:szCs w:val="16"/>
                    </w:rPr>
                    <w:t>n</w:t>
                  </w:r>
                  <w:r w:rsidRPr="006C6D27">
                    <w:rPr>
                      <w:rFonts w:ascii="Tahoma" w:eastAsia="Century Gothic" w:hAnsi="Tahoma" w:cs="Tahoma"/>
                      <w:spacing w:val="2"/>
                      <w:w w:val="104"/>
                      <w:sz w:val="16"/>
                      <w:szCs w:val="16"/>
                    </w:rPr>
                    <w:t>o</w:t>
                  </w:r>
                  <w:r w:rsidRPr="006C6D27">
                    <w:rPr>
                      <w:rFonts w:ascii="Tahoma" w:eastAsia="Century Gothic" w:hAnsi="Tahoma" w:cs="Tahoma"/>
                      <w:spacing w:val="1"/>
                      <w:w w:val="104"/>
                      <w:sz w:val="16"/>
                      <w:szCs w:val="16"/>
                    </w:rPr>
                    <w:t>c</w:t>
                  </w:r>
                  <w:r w:rsidRPr="006C6D27">
                    <w:rPr>
                      <w:rFonts w:ascii="Tahoma" w:eastAsia="Century Gothic" w:hAnsi="Tahoma" w:cs="Tahoma"/>
                      <w:spacing w:val="-1"/>
                      <w:w w:val="104"/>
                      <w:sz w:val="16"/>
                      <w:szCs w:val="16"/>
                    </w:rPr>
                    <w:t>i</w:t>
                  </w:r>
                  <w:r w:rsidRPr="006C6D27">
                    <w:rPr>
                      <w:rFonts w:ascii="Tahoma" w:eastAsia="Century Gothic" w:hAnsi="Tahoma" w:cs="Tahoma"/>
                      <w:spacing w:val="2"/>
                      <w:w w:val="104"/>
                      <w:sz w:val="16"/>
                      <w:szCs w:val="16"/>
                    </w:rPr>
                    <w:t>v</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 xml:space="preserve">s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ica</w:t>
                  </w:r>
                  <w:r w:rsidRPr="006C6D27">
                    <w:rPr>
                      <w:rFonts w:ascii="Tahoma" w:eastAsia="Century Gothic" w:hAnsi="Tahoma" w:cs="Tahoma"/>
                      <w:sz w:val="16"/>
                      <w:szCs w:val="16"/>
                    </w:rPr>
                    <w:t>,</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á</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ca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i</w:t>
                  </w:r>
                  <w:r w:rsidRPr="006C6D27">
                    <w:rPr>
                      <w:rFonts w:ascii="Tahoma" w:eastAsia="Century Gothic" w:hAnsi="Tahoma" w:cs="Tahoma"/>
                      <w:sz w:val="16"/>
                      <w:szCs w:val="16"/>
                    </w:rPr>
                    <w:t>s</w:t>
                  </w:r>
                  <w:r w:rsidRPr="006C6D27">
                    <w:rPr>
                      <w:rFonts w:ascii="Tahoma" w:eastAsia="Century Gothic" w:hAnsi="Tahoma" w:cs="Tahoma"/>
                      <w:spacing w:val="18"/>
                      <w:sz w:val="16"/>
                      <w:szCs w:val="16"/>
                    </w:rPr>
                    <w:t xml:space="preserve"> </w:t>
                  </w:r>
                  <w:r w:rsidRPr="006C6D27">
                    <w:rPr>
                      <w:rFonts w:ascii="Tahoma" w:eastAsia="Century Gothic" w:hAnsi="Tahoma" w:cs="Tahoma"/>
                      <w:spacing w:val="1"/>
                      <w:w w:val="104"/>
                      <w:sz w:val="16"/>
                      <w:szCs w:val="16"/>
                    </w:rPr>
                    <w:t>p</w:t>
                  </w:r>
                  <w:r w:rsidRPr="006C6D27">
                    <w:rPr>
                      <w:rFonts w:ascii="Tahoma" w:eastAsia="Century Gothic" w:hAnsi="Tahoma" w:cs="Tahoma"/>
                      <w:spacing w:val="-1"/>
                      <w:w w:val="104"/>
                      <w:sz w:val="16"/>
                      <w:szCs w:val="16"/>
                    </w:rPr>
                    <w:t>i</w:t>
                  </w:r>
                  <w:r w:rsidRPr="006C6D27">
                    <w:rPr>
                      <w:rFonts w:ascii="Tahoma" w:eastAsia="Century Gothic" w:hAnsi="Tahoma" w:cs="Tahoma"/>
                      <w:spacing w:val="3"/>
                      <w:w w:val="104"/>
                      <w:sz w:val="16"/>
                      <w:szCs w:val="16"/>
                    </w:rPr>
                    <w:t>z</w:t>
                  </w:r>
                  <w:r w:rsidRPr="006C6D27">
                    <w:rPr>
                      <w:rFonts w:ascii="Tahoma" w:eastAsia="Century Gothic" w:hAnsi="Tahoma" w:cs="Tahoma"/>
                      <w:spacing w:val="-1"/>
                      <w:w w:val="104"/>
                      <w:sz w:val="16"/>
                      <w:szCs w:val="16"/>
                    </w:rPr>
                    <w:t>a</w:t>
                  </w:r>
                  <w:r w:rsidRPr="006C6D27">
                    <w:rPr>
                      <w:rFonts w:ascii="Tahoma" w:eastAsia="Century Gothic" w:hAnsi="Tahoma" w:cs="Tahoma"/>
                      <w:spacing w:val="1"/>
                      <w:w w:val="104"/>
                      <w:sz w:val="16"/>
                      <w:szCs w:val="16"/>
                    </w:rPr>
                    <w:t>rra</w:t>
                  </w:r>
                  <w:r w:rsidRPr="006C6D27">
                    <w:rPr>
                      <w:rFonts w:ascii="Tahoma" w:eastAsia="Century Gothic" w:hAnsi="Tahoma" w:cs="Tahoma"/>
                      <w:w w:val="104"/>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íc</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30"/>
                      <w:sz w:val="16"/>
                      <w:szCs w:val="16"/>
                    </w:rPr>
                    <w:t xml:space="preserve"> </w:t>
                  </w:r>
                  <w:r w:rsidRPr="006C6D27">
                    <w:rPr>
                      <w:rFonts w:ascii="Tahoma" w:eastAsia="Century Gothic" w:hAnsi="Tahoma" w:cs="Tahoma"/>
                      <w:spacing w:val="-1"/>
                      <w:w w:val="104"/>
                      <w:sz w:val="16"/>
                      <w:szCs w:val="16"/>
                    </w:rPr>
                    <w:t>b</w:t>
                  </w:r>
                  <w:r w:rsidRPr="006C6D27">
                    <w:rPr>
                      <w:rFonts w:ascii="Tahoma" w:eastAsia="Century Gothic" w:hAnsi="Tahoma" w:cs="Tahoma"/>
                      <w:spacing w:val="1"/>
                      <w:w w:val="104"/>
                      <w:sz w:val="16"/>
                      <w:szCs w:val="16"/>
                    </w:rPr>
                    <w:t>land</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s</w:t>
                  </w:r>
                </w:p>
              </w:tc>
              <w:tc>
                <w:tcPr>
                  <w:tcW w:w="1559" w:type="dxa"/>
                </w:tcPr>
                <w:p w14:paraId="6D8F971C" w14:textId="77777777" w:rsidR="0030539E" w:rsidRPr="006C6D27" w:rsidRDefault="0030539E" w:rsidP="00CC4D0F">
                  <w:pPr>
                    <w:jc w:val="center"/>
                    <w:rPr>
                      <w:rFonts w:ascii="Tahoma" w:eastAsia="Calibri" w:hAnsi="Tahoma" w:cs="Tahoma"/>
                      <w:sz w:val="16"/>
                      <w:szCs w:val="16"/>
                    </w:rPr>
                  </w:pPr>
                </w:p>
                <w:p w14:paraId="38A50522" w14:textId="77777777" w:rsidR="0030539E" w:rsidRPr="006C6D27" w:rsidRDefault="0030539E" w:rsidP="00CC4D0F">
                  <w:pPr>
                    <w:ind w:right="40"/>
                    <w:jc w:val="center"/>
                    <w:rPr>
                      <w:rFonts w:ascii="Tahoma" w:eastAsia="Century Gothic" w:hAnsi="Tahoma" w:cs="Tahoma"/>
                      <w:sz w:val="16"/>
                      <w:szCs w:val="16"/>
                    </w:rPr>
                  </w:pPr>
                  <w:r w:rsidRPr="006C6D27">
                    <w:rPr>
                      <w:rFonts w:ascii="Tahoma" w:eastAsia="Century Gothic" w:hAnsi="Tahoma" w:cs="Tahoma"/>
                      <w:w w:val="104"/>
                      <w:sz w:val="16"/>
                      <w:szCs w:val="16"/>
                    </w:rPr>
                    <w:t>1</w:t>
                  </w:r>
                </w:p>
              </w:tc>
            </w:tr>
          </w:tbl>
          <w:p w14:paraId="22AD4D26" w14:textId="77777777" w:rsidR="0030539E" w:rsidRPr="006C6D27" w:rsidRDefault="0030539E" w:rsidP="00CC4D0F">
            <w:pPr>
              <w:spacing w:before="6"/>
              <w:jc w:val="both"/>
              <w:rPr>
                <w:rFonts w:ascii="Tahoma" w:eastAsia="Calibri" w:hAnsi="Tahoma" w:cs="Tahoma"/>
                <w:sz w:val="16"/>
                <w:szCs w:val="16"/>
              </w:rPr>
            </w:pPr>
          </w:p>
          <w:p w14:paraId="6D75720F"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4DA59FB0"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65EBEEB0" w14:textId="77777777" w:rsidR="0030539E" w:rsidRPr="006C6D27" w:rsidRDefault="0030539E" w:rsidP="00CC4D0F">
            <w:pPr>
              <w:ind w:right="297"/>
              <w:jc w:val="both"/>
              <w:rPr>
                <w:rFonts w:ascii="Tahoma" w:eastAsia="Century Gothic" w:hAnsi="Tahoma" w:cs="Tahoma"/>
                <w:sz w:val="16"/>
                <w:szCs w:val="16"/>
              </w:rPr>
            </w:pPr>
            <w:r w:rsidRPr="006C6D27">
              <w:rPr>
                <w:rFonts w:ascii="Tahoma" w:eastAsia="Century Gothic" w:hAnsi="Tahoma" w:cs="Tahoma"/>
                <w:sz w:val="16"/>
                <w:szCs w:val="16"/>
              </w:rPr>
              <w:t>En</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s</w:t>
            </w:r>
            <w:r w:rsidRPr="006C6D27">
              <w:rPr>
                <w:rFonts w:ascii="Tahoma" w:eastAsia="Century Gothic" w:hAnsi="Tahoma" w:cs="Tahoma"/>
                <w:sz w:val="16"/>
                <w:szCs w:val="16"/>
              </w:rPr>
              <w:t>o</w:t>
            </w:r>
            <w:r w:rsidRPr="006C6D27">
              <w:rPr>
                <w:rFonts w:ascii="Tahoma" w:eastAsia="Century Gothic" w:hAnsi="Tahoma" w:cs="Tahoma"/>
                <w:spacing w:val="30"/>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23"/>
                <w:sz w:val="16"/>
                <w:szCs w:val="16"/>
              </w:rPr>
              <w:t xml:space="preserve"> </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ti</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za</w:t>
            </w:r>
            <w:r w:rsidRPr="006C6D27">
              <w:rPr>
                <w:rFonts w:ascii="Tahoma" w:eastAsia="Century Gothic" w:hAnsi="Tahoma" w:cs="Tahoma"/>
                <w:spacing w:val="-1"/>
                <w:sz w:val="16"/>
                <w:szCs w:val="16"/>
              </w:rPr>
              <w:t>r</w:t>
            </w:r>
            <w:r w:rsidRPr="006C6D27">
              <w:rPr>
                <w:rFonts w:ascii="Tahoma" w:eastAsia="Century Gothic" w:hAnsi="Tahoma" w:cs="Tahoma"/>
                <w:spacing w:val="3"/>
                <w:sz w:val="16"/>
                <w:szCs w:val="16"/>
              </w:rPr>
              <w:t>s</w:t>
            </w:r>
            <w:r w:rsidRPr="006C6D27">
              <w:rPr>
                <w:rFonts w:ascii="Tahoma" w:eastAsia="Century Gothic" w:hAnsi="Tahoma" w:cs="Tahoma"/>
                <w:sz w:val="16"/>
                <w:szCs w:val="16"/>
              </w:rPr>
              <w:t xml:space="preserve">e </w:t>
            </w:r>
            <w:r w:rsidRPr="006C6D27">
              <w:rPr>
                <w:rFonts w:ascii="Tahoma" w:eastAsia="Century Gothic" w:hAnsi="Tahoma" w:cs="Tahoma"/>
                <w:spacing w:val="1"/>
                <w:sz w:val="16"/>
                <w:szCs w:val="16"/>
              </w:rPr>
              <w:t>arenas</w:t>
            </w:r>
            <w:r w:rsidRPr="006C6D27">
              <w:rPr>
                <w:rFonts w:ascii="Tahoma" w:eastAsia="Century Gothic" w:hAnsi="Tahoma" w:cs="Tahoma"/>
                <w:sz w:val="16"/>
                <w:szCs w:val="16"/>
              </w:rPr>
              <w:t xml:space="preserve"> </w:t>
            </w:r>
            <w:r w:rsidRPr="006C6D27">
              <w:rPr>
                <w:rFonts w:ascii="Tahoma" w:eastAsia="Century Gothic" w:hAnsi="Tahoma" w:cs="Tahoma"/>
                <w:spacing w:val="3"/>
                <w:sz w:val="16"/>
                <w:szCs w:val="16"/>
              </w:rPr>
              <w:t>provenientes</w:t>
            </w:r>
            <w:r w:rsidRPr="006C6D27">
              <w:rPr>
                <w:rFonts w:ascii="Tahoma" w:eastAsia="Century Gothic" w:hAnsi="Tahoma" w:cs="Tahoma"/>
                <w:sz w:val="16"/>
                <w:szCs w:val="16"/>
              </w:rPr>
              <w:t xml:space="preserve"> </w:t>
            </w:r>
            <w:r w:rsidRPr="006C6D27">
              <w:rPr>
                <w:rFonts w:ascii="Tahoma" w:eastAsia="Century Gothic" w:hAnsi="Tahoma" w:cs="Tahoma"/>
                <w:spacing w:val="18"/>
                <w:sz w:val="16"/>
                <w:szCs w:val="16"/>
              </w:rPr>
              <w:t>de</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acha</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e</w:t>
            </w:r>
            <w:r w:rsidRPr="006C6D27">
              <w:rPr>
                <w:rFonts w:ascii="Tahoma" w:eastAsia="Century Gothic" w:hAnsi="Tahoma" w:cs="Tahoma"/>
                <w:sz w:val="16"/>
                <w:szCs w:val="16"/>
              </w:rPr>
              <w:t xml:space="preserve">o </w:t>
            </w:r>
            <w:r w:rsidRPr="006C6D27">
              <w:rPr>
                <w:rFonts w:ascii="Tahoma" w:eastAsia="Century Gothic" w:hAnsi="Tahoma" w:cs="Tahoma"/>
                <w:spacing w:val="16"/>
                <w:sz w:val="16"/>
                <w:szCs w:val="16"/>
              </w:rPr>
              <w:t>de</w:t>
            </w:r>
            <w:r w:rsidRPr="006C6D27">
              <w:rPr>
                <w:rFonts w:ascii="Tahoma" w:eastAsia="Century Gothic" w:hAnsi="Tahoma" w:cs="Tahoma"/>
                <w:spacing w:val="21"/>
                <w:sz w:val="16"/>
                <w:szCs w:val="16"/>
              </w:rPr>
              <w:t xml:space="preserve"> </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ni</w:t>
            </w:r>
            <w:r w:rsidRPr="006C6D27">
              <w:rPr>
                <w:rFonts w:ascii="Tahoma" w:eastAsia="Century Gothic" w:hAnsi="Tahoma" w:cs="Tahoma"/>
                <w:spacing w:val="-1"/>
                <w:sz w:val="16"/>
                <w:szCs w:val="16"/>
              </w:rPr>
              <w:t>t</w:t>
            </w:r>
            <w:r w:rsidRPr="006C6D27">
              <w:rPr>
                <w:rFonts w:ascii="Tahoma" w:eastAsia="Century Gothic" w:hAnsi="Tahoma" w:cs="Tahoma"/>
                <w:sz w:val="16"/>
                <w:szCs w:val="16"/>
              </w:rPr>
              <w:t>o</w:t>
            </w:r>
            <w:r w:rsidRPr="006C6D27">
              <w:rPr>
                <w:rFonts w:ascii="Tahoma" w:eastAsia="Century Gothic" w:hAnsi="Tahoma" w:cs="Tahoma"/>
                <w:spacing w:val="3"/>
                <w:sz w:val="16"/>
                <w:szCs w:val="16"/>
              </w:rPr>
              <w:t>s</w:t>
            </w:r>
            <w:r w:rsidRPr="006C6D27">
              <w:rPr>
                <w:rFonts w:ascii="Tahoma" w:eastAsia="Century Gothic" w:hAnsi="Tahoma" w:cs="Tahoma"/>
                <w:sz w:val="16"/>
                <w:szCs w:val="16"/>
              </w:rPr>
              <w:t xml:space="preserve">, </w:t>
            </w:r>
            <w:r w:rsidRPr="006C6D27">
              <w:rPr>
                <w:rFonts w:ascii="Tahoma" w:eastAsia="Century Gothic" w:hAnsi="Tahoma" w:cs="Tahoma"/>
                <w:spacing w:val="1"/>
                <w:sz w:val="16"/>
                <w:szCs w:val="16"/>
              </w:rPr>
              <w:t>basaltos</w:t>
            </w:r>
            <w:r w:rsidRPr="006C6D27">
              <w:rPr>
                <w:rFonts w:ascii="Tahoma" w:eastAsia="Century Gothic" w:hAnsi="Tahoma" w:cs="Tahoma"/>
                <w:sz w:val="16"/>
                <w:szCs w:val="16"/>
              </w:rPr>
              <w:t xml:space="preserve"> </w:t>
            </w:r>
            <w:r w:rsidRPr="006C6D27">
              <w:rPr>
                <w:rFonts w:ascii="Tahoma" w:eastAsia="Century Gothic" w:hAnsi="Tahoma" w:cs="Tahoma"/>
                <w:spacing w:val="4"/>
                <w:sz w:val="16"/>
                <w:szCs w:val="16"/>
              </w:rPr>
              <w:t>y</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ca</w:t>
            </w:r>
            <w:r w:rsidRPr="006C6D27">
              <w:rPr>
                <w:rFonts w:ascii="Tahoma" w:eastAsia="Century Gothic" w:hAnsi="Tahoma" w:cs="Tahoma"/>
                <w:sz w:val="16"/>
                <w:szCs w:val="16"/>
              </w:rPr>
              <w:t>s</w:t>
            </w:r>
            <w:r w:rsidRPr="006C6D27">
              <w:rPr>
                <w:rFonts w:ascii="Tahoma" w:eastAsia="Century Gothic" w:hAnsi="Tahoma" w:cs="Tahoma"/>
                <w:spacing w:val="33"/>
                <w:sz w:val="16"/>
                <w:szCs w:val="16"/>
              </w:rPr>
              <w:t xml:space="preserve"> </w:t>
            </w:r>
            <w:r w:rsidRPr="006C6D27">
              <w:rPr>
                <w:rFonts w:ascii="Tahoma" w:eastAsia="Century Gothic" w:hAnsi="Tahoma" w:cs="Tahoma"/>
                <w:spacing w:val="1"/>
                <w:sz w:val="16"/>
                <w:szCs w:val="16"/>
              </w:rPr>
              <w:t>an</w:t>
            </w:r>
            <w:r w:rsidRPr="006C6D27">
              <w:rPr>
                <w:rFonts w:ascii="Tahoma" w:eastAsia="Century Gothic" w:hAnsi="Tahoma" w:cs="Tahoma"/>
                <w:spacing w:val="-1"/>
                <w:sz w:val="16"/>
                <w:szCs w:val="16"/>
              </w:rPr>
              <w:t>á</w:t>
            </w:r>
            <w:r w:rsidRPr="006C6D27">
              <w:rPr>
                <w:rFonts w:ascii="Tahoma" w:eastAsia="Century Gothic" w:hAnsi="Tahoma" w:cs="Tahoma"/>
                <w:spacing w:val="1"/>
                <w:sz w:val="16"/>
                <w:szCs w:val="16"/>
              </w:rPr>
              <w:t>l</w:t>
            </w:r>
            <w:r w:rsidRPr="006C6D27">
              <w:rPr>
                <w:rFonts w:ascii="Tahoma" w:eastAsia="Century Gothic" w:hAnsi="Tahoma" w:cs="Tahoma"/>
                <w:sz w:val="16"/>
                <w:szCs w:val="16"/>
              </w:rPr>
              <w:t>o</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s</w:t>
            </w:r>
            <w:r w:rsidRPr="006C6D27">
              <w:rPr>
                <w:rFonts w:ascii="Tahoma" w:eastAsia="Century Gothic" w:hAnsi="Tahoma" w:cs="Tahoma"/>
                <w:sz w:val="16"/>
                <w:szCs w:val="16"/>
              </w:rPr>
              <w:t xml:space="preserve">, </w:t>
            </w:r>
            <w:r w:rsidRPr="006C6D27">
              <w:rPr>
                <w:rFonts w:ascii="Tahoma" w:eastAsia="Century Gothic" w:hAnsi="Tahoma" w:cs="Tahoma"/>
                <w:spacing w:val="4"/>
                <w:sz w:val="16"/>
                <w:szCs w:val="16"/>
              </w:rPr>
              <w:t>no</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rá</w:t>
            </w:r>
            <w:r w:rsidRPr="006C6D27">
              <w:rPr>
                <w:rFonts w:ascii="Tahoma" w:eastAsia="Century Gothic" w:hAnsi="Tahoma" w:cs="Tahoma"/>
                <w:sz w:val="16"/>
                <w:szCs w:val="16"/>
              </w:rPr>
              <w:t xml:space="preserve">n </w:t>
            </w:r>
            <w:r w:rsidRPr="006C6D27">
              <w:rPr>
                <w:rFonts w:ascii="Tahoma" w:eastAsia="Century Gothic" w:hAnsi="Tahoma" w:cs="Tahoma"/>
                <w:spacing w:val="3"/>
                <w:sz w:val="16"/>
                <w:szCs w:val="16"/>
              </w:rPr>
              <w:t>acusar</w:t>
            </w:r>
            <w:r w:rsidRPr="006C6D27">
              <w:rPr>
                <w:rFonts w:ascii="Tahoma" w:eastAsia="Century Gothic" w:hAnsi="Tahoma" w:cs="Tahoma"/>
                <w:sz w:val="16"/>
                <w:szCs w:val="16"/>
              </w:rPr>
              <w:t xml:space="preserve"> principios </w:t>
            </w:r>
            <w:r w:rsidRPr="006C6D27">
              <w:rPr>
                <w:rFonts w:ascii="Tahoma" w:eastAsia="Century Gothic" w:hAnsi="Tahoma" w:cs="Tahoma"/>
                <w:spacing w:val="7"/>
                <w:sz w:val="16"/>
                <w:szCs w:val="16"/>
              </w:rPr>
              <w:t>de</w:t>
            </w:r>
            <w:r w:rsidRPr="006C6D27">
              <w:rPr>
                <w:rFonts w:ascii="Tahoma" w:eastAsia="Century Gothic" w:hAnsi="Tahoma" w:cs="Tahoma"/>
                <w:w w:val="104"/>
                <w:sz w:val="16"/>
                <w:szCs w:val="16"/>
              </w:rPr>
              <w:t xml:space="preserve"> </w:t>
            </w:r>
            <w:r w:rsidRPr="006C6D27">
              <w:rPr>
                <w:rFonts w:ascii="Tahoma" w:eastAsia="Century Gothic" w:hAnsi="Tahoma" w:cs="Tahoma"/>
                <w:spacing w:val="1"/>
                <w:w w:val="104"/>
                <w:sz w:val="16"/>
                <w:szCs w:val="16"/>
              </w:rPr>
              <w:t>d</w:t>
            </w:r>
            <w:r w:rsidRPr="006C6D27">
              <w:rPr>
                <w:rFonts w:ascii="Tahoma" w:eastAsia="Century Gothic" w:hAnsi="Tahoma" w:cs="Tahoma"/>
                <w:spacing w:val="-1"/>
                <w:w w:val="104"/>
                <w:sz w:val="16"/>
                <w:szCs w:val="16"/>
              </w:rPr>
              <w:t>e</w:t>
            </w:r>
            <w:r w:rsidRPr="006C6D27">
              <w:rPr>
                <w:rFonts w:ascii="Tahoma" w:eastAsia="Century Gothic" w:hAnsi="Tahoma" w:cs="Tahoma"/>
                <w:spacing w:val="1"/>
                <w:w w:val="104"/>
                <w:sz w:val="16"/>
                <w:szCs w:val="16"/>
              </w:rPr>
              <w:t>s</w:t>
            </w:r>
            <w:r w:rsidRPr="006C6D27">
              <w:rPr>
                <w:rFonts w:ascii="Tahoma" w:eastAsia="Century Gothic" w:hAnsi="Tahoma" w:cs="Tahoma"/>
                <w:spacing w:val="-1"/>
                <w:w w:val="104"/>
                <w:sz w:val="16"/>
                <w:szCs w:val="16"/>
              </w:rPr>
              <w:t>c</w:t>
            </w:r>
            <w:r w:rsidRPr="006C6D27">
              <w:rPr>
                <w:rFonts w:ascii="Tahoma" w:eastAsia="Century Gothic" w:hAnsi="Tahoma" w:cs="Tahoma"/>
                <w:spacing w:val="2"/>
                <w:w w:val="104"/>
                <w:sz w:val="16"/>
                <w:szCs w:val="16"/>
              </w:rPr>
              <w:t>o</w:t>
            </w:r>
            <w:r w:rsidRPr="006C6D27">
              <w:rPr>
                <w:rFonts w:ascii="Tahoma" w:eastAsia="Century Gothic" w:hAnsi="Tahoma" w:cs="Tahoma"/>
                <w:spacing w:val="-1"/>
                <w:w w:val="104"/>
                <w:sz w:val="16"/>
                <w:szCs w:val="16"/>
              </w:rPr>
              <w:t>m</w:t>
            </w:r>
            <w:r w:rsidRPr="006C6D27">
              <w:rPr>
                <w:rFonts w:ascii="Tahoma" w:eastAsia="Century Gothic" w:hAnsi="Tahoma" w:cs="Tahoma"/>
                <w:spacing w:val="1"/>
                <w:w w:val="104"/>
                <w:sz w:val="16"/>
                <w:szCs w:val="16"/>
              </w:rPr>
              <w:t>p</w:t>
            </w:r>
            <w:r w:rsidRPr="006C6D27">
              <w:rPr>
                <w:rFonts w:ascii="Tahoma" w:eastAsia="Century Gothic" w:hAnsi="Tahoma" w:cs="Tahoma"/>
                <w:w w:val="104"/>
                <w:sz w:val="16"/>
                <w:szCs w:val="16"/>
              </w:rPr>
              <w:t>o</w:t>
            </w:r>
            <w:r w:rsidRPr="006C6D27">
              <w:rPr>
                <w:rFonts w:ascii="Tahoma" w:eastAsia="Century Gothic" w:hAnsi="Tahoma" w:cs="Tahoma"/>
                <w:spacing w:val="3"/>
                <w:w w:val="104"/>
                <w:sz w:val="16"/>
                <w:szCs w:val="16"/>
              </w:rPr>
              <w:t>s</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c</w:t>
            </w:r>
            <w:r w:rsidRPr="006C6D27">
              <w:rPr>
                <w:rFonts w:ascii="Tahoma" w:eastAsia="Century Gothic" w:hAnsi="Tahoma" w:cs="Tahoma"/>
                <w:spacing w:val="-1"/>
                <w:w w:val="104"/>
                <w:sz w:val="16"/>
                <w:szCs w:val="16"/>
              </w:rPr>
              <w:t>i</w:t>
            </w:r>
            <w:r w:rsidRPr="006C6D27">
              <w:rPr>
                <w:rFonts w:ascii="Tahoma" w:eastAsia="Century Gothic" w:hAnsi="Tahoma" w:cs="Tahoma"/>
                <w:spacing w:val="2"/>
                <w:w w:val="104"/>
                <w:sz w:val="16"/>
                <w:szCs w:val="16"/>
              </w:rPr>
              <w:t>ó</w:t>
            </w:r>
            <w:r w:rsidRPr="006C6D27">
              <w:rPr>
                <w:rFonts w:ascii="Tahoma" w:eastAsia="Century Gothic" w:hAnsi="Tahoma" w:cs="Tahoma"/>
                <w:spacing w:val="1"/>
                <w:w w:val="104"/>
                <w:sz w:val="16"/>
                <w:szCs w:val="16"/>
              </w:rPr>
              <w:t>n</w:t>
            </w:r>
            <w:r w:rsidRPr="006C6D27">
              <w:rPr>
                <w:rFonts w:ascii="Tahoma" w:eastAsia="Century Gothic" w:hAnsi="Tahoma" w:cs="Tahoma"/>
                <w:w w:val="104"/>
                <w:sz w:val="16"/>
                <w:szCs w:val="16"/>
              </w:rPr>
              <w:t>.</w:t>
            </w:r>
          </w:p>
          <w:p w14:paraId="2730C848" w14:textId="77777777" w:rsidR="0030539E" w:rsidRPr="006C6D27" w:rsidRDefault="0030539E" w:rsidP="00CC4D0F">
            <w:pPr>
              <w:jc w:val="both"/>
              <w:rPr>
                <w:rFonts w:ascii="Tahoma" w:eastAsia="Century Gothic" w:hAnsi="Tahoma" w:cs="Tahoma"/>
                <w:w w:val="104"/>
                <w:sz w:val="16"/>
                <w:szCs w:val="16"/>
              </w:rPr>
            </w:pPr>
            <w:r w:rsidRPr="006C6D27">
              <w:rPr>
                <w:rFonts w:ascii="Tahoma" w:eastAsia="Century Gothic" w:hAnsi="Tahoma" w:cs="Tahoma"/>
                <w:sz w:val="16"/>
                <w:szCs w:val="16"/>
              </w:rPr>
              <w:t>Se</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ch</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zar</w:t>
            </w:r>
            <w:r w:rsidRPr="006C6D27">
              <w:rPr>
                <w:rFonts w:ascii="Tahoma" w:eastAsia="Century Gothic" w:hAnsi="Tahoma" w:cs="Tahoma"/>
                <w:spacing w:val="-1"/>
                <w:sz w:val="16"/>
                <w:szCs w:val="16"/>
              </w:rPr>
              <w:t>á</w:t>
            </w:r>
            <w:r w:rsidRPr="006C6D27">
              <w:rPr>
                <w:rFonts w:ascii="Tahoma" w:eastAsia="Century Gothic" w:hAnsi="Tahoma" w:cs="Tahoma"/>
                <w:sz w:val="16"/>
                <w:szCs w:val="16"/>
              </w:rPr>
              <w:t>n</w:t>
            </w:r>
            <w:r w:rsidRPr="006C6D27">
              <w:rPr>
                <w:rFonts w:ascii="Tahoma" w:eastAsia="Century Gothic" w:hAnsi="Tahoma" w:cs="Tahoma"/>
                <w:spacing w:val="32"/>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z w:val="16"/>
                <w:szCs w:val="16"/>
              </w:rPr>
              <w:t>f</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m</w:t>
            </w:r>
            <w:r w:rsidRPr="006C6D27">
              <w:rPr>
                <w:rFonts w:ascii="Tahoma" w:eastAsia="Century Gothic" w:hAnsi="Tahoma" w:cs="Tahoma"/>
                <w:sz w:val="16"/>
                <w:szCs w:val="16"/>
              </w:rPr>
              <w:t>a</w:t>
            </w:r>
            <w:r w:rsidRPr="006C6D27">
              <w:rPr>
                <w:rFonts w:ascii="Tahoma" w:eastAsia="Century Gothic" w:hAnsi="Tahoma" w:cs="Tahoma"/>
                <w:spacing w:val="17"/>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b</w:t>
            </w:r>
            <w:r w:rsidRPr="006C6D27">
              <w:rPr>
                <w:rFonts w:ascii="Tahoma" w:eastAsia="Century Gothic" w:hAnsi="Tahoma" w:cs="Tahoma"/>
                <w:spacing w:val="1"/>
                <w:sz w:val="16"/>
                <w:szCs w:val="16"/>
              </w:rPr>
              <w:t>s</w:t>
            </w:r>
            <w:r w:rsidRPr="006C6D27">
              <w:rPr>
                <w:rFonts w:ascii="Tahoma" w:eastAsia="Century Gothic" w:hAnsi="Tahoma" w:cs="Tahoma"/>
                <w:sz w:val="16"/>
                <w:szCs w:val="16"/>
              </w:rPr>
              <w:t>o</w:t>
            </w:r>
            <w:r w:rsidRPr="006C6D27">
              <w:rPr>
                <w:rFonts w:ascii="Tahoma" w:eastAsia="Century Gothic" w:hAnsi="Tahoma" w:cs="Tahoma"/>
                <w:spacing w:val="1"/>
                <w:sz w:val="16"/>
                <w:szCs w:val="16"/>
              </w:rPr>
              <w:t>l</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t</w:t>
            </w:r>
            <w:r w:rsidRPr="006C6D27">
              <w:rPr>
                <w:rFonts w:ascii="Tahoma" w:eastAsia="Century Gothic" w:hAnsi="Tahoma" w:cs="Tahoma"/>
                <w:sz w:val="16"/>
                <w:szCs w:val="16"/>
              </w:rPr>
              <w:t>a</w:t>
            </w:r>
            <w:r w:rsidRPr="006C6D27">
              <w:rPr>
                <w:rFonts w:ascii="Tahoma" w:eastAsia="Century Gothic" w:hAnsi="Tahoma" w:cs="Tahoma"/>
                <w:spacing w:val="24"/>
                <w:sz w:val="16"/>
                <w:szCs w:val="16"/>
              </w:rPr>
              <w:t xml:space="preserve"> </w:t>
            </w:r>
            <w:r w:rsidRPr="006C6D27">
              <w:rPr>
                <w:rFonts w:ascii="Tahoma" w:eastAsia="Century Gothic" w:hAnsi="Tahoma" w:cs="Tahoma"/>
                <w:spacing w:val="1"/>
                <w:sz w:val="16"/>
                <w:szCs w:val="16"/>
              </w:rPr>
              <w:t>la</w:t>
            </w:r>
            <w:r w:rsidRPr="006C6D27">
              <w:rPr>
                <w:rFonts w:ascii="Tahoma" w:eastAsia="Century Gothic" w:hAnsi="Tahoma" w:cs="Tahoma"/>
                <w:sz w:val="16"/>
                <w:szCs w:val="16"/>
              </w:rPr>
              <w:t>s</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ren</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na</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ra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z</w:t>
            </w:r>
            <w:r w:rsidRPr="006C6D27">
              <w:rPr>
                <w:rFonts w:ascii="Tahoma" w:eastAsia="Century Gothic" w:hAnsi="Tahoma" w:cs="Tahoma"/>
                <w:sz w:val="16"/>
                <w:szCs w:val="16"/>
              </w:rPr>
              <w:t>a</w:t>
            </w:r>
            <w:r w:rsidRPr="006C6D27">
              <w:rPr>
                <w:rFonts w:ascii="Tahoma" w:eastAsia="Century Gothic" w:hAnsi="Tahoma" w:cs="Tahoma"/>
                <w:spacing w:val="27"/>
                <w:sz w:val="16"/>
                <w:szCs w:val="16"/>
              </w:rPr>
              <w:t xml:space="preserve"> </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3"/>
                <w:sz w:val="16"/>
                <w:szCs w:val="16"/>
              </w:rPr>
              <w:t>í</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ic</w:t>
            </w:r>
            <w:r w:rsidRPr="006C6D27">
              <w:rPr>
                <w:rFonts w:ascii="Tahoma" w:eastAsia="Century Gothic" w:hAnsi="Tahoma" w:cs="Tahoma"/>
                <w:sz w:val="16"/>
                <w:szCs w:val="16"/>
              </w:rPr>
              <w:t>a</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te</w:t>
            </w:r>
            <w:r w:rsidRPr="006C6D27">
              <w:rPr>
                <w:rFonts w:ascii="Tahoma" w:eastAsia="Century Gothic" w:hAnsi="Tahoma" w:cs="Tahoma"/>
                <w:spacing w:val="1"/>
                <w:sz w:val="16"/>
                <w:szCs w:val="16"/>
              </w:rPr>
              <w:t>rad</w:t>
            </w:r>
            <w:r w:rsidRPr="006C6D27">
              <w:rPr>
                <w:rFonts w:ascii="Tahoma" w:eastAsia="Century Gothic" w:hAnsi="Tahoma" w:cs="Tahoma"/>
                <w:sz w:val="16"/>
                <w:szCs w:val="16"/>
              </w:rPr>
              <w:t>a</w:t>
            </w:r>
            <w:r w:rsidRPr="006C6D27">
              <w:rPr>
                <w:rFonts w:ascii="Tahoma" w:eastAsia="Century Gothic" w:hAnsi="Tahoma" w:cs="Tahoma"/>
                <w:spacing w:val="24"/>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z w:val="16"/>
                <w:szCs w:val="16"/>
              </w:rPr>
              <w:t>o</w:t>
            </w:r>
            <w:r w:rsidRPr="006C6D27">
              <w:rPr>
                <w:rFonts w:ascii="Tahoma" w:eastAsia="Century Gothic" w:hAnsi="Tahoma" w:cs="Tahoma"/>
                <w:spacing w:val="1"/>
                <w:sz w:val="16"/>
                <w:szCs w:val="16"/>
              </w:rPr>
              <w:t>li</w:t>
            </w:r>
            <w:r w:rsidRPr="006C6D27">
              <w:rPr>
                <w:rFonts w:ascii="Tahoma" w:eastAsia="Century Gothic" w:hAnsi="Tahoma" w:cs="Tahoma"/>
                <w:spacing w:val="-1"/>
                <w:sz w:val="16"/>
                <w:szCs w:val="16"/>
              </w:rPr>
              <w:t>ni</w:t>
            </w:r>
            <w:r w:rsidRPr="006C6D27">
              <w:rPr>
                <w:rFonts w:ascii="Tahoma" w:eastAsia="Century Gothic" w:hAnsi="Tahoma" w:cs="Tahoma"/>
                <w:spacing w:val="3"/>
                <w:sz w:val="16"/>
                <w:szCs w:val="16"/>
              </w:rPr>
              <w:t>z</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ci</w:t>
            </w:r>
            <w:r w:rsidRPr="006C6D27">
              <w:rPr>
                <w:rFonts w:ascii="Tahoma" w:eastAsia="Century Gothic" w:hAnsi="Tahoma" w:cs="Tahoma"/>
                <w:spacing w:val="2"/>
                <w:sz w:val="16"/>
                <w:szCs w:val="16"/>
              </w:rPr>
              <w:t>ó</w:t>
            </w:r>
            <w:r w:rsidRPr="006C6D27">
              <w:rPr>
                <w:rFonts w:ascii="Tahoma" w:eastAsia="Century Gothic" w:hAnsi="Tahoma" w:cs="Tahoma"/>
                <w:sz w:val="16"/>
                <w:szCs w:val="16"/>
              </w:rPr>
              <w:t xml:space="preserve">n </w:t>
            </w:r>
            <w:r w:rsidRPr="006C6D27">
              <w:rPr>
                <w:rFonts w:ascii="Tahoma" w:eastAsia="Century Gothic" w:hAnsi="Tahoma" w:cs="Tahoma"/>
                <w:spacing w:val="2"/>
                <w:sz w:val="16"/>
                <w:szCs w:val="16"/>
              </w:rPr>
              <w:t>de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os</w:t>
            </w:r>
            <w:r w:rsidRPr="006C6D27">
              <w:rPr>
                <w:rFonts w:ascii="Tahoma" w:eastAsia="Century Gothic" w:hAnsi="Tahoma" w:cs="Tahoma"/>
                <w:spacing w:val="8"/>
                <w:sz w:val="16"/>
                <w:szCs w:val="16"/>
              </w:rPr>
              <w:t xml:space="preserve"> </w:t>
            </w:r>
            <w:r w:rsidRPr="006C6D27">
              <w:rPr>
                <w:rFonts w:ascii="Tahoma" w:eastAsia="Century Gothic" w:hAnsi="Tahoma" w:cs="Tahoma"/>
                <w:spacing w:val="2"/>
                <w:w w:val="104"/>
                <w:sz w:val="16"/>
                <w:szCs w:val="16"/>
              </w:rPr>
              <w:t>f</w:t>
            </w:r>
            <w:r w:rsidRPr="006C6D27">
              <w:rPr>
                <w:rFonts w:ascii="Tahoma" w:eastAsia="Century Gothic" w:hAnsi="Tahoma" w:cs="Tahoma"/>
                <w:spacing w:val="-1"/>
                <w:w w:val="104"/>
                <w:sz w:val="16"/>
                <w:szCs w:val="16"/>
              </w:rPr>
              <w:t>e</w:t>
            </w:r>
            <w:r w:rsidRPr="006C6D27">
              <w:rPr>
                <w:rFonts w:ascii="Tahoma" w:eastAsia="Century Gothic" w:hAnsi="Tahoma" w:cs="Tahoma"/>
                <w:spacing w:val="3"/>
                <w:w w:val="104"/>
                <w:sz w:val="16"/>
                <w:szCs w:val="16"/>
              </w:rPr>
              <w:t>l</w:t>
            </w:r>
            <w:r w:rsidRPr="006C6D27">
              <w:rPr>
                <w:rFonts w:ascii="Tahoma" w:eastAsia="Century Gothic" w:hAnsi="Tahoma" w:cs="Tahoma"/>
                <w:spacing w:val="1"/>
                <w:w w:val="104"/>
                <w:sz w:val="16"/>
                <w:szCs w:val="16"/>
              </w:rPr>
              <w:t>d</w:t>
            </w:r>
            <w:r w:rsidRPr="006C6D27">
              <w:rPr>
                <w:rFonts w:ascii="Tahoma" w:eastAsia="Century Gothic" w:hAnsi="Tahoma" w:cs="Tahoma"/>
                <w:spacing w:val="-1"/>
                <w:w w:val="104"/>
                <w:sz w:val="16"/>
                <w:szCs w:val="16"/>
              </w:rPr>
              <w:t>e</w:t>
            </w:r>
            <w:r w:rsidRPr="006C6D27">
              <w:rPr>
                <w:rFonts w:ascii="Tahoma" w:eastAsia="Century Gothic" w:hAnsi="Tahoma" w:cs="Tahoma"/>
                <w:spacing w:val="1"/>
                <w:w w:val="104"/>
                <w:sz w:val="16"/>
                <w:szCs w:val="16"/>
              </w:rPr>
              <w:t>spa</w:t>
            </w:r>
            <w:r w:rsidRPr="006C6D27">
              <w:rPr>
                <w:rFonts w:ascii="Tahoma" w:eastAsia="Century Gothic" w:hAnsi="Tahoma" w:cs="Tahoma"/>
                <w:spacing w:val="-1"/>
                <w:w w:val="104"/>
                <w:sz w:val="16"/>
                <w:szCs w:val="16"/>
              </w:rPr>
              <w:t>t</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s</w:t>
            </w:r>
            <w:r w:rsidRPr="006C6D27">
              <w:rPr>
                <w:rFonts w:ascii="Tahoma" w:eastAsia="Century Gothic" w:hAnsi="Tahoma" w:cs="Tahoma"/>
                <w:w w:val="104"/>
                <w:sz w:val="16"/>
                <w:szCs w:val="16"/>
              </w:rPr>
              <w:t>).</w:t>
            </w:r>
          </w:p>
        </w:tc>
      </w:tr>
    </w:tbl>
    <w:p w14:paraId="713EBD5D"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532"/>
      </w:tblGrid>
      <w:tr w:rsidR="0030539E" w:rsidRPr="006C6D27" w14:paraId="1A90BF14" w14:textId="77777777" w:rsidTr="00CC4D0F">
        <w:tc>
          <w:tcPr>
            <w:tcW w:w="0" w:type="auto"/>
            <w:shd w:val="pct5" w:color="auto" w:fill="auto"/>
          </w:tcPr>
          <w:p w14:paraId="0EF394CB"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319FFAE6"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61692A83"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17AD6245" w14:textId="77777777" w:rsidTr="00CC4D0F">
        <w:trPr>
          <w:trHeight w:val="1390"/>
        </w:trPr>
        <w:tc>
          <w:tcPr>
            <w:tcW w:w="0" w:type="auto"/>
            <w:shd w:val="clear" w:color="auto" w:fill="auto"/>
            <w:vAlign w:val="center"/>
          </w:tcPr>
          <w:p w14:paraId="3DFF33CA"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lang w:eastAsia="es-BO"/>
              </w:rPr>
              <w:t>CLAVOS</w:t>
            </w:r>
          </w:p>
        </w:tc>
        <w:tc>
          <w:tcPr>
            <w:tcW w:w="0" w:type="auto"/>
            <w:shd w:val="clear" w:color="auto" w:fill="auto"/>
            <w:vAlign w:val="center"/>
          </w:tcPr>
          <w:p w14:paraId="027297D7"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KG</w:t>
            </w:r>
          </w:p>
        </w:tc>
        <w:tc>
          <w:tcPr>
            <w:tcW w:w="0" w:type="auto"/>
            <w:shd w:val="clear" w:color="auto" w:fill="auto"/>
          </w:tcPr>
          <w:p w14:paraId="0137C337" w14:textId="77777777" w:rsidR="0030539E" w:rsidRPr="006C6D27" w:rsidRDefault="0030539E" w:rsidP="00CC4D0F">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6C6D27">
              <w:rPr>
                <w:rFonts w:ascii="Tahoma" w:eastAsia="Calibri" w:hAnsi="Tahoma" w:cs="Tahoma"/>
                <w:b/>
                <w:bCs/>
                <w:sz w:val="16"/>
                <w:szCs w:val="16"/>
                <w:lang w:val="es-ES_tradnl"/>
              </w:rPr>
              <w:t>Requisitos sobre el Producto</w:t>
            </w:r>
          </w:p>
          <w:p w14:paraId="5348B99F"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6C6D27">
              <w:rPr>
                <w:rFonts w:ascii="Tahoma" w:eastAsia="Calibri" w:hAnsi="Tahoma" w:cs="Tahoma"/>
                <w:bCs/>
                <w:sz w:val="16"/>
                <w:szCs w:val="16"/>
                <w:lang w:val="es-ES_tradnl"/>
              </w:rPr>
              <w:t xml:space="preserve">Los </w:t>
            </w:r>
            <w:r w:rsidRPr="006C6D27">
              <w:rPr>
                <w:rFonts w:ascii="Tahoma" w:eastAsia="Calibri" w:hAnsi="Tahoma" w:cs="Tahoma"/>
                <w:b/>
                <w:bCs/>
                <w:sz w:val="16"/>
                <w:szCs w:val="16"/>
                <w:lang w:val="es-ES_tradnl"/>
              </w:rPr>
              <w:t>clavos</w:t>
            </w:r>
            <w:r w:rsidRPr="006C6D27">
              <w:rPr>
                <w:rFonts w:ascii="Tahoma" w:eastAsia="Calibri" w:hAnsi="Tahoma" w:cs="Tahoma"/>
                <w:bCs/>
                <w:sz w:val="16"/>
                <w:szCs w:val="16"/>
                <w:lang w:val="es-ES_tradnl"/>
              </w:rPr>
              <w:t xml:space="preserve"> serán de acero, obtenidos conformando el alambre de acero trefilado en tres partes cabeza, espiga y punta</w:t>
            </w:r>
          </w:p>
          <w:p w14:paraId="2805F2C8"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6C6D27">
              <w:rPr>
                <w:rFonts w:ascii="Tahoma" w:eastAsia="Calibri" w:hAnsi="Tahoma" w:cs="Tahoma"/>
                <w:bCs/>
                <w:sz w:val="16"/>
                <w:szCs w:val="16"/>
              </w:rPr>
              <w:t xml:space="preserve">La forma de Presentación e Identificación será en bolsas de 1 kg. con la longitud, el diámetro o calibre señalado en la misma. </w:t>
            </w:r>
          </w:p>
          <w:p w14:paraId="073FAA37"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6C6D27">
              <w:rPr>
                <w:rFonts w:ascii="Tahoma" w:eastAsia="Calibri" w:hAnsi="Tahoma" w:cs="Tahoma"/>
                <w:bCs/>
                <w:sz w:val="16"/>
                <w:szCs w:val="16"/>
              </w:rPr>
              <w:t xml:space="preserve"> Se requerirá principalmente clavos de 2”x13; 2 /12”x12,3”; 3x10” y 4”x8.</w:t>
            </w:r>
          </w:p>
          <w:p w14:paraId="3071C55E" w14:textId="77777777" w:rsidR="0030539E" w:rsidRPr="006C6D27" w:rsidRDefault="0030539E" w:rsidP="00CC4D0F">
            <w:pPr>
              <w:jc w:val="both"/>
              <w:rPr>
                <w:rFonts w:ascii="Tahoma" w:eastAsia="Calibri" w:hAnsi="Tahoma" w:cs="Tahoma"/>
                <w:b/>
                <w:bCs/>
                <w:sz w:val="16"/>
                <w:szCs w:val="16"/>
              </w:rPr>
            </w:pPr>
            <w:r w:rsidRPr="006C6D27">
              <w:rPr>
                <w:rFonts w:ascii="Tahoma" w:eastAsia="Calibri" w:hAnsi="Tahoma" w:cs="Tahoma"/>
                <w:sz w:val="16"/>
                <w:szCs w:val="16"/>
              </w:rPr>
              <w:t xml:space="preserve"> La propuesta deberá especificar la procedencia</w:t>
            </w:r>
          </w:p>
        </w:tc>
      </w:tr>
    </w:tbl>
    <w:p w14:paraId="719FB09A" w14:textId="77777777" w:rsidR="0030539E" w:rsidRPr="006C6D27" w:rsidRDefault="0030539E" w:rsidP="0030539E">
      <w:pPr>
        <w:tabs>
          <w:tab w:val="left" w:pos="560"/>
        </w:tabs>
        <w:jc w:val="both"/>
        <w:rPr>
          <w:rFonts w:ascii="Tahoma" w:eastAsia="Calibri" w:hAnsi="Tahoma" w:cs="Tahoma"/>
          <w:b/>
          <w:sz w:val="16"/>
          <w:szCs w:val="16"/>
        </w:rPr>
      </w:pPr>
    </w:p>
    <w:p w14:paraId="16470559" w14:textId="77777777" w:rsidR="0030539E" w:rsidRPr="00B6286A" w:rsidRDefault="0030539E" w:rsidP="0030539E">
      <w:pPr>
        <w:tabs>
          <w:tab w:val="left" w:pos="560"/>
        </w:tabs>
        <w:jc w:val="both"/>
        <w:rPr>
          <w:rFonts w:ascii="Tahoma" w:eastAsia="Calibri" w:hAnsi="Tahoma" w:cs="Tahoma"/>
          <w:b/>
          <w:sz w:val="16"/>
          <w:szCs w:val="16"/>
        </w:rPr>
      </w:pPr>
      <w:r>
        <w:rPr>
          <w:rFonts w:ascii="Tahoma" w:eastAsia="Calibri" w:hAnsi="Tahoma" w:cs="Tahoma"/>
          <w:b/>
          <w:sz w:val="16"/>
          <w:szCs w:val="16"/>
        </w:rPr>
        <w:t>APORTE PROPIO. -</w:t>
      </w:r>
    </w:p>
    <w:p w14:paraId="3DA4F57C" w14:textId="77777777" w:rsidR="0030539E" w:rsidRPr="006C6D27" w:rsidRDefault="0030539E" w:rsidP="0030539E">
      <w:pPr>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7C6A5AD4" w14:textId="77777777" w:rsidR="0030539E" w:rsidRPr="006C6D27" w:rsidRDefault="0030539E" w:rsidP="0030539E">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05"/>
        <w:gridCol w:w="2472"/>
        <w:gridCol w:w="5602"/>
      </w:tblGrid>
      <w:tr w:rsidR="0030539E" w:rsidRPr="006C6D27" w14:paraId="63D7FF39" w14:textId="77777777" w:rsidTr="00CC4D0F">
        <w:trPr>
          <w:trHeight w:val="255"/>
        </w:trPr>
        <w:tc>
          <w:tcPr>
            <w:tcW w:w="74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72B6D7B"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sz w:val="16"/>
                <w:szCs w:val="16"/>
              </w:rPr>
              <w:br w:type="page"/>
            </w:r>
            <w:r w:rsidRPr="006C6D27">
              <w:rPr>
                <w:rFonts w:ascii="Tahoma" w:eastAsia="Calibri" w:hAnsi="Tahoma" w:cs="Tahoma"/>
                <w:b/>
                <w:sz w:val="16"/>
                <w:szCs w:val="16"/>
              </w:rPr>
              <w:t>ÍTEM Nº 4</w:t>
            </w:r>
          </w:p>
        </w:tc>
        <w:tc>
          <w:tcPr>
            <w:tcW w:w="130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813C1E6"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VAC - OG - COL - 01</w:t>
            </w:r>
          </w:p>
        </w:tc>
        <w:tc>
          <w:tcPr>
            <w:tcW w:w="295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90299EE"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COLUMNA DE HORMIGON ARMADO (0,25X0,25)</w:t>
            </w:r>
          </w:p>
        </w:tc>
      </w:tr>
      <w:tr w:rsidR="0030539E" w:rsidRPr="006C6D27" w14:paraId="1B6D0D06" w14:textId="77777777" w:rsidTr="00CC4D0F">
        <w:trPr>
          <w:trHeight w:val="269"/>
        </w:trPr>
        <w:tc>
          <w:tcPr>
            <w:tcW w:w="74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0671DA6"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b/>
                <w:sz w:val="16"/>
                <w:szCs w:val="16"/>
              </w:rPr>
              <w:t>UNIDAD</w:t>
            </w:r>
          </w:p>
        </w:tc>
        <w:tc>
          <w:tcPr>
            <w:tcW w:w="130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EE95161"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M3</w:t>
            </w:r>
          </w:p>
        </w:tc>
        <w:tc>
          <w:tcPr>
            <w:tcW w:w="2955"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7E3DB9E" w14:textId="77777777" w:rsidR="0030539E" w:rsidRPr="006C6D27" w:rsidRDefault="0030539E" w:rsidP="00CC4D0F">
            <w:pPr>
              <w:rPr>
                <w:rFonts w:ascii="Tahoma" w:eastAsia="Calibri" w:hAnsi="Tahoma" w:cs="Tahoma"/>
                <w:b/>
                <w:sz w:val="16"/>
                <w:szCs w:val="16"/>
              </w:rPr>
            </w:pPr>
          </w:p>
        </w:tc>
      </w:tr>
    </w:tbl>
    <w:p w14:paraId="419963BD" w14:textId="77777777" w:rsidR="0030539E" w:rsidRPr="006C6D27" w:rsidRDefault="0030539E" w:rsidP="0030539E">
      <w:pPr>
        <w:tabs>
          <w:tab w:val="left" w:pos="8711"/>
        </w:tabs>
        <w:rPr>
          <w:rFonts w:ascii="Tahoma" w:eastAsia="Calibri" w:hAnsi="Tahoma" w:cs="Tahoma"/>
          <w:b/>
          <w:sz w:val="16"/>
          <w:szCs w:val="16"/>
        </w:rPr>
      </w:pPr>
    </w:p>
    <w:p w14:paraId="34942B38" w14:textId="77777777" w:rsidR="0030539E" w:rsidRPr="006C6D27" w:rsidRDefault="0030539E" w:rsidP="0030539E">
      <w:pPr>
        <w:tabs>
          <w:tab w:val="left" w:pos="8711"/>
        </w:tabs>
        <w:rPr>
          <w:rFonts w:ascii="Tahoma" w:eastAsia="Calibri" w:hAnsi="Tahoma" w:cs="Tahoma"/>
          <w:b/>
          <w:sz w:val="16"/>
          <w:szCs w:val="16"/>
        </w:rPr>
      </w:pPr>
      <w:r w:rsidRPr="006C6D27">
        <w:rPr>
          <w:rFonts w:ascii="Tahoma" w:eastAsia="Calibri" w:hAnsi="Tahoma" w:cs="Tahoma"/>
          <w:b/>
          <w:sz w:val="16"/>
          <w:szCs w:val="16"/>
        </w:rPr>
        <w:t>DESCRIPCIÓN. -</w:t>
      </w:r>
    </w:p>
    <w:p w14:paraId="334AC9DA" w14:textId="77777777" w:rsidR="0030539E" w:rsidRPr="006C6D27" w:rsidRDefault="0030539E" w:rsidP="0030539E">
      <w:pPr>
        <w:tabs>
          <w:tab w:val="left" w:pos="8711"/>
        </w:tabs>
        <w:jc w:val="both"/>
        <w:rPr>
          <w:rFonts w:ascii="Tahoma" w:eastAsia="Calibri" w:hAnsi="Tahoma" w:cs="Tahoma"/>
          <w:sz w:val="16"/>
          <w:szCs w:val="16"/>
        </w:rPr>
      </w:pPr>
      <w:r w:rsidRPr="006C6D27">
        <w:rPr>
          <w:rFonts w:ascii="Tahoma" w:eastAsia="Calibri" w:hAnsi="Tahoma" w:cs="Tahoma"/>
          <w:sz w:val="16"/>
          <w:szCs w:val="16"/>
        </w:rPr>
        <w:t>El ítem refiere la construcción de columna de hormigón armado (0,25X0,25).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572E871C" w14:textId="77777777" w:rsidR="0030539E" w:rsidRPr="006C6D27" w:rsidRDefault="0030539E" w:rsidP="0030539E">
      <w:pPr>
        <w:tabs>
          <w:tab w:val="left" w:pos="8711"/>
        </w:tabs>
        <w:jc w:val="both"/>
        <w:rPr>
          <w:rFonts w:ascii="Tahoma" w:eastAsia="Calibri" w:hAnsi="Tahoma" w:cs="Tahoma"/>
          <w:b/>
          <w:sz w:val="16"/>
          <w:szCs w:val="16"/>
        </w:rPr>
      </w:pPr>
    </w:p>
    <w:p w14:paraId="2F0231FD" w14:textId="77777777" w:rsidR="0030539E" w:rsidRPr="006C6D27" w:rsidRDefault="0030539E" w:rsidP="0030539E">
      <w:pPr>
        <w:tabs>
          <w:tab w:val="left" w:pos="8711"/>
        </w:tabs>
        <w:rPr>
          <w:rFonts w:ascii="Tahoma" w:eastAsia="Calibri" w:hAnsi="Tahoma" w:cs="Tahoma"/>
          <w:b/>
          <w:sz w:val="16"/>
          <w:szCs w:val="16"/>
        </w:rPr>
      </w:pPr>
      <w:r w:rsidRPr="006C6D27">
        <w:rPr>
          <w:rFonts w:ascii="Tahoma" w:eastAsia="Calibri" w:hAnsi="Tahoma" w:cs="Tahoma"/>
          <w:b/>
          <w:sz w:val="16"/>
          <w:szCs w:val="16"/>
        </w:rPr>
        <w:t>MATERIALES, HERRAMIENTAS Y EQUIPO. -</w:t>
      </w:r>
    </w:p>
    <w:p w14:paraId="02447135" w14:textId="77777777" w:rsidR="0030539E" w:rsidRPr="006C6D27" w:rsidRDefault="0030539E" w:rsidP="0030539E">
      <w:pPr>
        <w:tabs>
          <w:tab w:val="left" w:pos="8711"/>
        </w:tabs>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16B7BDDF" w14:textId="77777777" w:rsidR="0030539E" w:rsidRPr="006C6D27" w:rsidRDefault="0030539E" w:rsidP="0030539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2"/>
        <w:gridCol w:w="919"/>
        <w:gridCol w:w="7238"/>
      </w:tblGrid>
      <w:tr w:rsidR="0030539E" w:rsidRPr="006C6D27" w14:paraId="21E7EB94" w14:textId="77777777" w:rsidTr="00CC4D0F">
        <w:tc>
          <w:tcPr>
            <w:tcW w:w="697" w:type="pct"/>
            <w:shd w:val="pct5" w:color="auto" w:fill="auto"/>
          </w:tcPr>
          <w:p w14:paraId="21FBCFA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5" w:type="pct"/>
            <w:shd w:val="pct5" w:color="auto" w:fill="auto"/>
          </w:tcPr>
          <w:p w14:paraId="545A40F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18" w:type="pct"/>
            <w:shd w:val="pct5" w:color="auto" w:fill="auto"/>
          </w:tcPr>
          <w:p w14:paraId="257C0566"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55F1D486" w14:textId="77777777" w:rsidTr="00CC4D0F">
        <w:trPr>
          <w:trHeight w:val="685"/>
        </w:trPr>
        <w:tc>
          <w:tcPr>
            <w:tcW w:w="697" w:type="pct"/>
            <w:shd w:val="clear" w:color="auto" w:fill="auto"/>
            <w:vAlign w:val="center"/>
          </w:tcPr>
          <w:p w14:paraId="59455838"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FIERRO CORRUGADO 1/4"</w:t>
            </w:r>
          </w:p>
        </w:tc>
        <w:tc>
          <w:tcPr>
            <w:tcW w:w="485" w:type="pct"/>
            <w:shd w:val="clear" w:color="auto" w:fill="auto"/>
            <w:vAlign w:val="center"/>
          </w:tcPr>
          <w:p w14:paraId="545632CF"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BR</w:t>
            </w:r>
          </w:p>
        </w:tc>
        <w:tc>
          <w:tcPr>
            <w:tcW w:w="3818" w:type="pct"/>
            <w:shd w:val="clear" w:color="auto" w:fill="auto"/>
          </w:tcPr>
          <w:p w14:paraId="09E82092" w14:textId="77777777" w:rsidR="0030539E" w:rsidRPr="006C6D27" w:rsidRDefault="0030539E" w:rsidP="00CC4D0F">
            <w:pPr>
              <w:jc w:val="both"/>
              <w:rPr>
                <w:rFonts w:ascii="Tahoma" w:eastAsia="Calibri" w:hAnsi="Tahoma" w:cs="Tahoma"/>
                <w:b/>
                <w:color w:val="000000"/>
                <w:sz w:val="16"/>
                <w:szCs w:val="16"/>
              </w:rPr>
            </w:pPr>
            <w:r w:rsidRPr="006C6D27">
              <w:rPr>
                <w:rFonts w:ascii="Tahoma" w:eastAsia="Calibri" w:hAnsi="Tahoma" w:cs="Tahoma"/>
                <w:b/>
                <w:color w:val="000000"/>
                <w:sz w:val="16"/>
                <w:szCs w:val="16"/>
              </w:rPr>
              <w:t>Requisitos sobre el producto</w:t>
            </w:r>
          </w:p>
          <w:p w14:paraId="29362DB3"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br w:type="page"/>
              <w:t>Barras de 12  m de longitud, siendo necesario el siguiente diámetro: ¼”.</w:t>
            </w:r>
            <w:r w:rsidRPr="006C6D27">
              <w:rPr>
                <w:rFonts w:ascii="Tahoma" w:eastAsia="Calibri" w:hAnsi="Tahoma" w:cs="Tahoma"/>
                <w:color w:val="000000"/>
                <w:sz w:val="16"/>
                <w:szCs w:val="16"/>
              </w:rPr>
              <w:br w:type="page"/>
            </w:r>
          </w:p>
          <w:p w14:paraId="1E83E965"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Las corrugas de ambos sectores en las barras tienen que tener una misma separación y una misma inclinación.</w:t>
            </w:r>
          </w:p>
          <w:p w14:paraId="459D9877"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6C6D27">
              <w:rPr>
                <w:rFonts w:ascii="Tahoma" w:eastAsia="Calibri" w:hAnsi="Tahoma" w:cs="Tahoma"/>
                <w:color w:val="000000"/>
                <w:sz w:val="16"/>
                <w:szCs w:val="16"/>
              </w:rPr>
              <w:br w:type="page"/>
            </w:r>
          </w:p>
          <w:p w14:paraId="49EEDFBA"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Las barras se identificarán por marcas de laminación en alto relieve que indican el fabricante, el diámetro y el grado del acero.                                                                                                 Requisitos sobre especificaciones técnicas:</w:t>
            </w:r>
            <w:r w:rsidRPr="006C6D27">
              <w:rPr>
                <w:rFonts w:ascii="Tahoma" w:eastAsia="Calibri" w:hAnsi="Tahoma" w:cs="Tahoma"/>
                <w:color w:val="000000"/>
                <w:sz w:val="16"/>
                <w:szCs w:val="16"/>
              </w:rPr>
              <w:br w:type="page"/>
            </w:r>
          </w:p>
          <w:p w14:paraId="6C09BBE2"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Normas técnicas</w:t>
            </w:r>
            <w:r w:rsidRPr="006C6D27">
              <w:rPr>
                <w:rFonts w:ascii="Tahoma" w:eastAsia="Calibri" w:hAnsi="Tahoma" w:cs="Tahoma"/>
                <w:color w:val="000000"/>
                <w:sz w:val="16"/>
                <w:szCs w:val="16"/>
              </w:rPr>
              <w:br w:type="page"/>
              <w:t>Composición Química, Propiedades Mecánicas y Tolerancias dimensionales: ASTM A615 Grado 60 – 96a / ITINTEC 341.031 Grado ARN420 - 91.</w:t>
            </w:r>
            <w:r w:rsidRPr="006C6D27">
              <w:rPr>
                <w:rFonts w:ascii="Tahoma" w:eastAsia="Calibri" w:hAnsi="Tahoma" w:cs="Tahoma"/>
                <w:color w:val="000000"/>
                <w:sz w:val="16"/>
                <w:szCs w:val="16"/>
              </w:rPr>
              <w:br w:type="page"/>
            </w:r>
          </w:p>
          <w:p w14:paraId="4C79BAB9"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Dimensiones y pesos nominales:</w:t>
            </w:r>
            <w:r w:rsidRPr="006C6D27">
              <w:rPr>
                <w:rFonts w:ascii="Tahoma" w:eastAsia="Calibri" w:hAnsi="Tahoma" w:cs="Tahoma"/>
                <w:color w:val="000000"/>
                <w:sz w:val="16"/>
                <w:szCs w:val="16"/>
              </w:rPr>
              <w:br w:type="page"/>
              <w:t xml:space="preserve">          </w:t>
            </w:r>
          </w:p>
          <w:p w14:paraId="74FD1B27"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Diámetro de barra                         ¼”</w:t>
            </w:r>
            <w:r w:rsidRPr="006C6D27">
              <w:rPr>
                <w:rFonts w:ascii="Tahoma" w:eastAsia="Calibri" w:hAnsi="Tahoma" w:cs="Tahoma"/>
                <w:color w:val="000000"/>
                <w:sz w:val="16"/>
                <w:szCs w:val="16"/>
              </w:rPr>
              <w:br w:type="page"/>
              <w:t xml:space="preserve">        </w:t>
            </w:r>
          </w:p>
          <w:p w14:paraId="2D07A01B"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 Sección                                         28</w:t>
            </w:r>
            <w:r w:rsidRPr="006C6D27">
              <w:rPr>
                <w:rFonts w:ascii="Tahoma" w:eastAsia="Calibri" w:hAnsi="Tahoma" w:cs="Tahoma"/>
                <w:color w:val="000000"/>
                <w:sz w:val="16"/>
                <w:szCs w:val="16"/>
              </w:rPr>
              <w:br w:type="page"/>
              <w:t xml:space="preserve">         </w:t>
            </w:r>
          </w:p>
          <w:p w14:paraId="1895E5E1"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 Perímetro (mm)                             18.80 </w:t>
            </w:r>
            <w:proofErr w:type="spellStart"/>
            <w:r w:rsidRPr="006C6D27">
              <w:rPr>
                <w:rFonts w:ascii="Tahoma" w:eastAsia="Calibri" w:hAnsi="Tahoma" w:cs="Tahoma"/>
                <w:color w:val="000000"/>
                <w:sz w:val="16"/>
                <w:szCs w:val="16"/>
              </w:rPr>
              <w:t>mm.</w:t>
            </w:r>
            <w:proofErr w:type="spellEnd"/>
            <w:r w:rsidRPr="006C6D27">
              <w:rPr>
                <w:rFonts w:ascii="Tahoma" w:eastAsia="Calibri" w:hAnsi="Tahoma" w:cs="Tahoma"/>
                <w:color w:val="000000"/>
                <w:sz w:val="16"/>
                <w:szCs w:val="16"/>
              </w:rPr>
              <w:br w:type="page"/>
              <w:t xml:space="preserve">          </w:t>
            </w:r>
          </w:p>
          <w:p w14:paraId="49A0B9CF"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Peso (kg. /m.)                                0.222 kg/m</w:t>
            </w:r>
            <w:r w:rsidRPr="006C6D27">
              <w:rPr>
                <w:rFonts w:ascii="Tahoma" w:eastAsia="Calibri" w:hAnsi="Tahoma" w:cs="Tahoma"/>
                <w:color w:val="000000"/>
                <w:sz w:val="16"/>
                <w:szCs w:val="16"/>
              </w:rPr>
              <w:br w:type="page"/>
              <w:t xml:space="preserve">          </w:t>
            </w:r>
          </w:p>
          <w:p w14:paraId="36052892"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Altura de rasantes                         0.24</w:t>
            </w:r>
            <w:r w:rsidRPr="006C6D27">
              <w:rPr>
                <w:rFonts w:ascii="Tahoma" w:eastAsia="Calibri" w:hAnsi="Tahoma" w:cs="Tahoma"/>
                <w:color w:val="000000"/>
                <w:sz w:val="16"/>
                <w:szCs w:val="16"/>
              </w:rPr>
              <w:br w:type="page"/>
              <w:t xml:space="preserve">2.3    </w:t>
            </w:r>
          </w:p>
          <w:p w14:paraId="7EF231DE"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Propiedades mecánicas:</w:t>
            </w:r>
            <w:r w:rsidRPr="006C6D27">
              <w:rPr>
                <w:rFonts w:ascii="Tahoma" w:eastAsia="Calibri" w:hAnsi="Tahoma" w:cs="Tahoma"/>
                <w:color w:val="000000"/>
                <w:sz w:val="16"/>
                <w:szCs w:val="16"/>
              </w:rPr>
              <w:br w:type="page"/>
              <w:t xml:space="preserve">     </w:t>
            </w:r>
          </w:p>
          <w:p w14:paraId="2C7000C5"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Límite de Fluencia (</w:t>
            </w:r>
            <w:proofErr w:type="spellStart"/>
            <w:r w:rsidRPr="006C6D27">
              <w:rPr>
                <w:rFonts w:ascii="Tahoma" w:eastAsia="Calibri" w:hAnsi="Tahoma" w:cs="Tahoma"/>
                <w:color w:val="000000"/>
                <w:sz w:val="16"/>
                <w:szCs w:val="16"/>
              </w:rPr>
              <w:t>fy</w:t>
            </w:r>
            <w:proofErr w:type="spellEnd"/>
            <w:r w:rsidRPr="006C6D27">
              <w:rPr>
                <w:rFonts w:ascii="Tahoma" w:eastAsia="Calibri" w:hAnsi="Tahoma" w:cs="Tahoma"/>
                <w:color w:val="000000"/>
                <w:sz w:val="16"/>
                <w:szCs w:val="16"/>
              </w:rPr>
              <w:t>) = 4220 - 5710 kg/cm²</w:t>
            </w:r>
            <w:r w:rsidRPr="006C6D27">
              <w:rPr>
                <w:rFonts w:ascii="Tahoma" w:eastAsia="Calibri" w:hAnsi="Tahoma" w:cs="Tahoma"/>
                <w:color w:val="000000"/>
                <w:sz w:val="16"/>
                <w:szCs w:val="16"/>
              </w:rPr>
              <w:br w:type="page"/>
              <w:t xml:space="preserve">        </w:t>
            </w:r>
          </w:p>
          <w:p w14:paraId="5FDA476D"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Resistencia a la Tracción (R) = 6330 kg/cm² mínimo</w:t>
            </w:r>
            <w:r w:rsidRPr="006C6D27">
              <w:rPr>
                <w:rFonts w:ascii="Tahoma" w:eastAsia="Calibri" w:hAnsi="Tahoma" w:cs="Tahoma"/>
                <w:color w:val="000000"/>
                <w:sz w:val="16"/>
                <w:szCs w:val="16"/>
              </w:rPr>
              <w:br w:type="page"/>
              <w:t xml:space="preserve">         </w:t>
            </w:r>
          </w:p>
          <w:p w14:paraId="53F313D6"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Relación R/</w:t>
            </w:r>
            <w:proofErr w:type="spellStart"/>
            <w:r w:rsidRPr="006C6D27">
              <w:rPr>
                <w:rFonts w:ascii="Tahoma" w:eastAsia="Calibri" w:hAnsi="Tahoma" w:cs="Tahoma"/>
                <w:color w:val="000000"/>
                <w:sz w:val="16"/>
                <w:szCs w:val="16"/>
              </w:rPr>
              <w:t>fy</w:t>
            </w:r>
            <w:proofErr w:type="spellEnd"/>
            <w:r w:rsidRPr="006C6D27">
              <w:rPr>
                <w:rFonts w:ascii="Tahoma" w:eastAsia="Calibri" w:hAnsi="Tahoma" w:cs="Tahoma"/>
                <w:color w:val="000000"/>
                <w:sz w:val="16"/>
                <w:szCs w:val="16"/>
              </w:rPr>
              <w:t>&gt; 1,25</w:t>
            </w:r>
            <w:r w:rsidRPr="006C6D27">
              <w:rPr>
                <w:rFonts w:ascii="Tahoma" w:eastAsia="Calibri" w:hAnsi="Tahoma" w:cs="Tahoma"/>
                <w:color w:val="000000"/>
                <w:sz w:val="16"/>
                <w:szCs w:val="16"/>
              </w:rPr>
              <w:br w:type="page"/>
              <w:t xml:space="preserve">         </w:t>
            </w:r>
          </w:p>
          <w:p w14:paraId="2F4CE085"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Alargamiento en 200 mm:</w:t>
            </w:r>
            <w:r w:rsidRPr="006C6D27">
              <w:rPr>
                <w:rFonts w:ascii="Tahoma" w:eastAsia="Calibri" w:hAnsi="Tahoma" w:cs="Tahoma"/>
                <w:color w:val="000000"/>
                <w:sz w:val="16"/>
                <w:szCs w:val="16"/>
              </w:rPr>
              <w:br w:type="page"/>
              <w:t xml:space="preserve">         </w:t>
            </w:r>
          </w:p>
          <w:p w14:paraId="334E17BF"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Doblado a 180º = Bueno en todos los diámetros</w:t>
            </w:r>
            <w:r w:rsidRPr="006C6D27">
              <w:rPr>
                <w:rFonts w:ascii="Tahoma" w:eastAsia="Calibri" w:hAnsi="Tahoma" w:cs="Tahoma"/>
                <w:color w:val="000000"/>
                <w:sz w:val="16"/>
                <w:szCs w:val="16"/>
              </w:rPr>
              <w:br w:type="page"/>
            </w:r>
            <w:r w:rsidRPr="006C6D27">
              <w:rPr>
                <w:rFonts w:ascii="Tahoma" w:eastAsia="Calibri" w:hAnsi="Tahoma" w:cs="Tahoma"/>
                <w:color w:val="000000"/>
                <w:sz w:val="16"/>
                <w:szCs w:val="16"/>
              </w:rPr>
              <w:br w:type="page"/>
            </w:r>
          </w:p>
        </w:tc>
      </w:tr>
    </w:tbl>
    <w:p w14:paraId="3973063A"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63"/>
        <w:gridCol w:w="7045"/>
      </w:tblGrid>
      <w:tr w:rsidR="0030539E" w:rsidRPr="006C6D27" w14:paraId="211D1254" w14:textId="77777777" w:rsidTr="00CC4D0F">
        <w:tc>
          <w:tcPr>
            <w:tcW w:w="1271" w:type="dxa"/>
            <w:shd w:val="pct5" w:color="auto" w:fill="auto"/>
          </w:tcPr>
          <w:p w14:paraId="0CC2A7FB"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1163" w:type="dxa"/>
            <w:shd w:val="pct5" w:color="auto" w:fill="auto"/>
          </w:tcPr>
          <w:p w14:paraId="22B2F18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45E94586"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798D0C29" w14:textId="77777777" w:rsidTr="00CC4D0F">
        <w:trPr>
          <w:trHeight w:val="685"/>
        </w:trPr>
        <w:tc>
          <w:tcPr>
            <w:tcW w:w="1271" w:type="dxa"/>
            <w:shd w:val="clear" w:color="auto" w:fill="auto"/>
            <w:vAlign w:val="center"/>
          </w:tcPr>
          <w:p w14:paraId="7354E286"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FIERRO CORRUGADO 1/2"</w:t>
            </w:r>
          </w:p>
        </w:tc>
        <w:tc>
          <w:tcPr>
            <w:tcW w:w="1163" w:type="dxa"/>
            <w:shd w:val="clear" w:color="auto" w:fill="auto"/>
            <w:vAlign w:val="center"/>
          </w:tcPr>
          <w:p w14:paraId="1A832FDC"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BR</w:t>
            </w:r>
          </w:p>
        </w:tc>
        <w:tc>
          <w:tcPr>
            <w:tcW w:w="0" w:type="auto"/>
            <w:shd w:val="clear" w:color="auto" w:fill="auto"/>
          </w:tcPr>
          <w:p w14:paraId="35CFC418"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b/>
                <w:bCs/>
                <w:color w:val="000000"/>
                <w:sz w:val="16"/>
                <w:szCs w:val="16"/>
              </w:rPr>
              <w:t>Requisitos sobre el producto</w:t>
            </w:r>
            <w:r w:rsidRPr="006C6D27">
              <w:rPr>
                <w:rFonts w:ascii="Tahoma" w:eastAsia="Calibri" w:hAnsi="Tahoma" w:cs="Tahoma"/>
                <w:color w:val="000000"/>
                <w:sz w:val="16"/>
                <w:szCs w:val="16"/>
              </w:rPr>
              <w:br w:type="page"/>
            </w:r>
          </w:p>
          <w:p w14:paraId="7EA296E5"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Barras de 12 m. de longitud, siendo necesario el siguiente diámetro: 1/2”.</w:t>
            </w:r>
          </w:p>
          <w:p w14:paraId="3E83C8A7"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br w:type="page"/>
              <w:t xml:space="preserve">Las corrugas de ambos sectores en las barras tienen que tener una misma separación y una </w:t>
            </w:r>
            <w:r w:rsidRPr="006C6D27">
              <w:rPr>
                <w:rFonts w:ascii="Tahoma" w:eastAsia="Calibri" w:hAnsi="Tahoma" w:cs="Tahoma"/>
                <w:color w:val="000000"/>
                <w:sz w:val="16"/>
                <w:szCs w:val="16"/>
              </w:rPr>
              <w:lastRenderedPageBreak/>
              <w:t>misma inclinación.</w:t>
            </w:r>
            <w:r w:rsidRPr="006C6D27">
              <w:rPr>
                <w:rFonts w:ascii="Tahoma" w:eastAsia="Calibri" w:hAnsi="Tahoma" w:cs="Tahoma"/>
                <w:color w:val="000000"/>
                <w:sz w:val="16"/>
                <w:szCs w:val="16"/>
              </w:rPr>
              <w:br w:type="page"/>
            </w:r>
          </w:p>
          <w:p w14:paraId="60B57313"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2C0C99E3"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6C6D27">
              <w:rPr>
                <w:rFonts w:ascii="Tahoma" w:eastAsia="Calibri" w:hAnsi="Tahoma" w:cs="Tahoma"/>
                <w:b/>
                <w:bCs/>
                <w:color w:val="000000"/>
                <w:sz w:val="16"/>
                <w:szCs w:val="16"/>
              </w:rPr>
              <w:t>Requisitos sobre especificaciones técnicas:</w:t>
            </w:r>
            <w:r w:rsidRPr="006C6D27">
              <w:rPr>
                <w:rFonts w:ascii="Tahoma" w:eastAsia="Calibri" w:hAnsi="Tahoma" w:cs="Tahoma"/>
                <w:color w:val="000000"/>
                <w:sz w:val="16"/>
                <w:szCs w:val="16"/>
              </w:rPr>
              <w:br w:type="page"/>
            </w:r>
          </w:p>
          <w:p w14:paraId="7A786836"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Normas técnicas,</w:t>
            </w:r>
            <w:r w:rsidRPr="006C6D27">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6C6D27">
              <w:rPr>
                <w:rFonts w:ascii="Tahoma" w:eastAsia="Calibri" w:hAnsi="Tahoma" w:cs="Tahoma"/>
                <w:color w:val="000000"/>
                <w:sz w:val="16"/>
                <w:szCs w:val="16"/>
              </w:rPr>
              <w:br w:type="page"/>
              <w:t>2.2. Dimensiones y pesos nominales:</w:t>
            </w:r>
            <w:r w:rsidRPr="006C6D27">
              <w:rPr>
                <w:rFonts w:ascii="Tahoma" w:eastAsia="Calibri" w:hAnsi="Tahoma" w:cs="Tahoma"/>
                <w:color w:val="000000"/>
                <w:sz w:val="16"/>
                <w:szCs w:val="16"/>
              </w:rPr>
              <w:br w:type="page"/>
              <w:t xml:space="preserve">          </w:t>
            </w:r>
          </w:p>
          <w:p w14:paraId="7842DC25"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Diámetro de barra                         1/2”</w:t>
            </w:r>
            <w:r w:rsidRPr="006C6D27">
              <w:rPr>
                <w:rFonts w:ascii="Tahoma" w:eastAsia="Calibri" w:hAnsi="Tahoma" w:cs="Tahoma"/>
                <w:color w:val="000000"/>
                <w:sz w:val="16"/>
                <w:szCs w:val="16"/>
              </w:rPr>
              <w:br w:type="page"/>
              <w:t xml:space="preserve">          </w:t>
            </w:r>
          </w:p>
          <w:p w14:paraId="38047373"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Sección Nominal                            113</w:t>
            </w:r>
            <w:r w:rsidRPr="006C6D27">
              <w:rPr>
                <w:rFonts w:ascii="Tahoma" w:eastAsia="Calibri" w:hAnsi="Tahoma" w:cs="Tahoma"/>
                <w:color w:val="000000"/>
                <w:sz w:val="16"/>
                <w:szCs w:val="16"/>
              </w:rPr>
              <w:br w:type="page"/>
              <w:t xml:space="preserve">         </w:t>
            </w:r>
          </w:p>
          <w:p w14:paraId="1DCDCDEF" w14:textId="77777777" w:rsidR="0030539E" w:rsidRPr="006C6D27" w:rsidRDefault="0030539E" w:rsidP="00CC4D0F">
            <w:pPr>
              <w:rPr>
                <w:rFonts w:ascii="Tahoma" w:eastAsia="Calibri" w:hAnsi="Tahoma" w:cs="Tahoma"/>
                <w:color w:val="000000"/>
                <w:sz w:val="16"/>
                <w:szCs w:val="16"/>
                <w:lang w:val="pt-BR"/>
              </w:rPr>
            </w:pPr>
            <w:r w:rsidRPr="006C6D27">
              <w:rPr>
                <w:rFonts w:ascii="Tahoma" w:eastAsia="Calibri" w:hAnsi="Tahoma" w:cs="Tahoma"/>
                <w:color w:val="000000"/>
                <w:sz w:val="16"/>
                <w:szCs w:val="16"/>
                <w:lang w:val="pt-BR"/>
              </w:rPr>
              <w:t>Perímetro Nominal (mm)                37.7 mm.</w:t>
            </w:r>
            <w:r w:rsidRPr="006C6D27">
              <w:rPr>
                <w:rFonts w:ascii="Tahoma" w:eastAsia="Calibri" w:hAnsi="Tahoma" w:cs="Tahoma"/>
                <w:color w:val="000000"/>
                <w:sz w:val="16"/>
                <w:szCs w:val="16"/>
                <w:lang w:val="pt-BR"/>
              </w:rPr>
              <w:br w:type="page"/>
              <w:t xml:space="preserve">          </w:t>
            </w:r>
          </w:p>
          <w:p w14:paraId="7B62046A"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lang w:val="pt-BR"/>
              </w:rPr>
              <w:t xml:space="preserve">Peso Nominal (kg. /m.)                  </w:t>
            </w:r>
            <w:r w:rsidRPr="006C6D27">
              <w:rPr>
                <w:rFonts w:ascii="Tahoma" w:eastAsia="Calibri" w:hAnsi="Tahoma" w:cs="Tahoma"/>
                <w:color w:val="000000"/>
                <w:sz w:val="16"/>
                <w:szCs w:val="16"/>
              </w:rPr>
              <w:t>0.888 kg/m</w:t>
            </w:r>
            <w:r w:rsidRPr="006C6D27">
              <w:rPr>
                <w:rFonts w:ascii="Tahoma" w:eastAsia="Calibri" w:hAnsi="Tahoma" w:cs="Tahoma"/>
                <w:color w:val="000000"/>
                <w:sz w:val="16"/>
                <w:szCs w:val="16"/>
              </w:rPr>
              <w:br w:type="page"/>
              <w:t xml:space="preserve">         </w:t>
            </w:r>
          </w:p>
          <w:p w14:paraId="7A50585B"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Propiedades mecánicas:</w:t>
            </w:r>
            <w:r w:rsidRPr="006C6D27">
              <w:rPr>
                <w:rFonts w:ascii="Tahoma" w:eastAsia="Calibri" w:hAnsi="Tahoma" w:cs="Tahoma"/>
                <w:color w:val="000000"/>
                <w:sz w:val="16"/>
                <w:szCs w:val="16"/>
              </w:rPr>
              <w:br w:type="page"/>
              <w:t xml:space="preserve">   </w:t>
            </w:r>
          </w:p>
          <w:p w14:paraId="775A9304"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Límite de Fluencia (</w:t>
            </w:r>
            <w:proofErr w:type="spellStart"/>
            <w:r w:rsidRPr="006C6D27">
              <w:rPr>
                <w:rFonts w:ascii="Tahoma" w:eastAsia="Calibri" w:hAnsi="Tahoma" w:cs="Tahoma"/>
                <w:color w:val="000000"/>
                <w:sz w:val="16"/>
                <w:szCs w:val="16"/>
              </w:rPr>
              <w:t>fy</w:t>
            </w:r>
            <w:proofErr w:type="spellEnd"/>
            <w:r w:rsidRPr="006C6D27">
              <w:rPr>
                <w:rFonts w:ascii="Tahoma" w:eastAsia="Calibri" w:hAnsi="Tahoma" w:cs="Tahoma"/>
                <w:color w:val="000000"/>
                <w:sz w:val="16"/>
                <w:szCs w:val="16"/>
              </w:rPr>
              <w:t>) =               4280 kg/cm² mínimo</w:t>
            </w:r>
            <w:r w:rsidRPr="006C6D27">
              <w:rPr>
                <w:rFonts w:ascii="Tahoma" w:eastAsia="Calibri" w:hAnsi="Tahoma" w:cs="Tahoma"/>
                <w:color w:val="000000"/>
                <w:sz w:val="16"/>
                <w:szCs w:val="16"/>
              </w:rPr>
              <w:br w:type="page"/>
              <w:t xml:space="preserve">         </w:t>
            </w:r>
          </w:p>
          <w:p w14:paraId="68C6F94F"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Resistencia a la Tracción (R) =       6320 kg/cm² mínimo</w:t>
            </w:r>
            <w:r w:rsidRPr="006C6D27">
              <w:rPr>
                <w:rFonts w:ascii="Tahoma" w:eastAsia="Calibri" w:hAnsi="Tahoma" w:cs="Tahoma"/>
                <w:color w:val="000000"/>
                <w:sz w:val="16"/>
                <w:szCs w:val="16"/>
              </w:rPr>
              <w:br w:type="page"/>
              <w:t xml:space="preserve">        </w:t>
            </w:r>
          </w:p>
          <w:p w14:paraId="34574B74"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Relación R/</w:t>
            </w:r>
            <w:proofErr w:type="spellStart"/>
            <w:r w:rsidRPr="006C6D27">
              <w:rPr>
                <w:rFonts w:ascii="Tahoma" w:eastAsia="Calibri" w:hAnsi="Tahoma" w:cs="Tahoma"/>
                <w:color w:val="000000"/>
                <w:sz w:val="16"/>
                <w:szCs w:val="16"/>
              </w:rPr>
              <w:t>fy</w:t>
            </w:r>
            <w:proofErr w:type="spellEnd"/>
            <w:r w:rsidRPr="006C6D27">
              <w:rPr>
                <w:rFonts w:ascii="Tahoma" w:eastAsia="Calibri" w:hAnsi="Tahoma" w:cs="Tahoma"/>
                <w:color w:val="000000"/>
                <w:sz w:val="16"/>
                <w:szCs w:val="16"/>
              </w:rPr>
              <w:t xml:space="preserve">                                  _&gt;1.25</w:t>
            </w:r>
            <w:r w:rsidRPr="006C6D27">
              <w:rPr>
                <w:rFonts w:ascii="Tahoma" w:eastAsia="Calibri" w:hAnsi="Tahoma" w:cs="Tahoma"/>
                <w:color w:val="000000"/>
                <w:sz w:val="16"/>
                <w:szCs w:val="16"/>
              </w:rPr>
              <w:br w:type="page"/>
              <w:t xml:space="preserve">         </w:t>
            </w:r>
          </w:p>
          <w:p w14:paraId="13F66F5E"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 xml:space="preserve">Alargamiento en 200 </w:t>
            </w:r>
            <w:proofErr w:type="spellStart"/>
            <w:r w:rsidRPr="006C6D27">
              <w:rPr>
                <w:rFonts w:ascii="Tahoma" w:eastAsia="Calibri" w:hAnsi="Tahoma" w:cs="Tahoma"/>
                <w:color w:val="000000"/>
                <w:sz w:val="16"/>
                <w:szCs w:val="16"/>
              </w:rPr>
              <w:t>mm.</w:t>
            </w:r>
            <w:proofErr w:type="spellEnd"/>
            <w:r w:rsidRPr="006C6D27">
              <w:rPr>
                <w:rFonts w:ascii="Tahoma" w:eastAsia="Calibri" w:hAnsi="Tahoma" w:cs="Tahoma"/>
                <w:color w:val="000000"/>
                <w:sz w:val="16"/>
                <w:szCs w:val="16"/>
              </w:rPr>
              <w:t xml:space="preserve"> =           9% mínimo</w:t>
            </w:r>
            <w:r w:rsidRPr="006C6D27">
              <w:rPr>
                <w:rFonts w:ascii="Tahoma" w:eastAsia="Calibri" w:hAnsi="Tahoma" w:cs="Tahoma"/>
                <w:color w:val="000000"/>
                <w:sz w:val="16"/>
                <w:szCs w:val="16"/>
              </w:rPr>
              <w:br w:type="page"/>
              <w:t xml:space="preserve">       </w:t>
            </w:r>
          </w:p>
          <w:p w14:paraId="701B34E6"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6C6D27">
              <w:rPr>
                <w:rFonts w:ascii="Tahoma" w:eastAsia="Calibri" w:hAnsi="Tahoma" w:cs="Tahoma"/>
                <w:color w:val="000000"/>
                <w:sz w:val="16"/>
                <w:szCs w:val="16"/>
              </w:rPr>
              <w:br w:type="page"/>
            </w:r>
          </w:p>
          <w:p w14:paraId="5EC94DE5"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En ningún caso se deberá proveer barras de fabricación desconocida o que no lleven el sello de calidad de fábrica.</w:t>
            </w:r>
            <w:r w:rsidRPr="006C6D27">
              <w:rPr>
                <w:rFonts w:ascii="Tahoma" w:eastAsia="Calibri" w:hAnsi="Tahoma" w:cs="Tahoma"/>
                <w:color w:val="000000"/>
                <w:sz w:val="16"/>
                <w:szCs w:val="16"/>
              </w:rPr>
              <w:br w:type="page"/>
            </w:r>
          </w:p>
          <w:p w14:paraId="6BBE2B39"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El proveedor debe especificar el tiempo de duración del material y condiciones de almacenamiento para el mantenimiento del mismo.</w:t>
            </w:r>
            <w:r w:rsidRPr="006C6D27">
              <w:rPr>
                <w:rFonts w:ascii="Tahoma" w:eastAsia="Calibri" w:hAnsi="Tahoma" w:cs="Tahoma"/>
                <w:color w:val="000000"/>
                <w:sz w:val="16"/>
                <w:szCs w:val="16"/>
              </w:rPr>
              <w:br w:type="page"/>
            </w:r>
            <w:r w:rsidRPr="006C6D27">
              <w:rPr>
                <w:rFonts w:ascii="Tahoma" w:eastAsia="Calibri" w:hAnsi="Tahoma" w:cs="Tahoma"/>
                <w:color w:val="000000"/>
                <w:sz w:val="16"/>
                <w:szCs w:val="16"/>
              </w:rPr>
              <w:br w:type="page"/>
            </w:r>
            <w:r w:rsidRPr="006C6D27">
              <w:rPr>
                <w:rFonts w:ascii="Tahoma" w:eastAsia="Calibri" w:hAnsi="Tahoma" w:cs="Tahoma"/>
                <w:color w:val="000000"/>
                <w:sz w:val="16"/>
                <w:szCs w:val="16"/>
              </w:rPr>
              <w:br w:type="page"/>
            </w:r>
          </w:p>
        </w:tc>
      </w:tr>
    </w:tbl>
    <w:p w14:paraId="331874CF"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7131"/>
      </w:tblGrid>
      <w:tr w:rsidR="0030539E" w:rsidRPr="006C6D27" w14:paraId="7F291ACB" w14:textId="77777777" w:rsidTr="00CC4D0F">
        <w:tc>
          <w:tcPr>
            <w:tcW w:w="1391" w:type="dxa"/>
            <w:shd w:val="pct5" w:color="auto" w:fill="auto"/>
          </w:tcPr>
          <w:p w14:paraId="4C46030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872" w:type="dxa"/>
            <w:shd w:val="pct5" w:color="auto" w:fill="auto"/>
          </w:tcPr>
          <w:p w14:paraId="34EF684E"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7131" w:type="dxa"/>
            <w:shd w:val="pct5" w:color="auto" w:fill="auto"/>
          </w:tcPr>
          <w:p w14:paraId="5F8151B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69570135" w14:textId="77777777" w:rsidTr="00CC4D0F">
        <w:trPr>
          <w:trHeight w:val="685"/>
        </w:trPr>
        <w:tc>
          <w:tcPr>
            <w:tcW w:w="1391" w:type="dxa"/>
            <w:shd w:val="clear" w:color="auto" w:fill="auto"/>
            <w:vAlign w:val="center"/>
          </w:tcPr>
          <w:p w14:paraId="66F5CFDC"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MADERA DE CONSTRUCCIÓN (3 USOS)</w:t>
            </w:r>
          </w:p>
        </w:tc>
        <w:tc>
          <w:tcPr>
            <w:tcW w:w="872" w:type="dxa"/>
            <w:shd w:val="clear" w:color="auto" w:fill="auto"/>
            <w:vAlign w:val="center"/>
          </w:tcPr>
          <w:p w14:paraId="7F341D55"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P2</w:t>
            </w:r>
          </w:p>
        </w:tc>
        <w:tc>
          <w:tcPr>
            <w:tcW w:w="7131" w:type="dxa"/>
            <w:shd w:val="clear" w:color="auto" w:fill="auto"/>
          </w:tcPr>
          <w:p w14:paraId="0D565419"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La madera a emplearse deberá ser, de buena calidad, sin ojos ni astilla duras, bien estacionada, pudiendo ser esta de laurel, cedro, ocho, </w:t>
            </w:r>
            <w:proofErr w:type="spellStart"/>
            <w:r w:rsidRPr="006C6D27">
              <w:rPr>
                <w:rFonts w:ascii="Tahoma" w:eastAsia="Calibri" w:hAnsi="Tahoma" w:cs="Tahoma"/>
                <w:color w:val="000000"/>
                <w:sz w:val="16"/>
                <w:szCs w:val="16"/>
              </w:rPr>
              <w:t>bibosi</w:t>
            </w:r>
            <w:proofErr w:type="spellEnd"/>
            <w:r w:rsidRPr="006C6D27">
              <w:rPr>
                <w:rFonts w:ascii="Tahoma" w:eastAsia="Calibri" w:hAnsi="Tahoma" w:cs="Tahoma"/>
                <w:color w:val="000000"/>
                <w:sz w:val="16"/>
                <w:szCs w:val="16"/>
              </w:rPr>
              <w:t xml:space="preserve"> u otra similar.</w:t>
            </w:r>
          </w:p>
          <w:p w14:paraId="43E4ED44"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 madera para encofrados debe ser de consistencia blanda, de tal manera que se permita el clavado con facilidad sin que se raje.</w:t>
            </w:r>
          </w:p>
          <w:p w14:paraId="406F2DA8"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04376BB7"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Los cuartones deben ser de madera más resistente que la de las tablas por la función que estos desempeñan y no deben conservar humedad.</w:t>
            </w:r>
          </w:p>
          <w:p w14:paraId="5D2BEB40"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Las viguetas por ser piezas destinadas a puntales, deben ser de madera dura. </w:t>
            </w:r>
          </w:p>
          <w:p w14:paraId="78ECD0AF"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En la construcción de encofrados, se deberá utilizar maderas que reúnan las características de las que se señalan a continuación y para los usos específicos que se indican:</w:t>
            </w:r>
          </w:p>
          <w:p w14:paraId="300ED2FE"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3C13935"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66BC8569"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 madera muy dura y con gran contracción. Se utilizará para puntales.</w:t>
            </w:r>
          </w:p>
        </w:tc>
      </w:tr>
    </w:tbl>
    <w:p w14:paraId="49D635F4"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887"/>
        <w:gridCol w:w="7387"/>
      </w:tblGrid>
      <w:tr w:rsidR="0030539E" w:rsidRPr="006C6D27" w14:paraId="2B8855A2" w14:textId="77777777" w:rsidTr="00CC4D0F">
        <w:tc>
          <w:tcPr>
            <w:tcW w:w="0" w:type="auto"/>
            <w:shd w:val="pct5" w:color="auto" w:fill="auto"/>
          </w:tcPr>
          <w:p w14:paraId="39E0BA7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7D5E457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249CB99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570A14BB" w14:textId="77777777" w:rsidTr="00CC4D0F">
        <w:trPr>
          <w:trHeight w:val="685"/>
        </w:trPr>
        <w:tc>
          <w:tcPr>
            <w:tcW w:w="0" w:type="auto"/>
            <w:shd w:val="clear" w:color="auto" w:fill="auto"/>
            <w:vAlign w:val="center"/>
          </w:tcPr>
          <w:p w14:paraId="2849ECCA"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ALAMBRE DE AMARRE</w:t>
            </w:r>
          </w:p>
        </w:tc>
        <w:tc>
          <w:tcPr>
            <w:tcW w:w="0" w:type="auto"/>
            <w:shd w:val="clear" w:color="auto" w:fill="auto"/>
            <w:vAlign w:val="center"/>
          </w:tcPr>
          <w:p w14:paraId="370DB90E"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KG</w:t>
            </w:r>
          </w:p>
        </w:tc>
        <w:tc>
          <w:tcPr>
            <w:tcW w:w="0" w:type="auto"/>
            <w:shd w:val="clear" w:color="auto" w:fill="auto"/>
          </w:tcPr>
          <w:p w14:paraId="2481265A" w14:textId="77777777" w:rsidR="0030539E" w:rsidRPr="006C6D27" w:rsidRDefault="0030539E" w:rsidP="00CC4D0F">
            <w:pPr>
              <w:spacing w:before="11"/>
              <w:ind w:right="101"/>
              <w:jc w:val="both"/>
              <w:rPr>
                <w:rFonts w:ascii="Tahoma" w:eastAsia="Century Gothic" w:hAnsi="Tahoma" w:cs="Tahoma"/>
                <w:sz w:val="16"/>
                <w:szCs w:val="16"/>
              </w:rPr>
            </w:pPr>
            <w:r w:rsidRPr="006C6D27">
              <w:rPr>
                <w:rFonts w:ascii="Tahoma" w:eastAsia="Century Gothic" w:hAnsi="Tahoma" w:cs="Tahoma"/>
                <w:sz w:val="16"/>
                <w:szCs w:val="16"/>
              </w:rPr>
              <w:t xml:space="preserve">La </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15"/>
                <w:sz w:val="16"/>
                <w:szCs w:val="16"/>
              </w:rPr>
              <w:t xml:space="preserve"> </w:t>
            </w:r>
            <w:r w:rsidRPr="006C6D27">
              <w:rPr>
                <w:rFonts w:ascii="Tahoma" w:eastAsia="Century Gothic" w:hAnsi="Tahoma" w:cs="Tahoma"/>
                <w:sz w:val="16"/>
                <w:szCs w:val="16"/>
              </w:rPr>
              <w:t>Ej</w:t>
            </w:r>
            <w:r w:rsidRPr="006C6D27">
              <w:rPr>
                <w:rFonts w:ascii="Tahoma" w:eastAsia="Century Gothic" w:hAnsi="Tahoma" w:cs="Tahoma"/>
                <w:spacing w:val="1"/>
                <w:sz w:val="16"/>
                <w:szCs w:val="16"/>
              </w:rPr>
              <w:t>ec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t</w:t>
            </w:r>
            <w:r w:rsidRPr="006C6D27">
              <w:rPr>
                <w:rFonts w:ascii="Tahoma" w:eastAsia="Century Gothic" w:hAnsi="Tahoma" w:cs="Tahoma"/>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16"/>
                <w:sz w:val="16"/>
                <w:szCs w:val="16"/>
              </w:rPr>
              <w:t xml:space="preserve"> </w:t>
            </w:r>
            <w:r w:rsidRPr="006C6D27">
              <w:rPr>
                <w:rFonts w:ascii="Tahoma" w:eastAsia="Century Gothic" w:hAnsi="Tahoma" w:cs="Tahoma"/>
                <w:sz w:val="16"/>
                <w:szCs w:val="16"/>
              </w:rPr>
              <w:t>g</w:t>
            </w:r>
            <w:r w:rsidRPr="006C6D27">
              <w:rPr>
                <w:rFonts w:ascii="Tahoma" w:eastAsia="Century Gothic" w:hAnsi="Tahoma" w:cs="Tahoma"/>
                <w:spacing w:val="1"/>
                <w:sz w:val="16"/>
                <w:szCs w:val="16"/>
              </w:rPr>
              <w:t>ar</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w:t>
            </w:r>
            <w:r w:rsidRPr="006C6D27">
              <w:rPr>
                <w:rFonts w:ascii="Tahoma" w:eastAsia="Century Gothic" w:hAnsi="Tahoma" w:cs="Tahoma"/>
                <w:spacing w:val="3"/>
                <w:sz w:val="16"/>
                <w:szCs w:val="16"/>
              </w:rPr>
              <w:t>z</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22"/>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1"/>
                <w:sz w:val="16"/>
                <w:szCs w:val="16"/>
              </w:rPr>
              <w:t>u</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3"/>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0"/>
                <w:sz w:val="16"/>
                <w:szCs w:val="16"/>
              </w:rPr>
              <w:t xml:space="preserve"> </w:t>
            </w:r>
            <w:r w:rsidRPr="006C6D27">
              <w:rPr>
                <w:rFonts w:ascii="Tahoma" w:eastAsia="Century Gothic" w:hAnsi="Tahoma" w:cs="Tahoma"/>
                <w:spacing w:val="1"/>
                <w:w w:val="104"/>
                <w:sz w:val="16"/>
                <w:szCs w:val="16"/>
              </w:rPr>
              <w:t>d</w:t>
            </w:r>
            <w:r w:rsidRPr="006C6D27">
              <w:rPr>
                <w:rFonts w:ascii="Tahoma" w:eastAsia="Century Gothic" w:hAnsi="Tahoma" w:cs="Tahoma"/>
                <w:w w:val="104"/>
                <w:sz w:val="16"/>
                <w:szCs w:val="16"/>
              </w:rPr>
              <w:t xml:space="preserve">e </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2"/>
                <w:sz w:val="16"/>
                <w:szCs w:val="16"/>
              </w:rPr>
              <w:t>f</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ci</w:t>
            </w:r>
            <w:r w:rsidRPr="006C6D27">
              <w:rPr>
                <w:rFonts w:ascii="Tahoma" w:eastAsia="Century Gothic" w:hAnsi="Tahoma" w:cs="Tahoma"/>
                <w:sz w:val="16"/>
                <w:szCs w:val="16"/>
              </w:rPr>
              <w:t>a</w:t>
            </w:r>
            <w:r w:rsidRPr="006C6D27">
              <w:rPr>
                <w:rFonts w:ascii="Tahoma" w:eastAsia="Century Gothic" w:hAnsi="Tahoma" w:cs="Tahoma"/>
                <w:spacing w:val="26"/>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z w:val="16"/>
                <w:szCs w:val="16"/>
              </w:rPr>
              <w:t>a</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b</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z w:val="16"/>
                <w:szCs w:val="16"/>
              </w:rPr>
              <w:t>a</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lida</w:t>
            </w:r>
            <w:r w:rsidRPr="006C6D27">
              <w:rPr>
                <w:rFonts w:ascii="Tahoma" w:eastAsia="Century Gothic" w:hAnsi="Tahoma" w:cs="Tahoma"/>
                <w:sz w:val="16"/>
                <w:szCs w:val="16"/>
              </w:rPr>
              <w:t>d</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arc</w:t>
            </w:r>
            <w:r w:rsidRPr="006C6D27">
              <w:rPr>
                <w:rFonts w:ascii="Tahoma" w:eastAsia="Century Gothic" w:hAnsi="Tahoma" w:cs="Tahoma"/>
                <w:sz w:val="16"/>
                <w:szCs w:val="16"/>
              </w:rPr>
              <w:t>a</w:t>
            </w:r>
            <w:r w:rsidRPr="006C6D27">
              <w:rPr>
                <w:rFonts w:ascii="Tahoma" w:eastAsia="Century Gothic" w:hAnsi="Tahoma" w:cs="Tahoma"/>
                <w:spacing w:val="17"/>
                <w:sz w:val="16"/>
                <w:szCs w:val="16"/>
              </w:rPr>
              <w:t xml:space="preserve"> </w:t>
            </w:r>
            <w:r w:rsidRPr="006C6D27">
              <w:rPr>
                <w:rFonts w:ascii="Tahoma" w:eastAsia="Century Gothic" w:hAnsi="Tahoma" w:cs="Tahoma"/>
                <w:spacing w:val="1"/>
                <w:w w:val="104"/>
                <w:sz w:val="16"/>
                <w:szCs w:val="16"/>
              </w:rPr>
              <w:t>re</w:t>
            </w:r>
            <w:r w:rsidRPr="006C6D27">
              <w:rPr>
                <w:rFonts w:ascii="Tahoma" w:eastAsia="Century Gothic" w:hAnsi="Tahoma" w:cs="Tahoma"/>
                <w:spacing w:val="-1"/>
                <w:w w:val="104"/>
                <w:sz w:val="16"/>
                <w:szCs w:val="16"/>
              </w:rPr>
              <w:t>c</w:t>
            </w:r>
            <w:r w:rsidRPr="006C6D27">
              <w:rPr>
                <w:rFonts w:ascii="Tahoma" w:eastAsia="Century Gothic" w:hAnsi="Tahoma" w:cs="Tahoma"/>
                <w:spacing w:val="2"/>
                <w:w w:val="104"/>
                <w:sz w:val="16"/>
                <w:szCs w:val="16"/>
              </w:rPr>
              <w:t>o</w:t>
            </w:r>
            <w:r w:rsidRPr="006C6D27">
              <w:rPr>
                <w:rFonts w:ascii="Tahoma" w:eastAsia="Century Gothic" w:hAnsi="Tahoma" w:cs="Tahoma"/>
                <w:spacing w:val="-1"/>
                <w:w w:val="104"/>
                <w:sz w:val="16"/>
                <w:szCs w:val="16"/>
              </w:rPr>
              <w:t>n</w:t>
            </w:r>
            <w:r w:rsidRPr="006C6D27">
              <w:rPr>
                <w:rFonts w:ascii="Tahoma" w:eastAsia="Century Gothic" w:hAnsi="Tahoma" w:cs="Tahoma"/>
                <w:spacing w:val="2"/>
                <w:w w:val="104"/>
                <w:sz w:val="16"/>
                <w:szCs w:val="16"/>
              </w:rPr>
              <w:t>o</w:t>
            </w:r>
            <w:r w:rsidRPr="006C6D27">
              <w:rPr>
                <w:rFonts w:ascii="Tahoma" w:eastAsia="Century Gothic" w:hAnsi="Tahoma" w:cs="Tahoma"/>
                <w:spacing w:val="-1"/>
                <w:w w:val="104"/>
                <w:sz w:val="16"/>
                <w:szCs w:val="16"/>
              </w:rPr>
              <w:t>c</w:t>
            </w:r>
            <w:r w:rsidRPr="006C6D27">
              <w:rPr>
                <w:rFonts w:ascii="Tahoma" w:eastAsia="Century Gothic" w:hAnsi="Tahoma" w:cs="Tahoma"/>
                <w:spacing w:val="1"/>
                <w:w w:val="104"/>
                <w:sz w:val="16"/>
                <w:szCs w:val="16"/>
              </w:rPr>
              <w:t>ida</w:t>
            </w:r>
            <w:r w:rsidRPr="006C6D27">
              <w:rPr>
                <w:rFonts w:ascii="Tahoma" w:eastAsia="Century Gothic" w:hAnsi="Tahoma" w:cs="Tahoma"/>
                <w:w w:val="104"/>
                <w:sz w:val="16"/>
                <w:szCs w:val="16"/>
              </w:rPr>
              <w:t>.</w:t>
            </w:r>
          </w:p>
          <w:p w14:paraId="09A9237D" w14:textId="77777777" w:rsidR="0030539E" w:rsidRPr="006C6D27" w:rsidRDefault="0030539E" w:rsidP="00CC4D0F">
            <w:pPr>
              <w:spacing w:before="2"/>
              <w:ind w:right="101"/>
              <w:jc w:val="both"/>
              <w:rPr>
                <w:rFonts w:ascii="Tahoma" w:eastAsia="Century Gothic" w:hAnsi="Tahoma" w:cs="Tahoma"/>
                <w:sz w:val="16"/>
                <w:szCs w:val="16"/>
              </w:rPr>
            </w:pPr>
            <w:r w:rsidRPr="006C6D27">
              <w:rPr>
                <w:rFonts w:ascii="Tahoma" w:eastAsia="Century Gothic" w:hAnsi="Tahoma" w:cs="Tahoma"/>
                <w:sz w:val="16"/>
                <w:szCs w:val="16"/>
              </w:rPr>
              <w:t>El</w:t>
            </w:r>
            <w:r w:rsidRPr="006C6D27">
              <w:rPr>
                <w:rFonts w:ascii="Tahoma" w:eastAsia="Century Gothic" w:hAnsi="Tahoma" w:cs="Tahoma"/>
                <w:spacing w:val="13"/>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br</w:t>
            </w:r>
            <w:r w:rsidRPr="006C6D27">
              <w:rPr>
                <w:rFonts w:ascii="Tahoma" w:eastAsia="Century Gothic" w:hAnsi="Tahoma" w:cs="Tahoma"/>
                <w:sz w:val="16"/>
                <w:szCs w:val="16"/>
              </w:rPr>
              <w:t>e</w:t>
            </w:r>
            <w:r w:rsidRPr="006C6D27">
              <w:rPr>
                <w:rFonts w:ascii="Tahoma" w:eastAsia="Century Gothic" w:hAnsi="Tahoma" w:cs="Tahoma"/>
                <w:spacing w:val="34"/>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z w:val="16"/>
                <w:szCs w:val="16"/>
              </w:rPr>
              <w:t>e</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arr</w:t>
            </w:r>
            <w:r w:rsidRPr="006C6D27">
              <w:rPr>
                <w:rFonts w:ascii="Tahoma" w:eastAsia="Century Gothic" w:hAnsi="Tahoma" w:cs="Tahoma"/>
                <w:sz w:val="16"/>
                <w:szCs w:val="16"/>
              </w:rPr>
              <w:t>e</w:t>
            </w:r>
            <w:r w:rsidRPr="006C6D27">
              <w:rPr>
                <w:rFonts w:ascii="Tahoma" w:eastAsia="Century Gothic" w:hAnsi="Tahoma" w:cs="Tahoma"/>
                <w:spacing w:val="29"/>
                <w:sz w:val="16"/>
                <w:szCs w:val="16"/>
              </w:rPr>
              <w:t xml:space="preserve"> </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ri</w:t>
            </w:r>
            <w:r w:rsidRPr="006C6D27">
              <w:rPr>
                <w:rFonts w:ascii="Tahoma" w:eastAsia="Century Gothic" w:hAnsi="Tahoma" w:cs="Tahoma"/>
                <w:spacing w:val="-2"/>
                <w:sz w:val="16"/>
                <w:szCs w:val="16"/>
              </w:rPr>
              <w:t>d</w:t>
            </w:r>
            <w:r w:rsidRPr="006C6D27">
              <w:rPr>
                <w:rFonts w:ascii="Tahoma" w:eastAsia="Century Gothic" w:hAnsi="Tahoma" w:cs="Tahoma"/>
                <w:sz w:val="16"/>
                <w:szCs w:val="16"/>
              </w:rPr>
              <w:t>o será</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pacing w:val="2"/>
                <w:sz w:val="16"/>
                <w:szCs w:val="16"/>
              </w:rPr>
              <w:t>o</w:t>
            </w:r>
            <w:r w:rsidRPr="006C6D27">
              <w:rPr>
                <w:rFonts w:ascii="Tahoma" w:eastAsia="Century Gothic" w:hAnsi="Tahoma" w:cs="Tahoma"/>
                <w:spacing w:val="-2"/>
                <w:sz w:val="16"/>
                <w:szCs w:val="16"/>
              </w:rPr>
              <w:t>d</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id</w:t>
            </w:r>
            <w:r w:rsidRPr="006C6D27">
              <w:rPr>
                <w:rFonts w:ascii="Tahoma" w:eastAsia="Century Gothic" w:hAnsi="Tahoma" w:cs="Tahoma"/>
                <w:sz w:val="16"/>
                <w:szCs w:val="16"/>
              </w:rPr>
              <w:t xml:space="preserve">o </w:t>
            </w:r>
            <w:r w:rsidRPr="006C6D27">
              <w:rPr>
                <w:rFonts w:ascii="Tahoma" w:eastAsia="Century Gothic" w:hAnsi="Tahoma" w:cs="Tahoma"/>
                <w:spacing w:val="2"/>
                <w:sz w:val="16"/>
                <w:szCs w:val="16"/>
              </w:rPr>
              <w:t>con</w:t>
            </w:r>
            <w:r w:rsidRPr="006C6D27">
              <w:rPr>
                <w:rFonts w:ascii="Tahoma" w:eastAsia="Century Gothic" w:hAnsi="Tahoma" w:cs="Tahoma"/>
                <w:spacing w:val="20"/>
                <w:sz w:val="16"/>
                <w:szCs w:val="16"/>
              </w:rPr>
              <w:t xml:space="preserve"> </w:t>
            </w:r>
            <w:r w:rsidRPr="006C6D27">
              <w:rPr>
                <w:rFonts w:ascii="Tahoma" w:eastAsia="Century Gothic" w:hAnsi="Tahoma" w:cs="Tahoma"/>
                <w:spacing w:val="1"/>
                <w:sz w:val="16"/>
                <w:szCs w:val="16"/>
              </w:rPr>
              <w:t>ac</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27"/>
                <w:sz w:val="16"/>
                <w:szCs w:val="16"/>
              </w:rPr>
              <w:t xml:space="preserve"> </w:t>
            </w:r>
            <w:r w:rsidRPr="006C6D27">
              <w:rPr>
                <w:rFonts w:ascii="Tahoma" w:eastAsia="Century Gothic" w:hAnsi="Tahoma" w:cs="Tahoma"/>
                <w:spacing w:val="1"/>
                <w:w w:val="104"/>
                <w:sz w:val="16"/>
                <w:szCs w:val="16"/>
              </w:rPr>
              <w:t>d</w:t>
            </w:r>
            <w:r w:rsidRPr="006C6D27">
              <w:rPr>
                <w:rFonts w:ascii="Tahoma" w:eastAsia="Century Gothic" w:hAnsi="Tahoma" w:cs="Tahoma"/>
                <w:w w:val="104"/>
                <w:sz w:val="16"/>
                <w:szCs w:val="16"/>
              </w:rPr>
              <w:t xml:space="preserve">e </w:t>
            </w:r>
            <w:r w:rsidRPr="006C6D27">
              <w:rPr>
                <w:rFonts w:ascii="Tahoma" w:eastAsia="Century Gothic" w:hAnsi="Tahoma" w:cs="Tahoma"/>
                <w:spacing w:val="1"/>
                <w:sz w:val="16"/>
                <w:szCs w:val="16"/>
              </w:rPr>
              <w:t>b</w:t>
            </w:r>
            <w:r w:rsidRPr="006C6D27">
              <w:rPr>
                <w:rFonts w:ascii="Tahoma" w:eastAsia="Century Gothic" w:hAnsi="Tahoma" w:cs="Tahoma"/>
                <w:spacing w:val="-1"/>
                <w:sz w:val="16"/>
                <w:szCs w:val="16"/>
              </w:rPr>
              <w:t>a</w:t>
            </w:r>
            <w:r w:rsidRPr="006C6D27">
              <w:rPr>
                <w:rFonts w:ascii="Tahoma" w:eastAsia="Century Gothic" w:hAnsi="Tahoma" w:cs="Tahoma"/>
                <w:sz w:val="16"/>
                <w:szCs w:val="16"/>
              </w:rPr>
              <w:t>jo</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eni</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7"/>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b</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z w:val="16"/>
                <w:szCs w:val="16"/>
              </w:rPr>
              <w:t>o</w:t>
            </w:r>
            <w:r w:rsidRPr="006C6D27">
              <w:rPr>
                <w:rFonts w:ascii="Tahoma" w:eastAsia="Century Gothic" w:hAnsi="Tahoma" w:cs="Tahoma"/>
                <w:spacing w:val="21"/>
                <w:sz w:val="16"/>
                <w:szCs w:val="16"/>
              </w:rPr>
              <w:t xml:space="preserve"> </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b</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eni</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4"/>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2"/>
                <w:sz w:val="16"/>
                <w:szCs w:val="16"/>
              </w:rPr>
              <w:t>o</w:t>
            </w:r>
            <w:r w:rsidRPr="006C6D27">
              <w:rPr>
                <w:rFonts w:ascii="Tahoma" w:eastAsia="Century Gothic" w:hAnsi="Tahoma" w:cs="Tahoma"/>
                <w:sz w:val="16"/>
                <w:szCs w:val="16"/>
              </w:rPr>
              <w:t>r</w:t>
            </w:r>
            <w:r w:rsidRPr="006C6D27">
              <w:rPr>
                <w:rFonts w:ascii="Tahoma" w:eastAsia="Century Gothic" w:hAnsi="Tahoma" w:cs="Tahoma"/>
                <w:spacing w:val="8"/>
                <w:sz w:val="16"/>
                <w:szCs w:val="16"/>
              </w:rPr>
              <w:t xml:space="preserve"> </w:t>
            </w:r>
            <w:proofErr w:type="spellStart"/>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2"/>
                <w:sz w:val="16"/>
                <w:szCs w:val="16"/>
              </w:rPr>
              <w:t>f</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lac</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ó</w:t>
            </w:r>
            <w:r w:rsidRPr="006C6D27">
              <w:rPr>
                <w:rFonts w:ascii="Tahoma" w:eastAsia="Century Gothic" w:hAnsi="Tahoma" w:cs="Tahoma"/>
                <w:sz w:val="16"/>
                <w:szCs w:val="16"/>
              </w:rPr>
              <w:t>n</w:t>
            </w:r>
            <w:proofErr w:type="spellEnd"/>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m</w:t>
            </w:r>
            <w:r w:rsidRPr="006C6D27">
              <w:rPr>
                <w:rFonts w:ascii="Tahoma" w:eastAsia="Century Gothic" w:hAnsi="Tahoma" w:cs="Tahoma"/>
                <w:spacing w:val="6"/>
                <w:sz w:val="16"/>
                <w:szCs w:val="16"/>
              </w:rPr>
              <w:t>e</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w:t>
            </w:r>
            <w:r w:rsidRPr="006C6D27">
              <w:rPr>
                <w:rFonts w:ascii="Tahoma" w:eastAsia="Century Gothic" w:hAnsi="Tahoma" w:cs="Tahoma"/>
                <w:sz w:val="16"/>
                <w:szCs w:val="16"/>
              </w:rPr>
              <w:t>o</w:t>
            </w:r>
            <w:r w:rsidRPr="006C6D27">
              <w:rPr>
                <w:rFonts w:ascii="Tahoma" w:eastAsia="Century Gothic" w:hAnsi="Tahoma" w:cs="Tahoma"/>
                <w:spacing w:val="24"/>
                <w:sz w:val="16"/>
                <w:szCs w:val="16"/>
              </w:rPr>
              <w:t xml:space="preserve"> </w:t>
            </w:r>
            <w:r w:rsidRPr="006C6D27">
              <w:rPr>
                <w:rFonts w:ascii="Tahoma" w:eastAsia="Century Gothic" w:hAnsi="Tahoma" w:cs="Tahoma"/>
                <w:w w:val="104"/>
                <w:sz w:val="16"/>
                <w:szCs w:val="16"/>
              </w:rPr>
              <w:t xml:space="preserve">a </w:t>
            </w:r>
            <w:r w:rsidRPr="006C6D27">
              <w:rPr>
                <w:rFonts w:ascii="Tahoma" w:eastAsia="Century Gothic" w:hAnsi="Tahoma" w:cs="Tahoma"/>
                <w:spacing w:val="-1"/>
                <w:sz w:val="16"/>
                <w:szCs w:val="16"/>
              </w:rPr>
              <w:t>u</w:t>
            </w:r>
            <w:r w:rsidRPr="006C6D27">
              <w:rPr>
                <w:rFonts w:ascii="Tahoma" w:eastAsia="Century Gothic" w:hAnsi="Tahoma" w:cs="Tahoma"/>
                <w:sz w:val="16"/>
                <w:szCs w:val="16"/>
              </w:rPr>
              <w:t>n</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w:t>
            </w:r>
            <w:r w:rsidRPr="006C6D27">
              <w:rPr>
                <w:rFonts w:ascii="Tahoma" w:eastAsia="Century Gothic" w:hAnsi="Tahoma" w:cs="Tahoma"/>
                <w:sz w:val="16"/>
                <w:szCs w:val="16"/>
              </w:rPr>
              <w:t xml:space="preserve">o </w:t>
            </w:r>
            <w:r w:rsidRPr="006C6D27">
              <w:rPr>
                <w:rFonts w:ascii="Tahoma" w:eastAsia="Century Gothic" w:hAnsi="Tahoma" w:cs="Tahoma"/>
                <w:spacing w:val="3"/>
                <w:sz w:val="16"/>
                <w:szCs w:val="16"/>
              </w:rPr>
              <w:t>recocido</w:t>
            </w:r>
            <w:r w:rsidRPr="006C6D27">
              <w:rPr>
                <w:rFonts w:ascii="Tahoma" w:eastAsia="Century Gothic" w:hAnsi="Tahoma" w:cs="Tahoma"/>
                <w:sz w:val="16"/>
                <w:szCs w:val="16"/>
              </w:rPr>
              <w:t xml:space="preserve"> </w:t>
            </w:r>
            <w:r w:rsidRPr="006C6D27">
              <w:rPr>
                <w:rFonts w:ascii="Tahoma" w:eastAsia="Century Gothic" w:hAnsi="Tahoma" w:cs="Tahoma"/>
                <w:spacing w:val="7"/>
                <w:sz w:val="16"/>
                <w:szCs w:val="16"/>
              </w:rPr>
              <w:t>de</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n</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ma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za</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z w:val="16"/>
                <w:szCs w:val="16"/>
              </w:rPr>
              <w:t>ó</w:t>
            </w:r>
            <w:r w:rsidRPr="006C6D27">
              <w:rPr>
                <w:rFonts w:ascii="Tahoma" w:eastAsia="Century Gothic" w:hAnsi="Tahoma" w:cs="Tahoma"/>
                <w:spacing w:val="1"/>
                <w:sz w:val="16"/>
                <w:szCs w:val="16"/>
              </w:rPr>
              <w:t>n</w:t>
            </w:r>
            <w:r w:rsidRPr="006C6D27">
              <w:rPr>
                <w:rFonts w:ascii="Tahoma" w:eastAsia="Century Gothic" w:hAnsi="Tahoma" w:cs="Tahoma"/>
                <w:sz w:val="16"/>
                <w:szCs w:val="16"/>
              </w:rPr>
              <w:t xml:space="preserve">, </w:t>
            </w:r>
            <w:r w:rsidRPr="006C6D27">
              <w:rPr>
                <w:rFonts w:ascii="Tahoma" w:eastAsia="Century Gothic" w:hAnsi="Tahoma" w:cs="Tahoma"/>
                <w:spacing w:val="21"/>
                <w:sz w:val="16"/>
                <w:szCs w:val="16"/>
              </w:rPr>
              <w:t>de</w:t>
            </w:r>
            <w:r w:rsidRPr="006C6D27">
              <w:rPr>
                <w:rFonts w:ascii="Tahoma" w:eastAsia="Century Gothic" w:hAnsi="Tahoma" w:cs="Tahoma"/>
                <w:spacing w:val="23"/>
                <w:sz w:val="16"/>
                <w:szCs w:val="16"/>
              </w:rPr>
              <w:t xml:space="preserve"> </w:t>
            </w:r>
            <w:r w:rsidRPr="006C6D27">
              <w:rPr>
                <w:rFonts w:ascii="Tahoma" w:eastAsia="Century Gothic" w:hAnsi="Tahoma" w:cs="Tahoma"/>
                <w:sz w:val="16"/>
                <w:szCs w:val="16"/>
              </w:rPr>
              <w:t>f</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m</w:t>
            </w:r>
            <w:r w:rsidRPr="006C6D27">
              <w:rPr>
                <w:rFonts w:ascii="Tahoma" w:eastAsia="Century Gothic" w:hAnsi="Tahoma" w:cs="Tahoma"/>
                <w:sz w:val="16"/>
                <w:szCs w:val="16"/>
              </w:rPr>
              <w:t xml:space="preserve">a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28"/>
                <w:sz w:val="16"/>
                <w:szCs w:val="16"/>
              </w:rPr>
              <w:t xml:space="preserve"> </w:t>
            </w:r>
            <w:r w:rsidRPr="006C6D27">
              <w:rPr>
                <w:rFonts w:ascii="Tahoma" w:eastAsia="Century Gothic" w:hAnsi="Tahoma" w:cs="Tahoma"/>
                <w:spacing w:val="1"/>
                <w:w w:val="104"/>
                <w:sz w:val="16"/>
                <w:szCs w:val="16"/>
              </w:rPr>
              <w:t>p</w:t>
            </w:r>
            <w:r w:rsidRPr="006C6D27">
              <w:rPr>
                <w:rFonts w:ascii="Tahoma" w:eastAsia="Century Gothic" w:hAnsi="Tahoma" w:cs="Tahoma"/>
                <w:spacing w:val="2"/>
                <w:w w:val="104"/>
                <w:sz w:val="16"/>
                <w:szCs w:val="16"/>
              </w:rPr>
              <w:t>u</w:t>
            </w:r>
            <w:r w:rsidRPr="006C6D27">
              <w:rPr>
                <w:rFonts w:ascii="Tahoma" w:eastAsia="Century Gothic" w:hAnsi="Tahoma" w:cs="Tahoma"/>
                <w:spacing w:val="-1"/>
                <w:w w:val="104"/>
                <w:sz w:val="16"/>
                <w:szCs w:val="16"/>
              </w:rPr>
              <w:t>e</w:t>
            </w:r>
            <w:r w:rsidRPr="006C6D27">
              <w:rPr>
                <w:rFonts w:ascii="Tahoma" w:eastAsia="Century Gothic" w:hAnsi="Tahoma" w:cs="Tahoma"/>
                <w:spacing w:val="1"/>
                <w:w w:val="104"/>
                <w:sz w:val="16"/>
                <w:szCs w:val="16"/>
              </w:rPr>
              <w:t>d</w:t>
            </w:r>
            <w:r w:rsidRPr="006C6D27">
              <w:rPr>
                <w:rFonts w:ascii="Tahoma" w:eastAsia="Century Gothic" w:hAnsi="Tahoma" w:cs="Tahoma"/>
                <w:w w:val="104"/>
                <w:sz w:val="16"/>
                <w:szCs w:val="16"/>
              </w:rPr>
              <w:t xml:space="preserve">a </w:t>
            </w:r>
            <w:r w:rsidRPr="006C6D27">
              <w:rPr>
                <w:rFonts w:ascii="Tahoma" w:eastAsia="Century Gothic" w:hAnsi="Tahoma" w:cs="Tahoma"/>
                <w:spacing w:val="-1"/>
                <w:sz w:val="16"/>
                <w:szCs w:val="16"/>
              </w:rPr>
              <w:t>re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u</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ta</w:t>
            </w:r>
            <w:r w:rsidRPr="006C6D27">
              <w:rPr>
                <w:rFonts w:ascii="Tahoma" w:eastAsia="Century Gothic" w:hAnsi="Tahoma" w:cs="Tahoma"/>
                <w:sz w:val="16"/>
                <w:szCs w:val="16"/>
              </w:rPr>
              <w:t xml:space="preserve">r </w:t>
            </w:r>
            <w:r w:rsidRPr="006C6D27">
              <w:rPr>
                <w:rFonts w:ascii="Tahoma" w:eastAsia="Century Gothic" w:hAnsi="Tahoma" w:cs="Tahoma"/>
                <w:spacing w:val="2"/>
                <w:sz w:val="16"/>
                <w:szCs w:val="16"/>
              </w:rPr>
              <w:t>u</w:t>
            </w:r>
            <w:r w:rsidRPr="006C6D27">
              <w:rPr>
                <w:rFonts w:ascii="Tahoma" w:eastAsia="Century Gothic" w:hAnsi="Tahoma" w:cs="Tahoma"/>
                <w:sz w:val="16"/>
                <w:szCs w:val="16"/>
              </w:rPr>
              <w:t>n</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br</w:t>
            </w:r>
            <w:r w:rsidRPr="006C6D27">
              <w:rPr>
                <w:rFonts w:ascii="Tahoma" w:eastAsia="Century Gothic" w:hAnsi="Tahoma" w:cs="Tahoma"/>
                <w:sz w:val="16"/>
                <w:szCs w:val="16"/>
              </w:rPr>
              <w:t xml:space="preserve">e </w:t>
            </w:r>
            <w:r w:rsidRPr="006C6D27">
              <w:rPr>
                <w:rFonts w:ascii="Tahoma" w:eastAsia="Century Gothic" w:hAnsi="Tahoma" w:cs="Tahoma"/>
                <w:spacing w:val="-1"/>
                <w:sz w:val="16"/>
                <w:szCs w:val="16"/>
              </w:rPr>
              <w:t>mu</w:t>
            </w:r>
            <w:r w:rsidRPr="006C6D27">
              <w:rPr>
                <w:rFonts w:ascii="Tahoma" w:eastAsia="Century Gothic" w:hAnsi="Tahoma" w:cs="Tahoma"/>
                <w:sz w:val="16"/>
                <w:szCs w:val="16"/>
              </w:rPr>
              <w:t>y</w:t>
            </w:r>
            <w:r w:rsidRPr="006C6D27">
              <w:rPr>
                <w:rFonts w:ascii="Tahoma" w:eastAsia="Century Gothic" w:hAnsi="Tahoma" w:cs="Tahoma"/>
                <w:spacing w:val="30"/>
                <w:sz w:val="16"/>
                <w:szCs w:val="16"/>
              </w:rPr>
              <w:t xml:space="preserve"> </w:t>
            </w:r>
            <w:r w:rsidRPr="006C6D27">
              <w:rPr>
                <w:rFonts w:ascii="Tahoma" w:eastAsia="Century Gothic" w:hAnsi="Tahoma" w:cs="Tahoma"/>
                <w:sz w:val="16"/>
                <w:szCs w:val="16"/>
              </w:rPr>
              <w:t>f</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x</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b</w:t>
            </w:r>
            <w:r w:rsidRPr="006C6D27">
              <w:rPr>
                <w:rFonts w:ascii="Tahoma" w:eastAsia="Century Gothic" w:hAnsi="Tahoma" w:cs="Tahoma"/>
                <w:spacing w:val="1"/>
                <w:sz w:val="16"/>
                <w:szCs w:val="16"/>
              </w:rPr>
              <w:t>l</w:t>
            </w:r>
            <w:r w:rsidRPr="006C6D27">
              <w:rPr>
                <w:rFonts w:ascii="Tahoma" w:eastAsia="Century Gothic" w:hAnsi="Tahoma" w:cs="Tahoma"/>
                <w:sz w:val="16"/>
                <w:szCs w:val="16"/>
              </w:rPr>
              <w:t>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br</w:t>
            </w:r>
            <w:r w:rsidRPr="006C6D27">
              <w:rPr>
                <w:rFonts w:ascii="Tahoma" w:eastAsia="Century Gothic" w:hAnsi="Tahoma" w:cs="Tahoma"/>
                <w:sz w:val="16"/>
                <w:szCs w:val="16"/>
              </w:rPr>
              <w:t xml:space="preserve">e </w:t>
            </w:r>
            <w:r w:rsidRPr="006C6D27">
              <w:rPr>
                <w:rFonts w:ascii="Tahoma" w:eastAsia="Century Gothic" w:hAnsi="Tahoma" w:cs="Tahoma"/>
                <w:spacing w:val="1"/>
                <w:sz w:val="16"/>
                <w:szCs w:val="16"/>
              </w:rPr>
              <w:t>ne</w:t>
            </w:r>
            <w:r w:rsidRPr="006C6D27">
              <w:rPr>
                <w:rFonts w:ascii="Tahoma" w:eastAsia="Century Gothic" w:hAnsi="Tahoma" w:cs="Tahoma"/>
                <w:sz w:val="16"/>
                <w:szCs w:val="16"/>
              </w:rPr>
              <w:t>g</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34"/>
                <w:sz w:val="16"/>
                <w:szCs w:val="16"/>
              </w:rPr>
              <w:t xml:space="preserve"> </w:t>
            </w:r>
            <w:r w:rsidRPr="006C6D27">
              <w:rPr>
                <w:rFonts w:ascii="Tahoma" w:eastAsia="Century Gothic" w:hAnsi="Tahoma" w:cs="Tahoma"/>
                <w:spacing w:val="1"/>
                <w:sz w:val="16"/>
                <w:szCs w:val="16"/>
              </w:rPr>
              <w:t>re</w:t>
            </w:r>
            <w:r w:rsidRPr="006C6D27">
              <w:rPr>
                <w:rFonts w:ascii="Tahoma" w:eastAsia="Century Gothic" w:hAnsi="Tahoma" w:cs="Tahoma"/>
                <w:spacing w:val="-1"/>
                <w:sz w:val="16"/>
                <w:szCs w:val="16"/>
              </w:rPr>
              <w:t>c</w:t>
            </w:r>
            <w:r w:rsidRPr="006C6D27">
              <w:rPr>
                <w:rFonts w:ascii="Tahoma" w:eastAsia="Century Gothic" w:hAnsi="Tahoma" w:cs="Tahoma"/>
                <w:sz w:val="16"/>
                <w:szCs w:val="16"/>
              </w:rPr>
              <w:t>o</w:t>
            </w:r>
            <w:r w:rsidRPr="006C6D27">
              <w:rPr>
                <w:rFonts w:ascii="Tahoma" w:eastAsia="Century Gothic" w:hAnsi="Tahoma" w:cs="Tahoma"/>
                <w:spacing w:val="1"/>
                <w:sz w:val="16"/>
                <w:szCs w:val="16"/>
              </w:rPr>
              <w:t>si</w:t>
            </w:r>
            <w:r w:rsidRPr="006C6D27">
              <w:rPr>
                <w:rFonts w:ascii="Tahoma" w:eastAsia="Century Gothic" w:hAnsi="Tahoma" w:cs="Tahoma"/>
                <w:spacing w:val="-2"/>
                <w:sz w:val="16"/>
                <w:szCs w:val="16"/>
              </w:rPr>
              <w:t>d</w:t>
            </w:r>
            <w:r w:rsidRPr="006C6D27">
              <w:rPr>
                <w:rFonts w:ascii="Tahoma" w:eastAsia="Century Gothic" w:hAnsi="Tahoma" w:cs="Tahoma"/>
                <w:spacing w:val="2"/>
                <w:sz w:val="16"/>
                <w:szCs w:val="16"/>
              </w:rPr>
              <w:t>o</w:t>
            </w:r>
            <w:r w:rsidRPr="006C6D27">
              <w:rPr>
                <w:rFonts w:ascii="Tahoma" w:eastAsia="Century Gothic" w:hAnsi="Tahoma" w:cs="Tahoma"/>
                <w:sz w:val="16"/>
                <w:szCs w:val="16"/>
              </w:rPr>
              <w:t xml:space="preserve">), </w:t>
            </w:r>
            <w:r w:rsidRPr="006C6D27">
              <w:rPr>
                <w:rFonts w:ascii="Tahoma" w:eastAsia="Century Gothic" w:hAnsi="Tahoma" w:cs="Tahoma"/>
                <w:spacing w:val="1"/>
                <w:w w:val="104"/>
                <w:sz w:val="16"/>
                <w:szCs w:val="16"/>
              </w:rPr>
              <w:t>d</w:t>
            </w:r>
            <w:r w:rsidRPr="006C6D27">
              <w:rPr>
                <w:rFonts w:ascii="Tahoma" w:eastAsia="Century Gothic" w:hAnsi="Tahoma" w:cs="Tahoma"/>
                <w:w w:val="104"/>
                <w:sz w:val="16"/>
                <w:szCs w:val="16"/>
              </w:rPr>
              <w:t xml:space="preserve">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á</w:t>
            </w:r>
            <w:r w:rsidRPr="006C6D27">
              <w:rPr>
                <w:rFonts w:ascii="Tahoma" w:eastAsia="Century Gothic" w:hAnsi="Tahoma" w:cs="Tahoma"/>
                <w:spacing w:val="-1"/>
                <w:sz w:val="16"/>
                <w:szCs w:val="16"/>
              </w:rPr>
              <w:t>m</w:t>
            </w:r>
            <w:r w:rsidRPr="006C6D27">
              <w:rPr>
                <w:rFonts w:ascii="Tahoma" w:eastAsia="Century Gothic" w:hAnsi="Tahoma" w:cs="Tahoma"/>
                <w:spacing w:val="3"/>
                <w:sz w:val="16"/>
                <w:szCs w:val="16"/>
              </w:rPr>
              <w:t>e</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20"/>
                <w:sz w:val="16"/>
                <w:szCs w:val="16"/>
              </w:rPr>
              <w:t xml:space="preserve"> </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i</w:t>
            </w:r>
            <w:r w:rsidRPr="006C6D27">
              <w:rPr>
                <w:rFonts w:ascii="Tahoma" w:eastAsia="Century Gothic" w:hAnsi="Tahoma" w:cs="Tahoma"/>
                <w:sz w:val="16"/>
                <w:szCs w:val="16"/>
              </w:rPr>
              <w:t>fo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m</w:t>
            </w:r>
            <w:r w:rsidRPr="006C6D27">
              <w:rPr>
                <w:rFonts w:ascii="Tahoma" w:eastAsia="Century Gothic" w:hAnsi="Tahoma" w:cs="Tahoma"/>
                <w:sz w:val="16"/>
                <w:szCs w:val="16"/>
              </w:rPr>
              <w:t>e</w:t>
            </w:r>
            <w:r w:rsidRPr="006C6D27">
              <w:rPr>
                <w:rFonts w:ascii="Tahoma" w:eastAsia="Century Gothic" w:hAnsi="Tahoma" w:cs="Tahoma"/>
                <w:spacing w:val="20"/>
                <w:sz w:val="16"/>
                <w:szCs w:val="16"/>
              </w:rPr>
              <w:t xml:space="preserve"> </w:t>
            </w:r>
            <w:r w:rsidRPr="006C6D27">
              <w:rPr>
                <w:rFonts w:ascii="Tahoma" w:eastAsia="Century Gothic" w:hAnsi="Tahoma" w:cs="Tahoma"/>
                <w:sz w:val="16"/>
                <w:szCs w:val="16"/>
              </w:rPr>
              <w:t xml:space="preserve">y </w:t>
            </w:r>
            <w:r w:rsidRPr="006C6D27">
              <w:rPr>
                <w:rFonts w:ascii="Tahoma" w:eastAsia="Century Gothic" w:hAnsi="Tahoma" w:cs="Tahoma"/>
                <w:spacing w:val="2"/>
                <w:sz w:val="16"/>
                <w:szCs w:val="16"/>
              </w:rPr>
              <w:t>u</w:t>
            </w:r>
            <w:r w:rsidRPr="006C6D27">
              <w:rPr>
                <w:rFonts w:ascii="Tahoma" w:eastAsia="Century Gothic" w:hAnsi="Tahoma" w:cs="Tahoma"/>
                <w:sz w:val="16"/>
                <w:szCs w:val="16"/>
              </w:rPr>
              <w:t>n</w:t>
            </w:r>
            <w:r w:rsidRPr="006C6D27">
              <w:rPr>
                <w:rFonts w:ascii="Tahoma" w:eastAsia="Century Gothic" w:hAnsi="Tahoma" w:cs="Tahoma"/>
                <w:spacing w:val="6"/>
                <w:sz w:val="16"/>
                <w:szCs w:val="16"/>
              </w:rPr>
              <w:t xml:space="preserve"> </w:t>
            </w:r>
            <w:r w:rsidRPr="006C6D27">
              <w:rPr>
                <w:rFonts w:ascii="Tahoma" w:eastAsia="Century Gothic" w:hAnsi="Tahoma" w:cs="Tahoma"/>
                <w:spacing w:val="-1"/>
                <w:sz w:val="16"/>
                <w:szCs w:val="16"/>
              </w:rPr>
              <w:t>pr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t</w:t>
            </w:r>
            <w:r w:rsidRPr="006C6D27">
              <w:rPr>
                <w:rFonts w:ascii="Tahoma" w:eastAsia="Century Gothic" w:hAnsi="Tahoma" w:cs="Tahoma"/>
                <w:sz w:val="16"/>
                <w:szCs w:val="16"/>
              </w:rPr>
              <w:t>o</w:t>
            </w:r>
            <w:r w:rsidRPr="006C6D27">
              <w:rPr>
                <w:rFonts w:ascii="Tahoma" w:eastAsia="Century Gothic" w:hAnsi="Tahoma" w:cs="Tahoma"/>
                <w:spacing w:val="24"/>
                <w:sz w:val="16"/>
                <w:szCs w:val="16"/>
              </w:rPr>
              <w:t xml:space="preserve"> </w:t>
            </w:r>
            <w:r w:rsidRPr="006C6D27">
              <w:rPr>
                <w:rFonts w:ascii="Tahoma" w:eastAsia="Century Gothic" w:hAnsi="Tahoma" w:cs="Tahoma"/>
                <w:spacing w:val="-1"/>
                <w:sz w:val="16"/>
                <w:szCs w:val="16"/>
              </w:rPr>
              <w:t>h</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m</w:t>
            </w:r>
            <w:r w:rsidRPr="006C6D27">
              <w:rPr>
                <w:rFonts w:ascii="Tahoma" w:eastAsia="Century Gothic" w:hAnsi="Tahoma" w:cs="Tahoma"/>
                <w:sz w:val="16"/>
                <w:szCs w:val="16"/>
              </w:rPr>
              <w:t>o</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é</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pacing w:val="2"/>
                <w:sz w:val="16"/>
                <w:szCs w:val="16"/>
              </w:rPr>
              <w:t>o</w:t>
            </w:r>
            <w:r w:rsidRPr="006C6D27">
              <w:rPr>
                <w:rFonts w:ascii="Tahoma" w:eastAsia="Century Gothic" w:hAnsi="Tahoma" w:cs="Tahoma"/>
                <w:sz w:val="16"/>
                <w:szCs w:val="16"/>
              </w:rPr>
              <w:t>,</w:t>
            </w:r>
            <w:r w:rsidRPr="006C6D27">
              <w:rPr>
                <w:rFonts w:ascii="Tahoma" w:eastAsia="Century Gothic" w:hAnsi="Tahoma" w:cs="Tahoma"/>
                <w:spacing w:val="28"/>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17"/>
                <w:sz w:val="16"/>
                <w:szCs w:val="16"/>
              </w:rPr>
              <w:t xml:space="preserve"> </w:t>
            </w:r>
            <w:r w:rsidRPr="006C6D27">
              <w:rPr>
                <w:rFonts w:ascii="Tahoma" w:eastAsia="Century Gothic" w:hAnsi="Tahoma" w:cs="Tahoma"/>
                <w:spacing w:val="-1"/>
                <w:w w:val="104"/>
                <w:sz w:val="16"/>
                <w:szCs w:val="16"/>
              </w:rPr>
              <w:t>e</w:t>
            </w:r>
            <w:r w:rsidRPr="006C6D27">
              <w:rPr>
                <w:rFonts w:ascii="Tahoma" w:eastAsia="Century Gothic" w:hAnsi="Tahoma" w:cs="Tahoma"/>
                <w:spacing w:val="3"/>
                <w:w w:val="104"/>
                <w:sz w:val="16"/>
                <w:szCs w:val="16"/>
              </w:rPr>
              <w:t>s</w:t>
            </w:r>
            <w:r w:rsidRPr="006C6D27">
              <w:rPr>
                <w:rFonts w:ascii="Tahoma" w:eastAsia="Century Gothic" w:hAnsi="Tahoma" w:cs="Tahoma"/>
                <w:spacing w:val="-1"/>
                <w:w w:val="104"/>
                <w:sz w:val="16"/>
                <w:szCs w:val="16"/>
              </w:rPr>
              <w:t>ta</w:t>
            </w:r>
            <w:r w:rsidRPr="006C6D27">
              <w:rPr>
                <w:rFonts w:ascii="Tahoma" w:eastAsia="Century Gothic" w:hAnsi="Tahoma" w:cs="Tahoma"/>
                <w:w w:val="104"/>
                <w:sz w:val="16"/>
                <w:szCs w:val="16"/>
              </w:rPr>
              <w:t xml:space="preserve">s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1"/>
                <w:sz w:val="16"/>
                <w:szCs w:val="16"/>
              </w:rPr>
              <w:t>piedad</w:t>
            </w:r>
            <w:r w:rsidRPr="006C6D27">
              <w:rPr>
                <w:rFonts w:ascii="Tahoma" w:eastAsia="Century Gothic" w:hAnsi="Tahoma" w:cs="Tahoma"/>
                <w:spacing w:val="-1"/>
                <w:sz w:val="16"/>
                <w:szCs w:val="16"/>
              </w:rPr>
              <w:t>e</w:t>
            </w:r>
            <w:r w:rsidRPr="006C6D27">
              <w:rPr>
                <w:rFonts w:ascii="Tahoma" w:eastAsia="Century Gothic" w:hAnsi="Tahoma" w:cs="Tahoma"/>
                <w:sz w:val="16"/>
                <w:szCs w:val="16"/>
              </w:rPr>
              <w:t xml:space="preserve">s </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24"/>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w:t>
            </w:r>
            <w:r w:rsidRPr="006C6D27">
              <w:rPr>
                <w:rFonts w:ascii="Tahoma" w:eastAsia="Century Gothic" w:hAnsi="Tahoma" w:cs="Tahoma"/>
                <w:sz w:val="16"/>
                <w:szCs w:val="16"/>
              </w:rPr>
              <w:t xml:space="preserve">n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24"/>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z w:val="16"/>
                <w:szCs w:val="16"/>
              </w:rPr>
              <w:t>a</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má</w:t>
            </w:r>
            <w:r w:rsidRPr="006C6D27">
              <w:rPr>
                <w:rFonts w:ascii="Tahoma" w:eastAsia="Century Gothic" w:hAnsi="Tahoma" w:cs="Tahoma"/>
                <w:sz w:val="16"/>
                <w:szCs w:val="16"/>
              </w:rPr>
              <w:t>s</w:t>
            </w:r>
            <w:r w:rsidRPr="006C6D27">
              <w:rPr>
                <w:rFonts w:ascii="Tahoma" w:eastAsia="Century Gothic" w:hAnsi="Tahoma" w:cs="Tahoma"/>
                <w:spacing w:val="24"/>
                <w:sz w:val="16"/>
                <w:szCs w:val="16"/>
              </w:rPr>
              <w:t xml:space="preserve"> </w:t>
            </w:r>
            <w:r w:rsidRPr="006C6D27">
              <w:rPr>
                <w:rFonts w:ascii="Tahoma" w:eastAsia="Century Gothic" w:hAnsi="Tahoma" w:cs="Tahoma"/>
                <w:spacing w:val="1"/>
                <w:sz w:val="16"/>
                <w:szCs w:val="16"/>
              </w:rPr>
              <w:t>si</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pl</w:t>
            </w:r>
            <w:r w:rsidRPr="006C6D27">
              <w:rPr>
                <w:rFonts w:ascii="Tahoma" w:eastAsia="Century Gothic" w:hAnsi="Tahoma" w:cs="Tahoma"/>
                <w:spacing w:val="-1"/>
                <w:sz w:val="16"/>
                <w:szCs w:val="16"/>
              </w:rPr>
              <w:t>e</w:t>
            </w:r>
            <w:r w:rsidRPr="006C6D27">
              <w:rPr>
                <w:rFonts w:ascii="Tahoma" w:eastAsia="Century Gothic" w:hAnsi="Tahoma" w:cs="Tahoma"/>
                <w:sz w:val="16"/>
                <w:szCs w:val="16"/>
              </w:rPr>
              <w:t>s</w:t>
            </w:r>
            <w:r w:rsidRPr="006C6D27">
              <w:rPr>
                <w:rFonts w:ascii="Tahoma" w:eastAsia="Century Gothic" w:hAnsi="Tahoma" w:cs="Tahoma"/>
                <w:spacing w:val="32"/>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21"/>
                <w:sz w:val="16"/>
                <w:szCs w:val="16"/>
              </w:rPr>
              <w:t xml:space="preserve"> </w:t>
            </w:r>
            <w:r w:rsidRPr="006C6D27">
              <w:rPr>
                <w:rFonts w:ascii="Tahoma" w:eastAsia="Century Gothic" w:hAnsi="Tahoma" w:cs="Tahoma"/>
                <w:spacing w:val="1"/>
                <w:w w:val="104"/>
                <w:sz w:val="16"/>
                <w:szCs w:val="16"/>
              </w:rPr>
              <w:t>la</w:t>
            </w:r>
            <w:r w:rsidRPr="006C6D27">
              <w:rPr>
                <w:rFonts w:ascii="Tahoma" w:eastAsia="Century Gothic" w:hAnsi="Tahoma" w:cs="Tahoma"/>
                <w:spacing w:val="-1"/>
                <w:w w:val="104"/>
                <w:sz w:val="16"/>
                <w:szCs w:val="16"/>
              </w:rPr>
              <w:t>b</w:t>
            </w:r>
            <w:r w:rsidRPr="006C6D27">
              <w:rPr>
                <w:rFonts w:ascii="Tahoma" w:eastAsia="Century Gothic" w:hAnsi="Tahoma" w:cs="Tahoma"/>
                <w:spacing w:val="2"/>
                <w:w w:val="104"/>
                <w:sz w:val="16"/>
                <w:szCs w:val="16"/>
              </w:rPr>
              <w:t>o</w:t>
            </w:r>
            <w:r w:rsidRPr="006C6D27">
              <w:rPr>
                <w:rFonts w:ascii="Tahoma" w:eastAsia="Century Gothic" w:hAnsi="Tahoma" w:cs="Tahoma"/>
                <w:spacing w:val="1"/>
                <w:w w:val="104"/>
                <w:sz w:val="16"/>
                <w:szCs w:val="16"/>
              </w:rPr>
              <w:t>r</w:t>
            </w:r>
            <w:r w:rsidRPr="006C6D27">
              <w:rPr>
                <w:rFonts w:ascii="Tahoma" w:eastAsia="Century Gothic" w:hAnsi="Tahoma" w:cs="Tahoma"/>
                <w:spacing w:val="-1"/>
                <w:w w:val="104"/>
                <w:sz w:val="16"/>
                <w:szCs w:val="16"/>
              </w:rPr>
              <w:t>e</w:t>
            </w:r>
            <w:r w:rsidRPr="006C6D27">
              <w:rPr>
                <w:rFonts w:ascii="Tahoma" w:eastAsia="Century Gothic" w:hAnsi="Tahoma" w:cs="Tahoma"/>
                <w:w w:val="104"/>
                <w:sz w:val="16"/>
                <w:szCs w:val="16"/>
              </w:rPr>
              <w:t xml:space="preserve">s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ip</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lac</w:t>
            </w:r>
            <w:r w:rsidRPr="006C6D27">
              <w:rPr>
                <w:rFonts w:ascii="Tahoma" w:eastAsia="Century Gothic" w:hAnsi="Tahoma" w:cs="Tahoma"/>
                <w:sz w:val="16"/>
                <w:szCs w:val="16"/>
              </w:rPr>
              <w:t xml:space="preserve">ión </w:t>
            </w:r>
            <w:r w:rsidRPr="006C6D27">
              <w:rPr>
                <w:rFonts w:ascii="Tahoma" w:eastAsia="Century Gothic" w:hAnsi="Tahoma" w:cs="Tahoma"/>
                <w:spacing w:val="1"/>
                <w:sz w:val="16"/>
                <w:szCs w:val="16"/>
              </w:rPr>
              <w:t>e</w:t>
            </w:r>
            <w:r w:rsidRPr="006C6D27">
              <w:rPr>
                <w:rFonts w:ascii="Tahoma" w:eastAsia="Century Gothic" w:hAnsi="Tahoma" w:cs="Tahoma"/>
                <w:sz w:val="16"/>
                <w:szCs w:val="16"/>
              </w:rPr>
              <w:t>n</w:t>
            </w:r>
            <w:r w:rsidRPr="006C6D27">
              <w:rPr>
                <w:rFonts w:ascii="Tahoma" w:eastAsia="Century Gothic" w:hAnsi="Tahoma" w:cs="Tahoma"/>
                <w:spacing w:val="6"/>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re</w:t>
            </w:r>
            <w:r w:rsidRPr="006C6D27">
              <w:rPr>
                <w:rFonts w:ascii="Tahoma" w:eastAsia="Century Gothic" w:hAnsi="Tahoma" w:cs="Tahoma"/>
                <w:sz w:val="16"/>
                <w:szCs w:val="16"/>
              </w:rPr>
              <w:t>,</w:t>
            </w:r>
            <w:r w:rsidRPr="006C6D27">
              <w:rPr>
                <w:rFonts w:ascii="Tahoma" w:eastAsia="Century Gothic" w:hAnsi="Tahoma" w:cs="Tahoma"/>
                <w:spacing w:val="20"/>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bl</w:t>
            </w:r>
            <w:r w:rsidRPr="006C6D27">
              <w:rPr>
                <w:rFonts w:ascii="Tahoma" w:eastAsia="Century Gothic" w:hAnsi="Tahoma" w:cs="Tahoma"/>
                <w:spacing w:val="-1"/>
                <w:sz w:val="16"/>
                <w:szCs w:val="16"/>
              </w:rPr>
              <w:t>e</w:t>
            </w:r>
            <w:r w:rsidRPr="006C6D27">
              <w:rPr>
                <w:rFonts w:ascii="Tahoma" w:eastAsia="Century Gothic" w:hAnsi="Tahoma" w:cs="Tahoma"/>
                <w:sz w:val="16"/>
                <w:szCs w:val="16"/>
              </w:rPr>
              <w:t>z</w:t>
            </w:r>
            <w:r w:rsidRPr="006C6D27">
              <w:rPr>
                <w:rFonts w:ascii="Tahoma" w:eastAsia="Century Gothic" w:hAnsi="Tahoma" w:cs="Tahoma"/>
                <w:spacing w:val="17"/>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3"/>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nr</w:t>
            </w:r>
            <w:r w:rsidRPr="006C6D27">
              <w:rPr>
                <w:rFonts w:ascii="Tahoma" w:eastAsia="Century Gothic" w:hAnsi="Tahoma" w:cs="Tahoma"/>
                <w:sz w:val="16"/>
                <w:szCs w:val="16"/>
              </w:rPr>
              <w:t>o</w:t>
            </w:r>
            <w:r w:rsidRPr="006C6D27">
              <w:rPr>
                <w:rFonts w:ascii="Tahoma" w:eastAsia="Century Gothic" w:hAnsi="Tahoma" w:cs="Tahoma"/>
                <w:spacing w:val="1"/>
                <w:sz w:val="16"/>
                <w:szCs w:val="16"/>
              </w:rPr>
              <w:t>l</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6"/>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1"/>
                <w:sz w:val="16"/>
                <w:szCs w:val="16"/>
              </w:rPr>
              <w:t xml:space="preserve"> </w:t>
            </w:r>
            <w:r w:rsidRPr="006C6D27">
              <w:rPr>
                <w:rFonts w:ascii="Tahoma" w:eastAsia="Century Gothic" w:hAnsi="Tahoma" w:cs="Tahoma"/>
                <w:spacing w:val="-1"/>
                <w:w w:val="104"/>
                <w:sz w:val="16"/>
                <w:szCs w:val="16"/>
              </w:rPr>
              <w:t>a</w:t>
            </w:r>
            <w:r w:rsidRPr="006C6D27">
              <w:rPr>
                <w:rFonts w:ascii="Tahoma" w:eastAsia="Century Gothic" w:hAnsi="Tahoma" w:cs="Tahoma"/>
                <w:spacing w:val="1"/>
                <w:w w:val="104"/>
                <w:sz w:val="16"/>
                <w:szCs w:val="16"/>
              </w:rPr>
              <w:t>la</w:t>
            </w:r>
            <w:r w:rsidRPr="006C6D27">
              <w:rPr>
                <w:rFonts w:ascii="Tahoma" w:eastAsia="Century Gothic" w:hAnsi="Tahoma" w:cs="Tahoma"/>
                <w:spacing w:val="-1"/>
                <w:w w:val="104"/>
                <w:sz w:val="16"/>
                <w:szCs w:val="16"/>
              </w:rPr>
              <w:t>m</w:t>
            </w:r>
            <w:r w:rsidRPr="006C6D27">
              <w:rPr>
                <w:rFonts w:ascii="Tahoma" w:eastAsia="Century Gothic" w:hAnsi="Tahoma" w:cs="Tahoma"/>
                <w:spacing w:val="1"/>
                <w:w w:val="104"/>
                <w:sz w:val="16"/>
                <w:szCs w:val="16"/>
              </w:rPr>
              <w:t>bre</w:t>
            </w:r>
            <w:r w:rsidRPr="006C6D27">
              <w:rPr>
                <w:rFonts w:ascii="Tahoma" w:eastAsia="Century Gothic" w:hAnsi="Tahoma" w:cs="Tahoma"/>
                <w:w w:val="104"/>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o</w:t>
            </w:r>
            <w:r w:rsidRPr="006C6D27">
              <w:rPr>
                <w:rFonts w:ascii="Tahoma" w:eastAsia="Century Gothic" w:hAnsi="Tahoma" w:cs="Tahoma"/>
                <w:sz w:val="16"/>
                <w:szCs w:val="16"/>
              </w:rPr>
              <w:t>n</w:t>
            </w:r>
            <w:r w:rsidRPr="006C6D27">
              <w:rPr>
                <w:rFonts w:ascii="Tahoma" w:eastAsia="Century Gothic" w:hAnsi="Tahoma" w:cs="Tahoma"/>
                <w:spacing w:val="11"/>
                <w:sz w:val="16"/>
                <w:szCs w:val="16"/>
              </w:rPr>
              <w:t xml:space="preserve"> </w:t>
            </w:r>
            <w:r w:rsidRPr="006C6D27">
              <w:rPr>
                <w:rFonts w:ascii="Tahoma" w:eastAsia="Century Gothic" w:hAnsi="Tahoma" w:cs="Tahoma"/>
                <w:spacing w:val="2"/>
                <w:sz w:val="16"/>
                <w:szCs w:val="16"/>
              </w:rPr>
              <w:t>u</w:t>
            </w:r>
            <w:r w:rsidRPr="006C6D27">
              <w:rPr>
                <w:rFonts w:ascii="Tahoma" w:eastAsia="Century Gothic" w:hAnsi="Tahoma" w:cs="Tahoma"/>
                <w:sz w:val="16"/>
                <w:szCs w:val="16"/>
              </w:rPr>
              <w:t>n</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á</w:t>
            </w:r>
            <w:r w:rsidRPr="006C6D27">
              <w:rPr>
                <w:rFonts w:ascii="Tahoma" w:eastAsia="Century Gothic" w:hAnsi="Tahoma" w:cs="Tahoma"/>
                <w:spacing w:val="-1"/>
                <w:sz w:val="16"/>
                <w:szCs w:val="16"/>
              </w:rPr>
              <w:t>m</w:t>
            </w:r>
            <w:r w:rsidRPr="006C6D27">
              <w:rPr>
                <w:rFonts w:ascii="Tahoma" w:eastAsia="Century Gothic" w:hAnsi="Tahoma" w:cs="Tahoma"/>
                <w:spacing w:val="3"/>
                <w:sz w:val="16"/>
                <w:szCs w:val="16"/>
              </w:rPr>
              <w:t>e</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24"/>
                <w:sz w:val="16"/>
                <w:szCs w:val="16"/>
              </w:rPr>
              <w:t xml:space="preserve"> </w:t>
            </w:r>
            <w:r w:rsidRPr="006C6D27">
              <w:rPr>
                <w:rFonts w:ascii="Tahoma" w:eastAsia="Century Gothic" w:hAnsi="Tahoma" w:cs="Tahoma"/>
                <w:spacing w:val="-1"/>
                <w:sz w:val="16"/>
                <w:szCs w:val="16"/>
              </w:rPr>
              <w:t>n</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in</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4"/>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2"/>
                <w:sz w:val="16"/>
                <w:szCs w:val="16"/>
              </w:rPr>
              <w:t>1</w:t>
            </w:r>
            <w:r w:rsidRPr="006C6D27">
              <w:rPr>
                <w:rFonts w:ascii="Tahoma" w:eastAsia="Century Gothic" w:hAnsi="Tahoma" w:cs="Tahoma"/>
                <w:sz w:val="16"/>
                <w:szCs w:val="16"/>
              </w:rPr>
              <w:t>.65</w:t>
            </w:r>
            <w:r w:rsidRPr="006C6D27">
              <w:rPr>
                <w:rFonts w:ascii="Tahoma" w:eastAsia="Century Gothic" w:hAnsi="Tahoma" w:cs="Tahoma"/>
                <w:spacing w:val="13"/>
                <w:sz w:val="16"/>
                <w:szCs w:val="16"/>
              </w:rPr>
              <w:t xml:space="preserve"> </w:t>
            </w:r>
            <w:proofErr w:type="spellStart"/>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m</w:t>
            </w:r>
            <w:proofErr w:type="spellEnd"/>
            <w:r w:rsidRPr="006C6D27">
              <w:rPr>
                <w:rFonts w:ascii="Tahoma" w:eastAsia="Century Gothic" w:hAnsi="Tahoma" w:cs="Tahoma"/>
                <w:sz w:val="16"/>
                <w:szCs w:val="16"/>
              </w:rPr>
              <w:t>.</w:t>
            </w:r>
            <w:r w:rsidRPr="006C6D27">
              <w:rPr>
                <w:rFonts w:ascii="Tahoma" w:eastAsia="Century Gothic" w:hAnsi="Tahoma" w:cs="Tahoma"/>
                <w:spacing w:val="1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t</w:t>
            </w:r>
            <w:r w:rsidRPr="006C6D27">
              <w:rPr>
                <w:rFonts w:ascii="Tahoma" w:eastAsia="Century Gothic" w:hAnsi="Tahoma" w:cs="Tahoma"/>
                <w:sz w:val="16"/>
                <w:szCs w:val="16"/>
              </w:rPr>
              <w:t>a</w:t>
            </w:r>
            <w:r w:rsidRPr="006C6D27">
              <w:rPr>
                <w:rFonts w:ascii="Tahoma" w:eastAsia="Century Gothic" w:hAnsi="Tahoma" w:cs="Tahoma"/>
                <w:spacing w:val="12"/>
                <w:sz w:val="16"/>
                <w:szCs w:val="16"/>
              </w:rPr>
              <w:t xml:space="preserve"> </w:t>
            </w:r>
            <w:r w:rsidRPr="006C6D27">
              <w:rPr>
                <w:rFonts w:ascii="Tahoma" w:eastAsia="Century Gothic" w:hAnsi="Tahoma" w:cs="Tahoma"/>
                <w:spacing w:val="1"/>
                <w:w w:val="104"/>
                <w:sz w:val="16"/>
                <w:szCs w:val="16"/>
              </w:rPr>
              <w:t>r</w:t>
            </w:r>
            <w:r w:rsidRPr="006C6D27">
              <w:rPr>
                <w:rFonts w:ascii="Tahoma" w:eastAsia="Century Gothic" w:hAnsi="Tahoma" w:cs="Tahoma"/>
                <w:spacing w:val="-1"/>
                <w:w w:val="104"/>
                <w:sz w:val="16"/>
                <w:szCs w:val="16"/>
              </w:rPr>
              <w:t>e</w:t>
            </w:r>
            <w:r w:rsidRPr="006C6D27">
              <w:rPr>
                <w:rFonts w:ascii="Tahoma" w:eastAsia="Century Gothic" w:hAnsi="Tahoma" w:cs="Tahoma"/>
                <w:spacing w:val="3"/>
                <w:w w:val="104"/>
                <w:sz w:val="16"/>
                <w:szCs w:val="16"/>
              </w:rPr>
              <w:t>s</w:t>
            </w:r>
            <w:r w:rsidRPr="006C6D27">
              <w:rPr>
                <w:rFonts w:ascii="Tahoma" w:eastAsia="Century Gothic" w:hAnsi="Tahoma" w:cs="Tahoma"/>
                <w:spacing w:val="-1"/>
                <w:w w:val="104"/>
                <w:sz w:val="16"/>
                <w:szCs w:val="16"/>
              </w:rPr>
              <w:t>i</w:t>
            </w:r>
            <w:r w:rsidRPr="006C6D27">
              <w:rPr>
                <w:rFonts w:ascii="Tahoma" w:eastAsia="Century Gothic" w:hAnsi="Tahoma" w:cs="Tahoma"/>
                <w:spacing w:val="3"/>
                <w:w w:val="104"/>
                <w:sz w:val="16"/>
                <w:szCs w:val="16"/>
              </w:rPr>
              <w:t>s</w:t>
            </w:r>
            <w:r w:rsidRPr="006C6D27">
              <w:rPr>
                <w:rFonts w:ascii="Tahoma" w:eastAsia="Century Gothic" w:hAnsi="Tahoma" w:cs="Tahoma"/>
                <w:spacing w:val="-1"/>
                <w:w w:val="104"/>
                <w:sz w:val="16"/>
                <w:szCs w:val="16"/>
              </w:rPr>
              <w:t>te</w:t>
            </w:r>
            <w:r w:rsidRPr="006C6D27">
              <w:rPr>
                <w:rFonts w:ascii="Tahoma" w:eastAsia="Century Gothic" w:hAnsi="Tahoma" w:cs="Tahoma"/>
                <w:spacing w:val="1"/>
                <w:w w:val="104"/>
                <w:sz w:val="16"/>
                <w:szCs w:val="16"/>
              </w:rPr>
              <w:t>ncia</w:t>
            </w:r>
            <w:r w:rsidRPr="006C6D27">
              <w:rPr>
                <w:rFonts w:ascii="Tahoma" w:eastAsia="Century Gothic" w:hAnsi="Tahoma" w:cs="Tahoma"/>
                <w:w w:val="104"/>
                <w:sz w:val="16"/>
                <w:szCs w:val="16"/>
              </w:rPr>
              <w:t>.</w:t>
            </w:r>
          </w:p>
          <w:p w14:paraId="38C32F41" w14:textId="77777777" w:rsidR="0030539E" w:rsidRPr="006C6D27" w:rsidRDefault="0030539E" w:rsidP="00CC4D0F">
            <w:pPr>
              <w:spacing w:before="11"/>
              <w:ind w:right="384"/>
              <w:jc w:val="both"/>
              <w:rPr>
                <w:rFonts w:ascii="Tahoma" w:eastAsia="Century Gothic" w:hAnsi="Tahoma" w:cs="Tahoma"/>
                <w:spacing w:val="1"/>
                <w:w w:val="104"/>
                <w:position w:val="-1"/>
                <w:sz w:val="16"/>
                <w:szCs w:val="16"/>
              </w:rPr>
            </w:pPr>
            <w:r w:rsidRPr="006C6D27">
              <w:rPr>
                <w:rFonts w:ascii="Tahoma" w:eastAsia="Century Gothic" w:hAnsi="Tahoma" w:cs="Tahoma"/>
                <w:sz w:val="16"/>
                <w:szCs w:val="16"/>
              </w:rPr>
              <w:t xml:space="preserve">El  </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 xml:space="preserve">l  </w:t>
            </w:r>
            <w:r w:rsidRPr="006C6D27">
              <w:rPr>
                <w:rFonts w:ascii="Tahoma" w:eastAsia="Century Gothic" w:hAnsi="Tahoma" w:cs="Tahoma"/>
                <w:spacing w:val="33"/>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 xml:space="preserve">á  </w:t>
            </w:r>
            <w:r w:rsidRPr="006C6D27">
              <w:rPr>
                <w:rFonts w:ascii="Tahoma" w:eastAsia="Century Gothic" w:hAnsi="Tahoma" w:cs="Tahoma"/>
                <w:spacing w:val="29"/>
                <w:sz w:val="16"/>
                <w:szCs w:val="16"/>
              </w:rPr>
              <w:t xml:space="preserve"> </w:t>
            </w:r>
            <w:r w:rsidRPr="006C6D27">
              <w:rPr>
                <w:rFonts w:ascii="Tahoma" w:eastAsia="Century Gothic" w:hAnsi="Tahoma" w:cs="Tahoma"/>
                <w:spacing w:val="1"/>
                <w:sz w:val="16"/>
                <w:szCs w:val="16"/>
              </w:rPr>
              <w:t>se</w:t>
            </w:r>
            <w:r w:rsidRPr="006C6D27">
              <w:rPr>
                <w:rFonts w:ascii="Tahoma" w:eastAsia="Century Gothic" w:hAnsi="Tahoma" w:cs="Tahoma"/>
                <w:sz w:val="16"/>
                <w:szCs w:val="16"/>
              </w:rPr>
              <w:t xml:space="preserve">r  </w:t>
            </w:r>
            <w:r w:rsidRPr="006C6D27">
              <w:rPr>
                <w:rFonts w:ascii="Tahoma" w:eastAsia="Century Gothic" w:hAnsi="Tahoma" w:cs="Tahoma"/>
                <w:spacing w:val="17"/>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 xml:space="preserve">e  </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b</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z w:val="16"/>
                <w:szCs w:val="16"/>
              </w:rPr>
              <w:t xml:space="preserve">a  </w:t>
            </w:r>
            <w:r w:rsidRPr="006C6D27">
              <w:rPr>
                <w:rFonts w:ascii="Tahoma" w:eastAsia="Century Gothic" w:hAnsi="Tahoma" w:cs="Tahoma"/>
                <w:spacing w:val="29"/>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lida</w:t>
            </w:r>
            <w:r w:rsidRPr="006C6D27">
              <w:rPr>
                <w:rFonts w:ascii="Tahoma" w:eastAsia="Century Gothic" w:hAnsi="Tahoma" w:cs="Tahoma"/>
                <w:sz w:val="16"/>
                <w:szCs w:val="16"/>
              </w:rPr>
              <w:t xml:space="preserve">d  </w:t>
            </w:r>
            <w:r w:rsidRPr="006C6D27">
              <w:rPr>
                <w:rFonts w:ascii="Tahoma" w:eastAsia="Century Gothic" w:hAnsi="Tahoma" w:cs="Tahoma"/>
                <w:spacing w:val="30"/>
                <w:sz w:val="16"/>
                <w:szCs w:val="16"/>
              </w:rPr>
              <w:t xml:space="preserve"> </w:t>
            </w:r>
            <w:r w:rsidRPr="006C6D27">
              <w:rPr>
                <w:rFonts w:ascii="Tahoma" w:eastAsia="Century Gothic" w:hAnsi="Tahoma" w:cs="Tahoma"/>
                <w:sz w:val="16"/>
                <w:szCs w:val="16"/>
              </w:rPr>
              <w:t xml:space="preserve">y  </w:t>
            </w:r>
            <w:r w:rsidRPr="006C6D27">
              <w:rPr>
                <w:rFonts w:ascii="Tahoma" w:eastAsia="Century Gothic" w:hAnsi="Tahoma" w:cs="Tahoma"/>
                <w:spacing w:val="14"/>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 xml:space="preserve">e  </w:t>
            </w:r>
            <w:r w:rsidRPr="006C6D27">
              <w:rPr>
                <w:rFonts w:ascii="Tahoma" w:eastAsia="Century Gothic" w:hAnsi="Tahoma" w:cs="Tahoma"/>
                <w:spacing w:val="19"/>
                <w:sz w:val="16"/>
                <w:szCs w:val="16"/>
              </w:rPr>
              <w:t xml:space="preserve"> </w:t>
            </w:r>
            <w:r w:rsidRPr="006C6D27">
              <w:rPr>
                <w:rFonts w:ascii="Tahoma" w:eastAsia="Century Gothic" w:hAnsi="Tahoma" w:cs="Tahoma"/>
                <w:spacing w:val="-1"/>
                <w:w w:val="104"/>
                <w:sz w:val="16"/>
                <w:szCs w:val="16"/>
              </w:rPr>
              <w:t>m</w:t>
            </w:r>
            <w:r w:rsidRPr="006C6D27">
              <w:rPr>
                <w:rFonts w:ascii="Tahoma" w:eastAsia="Century Gothic" w:hAnsi="Tahoma" w:cs="Tahoma"/>
                <w:spacing w:val="1"/>
                <w:w w:val="104"/>
                <w:sz w:val="16"/>
                <w:szCs w:val="16"/>
              </w:rPr>
              <w:t>ar</w:t>
            </w:r>
            <w:r w:rsidRPr="006C6D27">
              <w:rPr>
                <w:rFonts w:ascii="Tahoma" w:eastAsia="Century Gothic" w:hAnsi="Tahoma" w:cs="Tahoma"/>
                <w:spacing w:val="-1"/>
                <w:w w:val="104"/>
                <w:sz w:val="16"/>
                <w:szCs w:val="16"/>
              </w:rPr>
              <w:t>c</w:t>
            </w:r>
            <w:r w:rsidRPr="006C6D27">
              <w:rPr>
                <w:rFonts w:ascii="Tahoma" w:eastAsia="Century Gothic" w:hAnsi="Tahoma" w:cs="Tahoma"/>
                <w:w w:val="104"/>
                <w:sz w:val="16"/>
                <w:szCs w:val="16"/>
              </w:rPr>
              <w:t>a</w:t>
            </w:r>
            <w:r w:rsidRPr="006C6D27">
              <w:rPr>
                <w:rFonts w:ascii="Tahoma" w:eastAsia="Century Gothic" w:hAnsi="Tahoma" w:cs="Tahoma"/>
                <w:sz w:val="16"/>
                <w:szCs w:val="16"/>
              </w:rPr>
              <w:t xml:space="preserve"> </w:t>
            </w:r>
            <w:r w:rsidRPr="006C6D27">
              <w:rPr>
                <w:rFonts w:ascii="Tahoma" w:eastAsia="Century Gothic" w:hAnsi="Tahoma" w:cs="Tahoma"/>
                <w:spacing w:val="-1"/>
                <w:w w:val="104"/>
                <w:position w:val="-1"/>
                <w:sz w:val="16"/>
                <w:szCs w:val="16"/>
              </w:rPr>
              <w:t>r</w:t>
            </w:r>
            <w:r w:rsidRPr="006C6D27">
              <w:rPr>
                <w:rFonts w:ascii="Tahoma" w:eastAsia="Century Gothic" w:hAnsi="Tahoma" w:cs="Tahoma"/>
                <w:spacing w:val="1"/>
                <w:w w:val="104"/>
                <w:position w:val="-1"/>
                <w:sz w:val="16"/>
                <w:szCs w:val="16"/>
              </w:rPr>
              <w:t>e</w:t>
            </w:r>
            <w:r w:rsidRPr="006C6D27">
              <w:rPr>
                <w:rFonts w:ascii="Tahoma" w:eastAsia="Century Gothic" w:hAnsi="Tahoma" w:cs="Tahoma"/>
                <w:spacing w:val="-1"/>
                <w:w w:val="104"/>
                <w:position w:val="-1"/>
                <w:sz w:val="16"/>
                <w:szCs w:val="16"/>
              </w:rPr>
              <w:t>c</w:t>
            </w:r>
            <w:r w:rsidRPr="006C6D27">
              <w:rPr>
                <w:rFonts w:ascii="Tahoma" w:eastAsia="Century Gothic" w:hAnsi="Tahoma" w:cs="Tahoma"/>
                <w:spacing w:val="2"/>
                <w:w w:val="104"/>
                <w:position w:val="-1"/>
                <w:sz w:val="16"/>
                <w:szCs w:val="16"/>
              </w:rPr>
              <w:t>o</w:t>
            </w:r>
            <w:r w:rsidRPr="006C6D27">
              <w:rPr>
                <w:rFonts w:ascii="Tahoma" w:eastAsia="Century Gothic" w:hAnsi="Tahoma" w:cs="Tahoma"/>
                <w:spacing w:val="-1"/>
                <w:w w:val="104"/>
                <w:position w:val="-1"/>
                <w:sz w:val="16"/>
                <w:szCs w:val="16"/>
              </w:rPr>
              <w:t>n</w:t>
            </w:r>
            <w:r w:rsidRPr="006C6D27">
              <w:rPr>
                <w:rFonts w:ascii="Tahoma" w:eastAsia="Century Gothic" w:hAnsi="Tahoma" w:cs="Tahoma"/>
                <w:spacing w:val="2"/>
                <w:w w:val="104"/>
                <w:position w:val="-1"/>
                <w:sz w:val="16"/>
                <w:szCs w:val="16"/>
              </w:rPr>
              <w:t>o</w:t>
            </w:r>
            <w:r w:rsidRPr="006C6D27">
              <w:rPr>
                <w:rFonts w:ascii="Tahoma" w:eastAsia="Century Gothic" w:hAnsi="Tahoma" w:cs="Tahoma"/>
                <w:spacing w:val="1"/>
                <w:w w:val="104"/>
                <w:position w:val="-1"/>
                <w:sz w:val="16"/>
                <w:szCs w:val="16"/>
              </w:rPr>
              <w:t>ci</w:t>
            </w:r>
            <w:r w:rsidRPr="006C6D27">
              <w:rPr>
                <w:rFonts w:ascii="Tahoma" w:eastAsia="Century Gothic" w:hAnsi="Tahoma" w:cs="Tahoma"/>
                <w:spacing w:val="-2"/>
                <w:w w:val="104"/>
                <w:position w:val="-1"/>
                <w:sz w:val="16"/>
                <w:szCs w:val="16"/>
              </w:rPr>
              <w:t>d</w:t>
            </w:r>
            <w:r w:rsidRPr="006C6D27">
              <w:rPr>
                <w:rFonts w:ascii="Tahoma" w:eastAsia="Century Gothic" w:hAnsi="Tahoma" w:cs="Tahoma"/>
                <w:spacing w:val="1"/>
                <w:w w:val="104"/>
                <w:position w:val="-1"/>
                <w:sz w:val="16"/>
                <w:szCs w:val="16"/>
              </w:rPr>
              <w:t>a.</w:t>
            </w:r>
          </w:p>
          <w:p w14:paraId="32F896F9" w14:textId="77777777" w:rsidR="0030539E" w:rsidRPr="006C6D27" w:rsidRDefault="0030539E" w:rsidP="00CC4D0F">
            <w:pPr>
              <w:spacing w:before="9"/>
              <w:ind w:right="48"/>
              <w:jc w:val="both"/>
              <w:rPr>
                <w:rFonts w:ascii="Tahoma" w:eastAsia="Century Gothic" w:hAnsi="Tahoma" w:cs="Tahoma"/>
                <w:sz w:val="16"/>
                <w:szCs w:val="16"/>
              </w:rPr>
            </w:pPr>
            <w:r w:rsidRPr="006C6D27">
              <w:rPr>
                <w:rFonts w:ascii="Tahoma" w:eastAsia="Century Gothic" w:hAnsi="Tahoma" w:cs="Tahoma"/>
                <w:sz w:val="16"/>
                <w:szCs w:val="16"/>
              </w:rPr>
              <w:t>La</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rece</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ó</w:t>
            </w:r>
            <w:r w:rsidRPr="006C6D27">
              <w:rPr>
                <w:rFonts w:ascii="Tahoma" w:eastAsia="Century Gothic" w:hAnsi="Tahoma" w:cs="Tahoma"/>
                <w:sz w:val="16"/>
                <w:szCs w:val="16"/>
              </w:rPr>
              <w:t>n</w:t>
            </w:r>
            <w:r w:rsidRPr="006C6D27">
              <w:rPr>
                <w:rFonts w:ascii="Tahoma" w:eastAsia="Century Gothic" w:hAnsi="Tahoma" w:cs="Tahoma"/>
                <w:spacing w:val="3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os</w:t>
            </w:r>
            <w:r w:rsidRPr="006C6D27">
              <w:rPr>
                <w:rFonts w:ascii="Tahoma" w:eastAsia="Century Gothic" w:hAnsi="Tahoma" w:cs="Tahoma"/>
                <w:spacing w:val="13"/>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e</w:t>
            </w:r>
            <w:r w:rsidRPr="006C6D27">
              <w:rPr>
                <w:rFonts w:ascii="Tahoma" w:eastAsia="Century Gothic" w:hAnsi="Tahoma" w:cs="Tahoma"/>
                <w:sz w:val="16"/>
                <w:szCs w:val="16"/>
              </w:rPr>
              <w:t>s</w:t>
            </w:r>
            <w:r w:rsidRPr="006C6D27">
              <w:rPr>
                <w:rFonts w:ascii="Tahoma" w:eastAsia="Century Gothic" w:hAnsi="Tahoma" w:cs="Tahoma"/>
                <w:spacing w:val="33"/>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me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z w:val="16"/>
                <w:szCs w:val="16"/>
              </w:rPr>
              <w:t>o</w:t>
            </w:r>
            <w:r w:rsidRPr="006C6D27">
              <w:rPr>
                <w:rFonts w:ascii="Tahoma" w:eastAsia="Century Gothic" w:hAnsi="Tahoma" w:cs="Tahoma"/>
                <w:spacing w:val="3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z w:val="16"/>
                <w:szCs w:val="16"/>
              </w:rPr>
              <w:t>u</w:t>
            </w:r>
            <w:r w:rsidRPr="006C6D27">
              <w:rPr>
                <w:rFonts w:ascii="Tahoma" w:eastAsia="Century Gothic" w:hAnsi="Tahoma" w:cs="Tahoma"/>
                <w:spacing w:val="10"/>
                <w:sz w:val="16"/>
                <w:szCs w:val="16"/>
              </w:rPr>
              <w:t xml:space="preserve"> </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n</w:t>
            </w:r>
            <w:r w:rsidRPr="006C6D27">
              <w:rPr>
                <w:rFonts w:ascii="Tahoma" w:eastAsia="Century Gothic" w:hAnsi="Tahoma" w:cs="Tahoma"/>
                <w:sz w:val="16"/>
                <w:szCs w:val="16"/>
              </w:rPr>
              <w:t>g</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w:t>
            </w:r>
            <w:r w:rsidRPr="006C6D27">
              <w:rPr>
                <w:rFonts w:ascii="Tahoma" w:eastAsia="Century Gothic" w:hAnsi="Tahoma" w:cs="Tahoma"/>
                <w:sz w:val="16"/>
                <w:szCs w:val="16"/>
              </w:rPr>
              <w:t>o</w:t>
            </w:r>
            <w:r w:rsidRPr="006C6D27">
              <w:rPr>
                <w:rFonts w:ascii="Tahoma" w:eastAsia="Century Gothic" w:hAnsi="Tahoma" w:cs="Tahoma"/>
                <w:spacing w:val="24"/>
                <w:sz w:val="16"/>
                <w:szCs w:val="16"/>
              </w:rPr>
              <w:t xml:space="preserve"> </w:t>
            </w:r>
            <w:r w:rsidRPr="006C6D27">
              <w:rPr>
                <w:rFonts w:ascii="Tahoma" w:eastAsia="Century Gothic" w:hAnsi="Tahoma" w:cs="Tahoma"/>
                <w:sz w:val="16"/>
                <w:szCs w:val="16"/>
              </w:rPr>
              <w:t>a</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ac</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z w:val="16"/>
                <w:szCs w:val="16"/>
              </w:rPr>
              <w:t>,</w:t>
            </w:r>
            <w:r w:rsidRPr="006C6D27">
              <w:rPr>
                <w:rFonts w:ascii="Tahoma" w:eastAsia="Century Gothic" w:hAnsi="Tahoma" w:cs="Tahoma"/>
                <w:spacing w:val="34"/>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pacing w:val="8"/>
                <w:sz w:val="16"/>
                <w:szCs w:val="16"/>
              </w:rPr>
              <w:t>r</w:t>
            </w:r>
            <w:r w:rsidRPr="006C6D27">
              <w:rPr>
                <w:rFonts w:ascii="Tahoma" w:eastAsia="Century Gothic" w:hAnsi="Tahoma" w:cs="Tahoma"/>
                <w:sz w:val="16"/>
                <w:szCs w:val="16"/>
              </w:rPr>
              <w:t>á</w:t>
            </w:r>
            <w:r w:rsidRPr="006C6D27">
              <w:rPr>
                <w:rFonts w:ascii="Tahoma" w:eastAsia="Century Gothic" w:hAnsi="Tahoma" w:cs="Tahoma"/>
                <w:spacing w:val="18"/>
                <w:sz w:val="16"/>
                <w:szCs w:val="16"/>
              </w:rPr>
              <w:t xml:space="preserve"> </w:t>
            </w:r>
            <w:r w:rsidRPr="006C6D27">
              <w:rPr>
                <w:rFonts w:ascii="Tahoma" w:eastAsia="Century Gothic" w:hAnsi="Tahoma" w:cs="Tahoma"/>
                <w:sz w:val="16"/>
                <w:szCs w:val="16"/>
              </w:rPr>
              <w:t>a</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ca</w:t>
            </w:r>
            <w:r w:rsidRPr="006C6D27">
              <w:rPr>
                <w:rFonts w:ascii="Tahoma" w:eastAsia="Century Gothic" w:hAnsi="Tahoma" w:cs="Tahoma"/>
                <w:spacing w:val="-1"/>
                <w:sz w:val="16"/>
                <w:szCs w:val="16"/>
              </w:rPr>
              <w:t>r</w:t>
            </w:r>
            <w:r w:rsidRPr="006C6D27">
              <w:rPr>
                <w:rFonts w:ascii="Tahoma" w:eastAsia="Century Gothic" w:hAnsi="Tahoma" w:cs="Tahoma"/>
                <w:sz w:val="16"/>
                <w:szCs w:val="16"/>
              </w:rPr>
              <w:t>go</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2"/>
                <w:sz w:val="16"/>
                <w:szCs w:val="16"/>
              </w:rPr>
              <w:t xml:space="preserve"> </w:t>
            </w:r>
            <w:r w:rsidRPr="006C6D27">
              <w:rPr>
                <w:rFonts w:ascii="Tahoma" w:eastAsia="Century Gothic" w:hAnsi="Tahoma" w:cs="Tahoma"/>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acen</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pacing w:val="2"/>
                <w:sz w:val="16"/>
                <w:szCs w:val="16"/>
              </w:rPr>
              <w:t>o</w:t>
            </w:r>
            <w:r w:rsidRPr="006C6D27">
              <w:rPr>
                <w:rFonts w:ascii="Tahoma" w:eastAsia="Century Gothic" w:hAnsi="Tahoma" w:cs="Tahoma"/>
                <w:spacing w:val="34"/>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a</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1"/>
                <w:sz w:val="16"/>
                <w:szCs w:val="16"/>
              </w:rPr>
              <w:t>bac</w:t>
            </w:r>
            <w:r w:rsidRPr="006C6D27">
              <w:rPr>
                <w:rFonts w:ascii="Tahoma" w:eastAsia="Century Gothic" w:hAnsi="Tahoma" w:cs="Tahoma"/>
                <w:spacing w:val="-1"/>
                <w:sz w:val="16"/>
                <w:szCs w:val="16"/>
              </w:rPr>
              <w:t>i</w:t>
            </w:r>
            <w:r w:rsidRPr="006C6D27">
              <w:rPr>
                <w:rFonts w:ascii="Tahoma" w:eastAsia="Century Gothic" w:hAnsi="Tahoma" w:cs="Tahoma"/>
                <w:sz w:val="16"/>
                <w:szCs w:val="16"/>
              </w:rPr>
              <w:t>ón</w:t>
            </w:r>
            <w:r w:rsidRPr="006C6D27">
              <w:rPr>
                <w:rFonts w:ascii="Tahoma" w:eastAsia="Century Gothic" w:hAnsi="Tahoma" w:cs="Tahoma"/>
                <w:spacing w:val="34"/>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a</w:t>
            </w:r>
            <w:r w:rsidRPr="006C6D27">
              <w:rPr>
                <w:rFonts w:ascii="Tahoma" w:eastAsia="Century Gothic" w:hAnsi="Tahoma" w:cs="Tahoma"/>
                <w:spacing w:val="5"/>
                <w:sz w:val="16"/>
                <w:szCs w:val="16"/>
              </w:rPr>
              <w:t xml:space="preserve"> </w:t>
            </w:r>
            <w:r w:rsidRPr="006C6D27">
              <w:rPr>
                <w:rFonts w:ascii="Tahoma" w:eastAsia="Century Gothic" w:hAnsi="Tahoma" w:cs="Tahoma"/>
                <w:spacing w:val="3"/>
                <w:sz w:val="16"/>
                <w:szCs w:val="16"/>
              </w:rPr>
              <w:t>I</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spec</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í</w:t>
            </w:r>
            <w:r w:rsidRPr="006C6D27">
              <w:rPr>
                <w:rFonts w:ascii="Tahoma" w:eastAsia="Century Gothic" w:hAnsi="Tahoma" w:cs="Tahoma"/>
                <w:sz w:val="16"/>
                <w:szCs w:val="16"/>
              </w:rPr>
              <w:t>a</w:t>
            </w:r>
            <w:r w:rsidRPr="006C6D27">
              <w:rPr>
                <w:rFonts w:ascii="Tahoma" w:eastAsia="Century Gothic" w:hAnsi="Tahoma" w:cs="Tahoma"/>
                <w:spacing w:val="3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2"/>
                <w:sz w:val="16"/>
                <w:szCs w:val="16"/>
              </w:rPr>
              <w:t xml:space="preserve"> </w:t>
            </w:r>
            <w:r w:rsidRPr="006C6D27">
              <w:rPr>
                <w:rFonts w:ascii="Tahoma" w:eastAsia="Century Gothic" w:hAnsi="Tahoma" w:cs="Tahoma"/>
                <w:spacing w:val="-1"/>
                <w:w w:val="104"/>
                <w:sz w:val="16"/>
                <w:szCs w:val="16"/>
              </w:rPr>
              <w:t>p</w:t>
            </w:r>
            <w:r w:rsidRPr="006C6D27">
              <w:rPr>
                <w:rFonts w:ascii="Tahoma" w:eastAsia="Century Gothic" w:hAnsi="Tahoma" w:cs="Tahoma"/>
                <w:spacing w:val="1"/>
                <w:w w:val="104"/>
                <w:sz w:val="16"/>
                <w:szCs w:val="16"/>
              </w:rPr>
              <w:t>r</w:t>
            </w:r>
            <w:r w:rsidRPr="006C6D27">
              <w:rPr>
                <w:rFonts w:ascii="Tahoma" w:eastAsia="Century Gothic" w:hAnsi="Tahoma" w:cs="Tahoma"/>
                <w:spacing w:val="2"/>
                <w:w w:val="104"/>
                <w:sz w:val="16"/>
                <w:szCs w:val="16"/>
              </w:rPr>
              <w:t>o</w:t>
            </w:r>
            <w:r w:rsidRPr="006C6D27">
              <w:rPr>
                <w:rFonts w:ascii="Tahoma" w:eastAsia="Century Gothic" w:hAnsi="Tahoma" w:cs="Tahoma"/>
                <w:w w:val="104"/>
                <w:sz w:val="16"/>
                <w:szCs w:val="16"/>
              </w:rPr>
              <w:t>y</w:t>
            </w:r>
            <w:r w:rsidRPr="006C6D27">
              <w:rPr>
                <w:rFonts w:ascii="Tahoma" w:eastAsia="Century Gothic" w:hAnsi="Tahoma" w:cs="Tahoma"/>
                <w:spacing w:val="1"/>
                <w:w w:val="104"/>
                <w:sz w:val="16"/>
                <w:szCs w:val="16"/>
              </w:rPr>
              <w:t>ec</w:t>
            </w:r>
            <w:r w:rsidRPr="006C6D27">
              <w:rPr>
                <w:rFonts w:ascii="Tahoma" w:eastAsia="Century Gothic" w:hAnsi="Tahoma" w:cs="Tahoma"/>
                <w:spacing w:val="-1"/>
                <w:w w:val="104"/>
                <w:sz w:val="16"/>
                <w:szCs w:val="16"/>
              </w:rPr>
              <w:t>t</w:t>
            </w:r>
            <w:r w:rsidRPr="006C6D27">
              <w:rPr>
                <w:rFonts w:ascii="Tahoma" w:eastAsia="Century Gothic" w:hAnsi="Tahoma" w:cs="Tahoma"/>
                <w:spacing w:val="3"/>
                <w:w w:val="104"/>
                <w:sz w:val="16"/>
                <w:szCs w:val="16"/>
              </w:rPr>
              <w:t>o</w:t>
            </w:r>
            <w:r w:rsidRPr="006C6D27">
              <w:rPr>
                <w:rFonts w:ascii="Tahoma" w:eastAsia="Century Gothic" w:hAnsi="Tahoma" w:cs="Tahoma"/>
                <w:w w:val="104"/>
                <w:sz w:val="16"/>
                <w:szCs w:val="16"/>
              </w:rPr>
              <w:t>.</w:t>
            </w:r>
          </w:p>
          <w:p w14:paraId="05C49771" w14:textId="77777777" w:rsidR="0030539E" w:rsidRPr="006C6D27" w:rsidRDefault="0030539E" w:rsidP="00CC4D0F">
            <w:pPr>
              <w:ind w:right="48"/>
              <w:jc w:val="both"/>
              <w:rPr>
                <w:rFonts w:ascii="Tahoma" w:eastAsia="Century Gothic" w:hAnsi="Tahoma" w:cs="Tahoma"/>
                <w:sz w:val="16"/>
                <w:szCs w:val="16"/>
              </w:rPr>
            </w:pPr>
            <w:r w:rsidRPr="006C6D27">
              <w:rPr>
                <w:rFonts w:ascii="Tahoma" w:eastAsia="Century Gothic" w:hAnsi="Tahoma" w:cs="Tahoma"/>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lq</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ie</w:t>
            </w:r>
            <w:r w:rsidRPr="006C6D27">
              <w:rPr>
                <w:rFonts w:ascii="Tahoma" w:eastAsia="Century Gothic" w:hAnsi="Tahoma" w:cs="Tahoma"/>
                <w:sz w:val="16"/>
                <w:szCs w:val="16"/>
              </w:rPr>
              <w:t>r</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era</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z w:val="16"/>
                <w:szCs w:val="16"/>
              </w:rPr>
              <w:t>ón</w:t>
            </w:r>
            <w:r w:rsidRPr="006C6D27">
              <w:rPr>
                <w:rFonts w:ascii="Tahoma" w:eastAsia="Century Gothic" w:hAnsi="Tahoma" w:cs="Tahoma"/>
                <w:spacing w:val="21"/>
                <w:sz w:val="16"/>
                <w:szCs w:val="16"/>
              </w:rPr>
              <w:t xml:space="preserve"> </w:t>
            </w:r>
            <w:r w:rsidRPr="006C6D27">
              <w:rPr>
                <w:rFonts w:ascii="Tahoma" w:eastAsia="Century Gothic" w:hAnsi="Tahoma" w:cs="Tahoma"/>
                <w:sz w:val="16"/>
                <w:szCs w:val="16"/>
              </w:rPr>
              <w:t xml:space="preserve">o </w:t>
            </w:r>
            <w:r w:rsidRPr="006C6D27">
              <w:rPr>
                <w:rFonts w:ascii="Tahoma" w:eastAsia="Century Gothic" w:hAnsi="Tahoma" w:cs="Tahoma"/>
                <w:spacing w:val="-2"/>
                <w:sz w:val="16"/>
                <w:szCs w:val="16"/>
              </w:rPr>
              <w:t>d</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ñ</w:t>
            </w:r>
            <w:r w:rsidRPr="006C6D27">
              <w:rPr>
                <w:rFonts w:ascii="Tahoma" w:eastAsia="Century Gothic" w:hAnsi="Tahoma" w:cs="Tahoma"/>
                <w:sz w:val="16"/>
                <w:szCs w:val="16"/>
              </w:rPr>
              <w:t>o</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3"/>
                <w:sz w:val="16"/>
                <w:szCs w:val="16"/>
              </w:rPr>
              <w:t xml:space="preserve"> </w:t>
            </w:r>
            <w:r w:rsidRPr="006C6D27">
              <w:rPr>
                <w:rFonts w:ascii="Tahoma" w:eastAsia="Century Gothic" w:hAnsi="Tahoma" w:cs="Tahoma"/>
                <w:spacing w:val="-1"/>
                <w:sz w:val="16"/>
                <w:szCs w:val="16"/>
              </w:rPr>
              <w:t>pr</w:t>
            </w:r>
            <w:r w:rsidRPr="006C6D27">
              <w:rPr>
                <w:rFonts w:ascii="Tahoma" w:eastAsia="Century Gothic" w:hAnsi="Tahoma" w:cs="Tahoma"/>
                <w:spacing w:val="2"/>
                <w:sz w:val="16"/>
                <w:szCs w:val="16"/>
              </w:rPr>
              <w:t>o</w:t>
            </w:r>
            <w:r w:rsidRPr="006C6D27">
              <w:rPr>
                <w:rFonts w:ascii="Tahoma" w:eastAsia="Century Gothic" w:hAnsi="Tahoma" w:cs="Tahoma"/>
                <w:spacing w:val="-2"/>
                <w:sz w:val="16"/>
                <w:szCs w:val="16"/>
              </w:rPr>
              <w:t>d</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t</w:t>
            </w:r>
            <w:r w:rsidRPr="006C6D27">
              <w:rPr>
                <w:rFonts w:ascii="Tahoma" w:eastAsia="Century Gothic" w:hAnsi="Tahoma" w:cs="Tahoma"/>
                <w:sz w:val="16"/>
                <w:szCs w:val="16"/>
              </w:rPr>
              <w:t>o</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te</w:t>
            </w:r>
            <w:r w:rsidRPr="006C6D27">
              <w:rPr>
                <w:rFonts w:ascii="Tahoma" w:eastAsia="Century Gothic" w:hAnsi="Tahoma" w:cs="Tahoma"/>
                <w:spacing w:val="3"/>
                <w:sz w:val="16"/>
                <w:szCs w:val="16"/>
              </w:rPr>
              <w:t>s</w:t>
            </w:r>
            <w:r w:rsidRPr="006C6D27">
              <w:rPr>
                <w:rFonts w:ascii="Tahoma" w:eastAsia="Century Gothic" w:hAnsi="Tahoma" w:cs="Tahoma"/>
                <w:sz w:val="16"/>
                <w:szCs w:val="16"/>
              </w:rPr>
              <w:t>,</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ran</w:t>
            </w:r>
            <w:r w:rsidRPr="006C6D27">
              <w:rPr>
                <w:rFonts w:ascii="Tahoma" w:eastAsia="Century Gothic" w:hAnsi="Tahoma" w:cs="Tahoma"/>
                <w:spacing w:val="-1"/>
                <w:sz w:val="16"/>
                <w:szCs w:val="16"/>
              </w:rPr>
              <w:t>t</w:t>
            </w:r>
            <w:r w:rsidRPr="006C6D27">
              <w:rPr>
                <w:rFonts w:ascii="Tahoma" w:eastAsia="Century Gothic" w:hAnsi="Tahoma" w:cs="Tahoma"/>
                <w:sz w:val="16"/>
                <w:szCs w:val="16"/>
              </w:rPr>
              <w:t>e</w:t>
            </w:r>
            <w:r w:rsidRPr="006C6D27">
              <w:rPr>
                <w:rFonts w:ascii="Tahoma" w:eastAsia="Century Gothic" w:hAnsi="Tahoma" w:cs="Tahoma"/>
                <w:spacing w:val="13"/>
                <w:sz w:val="16"/>
                <w:szCs w:val="16"/>
              </w:rPr>
              <w:t xml:space="preserve"> </w:t>
            </w:r>
            <w:r w:rsidRPr="006C6D27">
              <w:rPr>
                <w:rFonts w:ascii="Tahoma" w:eastAsia="Century Gothic" w:hAnsi="Tahoma" w:cs="Tahoma"/>
                <w:sz w:val="16"/>
                <w:szCs w:val="16"/>
              </w:rPr>
              <w:t xml:space="preserve">y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sp</w:t>
            </w:r>
            <w:r w:rsidRPr="006C6D27">
              <w:rPr>
                <w:rFonts w:ascii="Tahoma" w:eastAsia="Century Gothic" w:hAnsi="Tahoma" w:cs="Tahoma"/>
                <w:spacing w:val="-1"/>
                <w:sz w:val="16"/>
                <w:szCs w:val="16"/>
              </w:rPr>
              <w:t>ué</w:t>
            </w:r>
            <w:r w:rsidRPr="006C6D27">
              <w:rPr>
                <w:rFonts w:ascii="Tahoma" w:eastAsia="Century Gothic" w:hAnsi="Tahoma" w:cs="Tahoma"/>
                <w:sz w:val="16"/>
                <w:szCs w:val="16"/>
              </w:rPr>
              <w:t>s</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3"/>
                <w:sz w:val="16"/>
                <w:szCs w:val="16"/>
              </w:rPr>
              <w:t xml:space="preserve"> </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sp</w:t>
            </w:r>
            <w:r w:rsidRPr="006C6D27">
              <w:rPr>
                <w:rFonts w:ascii="Tahoma" w:eastAsia="Century Gothic" w:hAnsi="Tahoma" w:cs="Tahoma"/>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w:t>
            </w:r>
            <w:r w:rsidRPr="006C6D27">
              <w:rPr>
                <w:rFonts w:ascii="Tahoma" w:eastAsia="Century Gothic" w:hAnsi="Tahoma" w:cs="Tahoma"/>
                <w:sz w:val="16"/>
                <w:szCs w:val="16"/>
              </w:rPr>
              <w:t>,</w:t>
            </w:r>
            <w:r w:rsidRPr="006C6D27">
              <w:rPr>
                <w:rFonts w:ascii="Tahoma" w:eastAsia="Century Gothic" w:hAnsi="Tahoma" w:cs="Tahoma"/>
                <w:spacing w:val="19"/>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i</w:t>
            </w:r>
            <w:r w:rsidRPr="006C6D27">
              <w:rPr>
                <w:rFonts w:ascii="Tahoma" w:eastAsia="Century Gothic" w:hAnsi="Tahoma" w:cs="Tahoma"/>
                <w:sz w:val="16"/>
                <w:szCs w:val="16"/>
              </w:rPr>
              <w:t>n</w:t>
            </w:r>
            <w:r w:rsidRPr="006C6D27">
              <w:rPr>
                <w:rFonts w:ascii="Tahoma" w:eastAsia="Century Gothic" w:hAnsi="Tahoma" w:cs="Tahoma"/>
                <w:spacing w:val="2"/>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5"/>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x</w:t>
            </w:r>
            <w:r w:rsidRPr="006C6D27">
              <w:rPr>
                <w:rFonts w:ascii="Tahoma" w:eastAsia="Century Gothic" w:hAnsi="Tahoma" w:cs="Tahoma"/>
                <w:spacing w:val="-1"/>
                <w:sz w:val="16"/>
                <w:szCs w:val="16"/>
              </w:rPr>
              <w:t>i</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w:t>
            </w:r>
            <w:r w:rsidRPr="006C6D27">
              <w:rPr>
                <w:rFonts w:ascii="Tahoma" w:eastAsia="Century Gothic" w:hAnsi="Tahoma" w:cs="Tahoma"/>
                <w:sz w:val="16"/>
                <w:szCs w:val="16"/>
              </w:rPr>
              <w:t>a</w:t>
            </w:r>
            <w:r w:rsidRPr="006C6D27">
              <w:rPr>
                <w:rFonts w:ascii="Tahoma" w:eastAsia="Century Gothic" w:hAnsi="Tahoma" w:cs="Tahoma"/>
                <w:spacing w:val="7"/>
                <w:sz w:val="16"/>
                <w:szCs w:val="16"/>
              </w:rPr>
              <w:t xml:space="preserve"> </w:t>
            </w:r>
            <w:r w:rsidRPr="006C6D27">
              <w:rPr>
                <w:rFonts w:ascii="Tahoma" w:eastAsia="Century Gothic" w:hAnsi="Tahoma" w:cs="Tahoma"/>
                <w:spacing w:val="3"/>
                <w:sz w:val="16"/>
                <w:szCs w:val="16"/>
              </w:rPr>
              <w:t>l</w:t>
            </w:r>
            <w:r w:rsidRPr="006C6D27">
              <w:rPr>
                <w:rFonts w:ascii="Tahoma" w:eastAsia="Century Gothic" w:hAnsi="Tahoma" w:cs="Tahoma"/>
                <w:sz w:val="16"/>
                <w:szCs w:val="16"/>
              </w:rPr>
              <w:t>a</w:t>
            </w:r>
            <w:r w:rsidRPr="006C6D27">
              <w:rPr>
                <w:rFonts w:ascii="Tahoma" w:eastAsia="Century Gothic" w:hAnsi="Tahoma" w:cs="Tahoma"/>
                <w:spacing w:val="-2"/>
                <w:sz w:val="16"/>
                <w:szCs w:val="16"/>
              </w:rPr>
              <w:t xml:space="preserve"> </w:t>
            </w:r>
            <w:r w:rsidRPr="006C6D27">
              <w:rPr>
                <w:rFonts w:ascii="Tahoma" w:eastAsia="Century Gothic" w:hAnsi="Tahoma" w:cs="Tahoma"/>
                <w:sz w:val="16"/>
                <w:szCs w:val="16"/>
              </w:rPr>
              <w:t>f</w:t>
            </w:r>
            <w:r w:rsidRPr="006C6D27">
              <w:rPr>
                <w:rFonts w:ascii="Tahoma" w:eastAsia="Century Gothic" w:hAnsi="Tahoma" w:cs="Tahoma"/>
                <w:spacing w:val="1"/>
                <w:sz w:val="16"/>
                <w:szCs w:val="16"/>
              </w:rPr>
              <w:t>ir</w:t>
            </w:r>
            <w:r w:rsidRPr="006C6D27">
              <w:rPr>
                <w:rFonts w:ascii="Tahoma" w:eastAsia="Century Gothic" w:hAnsi="Tahoma" w:cs="Tahoma"/>
                <w:spacing w:val="-1"/>
                <w:sz w:val="16"/>
                <w:szCs w:val="16"/>
              </w:rPr>
              <w:t>m</w:t>
            </w:r>
            <w:r w:rsidRPr="006C6D27">
              <w:rPr>
                <w:rFonts w:ascii="Tahoma" w:eastAsia="Century Gothic" w:hAnsi="Tahoma" w:cs="Tahoma"/>
                <w:sz w:val="16"/>
                <w:szCs w:val="16"/>
              </w:rPr>
              <w:t>a</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 xml:space="preserve">e </w:t>
            </w:r>
            <w:r w:rsidRPr="006C6D27">
              <w:rPr>
                <w:rFonts w:ascii="Tahoma" w:eastAsia="Century Gothic" w:hAnsi="Tahoma" w:cs="Tahoma"/>
                <w:spacing w:val="1"/>
                <w:sz w:val="16"/>
                <w:szCs w:val="16"/>
              </w:rPr>
              <w:t>rec</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pc</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ó</w:t>
            </w:r>
            <w:r w:rsidRPr="006C6D27">
              <w:rPr>
                <w:rFonts w:ascii="Tahoma" w:eastAsia="Century Gothic" w:hAnsi="Tahoma" w:cs="Tahoma"/>
                <w:sz w:val="16"/>
                <w:szCs w:val="16"/>
              </w:rPr>
              <w:t>n</w:t>
            </w:r>
            <w:r w:rsidRPr="006C6D27">
              <w:rPr>
                <w:rFonts w:ascii="Tahoma" w:eastAsia="Century Gothic" w:hAnsi="Tahoma" w:cs="Tahoma"/>
                <w:spacing w:val="20"/>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 xml:space="preserve">e </w:t>
            </w:r>
            <w:r w:rsidRPr="006C6D27">
              <w:rPr>
                <w:rFonts w:ascii="Tahoma" w:eastAsia="Century Gothic" w:hAnsi="Tahoma" w:cs="Tahoma"/>
                <w:spacing w:val="1"/>
                <w:w w:val="104"/>
                <w:sz w:val="16"/>
                <w:szCs w:val="16"/>
              </w:rPr>
              <w:t>c</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n</w:t>
            </w:r>
            <w:r w:rsidRPr="006C6D27">
              <w:rPr>
                <w:rFonts w:ascii="Tahoma" w:eastAsia="Century Gothic" w:hAnsi="Tahoma" w:cs="Tahoma"/>
                <w:spacing w:val="2"/>
                <w:w w:val="104"/>
                <w:sz w:val="16"/>
                <w:szCs w:val="16"/>
              </w:rPr>
              <w:t>f</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r</w:t>
            </w:r>
            <w:r w:rsidRPr="006C6D27">
              <w:rPr>
                <w:rFonts w:ascii="Tahoma" w:eastAsia="Century Gothic" w:hAnsi="Tahoma" w:cs="Tahoma"/>
                <w:spacing w:val="-1"/>
                <w:w w:val="104"/>
                <w:sz w:val="16"/>
                <w:szCs w:val="16"/>
              </w:rPr>
              <w:t>m</w:t>
            </w:r>
            <w:r w:rsidRPr="006C6D27">
              <w:rPr>
                <w:rFonts w:ascii="Tahoma" w:eastAsia="Century Gothic" w:hAnsi="Tahoma" w:cs="Tahoma"/>
                <w:spacing w:val="1"/>
                <w:w w:val="104"/>
                <w:sz w:val="16"/>
                <w:szCs w:val="16"/>
              </w:rPr>
              <w:t>idad</w:t>
            </w:r>
            <w:r w:rsidRPr="006C6D27">
              <w:rPr>
                <w:rFonts w:ascii="Tahoma" w:eastAsia="Century Gothic" w:hAnsi="Tahoma" w:cs="Tahoma"/>
                <w:w w:val="104"/>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ed</w:t>
            </w:r>
            <w:r w:rsidRPr="006C6D27">
              <w:rPr>
                <w:rFonts w:ascii="Tahoma" w:eastAsia="Century Gothic" w:hAnsi="Tahoma" w:cs="Tahoma"/>
                <w:sz w:val="16"/>
                <w:szCs w:val="16"/>
              </w:rPr>
              <w:t>a</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ba</w:t>
            </w:r>
            <w:r w:rsidRPr="006C6D27">
              <w:rPr>
                <w:rFonts w:ascii="Tahoma" w:eastAsia="Century Gothic" w:hAnsi="Tahoma" w:cs="Tahoma"/>
                <w:spacing w:val="-2"/>
                <w:sz w:val="16"/>
                <w:szCs w:val="16"/>
              </w:rPr>
              <w:t>j</w:t>
            </w:r>
            <w:r w:rsidRPr="006C6D27">
              <w:rPr>
                <w:rFonts w:ascii="Tahoma" w:eastAsia="Century Gothic" w:hAnsi="Tahoma" w:cs="Tahoma"/>
                <w:sz w:val="16"/>
                <w:szCs w:val="16"/>
              </w:rPr>
              <w:t>o</w:t>
            </w:r>
            <w:r w:rsidRPr="006C6D27">
              <w:rPr>
                <w:rFonts w:ascii="Tahoma" w:eastAsia="Century Gothic" w:hAnsi="Tahoma" w:cs="Tahoma"/>
                <w:spacing w:val="13"/>
                <w:sz w:val="16"/>
                <w:szCs w:val="16"/>
              </w:rPr>
              <w:t xml:space="preserve"> </w:t>
            </w:r>
            <w:r w:rsidRPr="006C6D27">
              <w:rPr>
                <w:rFonts w:ascii="Tahoma" w:eastAsia="Century Gothic" w:hAnsi="Tahoma" w:cs="Tahoma"/>
                <w:spacing w:val="3"/>
                <w:sz w:val="16"/>
                <w:szCs w:val="16"/>
              </w:rPr>
              <w:t>l</w:t>
            </w:r>
            <w:r w:rsidRPr="006C6D27">
              <w:rPr>
                <w:rFonts w:ascii="Tahoma" w:eastAsia="Century Gothic" w:hAnsi="Tahoma" w:cs="Tahoma"/>
                <w:sz w:val="16"/>
                <w:szCs w:val="16"/>
              </w:rPr>
              <w:t>a</w:t>
            </w:r>
            <w:r w:rsidRPr="006C6D27">
              <w:rPr>
                <w:rFonts w:ascii="Tahoma" w:eastAsia="Century Gothic" w:hAnsi="Tahoma" w:cs="Tahoma"/>
                <w:spacing w:val="5"/>
                <w:sz w:val="16"/>
                <w:szCs w:val="16"/>
              </w:rPr>
              <w:t xml:space="preserve"> </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p</w:t>
            </w:r>
            <w:r w:rsidRPr="006C6D27">
              <w:rPr>
                <w:rFonts w:ascii="Tahoma" w:eastAsia="Century Gothic" w:hAnsi="Tahoma" w:cs="Tahoma"/>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bi</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d</w:t>
            </w:r>
            <w:r w:rsidRPr="006C6D27">
              <w:rPr>
                <w:rFonts w:ascii="Tahoma" w:eastAsia="Century Gothic" w:hAnsi="Tahoma" w:cs="Tahoma"/>
                <w:spacing w:val="1"/>
                <w:sz w:val="16"/>
                <w:szCs w:val="16"/>
              </w:rPr>
              <w:t>a</w:t>
            </w:r>
            <w:r w:rsidRPr="006C6D27">
              <w:rPr>
                <w:rFonts w:ascii="Tahoma" w:eastAsia="Century Gothic" w:hAnsi="Tahoma" w:cs="Tahoma"/>
                <w:sz w:val="16"/>
                <w:szCs w:val="16"/>
              </w:rPr>
              <w:t xml:space="preserve">d </w:t>
            </w:r>
            <w:r w:rsidRPr="006C6D27">
              <w:rPr>
                <w:rFonts w:ascii="Tahoma" w:eastAsia="Century Gothic" w:hAnsi="Tahoma" w:cs="Tahoma"/>
                <w:spacing w:val="-2"/>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a</w:t>
            </w:r>
            <w:r w:rsidRPr="006C6D27">
              <w:rPr>
                <w:rFonts w:ascii="Tahoma" w:eastAsia="Century Gothic" w:hAnsi="Tahoma" w:cs="Tahoma"/>
                <w:spacing w:val="5"/>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21"/>
                <w:sz w:val="16"/>
                <w:szCs w:val="16"/>
              </w:rPr>
              <w:t xml:space="preserve"> </w:t>
            </w:r>
            <w:r w:rsidRPr="006C6D27">
              <w:rPr>
                <w:rFonts w:ascii="Tahoma" w:eastAsia="Century Gothic" w:hAnsi="Tahoma" w:cs="Tahoma"/>
                <w:w w:val="104"/>
                <w:sz w:val="16"/>
                <w:szCs w:val="16"/>
              </w:rPr>
              <w:t>Ej</w:t>
            </w:r>
            <w:r w:rsidRPr="006C6D27">
              <w:rPr>
                <w:rFonts w:ascii="Tahoma" w:eastAsia="Century Gothic" w:hAnsi="Tahoma" w:cs="Tahoma"/>
                <w:spacing w:val="1"/>
                <w:w w:val="104"/>
                <w:sz w:val="16"/>
                <w:szCs w:val="16"/>
              </w:rPr>
              <w:t>e</w:t>
            </w:r>
            <w:r w:rsidRPr="006C6D27">
              <w:rPr>
                <w:rFonts w:ascii="Tahoma" w:eastAsia="Century Gothic" w:hAnsi="Tahoma" w:cs="Tahoma"/>
                <w:spacing w:val="-1"/>
                <w:w w:val="104"/>
                <w:sz w:val="16"/>
                <w:szCs w:val="16"/>
              </w:rPr>
              <w:t>c</w:t>
            </w:r>
            <w:r w:rsidRPr="006C6D27">
              <w:rPr>
                <w:rFonts w:ascii="Tahoma" w:eastAsia="Century Gothic" w:hAnsi="Tahoma" w:cs="Tahoma"/>
                <w:spacing w:val="2"/>
                <w:w w:val="104"/>
                <w:sz w:val="16"/>
                <w:szCs w:val="16"/>
              </w:rPr>
              <w:t>u</w:t>
            </w:r>
            <w:r w:rsidRPr="006C6D27">
              <w:rPr>
                <w:rFonts w:ascii="Tahoma" w:eastAsia="Century Gothic" w:hAnsi="Tahoma" w:cs="Tahoma"/>
                <w:spacing w:val="-1"/>
                <w:w w:val="104"/>
                <w:sz w:val="16"/>
                <w:szCs w:val="16"/>
              </w:rPr>
              <w:t>t</w:t>
            </w:r>
            <w:r w:rsidRPr="006C6D27">
              <w:rPr>
                <w:rFonts w:ascii="Tahoma" w:eastAsia="Century Gothic" w:hAnsi="Tahoma" w:cs="Tahoma"/>
                <w:spacing w:val="2"/>
                <w:w w:val="104"/>
                <w:sz w:val="16"/>
                <w:szCs w:val="16"/>
              </w:rPr>
              <w:t>o</w:t>
            </w:r>
            <w:r w:rsidRPr="006C6D27">
              <w:rPr>
                <w:rFonts w:ascii="Tahoma" w:eastAsia="Century Gothic" w:hAnsi="Tahoma" w:cs="Tahoma"/>
                <w:spacing w:val="1"/>
                <w:w w:val="104"/>
                <w:sz w:val="16"/>
                <w:szCs w:val="16"/>
              </w:rPr>
              <w:t>ra</w:t>
            </w:r>
            <w:r w:rsidRPr="006C6D27">
              <w:rPr>
                <w:rFonts w:ascii="Tahoma" w:eastAsia="Century Gothic" w:hAnsi="Tahoma" w:cs="Tahoma"/>
                <w:w w:val="104"/>
                <w:sz w:val="16"/>
                <w:szCs w:val="16"/>
              </w:rPr>
              <w:t>.</w:t>
            </w:r>
          </w:p>
          <w:p w14:paraId="61F27A61" w14:textId="77777777" w:rsidR="0030539E" w:rsidRPr="006C6D27" w:rsidRDefault="0030539E" w:rsidP="00CC4D0F">
            <w:pPr>
              <w:spacing w:before="6"/>
              <w:ind w:right="48"/>
              <w:jc w:val="both"/>
              <w:rPr>
                <w:rFonts w:ascii="Tahoma" w:eastAsia="Century Gothic" w:hAnsi="Tahoma" w:cs="Tahoma"/>
                <w:sz w:val="16"/>
                <w:szCs w:val="16"/>
              </w:rPr>
            </w:pPr>
            <w:r w:rsidRPr="006C6D27">
              <w:rPr>
                <w:rFonts w:ascii="Tahoma" w:eastAsia="Century Gothic" w:hAnsi="Tahoma" w:cs="Tahoma"/>
                <w:spacing w:val="1"/>
                <w:sz w:val="16"/>
                <w:szCs w:val="16"/>
              </w:rPr>
              <w:t>T</w:t>
            </w:r>
            <w:r w:rsidRPr="006C6D27">
              <w:rPr>
                <w:rFonts w:ascii="Tahoma" w:eastAsia="Century Gothic" w:hAnsi="Tahoma" w:cs="Tahoma"/>
                <w:sz w:val="16"/>
                <w:szCs w:val="16"/>
              </w:rPr>
              <w:t>o</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19"/>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z w:val="16"/>
                <w:szCs w:val="16"/>
              </w:rPr>
              <w:t>r</w:t>
            </w:r>
            <w:r w:rsidRPr="006C6D27">
              <w:rPr>
                <w:rFonts w:ascii="Tahoma" w:eastAsia="Century Gothic" w:hAnsi="Tahoma" w:cs="Tahoma"/>
                <w:spacing w:val="10"/>
                <w:sz w:val="16"/>
                <w:szCs w:val="16"/>
              </w:rPr>
              <w:t xml:space="preserve"> </w:t>
            </w:r>
            <w:r w:rsidRPr="006C6D27">
              <w:rPr>
                <w:rFonts w:ascii="Tahoma" w:eastAsia="Century Gothic" w:hAnsi="Tahoma" w:cs="Tahoma"/>
                <w:spacing w:val="2"/>
                <w:sz w:val="16"/>
                <w:szCs w:val="16"/>
              </w:rPr>
              <w:t>v</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i</w:t>
            </w:r>
            <w:r w:rsidRPr="006C6D27">
              <w:rPr>
                <w:rFonts w:ascii="Tahoma" w:eastAsia="Century Gothic" w:hAnsi="Tahoma" w:cs="Tahoma"/>
                <w:sz w:val="16"/>
                <w:szCs w:val="16"/>
              </w:rPr>
              <w:t>f</w:t>
            </w:r>
            <w:r w:rsidRPr="006C6D27">
              <w:rPr>
                <w:rFonts w:ascii="Tahoma" w:eastAsia="Century Gothic" w:hAnsi="Tahoma" w:cs="Tahoma"/>
                <w:spacing w:val="1"/>
                <w:sz w:val="16"/>
                <w:szCs w:val="16"/>
              </w:rPr>
              <w:t>ica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9"/>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pr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ba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30"/>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z w:val="16"/>
                <w:szCs w:val="16"/>
              </w:rPr>
              <w:t>or</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a</w:t>
            </w:r>
            <w:r w:rsidRPr="006C6D27">
              <w:rPr>
                <w:rFonts w:ascii="Tahoma" w:eastAsia="Century Gothic" w:hAnsi="Tahoma" w:cs="Tahoma"/>
                <w:spacing w:val="10"/>
                <w:sz w:val="16"/>
                <w:szCs w:val="16"/>
              </w:rPr>
              <w:t xml:space="preserve"> </w:t>
            </w:r>
            <w:r w:rsidRPr="006C6D27">
              <w:rPr>
                <w:rFonts w:ascii="Tahoma" w:eastAsia="Century Gothic" w:hAnsi="Tahoma" w:cs="Tahoma"/>
                <w:spacing w:val="2"/>
                <w:sz w:val="16"/>
                <w:szCs w:val="16"/>
              </w:rPr>
              <w:t>I</w:t>
            </w:r>
            <w:r w:rsidRPr="006C6D27">
              <w:rPr>
                <w:rFonts w:ascii="Tahoma" w:eastAsia="Century Gothic" w:hAnsi="Tahoma" w:cs="Tahoma"/>
                <w:spacing w:val="-1"/>
                <w:sz w:val="16"/>
                <w:szCs w:val="16"/>
              </w:rPr>
              <w:t>n</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í</w:t>
            </w:r>
            <w:r w:rsidRPr="006C6D27">
              <w:rPr>
                <w:rFonts w:ascii="Tahoma" w:eastAsia="Century Gothic" w:hAnsi="Tahoma" w:cs="Tahoma"/>
                <w:sz w:val="16"/>
                <w:szCs w:val="16"/>
              </w:rPr>
              <w:t>a</w:t>
            </w:r>
            <w:r w:rsidRPr="006C6D27">
              <w:rPr>
                <w:rFonts w:ascii="Tahoma" w:eastAsia="Century Gothic" w:hAnsi="Tahoma" w:cs="Tahoma"/>
                <w:spacing w:val="32"/>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3"/>
                <w:sz w:val="16"/>
                <w:szCs w:val="16"/>
              </w:rPr>
              <w:t>e</w:t>
            </w:r>
            <w:r w:rsidRPr="006C6D27">
              <w:rPr>
                <w:rFonts w:ascii="Tahoma" w:eastAsia="Century Gothic" w:hAnsi="Tahoma" w:cs="Tahoma"/>
                <w:sz w:val="16"/>
                <w:szCs w:val="16"/>
              </w:rPr>
              <w:t>s</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z w:val="16"/>
                <w:szCs w:val="16"/>
              </w:rPr>
              <w:t>u</w:t>
            </w:r>
            <w:r w:rsidRPr="006C6D27">
              <w:rPr>
                <w:rFonts w:ascii="Tahoma" w:eastAsia="Century Gothic" w:hAnsi="Tahoma" w:cs="Tahoma"/>
                <w:spacing w:val="10"/>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2"/>
                <w:sz w:val="16"/>
                <w:szCs w:val="16"/>
              </w:rPr>
              <w:t>d</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si</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ó</w:t>
            </w:r>
            <w:r w:rsidRPr="006C6D27">
              <w:rPr>
                <w:rFonts w:ascii="Tahoma" w:eastAsia="Century Gothic" w:hAnsi="Tahoma" w:cs="Tahoma"/>
                <w:sz w:val="16"/>
                <w:szCs w:val="16"/>
              </w:rPr>
              <w:t>n</w:t>
            </w:r>
            <w:r w:rsidRPr="006C6D27">
              <w:rPr>
                <w:rFonts w:ascii="Tahoma" w:eastAsia="Century Gothic" w:hAnsi="Tahoma" w:cs="Tahoma"/>
                <w:spacing w:val="3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4"/>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z w:val="16"/>
                <w:szCs w:val="16"/>
              </w:rPr>
              <w:t>u</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n</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w:t>
            </w:r>
            <w:r w:rsidRPr="006C6D27">
              <w:rPr>
                <w:rFonts w:ascii="Tahoma" w:eastAsia="Century Gothic" w:hAnsi="Tahoma" w:cs="Tahoma"/>
                <w:sz w:val="16"/>
                <w:szCs w:val="16"/>
              </w:rPr>
              <w:t>o</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a</w:t>
            </w:r>
            <w:r w:rsidRPr="006C6D27">
              <w:rPr>
                <w:rFonts w:ascii="Tahoma" w:eastAsia="Century Gothic" w:hAnsi="Tahoma" w:cs="Tahoma"/>
                <w:spacing w:val="4"/>
                <w:sz w:val="16"/>
                <w:szCs w:val="16"/>
              </w:rPr>
              <w:t xml:space="preserve"> </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b</w:t>
            </w:r>
            <w:r w:rsidRPr="006C6D27">
              <w:rPr>
                <w:rFonts w:ascii="Tahoma" w:eastAsia="Century Gothic" w:hAnsi="Tahoma" w:cs="Tahoma"/>
                <w:spacing w:val="1"/>
                <w:sz w:val="16"/>
                <w:szCs w:val="16"/>
              </w:rPr>
              <w:t>ra</w:t>
            </w:r>
            <w:r w:rsidRPr="006C6D27">
              <w:rPr>
                <w:rFonts w:ascii="Tahoma" w:eastAsia="Century Gothic" w:hAnsi="Tahoma" w:cs="Tahoma"/>
                <w:sz w:val="16"/>
                <w:szCs w:val="16"/>
              </w:rPr>
              <w:t>,</w:t>
            </w:r>
            <w:r w:rsidRPr="006C6D27">
              <w:rPr>
                <w:rFonts w:ascii="Tahoma" w:eastAsia="Century Gothic" w:hAnsi="Tahoma" w:cs="Tahoma"/>
                <w:spacing w:val="17"/>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n</w:t>
            </w:r>
            <w:r w:rsidRPr="006C6D27">
              <w:rPr>
                <w:rFonts w:ascii="Tahoma" w:eastAsia="Century Gothic" w:hAnsi="Tahoma" w:cs="Tahoma"/>
                <w:spacing w:val="10"/>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s</w:t>
            </w:r>
            <w:r w:rsidRPr="006C6D27">
              <w:rPr>
                <w:rFonts w:ascii="Tahoma" w:eastAsia="Century Gothic" w:hAnsi="Tahoma" w:cs="Tahoma"/>
                <w:sz w:val="16"/>
                <w:szCs w:val="16"/>
              </w:rPr>
              <w:t>o</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n</w:t>
            </w:r>
            <w:r w:rsidRPr="006C6D27">
              <w:rPr>
                <w:rFonts w:ascii="Tahoma" w:eastAsia="Century Gothic" w:hAnsi="Tahoma" w:cs="Tahoma"/>
                <w:sz w:val="16"/>
                <w:szCs w:val="16"/>
              </w:rPr>
              <w:t>o</w:t>
            </w:r>
            <w:r w:rsidRPr="006C6D27">
              <w:rPr>
                <w:rFonts w:ascii="Tahoma" w:eastAsia="Century Gothic" w:hAnsi="Tahoma" w:cs="Tahoma"/>
                <w:spacing w:val="13"/>
                <w:sz w:val="16"/>
                <w:szCs w:val="16"/>
              </w:rPr>
              <w:t xml:space="preserve"> </w:t>
            </w:r>
            <w:r w:rsidRPr="006C6D27">
              <w:rPr>
                <w:rFonts w:ascii="Tahoma" w:eastAsia="Century Gothic" w:hAnsi="Tahoma" w:cs="Tahoma"/>
                <w:spacing w:val="-1"/>
                <w:w w:val="104"/>
                <w:sz w:val="16"/>
                <w:szCs w:val="16"/>
              </w:rPr>
              <w:t>c</w:t>
            </w:r>
            <w:r w:rsidRPr="006C6D27">
              <w:rPr>
                <w:rFonts w:ascii="Tahoma" w:eastAsia="Century Gothic" w:hAnsi="Tahoma" w:cs="Tahoma"/>
                <w:spacing w:val="2"/>
                <w:w w:val="104"/>
                <w:sz w:val="16"/>
                <w:szCs w:val="16"/>
              </w:rPr>
              <w:t>u</w:t>
            </w:r>
            <w:r w:rsidRPr="006C6D27">
              <w:rPr>
                <w:rFonts w:ascii="Tahoma" w:eastAsia="Century Gothic" w:hAnsi="Tahoma" w:cs="Tahoma"/>
                <w:spacing w:val="-1"/>
                <w:w w:val="104"/>
                <w:sz w:val="16"/>
                <w:szCs w:val="16"/>
              </w:rPr>
              <w:t>mp</w:t>
            </w:r>
            <w:r w:rsidRPr="006C6D27">
              <w:rPr>
                <w:rFonts w:ascii="Tahoma" w:eastAsia="Century Gothic" w:hAnsi="Tahoma" w:cs="Tahoma"/>
                <w:spacing w:val="3"/>
                <w:w w:val="104"/>
                <w:sz w:val="16"/>
                <w:szCs w:val="16"/>
              </w:rPr>
              <w:t>l</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r</w:t>
            </w:r>
            <w:r w:rsidRPr="006C6D27">
              <w:rPr>
                <w:rFonts w:ascii="Tahoma" w:eastAsia="Century Gothic" w:hAnsi="Tahoma" w:cs="Tahoma"/>
                <w:w w:val="104"/>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a</w:t>
            </w:r>
            <w:r w:rsidRPr="006C6D27">
              <w:rPr>
                <w:rFonts w:ascii="Tahoma" w:eastAsia="Century Gothic" w:hAnsi="Tahoma" w:cs="Tahoma"/>
                <w:spacing w:val="5"/>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19"/>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z w:val="16"/>
                <w:szCs w:val="16"/>
              </w:rPr>
              <w:t>j</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6"/>
                <w:sz w:val="16"/>
                <w:szCs w:val="16"/>
              </w:rPr>
              <w:t xml:space="preserve"> </w:t>
            </w:r>
            <w:r w:rsidRPr="006C6D27">
              <w:rPr>
                <w:rFonts w:ascii="Tahoma" w:eastAsia="Century Gothic" w:hAnsi="Tahoma" w:cs="Tahoma"/>
                <w:spacing w:val="1"/>
                <w:sz w:val="16"/>
                <w:szCs w:val="16"/>
              </w:rPr>
              <w:t>ser</w:t>
            </w:r>
            <w:r w:rsidRPr="006C6D27">
              <w:rPr>
                <w:rFonts w:ascii="Tahoma" w:eastAsia="Century Gothic" w:hAnsi="Tahoma" w:cs="Tahoma"/>
                <w:sz w:val="16"/>
                <w:szCs w:val="16"/>
              </w:rPr>
              <w:t>á</w:t>
            </w:r>
            <w:r w:rsidRPr="006C6D27">
              <w:rPr>
                <w:rFonts w:ascii="Tahoma" w:eastAsia="Century Gothic" w:hAnsi="Tahoma" w:cs="Tahoma"/>
                <w:spacing w:val="10"/>
                <w:sz w:val="16"/>
                <w:szCs w:val="16"/>
              </w:rPr>
              <w:t xml:space="preserve"> </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p</w:t>
            </w:r>
            <w:r w:rsidRPr="006C6D27">
              <w:rPr>
                <w:rFonts w:ascii="Tahoma" w:eastAsia="Century Gothic" w:hAnsi="Tahoma" w:cs="Tahoma"/>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abl</w:t>
            </w:r>
            <w:r w:rsidRPr="006C6D27">
              <w:rPr>
                <w:rFonts w:ascii="Tahoma" w:eastAsia="Century Gothic" w:hAnsi="Tahoma" w:cs="Tahoma"/>
                <w:sz w:val="16"/>
                <w:szCs w:val="16"/>
              </w:rPr>
              <w:t>e</w:t>
            </w:r>
            <w:r w:rsidRPr="006C6D27">
              <w:rPr>
                <w:rFonts w:ascii="Tahoma" w:eastAsia="Century Gothic" w:hAnsi="Tahoma" w:cs="Tahoma"/>
                <w:spacing w:val="33"/>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0"/>
                <w:sz w:val="16"/>
                <w:szCs w:val="16"/>
              </w:rPr>
              <w:t xml:space="preserve"> </w:t>
            </w:r>
            <w:r w:rsidRPr="006C6D27">
              <w:rPr>
                <w:rFonts w:ascii="Tahoma" w:eastAsia="Century Gothic" w:hAnsi="Tahoma" w:cs="Tahoma"/>
                <w:spacing w:val="1"/>
                <w:sz w:val="16"/>
                <w:szCs w:val="16"/>
              </w:rPr>
              <w:t>re</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h</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z</w:t>
            </w:r>
            <w:r w:rsidRPr="006C6D27">
              <w:rPr>
                <w:rFonts w:ascii="Tahoma" w:eastAsia="Century Gothic" w:hAnsi="Tahoma" w:cs="Tahoma"/>
                <w:sz w:val="16"/>
                <w:szCs w:val="16"/>
              </w:rPr>
              <w:t>o</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6"/>
                <w:sz w:val="16"/>
                <w:szCs w:val="16"/>
              </w:rPr>
              <w:t xml:space="preserve"> </w:t>
            </w:r>
            <w:r w:rsidRPr="006C6D27">
              <w:rPr>
                <w:rFonts w:ascii="Tahoma" w:eastAsia="Century Gothic" w:hAnsi="Tahoma" w:cs="Tahoma"/>
                <w:spacing w:val="1"/>
                <w:sz w:val="16"/>
                <w:szCs w:val="16"/>
              </w:rPr>
              <w:t>re</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17"/>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eria</w:t>
            </w:r>
            <w:r w:rsidRPr="006C6D27">
              <w:rPr>
                <w:rFonts w:ascii="Tahoma" w:eastAsia="Century Gothic" w:hAnsi="Tahoma" w:cs="Tahoma"/>
                <w:sz w:val="16"/>
                <w:szCs w:val="16"/>
              </w:rPr>
              <w:t>l</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a</w:t>
            </w:r>
            <w:r w:rsidRPr="006C6D27">
              <w:rPr>
                <w:rFonts w:ascii="Tahoma" w:eastAsia="Century Gothic" w:hAnsi="Tahoma" w:cs="Tahoma"/>
                <w:spacing w:val="7"/>
                <w:sz w:val="16"/>
                <w:szCs w:val="16"/>
              </w:rPr>
              <w:t xml:space="preserve"> </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b</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0"/>
                <w:sz w:val="16"/>
                <w:szCs w:val="16"/>
              </w:rPr>
              <w:t xml:space="preserve"> </w:t>
            </w:r>
            <w:r w:rsidRPr="006C6D27">
              <w:rPr>
                <w:rFonts w:ascii="Tahoma" w:eastAsia="Century Gothic" w:hAnsi="Tahoma" w:cs="Tahoma"/>
                <w:spacing w:val="1"/>
                <w:sz w:val="16"/>
                <w:szCs w:val="16"/>
              </w:rPr>
              <w:t>ba</w:t>
            </w:r>
            <w:r w:rsidRPr="006C6D27">
              <w:rPr>
                <w:rFonts w:ascii="Tahoma" w:eastAsia="Century Gothic" w:hAnsi="Tahoma" w:cs="Tahoma"/>
                <w:spacing w:val="-2"/>
                <w:sz w:val="16"/>
                <w:szCs w:val="16"/>
              </w:rPr>
              <w:t>j</w:t>
            </w:r>
            <w:r w:rsidRPr="006C6D27">
              <w:rPr>
                <w:rFonts w:ascii="Tahoma" w:eastAsia="Century Gothic" w:hAnsi="Tahoma" w:cs="Tahoma"/>
                <w:sz w:val="16"/>
                <w:szCs w:val="16"/>
              </w:rPr>
              <w:t>o</w:t>
            </w:r>
            <w:r w:rsidRPr="006C6D27">
              <w:rPr>
                <w:rFonts w:ascii="Tahoma" w:eastAsia="Century Gothic" w:hAnsi="Tahoma" w:cs="Tahoma"/>
                <w:spacing w:val="13"/>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z w:val="16"/>
                <w:szCs w:val="16"/>
              </w:rPr>
              <w:t>u</w:t>
            </w:r>
            <w:r w:rsidRPr="006C6D27">
              <w:rPr>
                <w:rFonts w:ascii="Tahoma" w:eastAsia="Century Gothic" w:hAnsi="Tahoma" w:cs="Tahoma"/>
                <w:spacing w:val="8"/>
                <w:sz w:val="16"/>
                <w:szCs w:val="16"/>
              </w:rPr>
              <w:t xml:space="preserve"> </w:t>
            </w:r>
            <w:r w:rsidRPr="006C6D27">
              <w:rPr>
                <w:rFonts w:ascii="Tahoma" w:eastAsia="Century Gothic" w:hAnsi="Tahoma" w:cs="Tahoma"/>
                <w:spacing w:val="-1"/>
                <w:w w:val="104"/>
                <w:sz w:val="16"/>
                <w:szCs w:val="16"/>
              </w:rPr>
              <w:t>c</w:t>
            </w:r>
            <w:r w:rsidRPr="006C6D27">
              <w:rPr>
                <w:rFonts w:ascii="Tahoma" w:eastAsia="Century Gothic" w:hAnsi="Tahoma" w:cs="Tahoma"/>
                <w:w w:val="104"/>
                <w:sz w:val="16"/>
                <w:szCs w:val="16"/>
              </w:rPr>
              <w:t>o</w:t>
            </w:r>
            <w:r w:rsidRPr="006C6D27">
              <w:rPr>
                <w:rFonts w:ascii="Tahoma" w:eastAsia="Century Gothic" w:hAnsi="Tahoma" w:cs="Tahoma"/>
                <w:spacing w:val="3"/>
                <w:w w:val="104"/>
                <w:sz w:val="16"/>
                <w:szCs w:val="16"/>
              </w:rPr>
              <w:t>s</w:t>
            </w:r>
            <w:r w:rsidRPr="006C6D27">
              <w:rPr>
                <w:rFonts w:ascii="Tahoma" w:eastAsia="Century Gothic" w:hAnsi="Tahoma" w:cs="Tahoma"/>
                <w:spacing w:val="-1"/>
                <w:w w:val="104"/>
                <w:sz w:val="16"/>
                <w:szCs w:val="16"/>
              </w:rPr>
              <w:t>t</w:t>
            </w:r>
            <w:r w:rsidRPr="006C6D27">
              <w:rPr>
                <w:rFonts w:ascii="Tahoma" w:eastAsia="Century Gothic" w:hAnsi="Tahoma" w:cs="Tahoma"/>
                <w:spacing w:val="4"/>
                <w:w w:val="104"/>
                <w:sz w:val="16"/>
                <w:szCs w:val="16"/>
              </w:rPr>
              <w:t>o</w:t>
            </w:r>
            <w:r w:rsidRPr="006C6D27">
              <w:rPr>
                <w:rFonts w:ascii="Tahoma" w:eastAsia="Century Gothic" w:hAnsi="Tahoma" w:cs="Tahoma"/>
                <w:w w:val="104"/>
                <w:sz w:val="16"/>
                <w:szCs w:val="16"/>
              </w:rPr>
              <w:t>.</w:t>
            </w:r>
          </w:p>
          <w:p w14:paraId="2E4DBB26" w14:textId="77777777" w:rsidR="0030539E" w:rsidRPr="006C6D27" w:rsidRDefault="0030539E" w:rsidP="00CC4D0F">
            <w:pPr>
              <w:ind w:right="48"/>
              <w:jc w:val="both"/>
              <w:rPr>
                <w:rFonts w:ascii="Tahoma" w:eastAsia="Century Gothic" w:hAnsi="Tahoma" w:cs="Tahoma"/>
                <w:sz w:val="16"/>
                <w:szCs w:val="16"/>
              </w:rPr>
            </w:pPr>
            <w:r w:rsidRPr="006C6D27">
              <w:rPr>
                <w:rFonts w:ascii="Tahoma" w:eastAsia="Century Gothic" w:hAnsi="Tahoma" w:cs="Tahoma"/>
                <w:sz w:val="16"/>
                <w:szCs w:val="16"/>
              </w:rPr>
              <w:lastRenderedPageBreak/>
              <w:t>En</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s</w:t>
            </w:r>
            <w:r w:rsidRPr="006C6D27">
              <w:rPr>
                <w:rFonts w:ascii="Tahoma" w:eastAsia="Century Gothic" w:hAnsi="Tahoma" w:cs="Tahoma"/>
                <w:sz w:val="16"/>
                <w:szCs w:val="16"/>
              </w:rPr>
              <w:t>o</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x</w:t>
            </w:r>
            <w:r w:rsidRPr="006C6D27">
              <w:rPr>
                <w:rFonts w:ascii="Tahoma" w:eastAsia="Century Gothic" w:hAnsi="Tahoma" w:cs="Tahoma"/>
                <w:spacing w:val="-1"/>
                <w:sz w:val="16"/>
                <w:szCs w:val="16"/>
              </w:rPr>
              <w:t>i</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w:t>
            </w:r>
            <w:r w:rsidRPr="006C6D27">
              <w:rPr>
                <w:rFonts w:ascii="Tahoma" w:eastAsia="Century Gothic" w:hAnsi="Tahoma" w:cs="Tahoma"/>
                <w:sz w:val="16"/>
                <w:szCs w:val="16"/>
              </w:rPr>
              <w:t>r</w:t>
            </w:r>
            <w:r w:rsidRPr="006C6D27">
              <w:rPr>
                <w:rFonts w:ascii="Tahoma" w:eastAsia="Century Gothic" w:hAnsi="Tahoma" w:cs="Tahoma"/>
                <w:spacing w:val="13"/>
                <w:sz w:val="16"/>
                <w:szCs w:val="16"/>
              </w:rPr>
              <w:t xml:space="preserve"> </w:t>
            </w:r>
            <w:r w:rsidRPr="006C6D27">
              <w:rPr>
                <w:rFonts w:ascii="Tahoma" w:eastAsia="Century Gothic" w:hAnsi="Tahoma" w:cs="Tahoma"/>
                <w:sz w:val="16"/>
                <w:szCs w:val="16"/>
              </w:rPr>
              <w:t>o</w:t>
            </w:r>
            <w:r w:rsidRPr="006C6D27">
              <w:rPr>
                <w:rFonts w:ascii="Tahoma" w:eastAsia="Century Gothic" w:hAnsi="Tahoma" w:cs="Tahoma"/>
                <w:spacing w:val="-1"/>
                <w:sz w:val="16"/>
                <w:szCs w:val="16"/>
              </w:rPr>
              <w:t>b</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er</w:t>
            </w:r>
            <w:r w:rsidRPr="006C6D27">
              <w:rPr>
                <w:rFonts w:ascii="Tahoma" w:eastAsia="Century Gothic" w:hAnsi="Tahoma" w:cs="Tahoma"/>
                <w:spacing w:val="4"/>
                <w:sz w:val="16"/>
                <w:szCs w:val="16"/>
              </w:rPr>
              <w:t>v</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z w:val="16"/>
                <w:szCs w:val="16"/>
              </w:rPr>
              <w:t>s a</w:t>
            </w:r>
            <w:r w:rsidRPr="006C6D27">
              <w:rPr>
                <w:rFonts w:ascii="Tahoma" w:eastAsia="Century Gothic" w:hAnsi="Tahoma" w:cs="Tahoma"/>
                <w:spacing w:val="4"/>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os</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z w:val="16"/>
                <w:szCs w:val="16"/>
              </w:rPr>
              <w:t>,</w:t>
            </w:r>
            <w:r w:rsidRPr="006C6D27">
              <w:rPr>
                <w:rFonts w:ascii="Tahoma" w:eastAsia="Century Gothic" w:hAnsi="Tahoma" w:cs="Tahoma"/>
                <w:spacing w:val="27"/>
                <w:sz w:val="16"/>
                <w:szCs w:val="16"/>
              </w:rPr>
              <w:t xml:space="preserve"> </w:t>
            </w:r>
            <w:r w:rsidRPr="006C6D27">
              <w:rPr>
                <w:rFonts w:ascii="Tahoma" w:eastAsia="Century Gothic" w:hAnsi="Tahoma" w:cs="Tahoma"/>
                <w:spacing w:val="3"/>
                <w:sz w:val="16"/>
                <w:szCs w:val="16"/>
              </w:rPr>
              <w:t>l</w:t>
            </w:r>
            <w:r w:rsidRPr="006C6D27">
              <w:rPr>
                <w:rFonts w:ascii="Tahoma" w:eastAsia="Century Gothic" w:hAnsi="Tahoma" w:cs="Tahoma"/>
                <w:sz w:val="16"/>
                <w:szCs w:val="16"/>
              </w:rPr>
              <w:t>a</w:t>
            </w:r>
            <w:r w:rsidRPr="006C6D27">
              <w:rPr>
                <w:rFonts w:ascii="Tahoma" w:eastAsia="Century Gothic" w:hAnsi="Tahoma" w:cs="Tahoma"/>
                <w:spacing w:val="9"/>
                <w:sz w:val="16"/>
                <w:szCs w:val="16"/>
              </w:rPr>
              <w:t xml:space="preserve"> </w:t>
            </w:r>
            <w:r w:rsidRPr="006C6D27">
              <w:rPr>
                <w:rFonts w:ascii="Tahoma" w:eastAsia="Century Gothic" w:hAnsi="Tahoma" w:cs="Tahoma"/>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19"/>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z w:val="16"/>
                <w:szCs w:val="16"/>
              </w:rPr>
              <w:t>j</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8"/>
                <w:sz w:val="16"/>
                <w:szCs w:val="16"/>
              </w:rPr>
              <w:t xml:space="preserve"> </w:t>
            </w:r>
            <w:r w:rsidRPr="006C6D27">
              <w:rPr>
                <w:rFonts w:ascii="Tahoma" w:eastAsia="Century Gothic" w:hAnsi="Tahoma" w:cs="Tahoma"/>
                <w:spacing w:val="-1"/>
                <w:sz w:val="16"/>
                <w:szCs w:val="16"/>
              </w:rPr>
              <w:t>te</w:t>
            </w:r>
            <w:r w:rsidRPr="006C6D27">
              <w:rPr>
                <w:rFonts w:ascii="Tahoma" w:eastAsia="Century Gothic" w:hAnsi="Tahoma" w:cs="Tahoma"/>
                <w:spacing w:val="1"/>
                <w:sz w:val="16"/>
                <w:szCs w:val="16"/>
              </w:rPr>
              <w:t>ndr</w:t>
            </w:r>
            <w:r w:rsidRPr="006C6D27">
              <w:rPr>
                <w:rFonts w:ascii="Tahoma" w:eastAsia="Century Gothic" w:hAnsi="Tahoma" w:cs="Tahoma"/>
                <w:sz w:val="16"/>
                <w:szCs w:val="16"/>
              </w:rPr>
              <w:t>á</w:t>
            </w:r>
            <w:r w:rsidRPr="006C6D27">
              <w:rPr>
                <w:rFonts w:ascii="Tahoma" w:eastAsia="Century Gothic" w:hAnsi="Tahoma" w:cs="Tahoma"/>
                <w:spacing w:val="17"/>
                <w:sz w:val="16"/>
                <w:szCs w:val="16"/>
              </w:rPr>
              <w:t xml:space="preserve"> </w:t>
            </w:r>
            <w:r w:rsidRPr="006C6D27">
              <w:rPr>
                <w:rFonts w:ascii="Tahoma" w:eastAsia="Century Gothic" w:hAnsi="Tahoma" w:cs="Tahoma"/>
                <w:spacing w:val="2"/>
                <w:sz w:val="16"/>
                <w:szCs w:val="16"/>
              </w:rPr>
              <w:t>u</w:t>
            </w:r>
            <w:r w:rsidRPr="006C6D27">
              <w:rPr>
                <w:rFonts w:ascii="Tahoma" w:eastAsia="Century Gothic" w:hAnsi="Tahoma" w:cs="Tahoma"/>
                <w:sz w:val="16"/>
                <w:szCs w:val="16"/>
              </w:rPr>
              <w:t>n</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z</w:t>
            </w:r>
            <w:r w:rsidRPr="006C6D27">
              <w:rPr>
                <w:rFonts w:ascii="Tahoma" w:eastAsia="Century Gothic" w:hAnsi="Tahoma" w:cs="Tahoma"/>
                <w:sz w:val="16"/>
                <w:szCs w:val="16"/>
              </w:rPr>
              <w:t>o</w:t>
            </w:r>
            <w:r w:rsidRPr="006C6D27">
              <w:rPr>
                <w:rFonts w:ascii="Tahoma" w:eastAsia="Century Gothic" w:hAnsi="Tahoma" w:cs="Tahoma"/>
                <w:spacing w:val="18"/>
                <w:sz w:val="16"/>
                <w:szCs w:val="16"/>
              </w:rPr>
              <w:t xml:space="preserve"> </w:t>
            </w:r>
            <w:r w:rsidRPr="006C6D27">
              <w:rPr>
                <w:rFonts w:ascii="Tahoma" w:eastAsia="Century Gothic" w:hAnsi="Tahoma" w:cs="Tahoma"/>
                <w:spacing w:val="-1"/>
                <w:sz w:val="16"/>
                <w:szCs w:val="16"/>
              </w:rPr>
              <w:t>má</w:t>
            </w:r>
            <w:r w:rsidRPr="006C6D27">
              <w:rPr>
                <w:rFonts w:ascii="Tahoma" w:eastAsia="Century Gothic" w:hAnsi="Tahoma" w:cs="Tahoma"/>
                <w:spacing w:val="3"/>
                <w:sz w:val="16"/>
                <w:szCs w:val="16"/>
              </w:rPr>
              <w:t>x</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m</w:t>
            </w:r>
            <w:r w:rsidRPr="006C6D27">
              <w:rPr>
                <w:rFonts w:ascii="Tahoma" w:eastAsia="Century Gothic" w:hAnsi="Tahoma" w:cs="Tahoma"/>
                <w:sz w:val="16"/>
                <w:szCs w:val="16"/>
              </w:rPr>
              <w:t>o</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5</w:t>
            </w:r>
            <w:r w:rsidRPr="006C6D27">
              <w:rPr>
                <w:rFonts w:ascii="Tahoma" w:eastAsia="Century Gothic" w:hAnsi="Tahoma" w:cs="Tahoma"/>
                <w:spacing w:val="6"/>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pacing w:val="1"/>
                <w:sz w:val="16"/>
                <w:szCs w:val="16"/>
              </w:rPr>
              <w:t>í</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end</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i</w:t>
            </w:r>
            <w:r w:rsidRPr="006C6D27">
              <w:rPr>
                <w:rFonts w:ascii="Tahoma" w:eastAsia="Century Gothic" w:hAnsi="Tahoma" w:cs="Tahoma"/>
                <w:sz w:val="16"/>
                <w:szCs w:val="16"/>
              </w:rPr>
              <w:t>os</w:t>
            </w:r>
            <w:r w:rsidRPr="006C6D27">
              <w:rPr>
                <w:rFonts w:ascii="Tahoma" w:eastAsia="Century Gothic" w:hAnsi="Tahoma" w:cs="Tahoma"/>
                <w:spacing w:val="32"/>
                <w:sz w:val="16"/>
                <w:szCs w:val="16"/>
              </w:rPr>
              <w:t xml:space="preserve"> </w:t>
            </w:r>
            <w:r w:rsidRPr="006C6D27">
              <w:rPr>
                <w:rFonts w:ascii="Tahoma" w:eastAsia="Century Gothic" w:hAnsi="Tahoma" w:cs="Tahoma"/>
                <w:spacing w:val="1"/>
                <w:sz w:val="16"/>
                <w:szCs w:val="16"/>
              </w:rPr>
              <w:t>par</w:t>
            </w:r>
            <w:r w:rsidRPr="006C6D27">
              <w:rPr>
                <w:rFonts w:ascii="Tahoma" w:eastAsia="Century Gothic" w:hAnsi="Tahoma" w:cs="Tahoma"/>
                <w:sz w:val="16"/>
                <w:szCs w:val="16"/>
              </w:rPr>
              <w:t>a</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pacing w:val="-1"/>
                <w:sz w:val="16"/>
                <w:szCs w:val="16"/>
              </w:rPr>
              <w:t>ub</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na</w:t>
            </w:r>
            <w:r w:rsidRPr="006C6D27">
              <w:rPr>
                <w:rFonts w:ascii="Tahoma" w:eastAsia="Century Gothic" w:hAnsi="Tahoma" w:cs="Tahoma"/>
                <w:sz w:val="16"/>
                <w:szCs w:val="16"/>
              </w:rPr>
              <w:t>r</w:t>
            </w:r>
            <w:r w:rsidRPr="006C6D27">
              <w:rPr>
                <w:rFonts w:ascii="Tahoma" w:eastAsia="Century Gothic" w:hAnsi="Tahoma" w:cs="Tahoma"/>
                <w:spacing w:val="23"/>
                <w:sz w:val="16"/>
                <w:szCs w:val="16"/>
              </w:rPr>
              <w:t xml:space="preserve"> </w:t>
            </w:r>
            <w:r w:rsidRPr="006C6D27">
              <w:rPr>
                <w:rFonts w:ascii="Tahoma" w:eastAsia="Century Gothic" w:hAnsi="Tahoma" w:cs="Tahoma"/>
                <w:spacing w:val="1"/>
                <w:w w:val="104"/>
                <w:sz w:val="16"/>
                <w:szCs w:val="16"/>
              </w:rPr>
              <w:t>l</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s</w:t>
            </w:r>
            <w:r w:rsidRPr="006C6D27">
              <w:rPr>
                <w:rFonts w:ascii="Tahoma" w:eastAsia="Century Gothic" w:hAnsi="Tahoma" w:cs="Tahoma"/>
                <w:sz w:val="16"/>
                <w:szCs w:val="16"/>
              </w:rPr>
              <w:t xml:space="preserve"> </w:t>
            </w:r>
            <w:r w:rsidRPr="006C6D27">
              <w:rPr>
                <w:rFonts w:ascii="Tahoma" w:eastAsia="Century Gothic" w:hAnsi="Tahoma" w:cs="Tahoma"/>
                <w:spacing w:val="-1"/>
                <w:sz w:val="16"/>
                <w:szCs w:val="16"/>
              </w:rPr>
              <w:t>mi</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ma</w:t>
            </w:r>
            <w:r w:rsidRPr="006C6D27">
              <w:rPr>
                <w:rFonts w:ascii="Tahoma" w:eastAsia="Century Gothic" w:hAnsi="Tahoma" w:cs="Tahoma"/>
                <w:spacing w:val="3"/>
                <w:sz w:val="16"/>
                <w:szCs w:val="16"/>
              </w:rPr>
              <w:t>s</w:t>
            </w:r>
            <w:r w:rsidRPr="006C6D27">
              <w:rPr>
                <w:rFonts w:ascii="Tahoma" w:eastAsia="Century Gothic" w:hAnsi="Tahoma" w:cs="Tahoma"/>
                <w:sz w:val="16"/>
                <w:szCs w:val="16"/>
              </w:rPr>
              <w:t>.</w:t>
            </w:r>
            <w:r w:rsidRPr="006C6D27">
              <w:rPr>
                <w:rFonts w:ascii="Tahoma" w:eastAsia="Century Gothic" w:hAnsi="Tahoma" w:cs="Tahoma"/>
                <w:spacing w:val="21"/>
                <w:sz w:val="16"/>
                <w:szCs w:val="16"/>
              </w:rPr>
              <w:t xml:space="preserve"> </w:t>
            </w:r>
            <w:r w:rsidRPr="006C6D27">
              <w:rPr>
                <w:rFonts w:ascii="Tahoma" w:eastAsia="Century Gothic" w:hAnsi="Tahoma" w:cs="Tahoma"/>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e</w:t>
            </w:r>
            <w:r w:rsidRPr="006C6D27">
              <w:rPr>
                <w:rFonts w:ascii="Tahoma" w:eastAsia="Century Gothic" w:hAnsi="Tahoma" w:cs="Tahoma"/>
                <w:sz w:val="16"/>
                <w:szCs w:val="16"/>
              </w:rPr>
              <w:t>r</w:t>
            </w:r>
            <w:r w:rsidRPr="006C6D27">
              <w:rPr>
                <w:rFonts w:ascii="Tahoma" w:eastAsia="Century Gothic" w:hAnsi="Tahoma" w:cs="Tahoma"/>
                <w:spacing w:val="30"/>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ña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n</w:t>
            </w:r>
            <w:r w:rsidRPr="006C6D27">
              <w:rPr>
                <w:rFonts w:ascii="Tahoma" w:eastAsia="Century Gothic" w:hAnsi="Tahoma" w:cs="Tahoma"/>
                <w:sz w:val="16"/>
                <w:szCs w:val="16"/>
              </w:rPr>
              <w:t>o</w:t>
            </w:r>
            <w:r w:rsidRPr="006C6D27">
              <w:rPr>
                <w:rFonts w:ascii="Tahoma" w:eastAsia="Century Gothic" w:hAnsi="Tahoma" w:cs="Tahoma"/>
                <w:spacing w:val="8"/>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12"/>
                <w:sz w:val="16"/>
                <w:szCs w:val="16"/>
              </w:rPr>
              <w:t xml:space="preserve"> </w:t>
            </w:r>
            <w:r w:rsidRPr="006C6D27">
              <w:rPr>
                <w:rFonts w:ascii="Tahoma" w:eastAsia="Century Gothic" w:hAnsi="Tahoma" w:cs="Tahoma"/>
                <w:spacing w:val="1"/>
                <w:w w:val="104"/>
                <w:sz w:val="16"/>
                <w:szCs w:val="16"/>
              </w:rPr>
              <w:t>r</w:t>
            </w:r>
            <w:r w:rsidRPr="006C6D27">
              <w:rPr>
                <w:rFonts w:ascii="Tahoma" w:eastAsia="Century Gothic" w:hAnsi="Tahoma" w:cs="Tahoma"/>
                <w:spacing w:val="-1"/>
                <w:w w:val="104"/>
                <w:sz w:val="16"/>
                <w:szCs w:val="16"/>
              </w:rPr>
              <w:t>e</w:t>
            </w:r>
            <w:r w:rsidRPr="006C6D27">
              <w:rPr>
                <w:rFonts w:ascii="Tahoma" w:eastAsia="Century Gothic" w:hAnsi="Tahoma" w:cs="Tahoma"/>
                <w:spacing w:val="1"/>
                <w:w w:val="104"/>
                <w:sz w:val="16"/>
                <w:szCs w:val="16"/>
              </w:rPr>
              <w:t>cepc</w:t>
            </w:r>
            <w:r w:rsidRPr="006C6D27">
              <w:rPr>
                <w:rFonts w:ascii="Tahoma" w:eastAsia="Century Gothic" w:hAnsi="Tahoma" w:cs="Tahoma"/>
                <w:spacing w:val="-1"/>
                <w:w w:val="104"/>
                <w:sz w:val="16"/>
                <w:szCs w:val="16"/>
              </w:rPr>
              <w:t>i</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na</w:t>
            </w:r>
            <w:r w:rsidRPr="006C6D27">
              <w:rPr>
                <w:rFonts w:ascii="Tahoma" w:eastAsia="Century Gothic" w:hAnsi="Tahoma" w:cs="Tahoma"/>
                <w:spacing w:val="-2"/>
                <w:w w:val="104"/>
                <w:sz w:val="16"/>
                <w:szCs w:val="16"/>
              </w:rPr>
              <w:t>d</w:t>
            </w:r>
            <w:r w:rsidRPr="006C6D27">
              <w:rPr>
                <w:rFonts w:ascii="Tahoma" w:eastAsia="Century Gothic" w:hAnsi="Tahoma" w:cs="Tahoma"/>
                <w:spacing w:val="2"/>
                <w:w w:val="104"/>
                <w:sz w:val="16"/>
                <w:szCs w:val="16"/>
              </w:rPr>
              <w:t>o</w:t>
            </w:r>
            <w:r w:rsidRPr="006C6D27">
              <w:rPr>
                <w:rFonts w:ascii="Tahoma" w:eastAsia="Century Gothic" w:hAnsi="Tahoma" w:cs="Tahoma"/>
                <w:w w:val="104"/>
                <w:sz w:val="16"/>
                <w:szCs w:val="16"/>
              </w:rPr>
              <w:t>.</w:t>
            </w:r>
          </w:p>
          <w:p w14:paraId="77116776" w14:textId="77777777" w:rsidR="0030539E" w:rsidRPr="006C6D27" w:rsidRDefault="0030539E" w:rsidP="00CC4D0F">
            <w:pPr>
              <w:spacing w:before="6"/>
              <w:ind w:right="48"/>
              <w:jc w:val="both"/>
              <w:rPr>
                <w:rFonts w:ascii="Tahoma" w:eastAsia="Century Gothic" w:hAnsi="Tahoma" w:cs="Tahoma"/>
                <w:sz w:val="16"/>
                <w:szCs w:val="16"/>
              </w:rPr>
            </w:pPr>
            <w:r w:rsidRPr="006C6D27">
              <w:rPr>
                <w:rFonts w:ascii="Tahoma" w:eastAsia="Century Gothic" w:hAnsi="Tahoma" w:cs="Tahoma"/>
                <w:sz w:val="16"/>
                <w:szCs w:val="16"/>
              </w:rPr>
              <w:t>El</w:t>
            </w:r>
            <w:r w:rsidRPr="006C6D27">
              <w:rPr>
                <w:rFonts w:ascii="Tahoma" w:eastAsia="Century Gothic" w:hAnsi="Tahoma" w:cs="Tahoma"/>
                <w:spacing w:val="6"/>
                <w:sz w:val="16"/>
                <w:szCs w:val="16"/>
              </w:rPr>
              <w:t xml:space="preserve"> </w:t>
            </w:r>
            <w:r w:rsidRPr="006C6D27">
              <w:rPr>
                <w:rFonts w:ascii="Tahoma" w:eastAsia="Century Gothic" w:hAnsi="Tahoma" w:cs="Tahoma"/>
                <w:spacing w:val="-7"/>
                <w:sz w:val="16"/>
                <w:szCs w:val="16"/>
              </w:rPr>
              <w:t>A</w:t>
            </w:r>
            <w:r w:rsidRPr="006C6D27">
              <w:rPr>
                <w:rFonts w:ascii="Tahoma" w:eastAsia="Century Gothic" w:hAnsi="Tahoma" w:cs="Tahoma"/>
                <w:spacing w:val="5"/>
                <w:sz w:val="16"/>
                <w:szCs w:val="16"/>
              </w:rPr>
              <w:t>L</w:t>
            </w:r>
            <w:r w:rsidRPr="006C6D27">
              <w:rPr>
                <w:rFonts w:ascii="Tahoma" w:eastAsia="Century Gothic" w:hAnsi="Tahoma" w:cs="Tahoma"/>
                <w:spacing w:val="-2"/>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B</w:t>
            </w:r>
            <w:r w:rsidRPr="006C6D27">
              <w:rPr>
                <w:rFonts w:ascii="Tahoma" w:eastAsia="Century Gothic" w:hAnsi="Tahoma" w:cs="Tahoma"/>
                <w:sz w:val="16"/>
                <w:szCs w:val="16"/>
              </w:rPr>
              <w:t>RE</w:t>
            </w:r>
            <w:r w:rsidRPr="006C6D27">
              <w:rPr>
                <w:rFonts w:ascii="Tahoma" w:eastAsia="Century Gothic" w:hAnsi="Tahoma" w:cs="Tahoma"/>
                <w:spacing w:val="23"/>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z w:val="16"/>
                <w:szCs w:val="16"/>
              </w:rPr>
              <w:t>E</w:t>
            </w:r>
            <w:r w:rsidRPr="006C6D27">
              <w:rPr>
                <w:rFonts w:ascii="Tahoma" w:eastAsia="Century Gothic" w:hAnsi="Tahoma" w:cs="Tahoma"/>
                <w:spacing w:val="8"/>
                <w:sz w:val="16"/>
                <w:szCs w:val="16"/>
              </w:rPr>
              <w:t xml:space="preserve"> </w:t>
            </w:r>
            <w:r w:rsidRPr="006C6D27">
              <w:rPr>
                <w:rFonts w:ascii="Tahoma" w:eastAsia="Century Gothic" w:hAnsi="Tahoma" w:cs="Tahoma"/>
                <w:spacing w:val="-2"/>
                <w:sz w:val="16"/>
                <w:szCs w:val="16"/>
              </w:rPr>
              <w:t>A</w:t>
            </w:r>
            <w:r w:rsidRPr="006C6D27">
              <w:rPr>
                <w:rFonts w:ascii="Tahoma" w:eastAsia="Century Gothic" w:hAnsi="Tahoma" w:cs="Tahoma"/>
                <w:spacing w:val="2"/>
                <w:sz w:val="16"/>
                <w:szCs w:val="16"/>
              </w:rPr>
              <w:t>M</w:t>
            </w:r>
            <w:r w:rsidRPr="006C6D27">
              <w:rPr>
                <w:rFonts w:ascii="Tahoma" w:eastAsia="Century Gothic" w:hAnsi="Tahoma" w:cs="Tahoma"/>
                <w:spacing w:val="-4"/>
                <w:sz w:val="16"/>
                <w:szCs w:val="16"/>
              </w:rPr>
              <w:t>A</w:t>
            </w:r>
            <w:r w:rsidRPr="006C6D27">
              <w:rPr>
                <w:rFonts w:ascii="Tahoma" w:eastAsia="Century Gothic" w:hAnsi="Tahoma" w:cs="Tahoma"/>
                <w:spacing w:val="2"/>
                <w:sz w:val="16"/>
                <w:szCs w:val="16"/>
              </w:rPr>
              <w:t>RR</w:t>
            </w:r>
            <w:r w:rsidRPr="006C6D27">
              <w:rPr>
                <w:rFonts w:ascii="Tahoma" w:eastAsia="Century Gothic" w:hAnsi="Tahoma" w:cs="Tahoma"/>
                <w:sz w:val="16"/>
                <w:szCs w:val="16"/>
              </w:rPr>
              <w:t>E</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ac</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34"/>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n</w:t>
            </w:r>
            <w:r w:rsidRPr="006C6D27">
              <w:rPr>
                <w:rFonts w:ascii="Tahoma" w:eastAsia="Century Gothic" w:hAnsi="Tahoma" w:cs="Tahoma"/>
                <w:spacing w:val="5"/>
                <w:sz w:val="16"/>
                <w:szCs w:val="16"/>
              </w:rPr>
              <w:t xml:space="preserve"> </w:t>
            </w:r>
            <w:r w:rsidRPr="006C6D27">
              <w:rPr>
                <w:rFonts w:ascii="Tahoma" w:eastAsia="Century Gothic" w:hAnsi="Tahoma" w:cs="Tahoma"/>
                <w:spacing w:val="2"/>
                <w:sz w:val="16"/>
                <w:szCs w:val="16"/>
              </w:rPr>
              <w:t>u</w:t>
            </w:r>
            <w:r w:rsidRPr="006C6D27">
              <w:rPr>
                <w:rFonts w:ascii="Tahoma" w:eastAsia="Century Gothic" w:hAnsi="Tahoma" w:cs="Tahoma"/>
                <w:sz w:val="16"/>
                <w:szCs w:val="16"/>
              </w:rPr>
              <w:t>n</w:t>
            </w:r>
            <w:r w:rsidRPr="006C6D27">
              <w:rPr>
                <w:rFonts w:ascii="Tahoma" w:eastAsia="Century Gothic" w:hAnsi="Tahoma" w:cs="Tahoma"/>
                <w:spacing w:val="4"/>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bien</w:t>
            </w:r>
            <w:r w:rsidRPr="006C6D27">
              <w:rPr>
                <w:rFonts w:ascii="Tahoma" w:eastAsia="Century Gothic" w:hAnsi="Tahoma" w:cs="Tahoma"/>
                <w:spacing w:val="-1"/>
                <w:sz w:val="16"/>
                <w:szCs w:val="16"/>
              </w:rPr>
              <w:t>t</w:t>
            </w:r>
            <w:r w:rsidRPr="006C6D27">
              <w:rPr>
                <w:rFonts w:ascii="Tahoma" w:eastAsia="Century Gothic" w:hAnsi="Tahoma" w:cs="Tahoma"/>
                <w:sz w:val="16"/>
                <w:szCs w:val="16"/>
              </w:rPr>
              <w:t>e</w:t>
            </w:r>
            <w:r w:rsidRPr="006C6D27">
              <w:rPr>
                <w:rFonts w:ascii="Tahoma" w:eastAsia="Century Gothic" w:hAnsi="Tahoma" w:cs="Tahoma"/>
                <w:spacing w:val="22"/>
                <w:sz w:val="16"/>
                <w:szCs w:val="16"/>
              </w:rPr>
              <w:t xml:space="preserve"> </w:t>
            </w:r>
            <w:r w:rsidRPr="006C6D27">
              <w:rPr>
                <w:rFonts w:ascii="Tahoma" w:eastAsia="Century Gothic" w:hAnsi="Tahoma" w:cs="Tahoma"/>
                <w:spacing w:val="1"/>
                <w:sz w:val="16"/>
                <w:szCs w:val="16"/>
              </w:rPr>
              <w:t>se</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o</w:t>
            </w:r>
            <w:r w:rsidRPr="006C6D27">
              <w:rPr>
                <w:rFonts w:ascii="Tahoma" w:eastAsia="Century Gothic" w:hAnsi="Tahoma" w:cs="Tahoma"/>
                <w:sz w:val="16"/>
                <w:szCs w:val="16"/>
              </w:rPr>
              <w:t>,</w:t>
            </w:r>
            <w:r w:rsidRPr="006C6D27">
              <w:rPr>
                <w:rFonts w:ascii="Tahoma" w:eastAsia="Century Gothic" w:hAnsi="Tahoma" w:cs="Tahoma"/>
                <w:spacing w:val="13"/>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te</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6"/>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5"/>
                <w:sz w:val="16"/>
                <w:szCs w:val="16"/>
              </w:rPr>
              <w:t xml:space="preserve"> </w:t>
            </w:r>
            <w:r w:rsidRPr="006C6D27">
              <w:rPr>
                <w:rFonts w:ascii="Tahoma" w:eastAsia="Century Gothic" w:hAnsi="Tahoma" w:cs="Tahoma"/>
                <w:spacing w:val="-1"/>
                <w:sz w:val="16"/>
                <w:szCs w:val="16"/>
              </w:rPr>
              <w:t>h</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eda</w:t>
            </w:r>
            <w:r w:rsidRPr="006C6D27">
              <w:rPr>
                <w:rFonts w:ascii="Tahoma" w:eastAsia="Century Gothic" w:hAnsi="Tahoma" w:cs="Tahoma"/>
                <w:sz w:val="16"/>
                <w:szCs w:val="16"/>
              </w:rPr>
              <w:t>d</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2"/>
                <w:sz w:val="16"/>
                <w:szCs w:val="16"/>
              </w:rPr>
              <w:t xml:space="preserve"> </w:t>
            </w:r>
            <w:r w:rsidRPr="006C6D27">
              <w:rPr>
                <w:rFonts w:ascii="Tahoma" w:eastAsia="Century Gothic" w:hAnsi="Tahoma" w:cs="Tahoma"/>
                <w:spacing w:val="1"/>
                <w:sz w:val="16"/>
                <w:szCs w:val="16"/>
              </w:rPr>
              <w:t>pre</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ipi</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z w:val="16"/>
                <w:szCs w:val="16"/>
              </w:rPr>
              <w:t xml:space="preserve">s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u</w:t>
            </w:r>
            <w:r w:rsidRPr="006C6D27">
              <w:rPr>
                <w:rFonts w:ascii="Tahoma" w:eastAsia="Century Gothic" w:hAnsi="Tahoma" w:cs="Tahoma"/>
                <w:spacing w:val="2"/>
                <w:sz w:val="16"/>
                <w:szCs w:val="16"/>
              </w:rPr>
              <w:t>v</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w:t>
            </w:r>
            <w:r w:rsidRPr="006C6D27">
              <w:rPr>
                <w:rFonts w:ascii="Tahoma" w:eastAsia="Century Gothic" w:hAnsi="Tahoma" w:cs="Tahoma"/>
                <w:sz w:val="16"/>
                <w:szCs w:val="16"/>
              </w:rPr>
              <w:t>,</w:t>
            </w:r>
            <w:r w:rsidRPr="006C6D27">
              <w:rPr>
                <w:rFonts w:ascii="Tahoma" w:eastAsia="Century Gothic" w:hAnsi="Tahoma" w:cs="Tahoma"/>
                <w:spacing w:val="20"/>
                <w:sz w:val="16"/>
                <w:szCs w:val="16"/>
              </w:rPr>
              <w:t xml:space="preserve"> </w:t>
            </w:r>
            <w:r w:rsidRPr="006C6D27">
              <w:rPr>
                <w:rFonts w:ascii="Tahoma" w:eastAsia="Century Gothic" w:hAnsi="Tahoma" w:cs="Tahoma"/>
                <w:sz w:val="16"/>
                <w:szCs w:val="16"/>
              </w:rPr>
              <w:t>(El</w:t>
            </w:r>
            <w:r w:rsidRPr="006C6D27">
              <w:rPr>
                <w:rFonts w:ascii="Tahoma" w:eastAsia="Century Gothic" w:hAnsi="Tahoma" w:cs="Tahoma"/>
                <w:spacing w:val="6"/>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z w:val="16"/>
                <w:szCs w:val="16"/>
              </w:rPr>
              <w:t>a</w:t>
            </w:r>
            <w:r w:rsidRPr="006C6D27">
              <w:rPr>
                <w:rFonts w:ascii="Tahoma" w:eastAsia="Century Gothic" w:hAnsi="Tahoma" w:cs="Tahoma"/>
                <w:w w:val="104"/>
                <w:sz w:val="16"/>
                <w:szCs w:val="16"/>
              </w:rPr>
              <w:t xml:space="preserve">l </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en</w:t>
            </w:r>
            <w:r w:rsidRPr="006C6D27">
              <w:rPr>
                <w:rFonts w:ascii="Tahoma" w:eastAsia="Century Gothic" w:hAnsi="Tahoma" w:cs="Tahoma"/>
                <w:spacing w:val="-1"/>
                <w:sz w:val="16"/>
                <w:szCs w:val="16"/>
              </w:rPr>
              <w:t>e</w:t>
            </w:r>
            <w:r w:rsidRPr="006C6D27">
              <w:rPr>
                <w:rFonts w:ascii="Tahoma" w:eastAsia="Century Gothic" w:hAnsi="Tahoma" w:cs="Tahoma"/>
                <w:sz w:val="16"/>
                <w:szCs w:val="16"/>
              </w:rPr>
              <w:t>r</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ac</w:t>
            </w:r>
            <w:r w:rsidRPr="006C6D27">
              <w:rPr>
                <w:rFonts w:ascii="Tahoma" w:eastAsia="Century Gothic" w:hAnsi="Tahoma" w:cs="Tahoma"/>
                <w:spacing w:val="-1"/>
                <w:sz w:val="16"/>
                <w:szCs w:val="16"/>
              </w:rPr>
              <w:t>t</w:t>
            </w:r>
            <w:r w:rsidRPr="006C6D27">
              <w:rPr>
                <w:rFonts w:ascii="Tahoma" w:eastAsia="Century Gothic" w:hAnsi="Tahoma" w:cs="Tahoma"/>
                <w:sz w:val="16"/>
                <w:szCs w:val="16"/>
              </w:rPr>
              <w:t>o</w:t>
            </w:r>
            <w:r w:rsidRPr="006C6D27">
              <w:rPr>
                <w:rFonts w:ascii="Tahoma" w:eastAsia="Century Gothic" w:hAnsi="Tahoma" w:cs="Tahoma"/>
                <w:spacing w:val="28"/>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o</w:t>
            </w:r>
            <w:r w:rsidRPr="006C6D27">
              <w:rPr>
                <w:rFonts w:ascii="Tahoma" w:eastAsia="Century Gothic" w:hAnsi="Tahoma" w:cs="Tahoma"/>
                <w:sz w:val="16"/>
                <w:szCs w:val="16"/>
              </w:rPr>
              <w:t>n</w:t>
            </w:r>
            <w:r w:rsidRPr="006C6D27">
              <w:rPr>
                <w:rFonts w:ascii="Tahoma" w:eastAsia="Century Gothic" w:hAnsi="Tahoma" w:cs="Tahoma"/>
                <w:spacing w:val="13"/>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2"/>
                <w:sz w:val="16"/>
                <w:szCs w:val="16"/>
              </w:rPr>
              <w:t>gu</w:t>
            </w:r>
            <w:r w:rsidRPr="006C6D27">
              <w:rPr>
                <w:rFonts w:ascii="Tahoma" w:eastAsia="Century Gothic" w:hAnsi="Tahoma" w:cs="Tahoma"/>
                <w:sz w:val="16"/>
                <w:szCs w:val="16"/>
              </w:rPr>
              <w:t>a</w:t>
            </w:r>
            <w:r w:rsidRPr="006C6D27">
              <w:rPr>
                <w:rFonts w:ascii="Tahoma" w:eastAsia="Century Gothic" w:hAnsi="Tahoma" w:cs="Tahoma"/>
                <w:spacing w:val="14"/>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4"/>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z w:val="16"/>
                <w:szCs w:val="16"/>
              </w:rPr>
              <w:t>ol</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pacing w:val="2"/>
                <w:sz w:val="16"/>
                <w:szCs w:val="16"/>
              </w:rPr>
              <w:t>u</w:t>
            </w:r>
            <w:r w:rsidRPr="006C6D27">
              <w:rPr>
                <w:rFonts w:ascii="Tahoma" w:eastAsia="Century Gothic" w:hAnsi="Tahoma" w:cs="Tahoma"/>
                <w:sz w:val="16"/>
                <w:szCs w:val="16"/>
              </w:rPr>
              <w:t>f</w:t>
            </w:r>
            <w:r w:rsidRPr="006C6D27">
              <w:rPr>
                <w:rFonts w:ascii="Tahoma" w:eastAsia="Century Gothic" w:hAnsi="Tahoma" w:cs="Tahoma"/>
                <w:spacing w:val="1"/>
                <w:sz w:val="16"/>
                <w:szCs w:val="16"/>
              </w:rPr>
              <w:t>r</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2"/>
                <w:sz w:val="16"/>
                <w:szCs w:val="16"/>
              </w:rPr>
              <w:t>u</w:t>
            </w:r>
            <w:r w:rsidRPr="006C6D27">
              <w:rPr>
                <w:rFonts w:ascii="Tahoma" w:eastAsia="Century Gothic" w:hAnsi="Tahoma" w:cs="Tahoma"/>
                <w:sz w:val="16"/>
                <w:szCs w:val="16"/>
              </w:rPr>
              <w:t>n</w:t>
            </w:r>
            <w:r w:rsidRPr="006C6D27">
              <w:rPr>
                <w:rFonts w:ascii="Tahoma" w:eastAsia="Century Gothic" w:hAnsi="Tahoma" w:cs="Tahoma"/>
                <w:spacing w:val="14"/>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w:t>
            </w:r>
            <w:r w:rsidRPr="006C6D27">
              <w:rPr>
                <w:rFonts w:ascii="Tahoma" w:eastAsia="Century Gothic" w:hAnsi="Tahoma" w:cs="Tahoma"/>
                <w:sz w:val="16"/>
                <w:szCs w:val="16"/>
              </w:rPr>
              <w:t>o</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w w:val="104"/>
                <w:sz w:val="16"/>
                <w:szCs w:val="16"/>
              </w:rPr>
              <w:t>ox</w:t>
            </w:r>
            <w:r w:rsidRPr="006C6D27">
              <w:rPr>
                <w:rFonts w:ascii="Tahoma" w:eastAsia="Century Gothic" w:hAnsi="Tahoma" w:cs="Tahoma"/>
                <w:spacing w:val="1"/>
                <w:w w:val="104"/>
                <w:sz w:val="16"/>
                <w:szCs w:val="16"/>
              </w:rPr>
              <w:t>ida</w:t>
            </w:r>
            <w:r w:rsidRPr="006C6D27">
              <w:rPr>
                <w:rFonts w:ascii="Tahoma" w:eastAsia="Century Gothic" w:hAnsi="Tahoma" w:cs="Tahoma"/>
                <w:spacing w:val="-1"/>
                <w:w w:val="104"/>
                <w:sz w:val="16"/>
                <w:szCs w:val="16"/>
              </w:rPr>
              <w:t>c</w:t>
            </w:r>
            <w:r w:rsidRPr="006C6D27">
              <w:rPr>
                <w:rFonts w:ascii="Tahoma" w:eastAsia="Century Gothic" w:hAnsi="Tahoma" w:cs="Tahoma"/>
                <w:spacing w:val="1"/>
                <w:w w:val="104"/>
                <w:sz w:val="16"/>
                <w:szCs w:val="16"/>
              </w:rPr>
              <w:t>i</w:t>
            </w:r>
            <w:r w:rsidRPr="006C6D27">
              <w:rPr>
                <w:rFonts w:ascii="Tahoma" w:eastAsia="Century Gothic" w:hAnsi="Tahoma" w:cs="Tahoma"/>
                <w:w w:val="104"/>
                <w:sz w:val="16"/>
                <w:szCs w:val="16"/>
              </w:rPr>
              <w:t>ó</w:t>
            </w:r>
            <w:r w:rsidRPr="006C6D27">
              <w:rPr>
                <w:rFonts w:ascii="Tahoma" w:eastAsia="Century Gothic" w:hAnsi="Tahoma" w:cs="Tahoma"/>
                <w:spacing w:val="1"/>
                <w:w w:val="104"/>
                <w:sz w:val="16"/>
                <w:szCs w:val="16"/>
              </w:rPr>
              <w:t>n</w:t>
            </w:r>
            <w:r w:rsidRPr="006C6D27">
              <w:rPr>
                <w:rFonts w:ascii="Tahoma" w:eastAsia="Century Gothic" w:hAnsi="Tahoma" w:cs="Tahoma"/>
                <w:w w:val="104"/>
                <w:sz w:val="16"/>
                <w:szCs w:val="16"/>
              </w:rPr>
              <w:t>)</w:t>
            </w:r>
          </w:p>
          <w:p w14:paraId="71BAFEB8" w14:textId="77777777" w:rsidR="0030539E" w:rsidRPr="006C6D27" w:rsidRDefault="0030539E" w:rsidP="00CC4D0F">
            <w:pPr>
              <w:ind w:right="48"/>
              <w:jc w:val="both"/>
              <w:rPr>
                <w:rFonts w:ascii="Tahoma" w:eastAsia="Century Gothic" w:hAnsi="Tahoma" w:cs="Tahoma"/>
                <w:sz w:val="16"/>
                <w:szCs w:val="16"/>
              </w:rPr>
            </w:pPr>
            <w:r w:rsidRPr="006C6D27">
              <w:rPr>
                <w:rFonts w:ascii="Tahoma" w:eastAsia="Century Gothic" w:hAnsi="Tahoma" w:cs="Tahoma"/>
                <w:sz w:val="16"/>
                <w:szCs w:val="16"/>
              </w:rPr>
              <w:t>El</w:t>
            </w:r>
            <w:r w:rsidRPr="006C6D27">
              <w:rPr>
                <w:rFonts w:ascii="Tahoma" w:eastAsia="Century Gothic" w:hAnsi="Tahoma" w:cs="Tahoma"/>
                <w:spacing w:val="6"/>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br</w:t>
            </w:r>
            <w:r w:rsidRPr="006C6D27">
              <w:rPr>
                <w:rFonts w:ascii="Tahoma" w:eastAsia="Century Gothic" w:hAnsi="Tahoma" w:cs="Tahoma"/>
                <w:sz w:val="16"/>
                <w:szCs w:val="16"/>
              </w:rPr>
              <w:t>e</w:t>
            </w:r>
            <w:r w:rsidRPr="006C6D27">
              <w:rPr>
                <w:rFonts w:ascii="Tahoma" w:eastAsia="Century Gothic" w:hAnsi="Tahoma" w:cs="Tahoma"/>
                <w:spacing w:val="25"/>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arr</w:t>
            </w:r>
            <w:r w:rsidRPr="006C6D27">
              <w:rPr>
                <w:rFonts w:ascii="Tahoma" w:eastAsia="Century Gothic" w:hAnsi="Tahoma" w:cs="Tahoma"/>
                <w:sz w:val="16"/>
                <w:szCs w:val="16"/>
              </w:rPr>
              <w:t>e</w:t>
            </w:r>
            <w:r w:rsidRPr="006C6D27">
              <w:rPr>
                <w:rFonts w:ascii="Tahoma" w:eastAsia="Century Gothic" w:hAnsi="Tahoma" w:cs="Tahoma"/>
                <w:spacing w:val="20"/>
                <w:sz w:val="16"/>
                <w:szCs w:val="16"/>
              </w:rPr>
              <w:t xml:space="preserve"> </w:t>
            </w:r>
            <w:r w:rsidRPr="006C6D27">
              <w:rPr>
                <w:rFonts w:ascii="Tahoma" w:eastAsia="Century Gothic" w:hAnsi="Tahoma" w:cs="Tahoma"/>
                <w:spacing w:val="-1"/>
                <w:sz w:val="16"/>
                <w:szCs w:val="16"/>
              </w:rPr>
              <w:t>n</w:t>
            </w:r>
            <w:r w:rsidRPr="006C6D27">
              <w:rPr>
                <w:rFonts w:ascii="Tahoma" w:eastAsia="Century Gothic" w:hAnsi="Tahoma" w:cs="Tahoma"/>
                <w:sz w:val="16"/>
                <w:szCs w:val="16"/>
              </w:rPr>
              <w:t>o</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pr</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sen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27"/>
                <w:sz w:val="16"/>
                <w:szCs w:val="16"/>
              </w:rPr>
              <w:t xml:space="preserve"> </w:t>
            </w:r>
            <w:r w:rsidRPr="006C6D27">
              <w:rPr>
                <w:rFonts w:ascii="Tahoma" w:eastAsia="Century Gothic" w:hAnsi="Tahoma" w:cs="Tahoma"/>
                <w:sz w:val="16"/>
                <w:szCs w:val="16"/>
              </w:rPr>
              <w:t>ox</w:t>
            </w:r>
            <w:r w:rsidRPr="006C6D27">
              <w:rPr>
                <w:rFonts w:ascii="Tahoma" w:eastAsia="Century Gothic" w:hAnsi="Tahoma" w:cs="Tahoma"/>
                <w:spacing w:val="1"/>
                <w:sz w:val="16"/>
                <w:szCs w:val="16"/>
              </w:rPr>
              <w:t>ida</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z w:val="16"/>
                <w:szCs w:val="16"/>
              </w:rPr>
              <w:t>ón</w:t>
            </w:r>
            <w:r w:rsidRPr="006C6D27">
              <w:rPr>
                <w:rFonts w:ascii="Tahoma" w:eastAsia="Century Gothic" w:hAnsi="Tahoma" w:cs="Tahoma"/>
                <w:spacing w:val="28"/>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z w:val="16"/>
                <w:szCs w:val="16"/>
              </w:rPr>
              <w:t>e</w:t>
            </w:r>
            <w:r w:rsidRPr="006C6D27">
              <w:rPr>
                <w:rFonts w:ascii="Tahoma" w:eastAsia="Century Gothic" w:hAnsi="Tahoma" w:cs="Tahoma"/>
                <w:spacing w:val="14"/>
                <w:sz w:val="16"/>
                <w:szCs w:val="16"/>
              </w:rPr>
              <w:t xml:space="preserve"> </w:t>
            </w:r>
            <w:r w:rsidRPr="006C6D27">
              <w:rPr>
                <w:rFonts w:ascii="Tahoma" w:eastAsia="Century Gothic" w:hAnsi="Tahoma" w:cs="Tahoma"/>
                <w:spacing w:val="1"/>
                <w:sz w:val="16"/>
                <w:szCs w:val="16"/>
              </w:rPr>
              <w:t>se</w:t>
            </w:r>
            <w:r w:rsidRPr="006C6D27">
              <w:rPr>
                <w:rFonts w:ascii="Tahoma" w:eastAsia="Century Gothic" w:hAnsi="Tahoma" w:cs="Tahoma"/>
                <w:sz w:val="16"/>
                <w:szCs w:val="16"/>
              </w:rPr>
              <w:t>r</w:t>
            </w:r>
            <w:r w:rsidRPr="006C6D27">
              <w:rPr>
                <w:rFonts w:ascii="Tahoma" w:eastAsia="Century Gothic" w:hAnsi="Tahoma" w:cs="Tahoma"/>
                <w:spacing w:val="10"/>
                <w:sz w:val="16"/>
                <w:szCs w:val="16"/>
              </w:rPr>
              <w:t xml:space="preserve"> </w:t>
            </w:r>
            <w:r w:rsidRPr="006C6D27">
              <w:rPr>
                <w:rFonts w:ascii="Tahoma" w:eastAsia="Century Gothic" w:hAnsi="Tahoma" w:cs="Tahoma"/>
                <w:spacing w:val="2"/>
                <w:sz w:val="16"/>
                <w:szCs w:val="16"/>
              </w:rPr>
              <w:t>v</w:t>
            </w:r>
            <w:r w:rsidRPr="006C6D27">
              <w:rPr>
                <w:rFonts w:ascii="Tahoma" w:eastAsia="Century Gothic" w:hAnsi="Tahoma" w:cs="Tahoma"/>
                <w:spacing w:val="-1"/>
                <w:sz w:val="16"/>
                <w:szCs w:val="16"/>
              </w:rPr>
              <w:t>er</w:t>
            </w:r>
            <w:r w:rsidRPr="006C6D27">
              <w:rPr>
                <w:rFonts w:ascii="Tahoma" w:eastAsia="Century Gothic" w:hAnsi="Tahoma" w:cs="Tahoma"/>
                <w:spacing w:val="1"/>
                <w:sz w:val="16"/>
                <w:szCs w:val="16"/>
              </w:rPr>
              <w:t>i</w:t>
            </w:r>
            <w:r w:rsidRPr="006C6D27">
              <w:rPr>
                <w:rFonts w:ascii="Tahoma" w:eastAsia="Century Gothic" w:hAnsi="Tahoma" w:cs="Tahoma"/>
                <w:sz w:val="16"/>
                <w:szCs w:val="16"/>
              </w:rPr>
              <w:t>f</w:t>
            </w:r>
            <w:r w:rsidRPr="006C6D27">
              <w:rPr>
                <w:rFonts w:ascii="Tahoma" w:eastAsia="Century Gothic" w:hAnsi="Tahoma" w:cs="Tahoma"/>
                <w:spacing w:val="1"/>
                <w:sz w:val="16"/>
                <w:szCs w:val="16"/>
              </w:rPr>
              <w:t>ica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9"/>
                <w:sz w:val="16"/>
                <w:szCs w:val="16"/>
              </w:rPr>
              <w:t xml:space="preserve"> </w:t>
            </w:r>
            <w:r w:rsidRPr="006C6D27">
              <w:rPr>
                <w:rFonts w:ascii="Tahoma" w:eastAsia="Century Gothic" w:hAnsi="Tahoma" w:cs="Tahoma"/>
                <w:spacing w:val="1"/>
                <w:sz w:val="16"/>
                <w:szCs w:val="16"/>
              </w:rPr>
              <w:t>an</w:t>
            </w:r>
            <w:r w:rsidRPr="006C6D27">
              <w:rPr>
                <w:rFonts w:ascii="Tahoma" w:eastAsia="Century Gothic" w:hAnsi="Tahoma" w:cs="Tahoma"/>
                <w:spacing w:val="-1"/>
                <w:sz w:val="16"/>
                <w:szCs w:val="16"/>
              </w:rPr>
              <w:t>te</w:t>
            </w:r>
            <w:r w:rsidRPr="006C6D27">
              <w:rPr>
                <w:rFonts w:ascii="Tahoma" w:eastAsia="Century Gothic" w:hAnsi="Tahoma" w:cs="Tahoma"/>
                <w:sz w:val="16"/>
                <w:szCs w:val="16"/>
              </w:rPr>
              <w:t>s</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z w:val="16"/>
                <w:szCs w:val="16"/>
              </w:rPr>
              <w:t>u</w:t>
            </w:r>
            <w:r w:rsidRPr="006C6D27">
              <w:rPr>
                <w:rFonts w:ascii="Tahoma" w:eastAsia="Century Gothic" w:hAnsi="Tahoma" w:cs="Tahoma"/>
                <w:spacing w:val="8"/>
                <w:sz w:val="16"/>
                <w:szCs w:val="16"/>
              </w:rPr>
              <w:t xml:space="preserve"> </w:t>
            </w:r>
            <w:r w:rsidRPr="006C6D27">
              <w:rPr>
                <w:rFonts w:ascii="Tahoma" w:eastAsia="Century Gothic" w:hAnsi="Tahoma" w:cs="Tahoma"/>
                <w:spacing w:val="1"/>
                <w:w w:val="104"/>
                <w:sz w:val="16"/>
                <w:szCs w:val="16"/>
              </w:rPr>
              <w:t>a</w:t>
            </w:r>
            <w:r w:rsidRPr="006C6D27">
              <w:rPr>
                <w:rFonts w:ascii="Tahoma" w:eastAsia="Century Gothic" w:hAnsi="Tahoma" w:cs="Tahoma"/>
                <w:spacing w:val="-1"/>
                <w:w w:val="104"/>
                <w:sz w:val="16"/>
                <w:szCs w:val="16"/>
              </w:rPr>
              <w:t>p</w:t>
            </w:r>
            <w:r w:rsidRPr="006C6D27">
              <w:rPr>
                <w:rFonts w:ascii="Tahoma" w:eastAsia="Century Gothic" w:hAnsi="Tahoma" w:cs="Tahoma"/>
                <w:spacing w:val="3"/>
                <w:w w:val="104"/>
                <w:sz w:val="16"/>
                <w:szCs w:val="16"/>
              </w:rPr>
              <w:t>l</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cac</w:t>
            </w:r>
            <w:r w:rsidRPr="006C6D27">
              <w:rPr>
                <w:rFonts w:ascii="Tahoma" w:eastAsia="Century Gothic" w:hAnsi="Tahoma" w:cs="Tahoma"/>
                <w:spacing w:val="-1"/>
                <w:w w:val="104"/>
                <w:sz w:val="16"/>
                <w:szCs w:val="16"/>
              </w:rPr>
              <w:t>i</w:t>
            </w:r>
            <w:r w:rsidRPr="006C6D27">
              <w:rPr>
                <w:rFonts w:ascii="Tahoma" w:eastAsia="Century Gothic" w:hAnsi="Tahoma" w:cs="Tahoma"/>
                <w:w w:val="104"/>
                <w:sz w:val="16"/>
                <w:szCs w:val="16"/>
              </w:rPr>
              <w:t>ó</w:t>
            </w:r>
            <w:r w:rsidRPr="006C6D27">
              <w:rPr>
                <w:rFonts w:ascii="Tahoma" w:eastAsia="Century Gothic" w:hAnsi="Tahoma" w:cs="Tahoma"/>
                <w:spacing w:val="1"/>
                <w:w w:val="104"/>
                <w:sz w:val="16"/>
                <w:szCs w:val="16"/>
              </w:rPr>
              <w:t>n</w:t>
            </w:r>
            <w:r w:rsidRPr="006C6D27">
              <w:rPr>
                <w:rFonts w:ascii="Tahoma" w:eastAsia="Century Gothic" w:hAnsi="Tahoma" w:cs="Tahoma"/>
                <w:w w:val="104"/>
                <w:sz w:val="16"/>
                <w:szCs w:val="16"/>
              </w:rPr>
              <w:t>.</w:t>
            </w:r>
          </w:p>
          <w:p w14:paraId="2DCAC591" w14:textId="77777777" w:rsidR="0030539E" w:rsidRPr="006C6D27" w:rsidRDefault="0030539E" w:rsidP="00CC4D0F">
            <w:pPr>
              <w:spacing w:before="6"/>
              <w:ind w:right="48"/>
              <w:jc w:val="both"/>
              <w:rPr>
                <w:rFonts w:ascii="Tahoma" w:eastAsia="Calibri" w:hAnsi="Tahoma" w:cs="Tahoma"/>
                <w:color w:val="000000"/>
                <w:sz w:val="16"/>
                <w:szCs w:val="16"/>
              </w:rPr>
            </w:pPr>
            <w:r w:rsidRPr="006C6D27">
              <w:rPr>
                <w:rFonts w:ascii="Tahoma" w:eastAsia="Century Gothic" w:hAnsi="Tahoma" w:cs="Tahoma"/>
                <w:sz w:val="16"/>
                <w:szCs w:val="16"/>
              </w:rPr>
              <w:t>La</w:t>
            </w:r>
            <w:r w:rsidRPr="006C6D27">
              <w:rPr>
                <w:rFonts w:ascii="Tahoma" w:eastAsia="Century Gothic" w:hAnsi="Tahoma" w:cs="Tahoma"/>
                <w:spacing w:val="6"/>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19"/>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z w:val="16"/>
                <w:szCs w:val="16"/>
              </w:rPr>
              <w:t>j</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6"/>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27"/>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6"/>
                <w:sz w:val="16"/>
                <w:szCs w:val="16"/>
              </w:rPr>
              <w:t xml:space="preserve"> </w:t>
            </w:r>
            <w:r w:rsidRPr="006C6D27">
              <w:rPr>
                <w:rFonts w:ascii="Tahoma" w:eastAsia="Century Gothic" w:hAnsi="Tahoma" w:cs="Tahoma"/>
                <w:spacing w:val="2"/>
                <w:sz w:val="16"/>
                <w:szCs w:val="16"/>
              </w:rPr>
              <w:t>C</w:t>
            </w:r>
            <w:r w:rsidRPr="006C6D27">
              <w:rPr>
                <w:rFonts w:ascii="Tahoma" w:eastAsia="Century Gothic" w:hAnsi="Tahoma" w:cs="Tahoma"/>
                <w:spacing w:val="1"/>
                <w:sz w:val="16"/>
                <w:szCs w:val="16"/>
              </w:rPr>
              <w:t>er</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w:t>
            </w:r>
            <w:r w:rsidRPr="006C6D27">
              <w:rPr>
                <w:rFonts w:ascii="Tahoma" w:eastAsia="Century Gothic" w:hAnsi="Tahoma" w:cs="Tahoma"/>
                <w:sz w:val="16"/>
                <w:szCs w:val="16"/>
              </w:rPr>
              <w:t>f</w:t>
            </w:r>
            <w:r w:rsidRPr="006C6D27">
              <w:rPr>
                <w:rFonts w:ascii="Tahoma" w:eastAsia="Century Gothic" w:hAnsi="Tahoma" w:cs="Tahoma"/>
                <w:spacing w:val="1"/>
                <w:sz w:val="16"/>
                <w:szCs w:val="16"/>
              </w:rPr>
              <w:t>ica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32"/>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2"/>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lida</w:t>
            </w:r>
            <w:r w:rsidRPr="006C6D27">
              <w:rPr>
                <w:rFonts w:ascii="Tahoma" w:eastAsia="Century Gothic" w:hAnsi="Tahoma" w:cs="Tahoma"/>
                <w:sz w:val="16"/>
                <w:szCs w:val="16"/>
              </w:rPr>
              <w:t>d</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f</w:t>
            </w:r>
            <w:r w:rsidRPr="006C6D27">
              <w:rPr>
                <w:rFonts w:ascii="Tahoma" w:eastAsia="Century Gothic" w:hAnsi="Tahoma" w:cs="Tahoma"/>
                <w:spacing w:val="1"/>
                <w:sz w:val="16"/>
                <w:szCs w:val="16"/>
              </w:rPr>
              <w:t>ica</w:t>
            </w:r>
            <w:r w:rsidRPr="006C6D27">
              <w:rPr>
                <w:rFonts w:ascii="Tahoma" w:eastAsia="Century Gothic" w:hAnsi="Tahoma" w:cs="Tahoma"/>
                <w:spacing w:val="-2"/>
                <w:sz w:val="16"/>
                <w:szCs w:val="16"/>
              </w:rPr>
              <w:t>d</w:t>
            </w:r>
            <w:r w:rsidRPr="006C6D27">
              <w:rPr>
                <w:rFonts w:ascii="Tahoma" w:eastAsia="Century Gothic" w:hAnsi="Tahoma" w:cs="Tahoma"/>
                <w:sz w:val="16"/>
                <w:szCs w:val="16"/>
              </w:rPr>
              <w:t>o a</w:t>
            </w:r>
            <w:r w:rsidRPr="006C6D27">
              <w:rPr>
                <w:rFonts w:ascii="Tahoma" w:eastAsia="Century Gothic" w:hAnsi="Tahoma" w:cs="Tahoma"/>
                <w:spacing w:val="4"/>
                <w:sz w:val="16"/>
                <w:szCs w:val="16"/>
              </w:rPr>
              <w:t xml:space="preserve"> </w:t>
            </w:r>
            <w:r w:rsidRPr="006C6D27">
              <w:rPr>
                <w:rFonts w:ascii="Tahoma" w:eastAsia="Century Gothic" w:hAnsi="Tahoma" w:cs="Tahoma"/>
                <w:spacing w:val="3"/>
                <w:sz w:val="16"/>
                <w:szCs w:val="16"/>
              </w:rPr>
              <w:t>l</w:t>
            </w:r>
            <w:r w:rsidRPr="006C6D27">
              <w:rPr>
                <w:rFonts w:ascii="Tahoma" w:eastAsia="Century Gothic" w:hAnsi="Tahoma" w:cs="Tahoma"/>
                <w:sz w:val="16"/>
                <w:szCs w:val="16"/>
              </w:rPr>
              <w:t>a</w:t>
            </w:r>
            <w:r w:rsidRPr="006C6D27">
              <w:rPr>
                <w:rFonts w:ascii="Tahoma" w:eastAsia="Century Gothic" w:hAnsi="Tahoma" w:cs="Tahoma"/>
                <w:spacing w:val="5"/>
                <w:sz w:val="16"/>
                <w:szCs w:val="16"/>
              </w:rPr>
              <w:t xml:space="preserve"> </w:t>
            </w:r>
            <w:r w:rsidRPr="006C6D27">
              <w:rPr>
                <w:rFonts w:ascii="Tahoma" w:eastAsia="Century Gothic" w:hAnsi="Tahoma" w:cs="Tahoma"/>
                <w:spacing w:val="2"/>
                <w:w w:val="104"/>
                <w:sz w:val="16"/>
                <w:szCs w:val="16"/>
              </w:rPr>
              <w:t>I</w:t>
            </w:r>
            <w:r w:rsidRPr="006C6D27">
              <w:rPr>
                <w:rFonts w:ascii="Tahoma" w:eastAsia="Century Gothic" w:hAnsi="Tahoma" w:cs="Tahoma"/>
                <w:spacing w:val="-1"/>
                <w:w w:val="104"/>
                <w:sz w:val="16"/>
                <w:szCs w:val="16"/>
              </w:rPr>
              <w:t>n</w:t>
            </w:r>
            <w:r w:rsidRPr="006C6D27">
              <w:rPr>
                <w:rFonts w:ascii="Tahoma" w:eastAsia="Century Gothic" w:hAnsi="Tahoma" w:cs="Tahoma"/>
                <w:spacing w:val="1"/>
                <w:w w:val="104"/>
                <w:sz w:val="16"/>
                <w:szCs w:val="16"/>
              </w:rPr>
              <w:t>spec</w:t>
            </w:r>
            <w:r w:rsidRPr="006C6D27">
              <w:rPr>
                <w:rFonts w:ascii="Tahoma" w:eastAsia="Century Gothic" w:hAnsi="Tahoma" w:cs="Tahoma"/>
                <w:spacing w:val="-1"/>
                <w:w w:val="104"/>
                <w:sz w:val="16"/>
                <w:szCs w:val="16"/>
              </w:rPr>
              <w:t>t</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r</w:t>
            </w:r>
            <w:r w:rsidRPr="006C6D27">
              <w:rPr>
                <w:rFonts w:ascii="Tahoma" w:eastAsia="Century Gothic" w:hAnsi="Tahoma" w:cs="Tahoma"/>
                <w:spacing w:val="3"/>
                <w:w w:val="104"/>
                <w:sz w:val="16"/>
                <w:szCs w:val="16"/>
              </w:rPr>
              <w:t>í</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w:t>
            </w:r>
          </w:p>
        </w:tc>
      </w:tr>
    </w:tbl>
    <w:p w14:paraId="38CA2798"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532"/>
      </w:tblGrid>
      <w:tr w:rsidR="0030539E" w:rsidRPr="006C6D27" w14:paraId="0F8B152B" w14:textId="77777777" w:rsidTr="00CC4D0F">
        <w:tc>
          <w:tcPr>
            <w:tcW w:w="0" w:type="auto"/>
            <w:shd w:val="pct5" w:color="auto" w:fill="auto"/>
          </w:tcPr>
          <w:p w14:paraId="3E5DCE0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2FB4E9C3"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4A7898C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6B12926E" w14:textId="77777777" w:rsidTr="00CC4D0F">
        <w:trPr>
          <w:trHeight w:val="413"/>
        </w:trPr>
        <w:tc>
          <w:tcPr>
            <w:tcW w:w="0" w:type="auto"/>
            <w:shd w:val="clear" w:color="auto" w:fill="auto"/>
            <w:vAlign w:val="center"/>
          </w:tcPr>
          <w:p w14:paraId="65B7CF89"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GRAVA</w:t>
            </w:r>
          </w:p>
        </w:tc>
        <w:tc>
          <w:tcPr>
            <w:tcW w:w="0" w:type="auto"/>
            <w:shd w:val="clear" w:color="auto" w:fill="auto"/>
            <w:vAlign w:val="center"/>
          </w:tcPr>
          <w:p w14:paraId="57A1AE75"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M3</w:t>
            </w:r>
          </w:p>
        </w:tc>
        <w:tc>
          <w:tcPr>
            <w:tcW w:w="0" w:type="auto"/>
            <w:shd w:val="clear" w:color="auto" w:fill="auto"/>
            <w:vAlign w:val="bottom"/>
          </w:tcPr>
          <w:p w14:paraId="70AEA9B9" w14:textId="77777777" w:rsidR="0030539E" w:rsidRPr="006C6D27" w:rsidRDefault="0030539E" w:rsidP="00CC4D0F">
            <w:pPr>
              <w:ind w:right="48"/>
              <w:jc w:val="both"/>
              <w:rPr>
                <w:rFonts w:ascii="Tahoma" w:eastAsia="Century Gothic" w:hAnsi="Tahoma" w:cs="Tahoma"/>
                <w:spacing w:val="1"/>
                <w:sz w:val="16"/>
                <w:szCs w:val="16"/>
              </w:rPr>
            </w:pPr>
            <w:r w:rsidRPr="006C6D27">
              <w:rPr>
                <w:rFonts w:ascii="Tahoma" w:eastAsia="Century Gothic" w:hAnsi="Tahoma" w:cs="Tahoma"/>
                <w:spacing w:val="1"/>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0539E" w:rsidRPr="006C6D27" w14:paraId="1E51642E" w14:textId="77777777" w:rsidTr="00CC4D0F">
              <w:trPr>
                <w:trHeight w:hRule="exact" w:val="377"/>
              </w:trPr>
              <w:tc>
                <w:tcPr>
                  <w:tcW w:w="2721" w:type="dxa"/>
                  <w:vAlign w:val="center"/>
                </w:tcPr>
                <w:p w14:paraId="77B21BA2" w14:textId="77777777" w:rsidR="0030539E" w:rsidRPr="006C6D27" w:rsidRDefault="0030539E" w:rsidP="00CC4D0F">
                  <w:pPr>
                    <w:spacing w:before="80"/>
                    <w:ind w:left="40"/>
                    <w:rPr>
                      <w:rFonts w:ascii="Tahoma" w:eastAsia="Century Gothic" w:hAnsi="Tahoma" w:cs="Tahoma"/>
                      <w:b/>
                      <w:spacing w:val="3"/>
                      <w:sz w:val="16"/>
                      <w:szCs w:val="16"/>
                    </w:rPr>
                  </w:pPr>
                  <w:r w:rsidRPr="006C6D27">
                    <w:rPr>
                      <w:rFonts w:ascii="Tahoma" w:eastAsia="Century Gothic" w:hAnsi="Tahoma" w:cs="Tahoma"/>
                      <w:b/>
                      <w:spacing w:val="3"/>
                      <w:sz w:val="16"/>
                      <w:szCs w:val="16"/>
                    </w:rPr>
                    <w:t xml:space="preserve">SUSTANCIAS NOCIVAS                               </w:t>
                  </w:r>
                </w:p>
              </w:tc>
              <w:tc>
                <w:tcPr>
                  <w:tcW w:w="1643" w:type="dxa"/>
                  <w:vAlign w:val="center"/>
                </w:tcPr>
                <w:p w14:paraId="06DB18C1" w14:textId="77777777" w:rsidR="0030539E" w:rsidRPr="006C6D27" w:rsidRDefault="0030539E" w:rsidP="00CC4D0F">
                  <w:pPr>
                    <w:spacing w:before="80"/>
                    <w:ind w:left="315"/>
                    <w:rPr>
                      <w:rFonts w:ascii="Tahoma" w:eastAsia="Century Gothic" w:hAnsi="Tahoma" w:cs="Tahoma"/>
                      <w:b/>
                      <w:w w:val="104"/>
                      <w:sz w:val="16"/>
                      <w:szCs w:val="16"/>
                    </w:rPr>
                  </w:pPr>
                  <w:r w:rsidRPr="006C6D27">
                    <w:rPr>
                      <w:rFonts w:ascii="Tahoma" w:eastAsia="Century Gothic" w:hAnsi="Tahoma" w:cs="Tahoma"/>
                      <w:b/>
                      <w:w w:val="104"/>
                      <w:sz w:val="16"/>
                      <w:szCs w:val="16"/>
                    </w:rPr>
                    <w:t>% EN PESO</w:t>
                  </w:r>
                </w:p>
              </w:tc>
            </w:tr>
            <w:tr w:rsidR="0030539E" w:rsidRPr="006C6D27" w14:paraId="69BB8B9D" w14:textId="77777777" w:rsidTr="00CC4D0F">
              <w:trPr>
                <w:trHeight w:hRule="exact" w:val="377"/>
              </w:trPr>
              <w:tc>
                <w:tcPr>
                  <w:tcW w:w="2721" w:type="dxa"/>
                  <w:vAlign w:val="center"/>
                </w:tcPr>
                <w:p w14:paraId="337CF7CD" w14:textId="77777777" w:rsidR="0030539E" w:rsidRPr="006C6D27" w:rsidRDefault="0030539E" w:rsidP="00CC4D0F">
                  <w:pPr>
                    <w:spacing w:before="80"/>
                    <w:ind w:left="40"/>
                    <w:rPr>
                      <w:rFonts w:ascii="Tahoma" w:eastAsia="Century Gothic" w:hAnsi="Tahoma" w:cs="Tahoma"/>
                      <w:sz w:val="16"/>
                      <w:szCs w:val="16"/>
                    </w:rPr>
                  </w:pPr>
                  <w:r w:rsidRPr="006C6D27">
                    <w:rPr>
                      <w:rFonts w:ascii="Tahoma" w:eastAsia="Century Gothic" w:hAnsi="Tahoma" w:cs="Tahoma"/>
                      <w:spacing w:val="3"/>
                      <w:sz w:val="16"/>
                      <w:szCs w:val="16"/>
                    </w:rPr>
                    <w:t>T</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z w:val="16"/>
                      <w:szCs w:val="16"/>
                    </w:rPr>
                    <w:t>s</w:t>
                  </w:r>
                  <w:r w:rsidRPr="006C6D27">
                    <w:rPr>
                      <w:rFonts w:ascii="Tahoma" w:eastAsia="Century Gothic" w:hAnsi="Tahoma" w:cs="Tahoma"/>
                      <w:spacing w:val="26"/>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z w:val="16"/>
                      <w:szCs w:val="16"/>
                    </w:rPr>
                    <w:t>e</w:t>
                  </w:r>
                  <w:r w:rsidRPr="006C6D27">
                    <w:rPr>
                      <w:rFonts w:ascii="Tahoma" w:eastAsia="Century Gothic" w:hAnsi="Tahoma" w:cs="Tahoma"/>
                      <w:spacing w:val="14"/>
                      <w:sz w:val="16"/>
                      <w:szCs w:val="16"/>
                    </w:rPr>
                    <w:t xml:space="preserve"> </w:t>
                  </w:r>
                  <w:r w:rsidRPr="006C6D27">
                    <w:rPr>
                      <w:rFonts w:ascii="Tahoma" w:eastAsia="Century Gothic" w:hAnsi="Tahoma" w:cs="Tahoma"/>
                      <w:spacing w:val="-4"/>
                      <w:w w:val="104"/>
                      <w:sz w:val="16"/>
                      <w:szCs w:val="16"/>
                    </w:rPr>
                    <w:t>A</w:t>
                  </w:r>
                  <w:r w:rsidRPr="006C6D27">
                    <w:rPr>
                      <w:rFonts w:ascii="Tahoma" w:eastAsia="Century Gothic" w:hAnsi="Tahoma" w:cs="Tahoma"/>
                      <w:spacing w:val="1"/>
                      <w:w w:val="104"/>
                      <w:sz w:val="16"/>
                      <w:szCs w:val="16"/>
                    </w:rPr>
                    <w:t>rc</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ll</w:t>
                  </w:r>
                  <w:r w:rsidRPr="006C6D27">
                    <w:rPr>
                      <w:rFonts w:ascii="Tahoma" w:eastAsia="Century Gothic" w:hAnsi="Tahoma" w:cs="Tahoma"/>
                      <w:w w:val="104"/>
                      <w:sz w:val="16"/>
                      <w:szCs w:val="16"/>
                    </w:rPr>
                    <w:t>a</w:t>
                  </w:r>
                </w:p>
              </w:tc>
              <w:tc>
                <w:tcPr>
                  <w:tcW w:w="1643" w:type="dxa"/>
                  <w:vAlign w:val="center"/>
                </w:tcPr>
                <w:p w14:paraId="5C3B4B10" w14:textId="77777777" w:rsidR="0030539E" w:rsidRPr="006C6D27" w:rsidRDefault="0030539E" w:rsidP="00CC4D0F">
                  <w:pPr>
                    <w:spacing w:before="80"/>
                    <w:ind w:left="109"/>
                    <w:jc w:val="center"/>
                    <w:rPr>
                      <w:rFonts w:ascii="Tahoma" w:eastAsia="Century Gothic" w:hAnsi="Tahoma" w:cs="Tahoma"/>
                      <w:sz w:val="16"/>
                      <w:szCs w:val="16"/>
                    </w:rPr>
                  </w:pPr>
                  <w:r w:rsidRPr="006C6D27">
                    <w:rPr>
                      <w:rFonts w:ascii="Tahoma" w:eastAsia="Century Gothic" w:hAnsi="Tahoma" w:cs="Tahoma"/>
                      <w:w w:val="104"/>
                      <w:sz w:val="16"/>
                      <w:szCs w:val="16"/>
                    </w:rPr>
                    <w:t>0.25</w:t>
                  </w:r>
                </w:p>
              </w:tc>
            </w:tr>
            <w:tr w:rsidR="0030539E" w:rsidRPr="006C6D27" w14:paraId="54005FF1" w14:textId="77777777" w:rsidTr="00CC4D0F">
              <w:trPr>
                <w:trHeight w:hRule="exact" w:val="249"/>
              </w:trPr>
              <w:tc>
                <w:tcPr>
                  <w:tcW w:w="2721" w:type="dxa"/>
                  <w:vAlign w:val="center"/>
                </w:tcPr>
                <w:p w14:paraId="5AE7E7F7" w14:textId="77777777" w:rsidR="0030539E" w:rsidRPr="006C6D27" w:rsidRDefault="0030539E" w:rsidP="00CC4D0F">
                  <w:pPr>
                    <w:ind w:left="42"/>
                    <w:rPr>
                      <w:rFonts w:ascii="Tahoma" w:eastAsia="Century Gothic" w:hAnsi="Tahoma" w:cs="Tahoma"/>
                      <w:sz w:val="16"/>
                      <w:szCs w:val="16"/>
                    </w:rPr>
                  </w:pP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íc</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29"/>
                      <w:sz w:val="16"/>
                      <w:szCs w:val="16"/>
                    </w:rPr>
                    <w:t xml:space="preserve"> </w:t>
                  </w:r>
                  <w:r w:rsidRPr="006C6D27">
                    <w:rPr>
                      <w:rFonts w:ascii="Tahoma" w:eastAsia="Century Gothic" w:hAnsi="Tahoma" w:cs="Tahoma"/>
                      <w:spacing w:val="-1"/>
                      <w:w w:val="104"/>
                      <w:sz w:val="16"/>
                      <w:szCs w:val="16"/>
                    </w:rPr>
                    <w:t>b</w:t>
                  </w:r>
                  <w:r w:rsidRPr="006C6D27">
                    <w:rPr>
                      <w:rFonts w:ascii="Tahoma" w:eastAsia="Century Gothic" w:hAnsi="Tahoma" w:cs="Tahoma"/>
                      <w:spacing w:val="1"/>
                      <w:w w:val="104"/>
                      <w:sz w:val="16"/>
                      <w:szCs w:val="16"/>
                    </w:rPr>
                    <w:t>land</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s</w:t>
                  </w:r>
                </w:p>
              </w:tc>
              <w:tc>
                <w:tcPr>
                  <w:tcW w:w="1643" w:type="dxa"/>
                  <w:vAlign w:val="center"/>
                </w:tcPr>
                <w:p w14:paraId="0DBAD815" w14:textId="77777777" w:rsidR="0030539E" w:rsidRPr="006C6D27" w:rsidRDefault="0030539E" w:rsidP="00CC4D0F">
                  <w:pPr>
                    <w:ind w:left="285" w:right="197"/>
                    <w:jc w:val="center"/>
                    <w:rPr>
                      <w:rFonts w:ascii="Tahoma" w:eastAsia="Century Gothic" w:hAnsi="Tahoma" w:cs="Tahoma"/>
                      <w:sz w:val="16"/>
                      <w:szCs w:val="16"/>
                    </w:rPr>
                  </w:pPr>
                  <w:r w:rsidRPr="006C6D27">
                    <w:rPr>
                      <w:rFonts w:ascii="Tahoma" w:eastAsia="Century Gothic" w:hAnsi="Tahoma" w:cs="Tahoma"/>
                      <w:w w:val="104"/>
                      <w:sz w:val="16"/>
                      <w:szCs w:val="16"/>
                    </w:rPr>
                    <w:t>5</w:t>
                  </w:r>
                </w:p>
              </w:tc>
            </w:tr>
            <w:tr w:rsidR="0030539E" w:rsidRPr="006C6D27" w14:paraId="63D2F146" w14:textId="77777777" w:rsidTr="00CC4D0F">
              <w:trPr>
                <w:trHeight w:hRule="exact" w:val="567"/>
              </w:trPr>
              <w:tc>
                <w:tcPr>
                  <w:tcW w:w="2721" w:type="dxa"/>
                  <w:vAlign w:val="center"/>
                </w:tcPr>
                <w:p w14:paraId="2D6D70E0" w14:textId="77777777" w:rsidR="0030539E" w:rsidRPr="006C6D27" w:rsidRDefault="0030539E" w:rsidP="00CC4D0F">
                  <w:pPr>
                    <w:ind w:left="42"/>
                    <w:rPr>
                      <w:rFonts w:ascii="Tahoma" w:eastAsia="Century Gothic" w:hAnsi="Tahoma" w:cs="Tahoma"/>
                      <w:sz w:val="16"/>
                      <w:szCs w:val="16"/>
                    </w:rPr>
                  </w:pP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1"/>
                      <w:sz w:val="16"/>
                      <w:szCs w:val="16"/>
                    </w:rPr>
                    <w:t>u</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s</w:t>
                  </w:r>
                  <w:r w:rsidRPr="006C6D27">
                    <w:rPr>
                      <w:rFonts w:ascii="Tahoma" w:eastAsia="Century Gothic" w:hAnsi="Tahoma" w:cs="Tahoma"/>
                      <w:sz w:val="16"/>
                      <w:szCs w:val="16"/>
                    </w:rPr>
                    <w:t>a</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mi</w:t>
                  </w:r>
                  <w:r w:rsidRPr="006C6D27">
                    <w:rPr>
                      <w:rFonts w:ascii="Tahoma" w:eastAsia="Century Gothic" w:hAnsi="Tahoma" w:cs="Tahoma"/>
                      <w:sz w:val="16"/>
                      <w:szCs w:val="16"/>
                    </w:rPr>
                    <w:t>z</w:t>
                  </w:r>
                  <w:r w:rsidRPr="006C6D27">
                    <w:rPr>
                      <w:rFonts w:ascii="Tahoma" w:eastAsia="Century Gothic" w:hAnsi="Tahoma" w:cs="Tahoma"/>
                      <w:spacing w:val="20"/>
                      <w:sz w:val="16"/>
                      <w:szCs w:val="16"/>
                    </w:rPr>
                    <w:t xml:space="preserve"> </w:t>
                  </w:r>
                  <w:r w:rsidRPr="006C6D27">
                    <w:rPr>
                      <w:rFonts w:ascii="Tahoma" w:eastAsia="Century Gothic" w:hAnsi="Tahoma" w:cs="Tahoma"/>
                      <w:spacing w:val="-2"/>
                      <w:w w:val="104"/>
                      <w:sz w:val="16"/>
                      <w:szCs w:val="16"/>
                    </w:rPr>
                    <w:t>N</w:t>
                  </w:r>
                  <w:r w:rsidRPr="006C6D27">
                    <w:rPr>
                      <w:rFonts w:ascii="Tahoma" w:eastAsia="Century Gothic" w:hAnsi="Tahoma" w:cs="Tahoma"/>
                      <w:spacing w:val="2"/>
                      <w:w w:val="104"/>
                      <w:sz w:val="16"/>
                      <w:szCs w:val="16"/>
                    </w:rPr>
                    <w:t>o</w:t>
                  </w:r>
                  <w:r w:rsidRPr="006C6D27">
                    <w:rPr>
                      <w:rFonts w:ascii="Tahoma" w:eastAsia="Century Gothic" w:hAnsi="Tahoma" w:cs="Tahoma"/>
                      <w:w w:val="104"/>
                      <w:sz w:val="16"/>
                      <w:szCs w:val="16"/>
                    </w:rPr>
                    <w:t>.200</w:t>
                  </w:r>
                </w:p>
              </w:tc>
              <w:tc>
                <w:tcPr>
                  <w:tcW w:w="1643" w:type="dxa"/>
                  <w:vAlign w:val="center"/>
                </w:tcPr>
                <w:p w14:paraId="5A90106C" w14:textId="77777777" w:rsidR="0030539E" w:rsidRPr="006C6D27" w:rsidRDefault="0030539E" w:rsidP="00CC4D0F">
                  <w:pPr>
                    <w:ind w:left="285" w:right="197"/>
                    <w:jc w:val="center"/>
                    <w:rPr>
                      <w:rFonts w:ascii="Tahoma" w:eastAsia="Century Gothic" w:hAnsi="Tahoma" w:cs="Tahoma"/>
                      <w:sz w:val="16"/>
                      <w:szCs w:val="16"/>
                    </w:rPr>
                  </w:pPr>
                  <w:r w:rsidRPr="006C6D27">
                    <w:rPr>
                      <w:rFonts w:ascii="Tahoma" w:eastAsia="Century Gothic" w:hAnsi="Tahoma" w:cs="Tahoma"/>
                      <w:w w:val="104"/>
                      <w:sz w:val="16"/>
                      <w:szCs w:val="16"/>
                    </w:rPr>
                    <w:t>1</w:t>
                  </w:r>
                </w:p>
              </w:tc>
            </w:tr>
          </w:tbl>
          <w:p w14:paraId="2E7EF5CE" w14:textId="77777777" w:rsidR="0030539E" w:rsidRPr="006C6D27" w:rsidRDefault="0030539E" w:rsidP="00CC4D0F">
            <w:pPr>
              <w:spacing w:before="6"/>
              <w:rPr>
                <w:rFonts w:ascii="Tahoma" w:eastAsia="Calibri" w:hAnsi="Tahoma" w:cs="Tahoma"/>
                <w:sz w:val="16"/>
                <w:szCs w:val="16"/>
              </w:rPr>
            </w:pPr>
          </w:p>
          <w:p w14:paraId="57A89E7A" w14:textId="77777777" w:rsidR="0030539E" w:rsidRPr="006C6D27" w:rsidRDefault="0030539E" w:rsidP="00CC4D0F">
            <w:pPr>
              <w:spacing w:before="9"/>
              <w:rPr>
                <w:rFonts w:ascii="Tahoma" w:eastAsia="Calibri" w:hAnsi="Tahoma" w:cs="Tahoma"/>
                <w:sz w:val="16"/>
                <w:szCs w:val="16"/>
              </w:rPr>
            </w:pPr>
          </w:p>
          <w:p w14:paraId="7AD48276" w14:textId="77777777" w:rsidR="0030539E" w:rsidRPr="006C6D27" w:rsidRDefault="0030539E" w:rsidP="00CC4D0F">
            <w:pPr>
              <w:spacing w:before="79"/>
              <w:ind w:right="101"/>
              <w:rPr>
                <w:rFonts w:ascii="Tahoma" w:eastAsia="Century Gothic" w:hAnsi="Tahoma" w:cs="Tahoma"/>
                <w:sz w:val="16"/>
                <w:szCs w:val="16"/>
              </w:rPr>
            </w:pPr>
          </w:p>
          <w:p w14:paraId="459DE865" w14:textId="77777777" w:rsidR="0030539E" w:rsidRPr="006C6D27" w:rsidRDefault="0030539E" w:rsidP="00CC4D0F">
            <w:pPr>
              <w:spacing w:before="79"/>
              <w:ind w:right="101"/>
              <w:rPr>
                <w:rFonts w:ascii="Tahoma" w:eastAsia="Century Gothic" w:hAnsi="Tahoma" w:cs="Tahoma"/>
                <w:sz w:val="16"/>
                <w:szCs w:val="16"/>
              </w:rPr>
            </w:pPr>
          </w:p>
          <w:p w14:paraId="55E94A86" w14:textId="77777777" w:rsidR="0030539E" w:rsidRPr="006C6D27" w:rsidRDefault="0030539E" w:rsidP="00CC4D0F">
            <w:pPr>
              <w:spacing w:before="79"/>
              <w:ind w:right="101"/>
              <w:rPr>
                <w:rFonts w:ascii="Tahoma" w:eastAsia="Century Gothic" w:hAnsi="Tahoma" w:cs="Tahoma"/>
                <w:sz w:val="16"/>
                <w:szCs w:val="16"/>
              </w:rPr>
            </w:pPr>
          </w:p>
          <w:p w14:paraId="71DCDCBB" w14:textId="77777777" w:rsidR="0030539E" w:rsidRPr="006C6D27" w:rsidRDefault="0030539E" w:rsidP="00CC4D0F">
            <w:pPr>
              <w:spacing w:before="79"/>
              <w:ind w:right="101"/>
              <w:rPr>
                <w:rFonts w:ascii="Tahoma" w:eastAsia="Century Gothic" w:hAnsi="Tahoma" w:cs="Tahoma"/>
                <w:sz w:val="16"/>
                <w:szCs w:val="16"/>
              </w:rPr>
            </w:pPr>
          </w:p>
          <w:p w14:paraId="410CDAE9" w14:textId="77777777" w:rsidR="0030539E" w:rsidRPr="006C6D27" w:rsidRDefault="0030539E" w:rsidP="00CC4D0F">
            <w:pPr>
              <w:spacing w:before="79"/>
              <w:ind w:right="101"/>
              <w:rPr>
                <w:rFonts w:ascii="Tahoma" w:eastAsia="Century Gothic" w:hAnsi="Tahoma" w:cs="Tahoma"/>
                <w:sz w:val="16"/>
                <w:szCs w:val="16"/>
              </w:rPr>
            </w:pPr>
          </w:p>
          <w:p w14:paraId="2536E28E" w14:textId="77777777" w:rsidR="0030539E" w:rsidRPr="006C6D27" w:rsidRDefault="0030539E" w:rsidP="00CC4D0F">
            <w:pPr>
              <w:ind w:right="48"/>
              <w:jc w:val="both"/>
              <w:rPr>
                <w:rFonts w:ascii="Tahoma" w:eastAsia="Century Gothic" w:hAnsi="Tahoma" w:cs="Tahoma"/>
                <w:spacing w:val="1"/>
                <w:sz w:val="16"/>
                <w:szCs w:val="16"/>
              </w:rPr>
            </w:pPr>
            <w:r w:rsidRPr="006C6D27">
              <w:rPr>
                <w:rFonts w:ascii="Tahoma" w:eastAsia="Century Gothic" w:hAnsi="Tahoma" w:cs="Tahoma"/>
                <w:spacing w:val="1"/>
                <w:sz w:val="16"/>
                <w:szCs w:val="16"/>
              </w:rPr>
              <w:t>La grava de origen machacado, no deberá contener polvo proveniente del machaqueo. La grava proveniente de ríos no deberá estar mezclada con arcilla.</w:t>
            </w:r>
          </w:p>
          <w:p w14:paraId="459E271F" w14:textId="77777777" w:rsidR="0030539E" w:rsidRPr="006C6D27" w:rsidRDefault="0030539E" w:rsidP="00CC4D0F">
            <w:pPr>
              <w:ind w:right="48"/>
              <w:jc w:val="both"/>
              <w:rPr>
                <w:rFonts w:ascii="Tahoma" w:eastAsia="Century Gothic" w:hAnsi="Tahoma" w:cs="Tahoma"/>
                <w:spacing w:val="1"/>
                <w:sz w:val="16"/>
                <w:szCs w:val="16"/>
              </w:rPr>
            </w:pPr>
            <w:r w:rsidRPr="006C6D27">
              <w:rPr>
                <w:rFonts w:ascii="Tahoma" w:eastAsia="Century Gothic" w:hAnsi="Tahoma" w:cs="Tahoma"/>
                <w:spacing w:val="1"/>
                <w:sz w:val="16"/>
                <w:szCs w:val="16"/>
              </w:rPr>
              <w:t>La granulometría de los agregados debe ser uniforme y entre los siguientes límites:</w:t>
            </w:r>
          </w:p>
          <w:p w14:paraId="5F4F9951" w14:textId="77777777" w:rsidR="0030539E" w:rsidRPr="006C6D27" w:rsidRDefault="0030539E" w:rsidP="00CC4D0F">
            <w:pPr>
              <w:ind w:right="48"/>
              <w:jc w:val="both"/>
              <w:rPr>
                <w:rFonts w:ascii="Tahoma" w:eastAsia="Century Gothic" w:hAnsi="Tahoma" w:cs="Tahoma"/>
                <w:spacing w:val="1"/>
                <w:sz w:val="16"/>
                <w:szCs w:val="16"/>
              </w:rPr>
            </w:pPr>
          </w:p>
          <w:p w14:paraId="0BB99617" w14:textId="77777777" w:rsidR="0030539E" w:rsidRPr="006C6D27" w:rsidRDefault="0030539E" w:rsidP="00CC4D0F">
            <w:pPr>
              <w:jc w:val="center"/>
              <w:rPr>
                <w:rFonts w:ascii="Tahoma" w:eastAsia="Century Gothic" w:hAnsi="Tahoma" w:cs="Tahoma"/>
                <w:b/>
                <w:sz w:val="16"/>
                <w:szCs w:val="16"/>
              </w:rPr>
            </w:pPr>
            <w:r w:rsidRPr="006C6D27">
              <w:rPr>
                <w:rFonts w:ascii="Tahoma" w:eastAsia="Century Gothic" w:hAnsi="Tahoma" w:cs="Tahoma"/>
                <w:b/>
                <w:spacing w:val="-4"/>
                <w:position w:val="-1"/>
                <w:sz w:val="16"/>
                <w:szCs w:val="16"/>
              </w:rPr>
              <w:t>A</w:t>
            </w:r>
            <w:r w:rsidRPr="006C6D27">
              <w:rPr>
                <w:rFonts w:ascii="Tahoma" w:eastAsia="Century Gothic" w:hAnsi="Tahoma" w:cs="Tahoma"/>
                <w:b/>
                <w:spacing w:val="1"/>
                <w:position w:val="-1"/>
                <w:sz w:val="16"/>
                <w:szCs w:val="16"/>
              </w:rPr>
              <w:t>B</w:t>
            </w:r>
            <w:r w:rsidRPr="006C6D27">
              <w:rPr>
                <w:rFonts w:ascii="Tahoma" w:eastAsia="Century Gothic" w:hAnsi="Tahoma" w:cs="Tahoma"/>
                <w:b/>
                <w:spacing w:val="2"/>
                <w:position w:val="-1"/>
                <w:sz w:val="16"/>
                <w:szCs w:val="16"/>
              </w:rPr>
              <w:t>E</w:t>
            </w:r>
            <w:r w:rsidRPr="006C6D27">
              <w:rPr>
                <w:rFonts w:ascii="Tahoma" w:eastAsia="Century Gothic" w:hAnsi="Tahoma" w:cs="Tahoma"/>
                <w:b/>
                <w:position w:val="-1"/>
                <w:sz w:val="16"/>
                <w:szCs w:val="16"/>
              </w:rPr>
              <w:t>R</w:t>
            </w:r>
            <w:r w:rsidRPr="006C6D27">
              <w:rPr>
                <w:rFonts w:ascii="Tahoma" w:eastAsia="Century Gothic" w:hAnsi="Tahoma" w:cs="Tahoma"/>
                <w:b/>
                <w:spacing w:val="1"/>
                <w:position w:val="-1"/>
                <w:sz w:val="16"/>
                <w:szCs w:val="16"/>
              </w:rPr>
              <w:t>T</w:t>
            </w:r>
            <w:r w:rsidRPr="006C6D27">
              <w:rPr>
                <w:rFonts w:ascii="Tahoma" w:eastAsia="Century Gothic" w:hAnsi="Tahoma" w:cs="Tahoma"/>
                <w:b/>
                <w:position w:val="-1"/>
                <w:sz w:val="16"/>
                <w:szCs w:val="16"/>
              </w:rPr>
              <w:t>U</w:t>
            </w:r>
            <w:r w:rsidRPr="006C6D27">
              <w:rPr>
                <w:rFonts w:ascii="Tahoma" w:eastAsia="Century Gothic" w:hAnsi="Tahoma" w:cs="Tahoma"/>
                <w:b/>
                <w:spacing w:val="4"/>
                <w:position w:val="-1"/>
                <w:sz w:val="16"/>
                <w:szCs w:val="16"/>
              </w:rPr>
              <w:t>R</w:t>
            </w:r>
            <w:r w:rsidRPr="006C6D27">
              <w:rPr>
                <w:rFonts w:ascii="Tahoma" w:eastAsia="Century Gothic" w:hAnsi="Tahoma" w:cs="Tahoma"/>
                <w:b/>
                <w:position w:val="-1"/>
                <w:sz w:val="16"/>
                <w:szCs w:val="16"/>
              </w:rPr>
              <w:t>A</w:t>
            </w:r>
            <w:r w:rsidRPr="006C6D27">
              <w:rPr>
                <w:rFonts w:ascii="Tahoma" w:eastAsia="Century Gothic" w:hAnsi="Tahoma" w:cs="Tahoma"/>
                <w:b/>
                <w:spacing w:val="24"/>
                <w:position w:val="-1"/>
                <w:sz w:val="16"/>
                <w:szCs w:val="16"/>
              </w:rPr>
              <w:t xml:space="preserve"> </w:t>
            </w:r>
            <w:r w:rsidRPr="006C6D27">
              <w:rPr>
                <w:rFonts w:ascii="Tahoma" w:eastAsia="Century Gothic" w:hAnsi="Tahoma" w:cs="Tahoma"/>
                <w:b/>
                <w:position w:val="-1"/>
                <w:sz w:val="16"/>
                <w:szCs w:val="16"/>
              </w:rPr>
              <w:t>DEL</w:t>
            </w:r>
            <w:r w:rsidRPr="006C6D27">
              <w:rPr>
                <w:rFonts w:ascii="Tahoma" w:eastAsia="Century Gothic" w:hAnsi="Tahoma" w:cs="Tahoma"/>
                <w:b/>
                <w:spacing w:val="11"/>
                <w:position w:val="-1"/>
                <w:sz w:val="16"/>
                <w:szCs w:val="16"/>
              </w:rPr>
              <w:t xml:space="preserve"> </w:t>
            </w:r>
            <w:r w:rsidRPr="006C6D27">
              <w:rPr>
                <w:rFonts w:ascii="Tahoma" w:eastAsia="Century Gothic" w:hAnsi="Tahoma" w:cs="Tahoma"/>
                <w:b/>
                <w:spacing w:val="5"/>
                <w:position w:val="-1"/>
                <w:sz w:val="16"/>
                <w:szCs w:val="16"/>
              </w:rPr>
              <w:t>T</w:t>
            </w:r>
            <w:r w:rsidRPr="006C6D27">
              <w:rPr>
                <w:rFonts w:ascii="Tahoma" w:eastAsia="Century Gothic" w:hAnsi="Tahoma" w:cs="Tahoma"/>
                <w:b/>
                <w:spacing w:val="-2"/>
                <w:position w:val="-1"/>
                <w:sz w:val="16"/>
                <w:szCs w:val="16"/>
              </w:rPr>
              <w:t>A</w:t>
            </w:r>
            <w:r w:rsidRPr="006C6D27">
              <w:rPr>
                <w:rFonts w:ascii="Tahoma" w:eastAsia="Century Gothic" w:hAnsi="Tahoma" w:cs="Tahoma"/>
                <w:b/>
                <w:spacing w:val="-3"/>
                <w:position w:val="-1"/>
                <w:sz w:val="16"/>
                <w:szCs w:val="16"/>
              </w:rPr>
              <w:t>M</w:t>
            </w:r>
            <w:r w:rsidRPr="006C6D27">
              <w:rPr>
                <w:rFonts w:ascii="Tahoma" w:eastAsia="Century Gothic" w:hAnsi="Tahoma" w:cs="Tahoma"/>
                <w:b/>
                <w:spacing w:val="2"/>
                <w:position w:val="-1"/>
                <w:sz w:val="16"/>
                <w:szCs w:val="16"/>
              </w:rPr>
              <w:t>I</w:t>
            </w:r>
            <w:r w:rsidRPr="006C6D27">
              <w:rPr>
                <w:rFonts w:ascii="Tahoma" w:eastAsia="Century Gothic" w:hAnsi="Tahoma" w:cs="Tahoma"/>
                <w:b/>
                <w:position w:val="-1"/>
                <w:sz w:val="16"/>
                <w:szCs w:val="16"/>
              </w:rPr>
              <w:t>Z</w:t>
            </w:r>
            <w:r w:rsidRPr="006C6D27">
              <w:rPr>
                <w:rFonts w:ascii="Tahoma" w:eastAsia="Century Gothic" w:hAnsi="Tahoma" w:cs="Tahoma"/>
                <w:b/>
                <w:spacing w:val="18"/>
                <w:position w:val="-1"/>
                <w:sz w:val="16"/>
                <w:szCs w:val="16"/>
              </w:rPr>
              <w:t xml:space="preserve"> </w:t>
            </w:r>
            <w:r w:rsidRPr="006C6D27">
              <w:rPr>
                <w:rFonts w:ascii="Tahoma" w:eastAsia="Century Gothic" w:hAnsi="Tahoma" w:cs="Tahoma"/>
                <w:b/>
                <w:position w:val="-1"/>
                <w:sz w:val="16"/>
                <w:szCs w:val="16"/>
              </w:rPr>
              <w:t>(</w:t>
            </w:r>
            <w:r w:rsidRPr="006C6D27">
              <w:rPr>
                <w:rFonts w:ascii="Tahoma" w:eastAsia="Century Gothic" w:hAnsi="Tahoma" w:cs="Tahoma"/>
                <w:b/>
                <w:spacing w:val="-1"/>
                <w:position w:val="-1"/>
                <w:sz w:val="16"/>
                <w:szCs w:val="16"/>
              </w:rPr>
              <w:t>mm</w:t>
            </w:r>
            <w:r w:rsidRPr="006C6D27">
              <w:rPr>
                <w:rFonts w:ascii="Tahoma" w:eastAsia="Century Gothic" w:hAnsi="Tahoma" w:cs="Tahoma"/>
                <w:b/>
                <w:position w:val="-1"/>
                <w:sz w:val="16"/>
                <w:szCs w:val="16"/>
              </w:rPr>
              <w:t xml:space="preserve">)        </w:t>
            </w:r>
            <w:r w:rsidRPr="006C6D27">
              <w:rPr>
                <w:rFonts w:ascii="Tahoma" w:eastAsia="Century Gothic" w:hAnsi="Tahoma" w:cs="Tahoma"/>
                <w:b/>
                <w:spacing w:val="31"/>
                <w:position w:val="-1"/>
                <w:sz w:val="16"/>
                <w:szCs w:val="16"/>
              </w:rPr>
              <w:t xml:space="preserve"> </w:t>
            </w:r>
            <w:r w:rsidRPr="006C6D27">
              <w:rPr>
                <w:rFonts w:ascii="Tahoma" w:eastAsia="Century Gothic" w:hAnsi="Tahoma" w:cs="Tahoma"/>
                <w:b/>
                <w:position w:val="-1"/>
                <w:sz w:val="16"/>
                <w:szCs w:val="16"/>
              </w:rPr>
              <w:t>%</w:t>
            </w:r>
            <w:r w:rsidRPr="006C6D27">
              <w:rPr>
                <w:rFonts w:ascii="Tahoma" w:eastAsia="Century Gothic" w:hAnsi="Tahoma" w:cs="Tahoma"/>
                <w:b/>
                <w:spacing w:val="5"/>
                <w:position w:val="-1"/>
                <w:sz w:val="16"/>
                <w:szCs w:val="16"/>
              </w:rPr>
              <w:t xml:space="preserve"> </w:t>
            </w:r>
            <w:r w:rsidRPr="006C6D27">
              <w:rPr>
                <w:rFonts w:ascii="Tahoma" w:eastAsia="Century Gothic" w:hAnsi="Tahoma" w:cs="Tahoma"/>
                <w:b/>
                <w:spacing w:val="1"/>
                <w:position w:val="-1"/>
                <w:sz w:val="16"/>
                <w:szCs w:val="16"/>
              </w:rPr>
              <w:t>Q</w:t>
            </w:r>
            <w:r w:rsidRPr="006C6D27">
              <w:rPr>
                <w:rFonts w:ascii="Tahoma" w:eastAsia="Century Gothic" w:hAnsi="Tahoma" w:cs="Tahoma"/>
                <w:b/>
                <w:position w:val="-1"/>
                <w:sz w:val="16"/>
                <w:szCs w:val="16"/>
              </w:rPr>
              <w:t>UE</w:t>
            </w:r>
            <w:r w:rsidRPr="006C6D27">
              <w:rPr>
                <w:rFonts w:ascii="Tahoma" w:eastAsia="Century Gothic" w:hAnsi="Tahoma" w:cs="Tahoma"/>
                <w:b/>
                <w:spacing w:val="15"/>
                <w:position w:val="-1"/>
                <w:sz w:val="16"/>
                <w:szCs w:val="16"/>
              </w:rPr>
              <w:t xml:space="preserve"> </w:t>
            </w:r>
            <w:r w:rsidRPr="006C6D27">
              <w:rPr>
                <w:rFonts w:ascii="Tahoma" w:eastAsia="Century Gothic" w:hAnsi="Tahoma" w:cs="Tahoma"/>
                <w:b/>
                <w:spacing w:val="4"/>
                <w:w w:val="104"/>
                <w:position w:val="-1"/>
                <w:sz w:val="16"/>
                <w:szCs w:val="16"/>
              </w:rPr>
              <w:t>P</w:t>
            </w:r>
            <w:r w:rsidRPr="006C6D27">
              <w:rPr>
                <w:rFonts w:ascii="Tahoma" w:eastAsia="Century Gothic" w:hAnsi="Tahoma" w:cs="Tahoma"/>
                <w:b/>
                <w:spacing w:val="-4"/>
                <w:w w:val="104"/>
                <w:position w:val="-1"/>
                <w:sz w:val="16"/>
                <w:szCs w:val="16"/>
              </w:rPr>
              <w:t>A</w:t>
            </w:r>
            <w:r w:rsidRPr="006C6D27">
              <w:rPr>
                <w:rFonts w:ascii="Tahoma" w:eastAsia="Century Gothic" w:hAnsi="Tahoma" w:cs="Tahoma"/>
                <w:b/>
                <w:spacing w:val="5"/>
                <w:w w:val="104"/>
                <w:position w:val="-1"/>
                <w:sz w:val="16"/>
                <w:szCs w:val="16"/>
              </w:rPr>
              <w:t>S</w:t>
            </w:r>
            <w:r w:rsidRPr="006C6D27">
              <w:rPr>
                <w:rFonts w:ascii="Tahoma" w:eastAsia="Century Gothic" w:hAnsi="Tahoma" w:cs="Tahoma"/>
                <w:b/>
                <w:w w:val="104"/>
                <w:position w:val="-1"/>
                <w:sz w:val="16"/>
                <w:szCs w:val="16"/>
              </w:rPr>
              <w:t>A</w:t>
            </w:r>
          </w:p>
          <w:p w14:paraId="69BFA5C7" w14:textId="77777777" w:rsidR="0030539E" w:rsidRPr="006C6D27" w:rsidRDefault="0030539E" w:rsidP="00CC4D0F">
            <w:pPr>
              <w:spacing w:before="9"/>
              <w:jc w:val="center"/>
              <w:rPr>
                <w:rFonts w:ascii="Tahoma" w:eastAsia="Calibri" w:hAnsi="Tahoma" w:cs="Tahoma"/>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0539E" w:rsidRPr="006C6D27" w14:paraId="1A2C8222" w14:textId="77777777" w:rsidTr="00CC4D0F">
              <w:trPr>
                <w:trHeight w:hRule="exact" w:val="356"/>
              </w:trPr>
              <w:tc>
                <w:tcPr>
                  <w:tcW w:w="1543" w:type="dxa"/>
                  <w:vAlign w:val="center"/>
                </w:tcPr>
                <w:p w14:paraId="7847B0AF" w14:textId="77777777" w:rsidR="0030539E" w:rsidRPr="006C6D27" w:rsidRDefault="0030539E" w:rsidP="00CC4D0F">
                  <w:pPr>
                    <w:spacing w:before="80"/>
                    <w:ind w:left="40"/>
                    <w:jc w:val="center"/>
                    <w:rPr>
                      <w:rFonts w:ascii="Tahoma" w:eastAsia="Century Gothic" w:hAnsi="Tahoma" w:cs="Tahoma"/>
                      <w:sz w:val="16"/>
                      <w:szCs w:val="16"/>
                    </w:rPr>
                  </w:pPr>
                  <w:r w:rsidRPr="006C6D27">
                    <w:rPr>
                      <w:rFonts w:ascii="Tahoma" w:eastAsia="Century Gothic" w:hAnsi="Tahoma" w:cs="Tahoma"/>
                      <w:w w:val="104"/>
                      <w:sz w:val="16"/>
                      <w:szCs w:val="16"/>
                    </w:rPr>
                    <w:t>3</w:t>
                  </w:r>
                  <w:r w:rsidRPr="006C6D27">
                    <w:rPr>
                      <w:rFonts w:ascii="Tahoma" w:eastAsia="Century Gothic" w:hAnsi="Tahoma" w:cs="Tahoma"/>
                      <w:spacing w:val="2"/>
                      <w:w w:val="104"/>
                      <w:sz w:val="16"/>
                      <w:szCs w:val="16"/>
                    </w:rPr>
                    <w:t>1</w:t>
                  </w:r>
                  <w:r w:rsidRPr="006C6D27">
                    <w:rPr>
                      <w:rFonts w:ascii="Tahoma" w:eastAsia="Century Gothic" w:hAnsi="Tahoma" w:cs="Tahoma"/>
                      <w:w w:val="104"/>
                      <w:sz w:val="16"/>
                      <w:szCs w:val="16"/>
                    </w:rPr>
                    <w:t>.5</w:t>
                  </w:r>
                </w:p>
              </w:tc>
              <w:tc>
                <w:tcPr>
                  <w:tcW w:w="1767" w:type="dxa"/>
                </w:tcPr>
                <w:p w14:paraId="71523144" w14:textId="77777777" w:rsidR="0030539E" w:rsidRPr="006C6D27" w:rsidRDefault="0030539E" w:rsidP="00CC4D0F">
                  <w:pPr>
                    <w:jc w:val="center"/>
                    <w:rPr>
                      <w:rFonts w:ascii="Tahoma" w:eastAsia="Calibri" w:hAnsi="Tahoma" w:cs="Tahoma"/>
                      <w:sz w:val="16"/>
                      <w:szCs w:val="16"/>
                    </w:rPr>
                  </w:pPr>
                </w:p>
              </w:tc>
              <w:tc>
                <w:tcPr>
                  <w:tcW w:w="1027" w:type="dxa"/>
                </w:tcPr>
                <w:p w14:paraId="7938FC1B" w14:textId="77777777" w:rsidR="0030539E" w:rsidRPr="006C6D27" w:rsidRDefault="0030539E" w:rsidP="00CC4D0F">
                  <w:pPr>
                    <w:spacing w:before="80"/>
                    <w:ind w:left="209"/>
                    <w:rPr>
                      <w:rFonts w:ascii="Tahoma" w:eastAsia="Century Gothic" w:hAnsi="Tahoma" w:cs="Tahoma"/>
                      <w:sz w:val="16"/>
                      <w:szCs w:val="16"/>
                    </w:rPr>
                  </w:pPr>
                  <w:r w:rsidRPr="006C6D27">
                    <w:rPr>
                      <w:rFonts w:ascii="Tahoma" w:eastAsia="Century Gothic" w:hAnsi="Tahoma" w:cs="Tahoma"/>
                      <w:w w:val="104"/>
                      <w:sz w:val="16"/>
                      <w:szCs w:val="16"/>
                    </w:rPr>
                    <w:t>100</w:t>
                  </w:r>
                </w:p>
              </w:tc>
            </w:tr>
            <w:tr w:rsidR="0030539E" w:rsidRPr="006C6D27" w14:paraId="2D9C469B" w14:textId="77777777" w:rsidTr="00CC4D0F">
              <w:trPr>
                <w:trHeight w:hRule="exact" w:val="236"/>
              </w:trPr>
              <w:tc>
                <w:tcPr>
                  <w:tcW w:w="1543" w:type="dxa"/>
                  <w:vAlign w:val="center"/>
                </w:tcPr>
                <w:p w14:paraId="3889229A" w14:textId="77777777" w:rsidR="0030539E" w:rsidRPr="006C6D27" w:rsidRDefault="0030539E" w:rsidP="00CC4D0F">
                  <w:pPr>
                    <w:ind w:left="115"/>
                    <w:jc w:val="center"/>
                    <w:rPr>
                      <w:rFonts w:ascii="Tahoma" w:eastAsia="Century Gothic" w:hAnsi="Tahoma" w:cs="Tahoma"/>
                      <w:sz w:val="16"/>
                      <w:szCs w:val="16"/>
                    </w:rPr>
                  </w:pPr>
                  <w:r w:rsidRPr="006C6D27">
                    <w:rPr>
                      <w:rFonts w:ascii="Tahoma" w:eastAsia="Century Gothic" w:hAnsi="Tahoma" w:cs="Tahoma"/>
                      <w:w w:val="104"/>
                      <w:sz w:val="16"/>
                      <w:szCs w:val="16"/>
                    </w:rPr>
                    <w:t>16</w:t>
                  </w:r>
                </w:p>
              </w:tc>
              <w:tc>
                <w:tcPr>
                  <w:tcW w:w="1767" w:type="dxa"/>
                </w:tcPr>
                <w:p w14:paraId="00013608"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62</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80</w:t>
                  </w:r>
                </w:p>
              </w:tc>
              <w:tc>
                <w:tcPr>
                  <w:tcW w:w="1027" w:type="dxa"/>
                </w:tcPr>
                <w:p w14:paraId="49827A57" w14:textId="77777777" w:rsidR="0030539E" w:rsidRPr="006C6D27" w:rsidRDefault="0030539E" w:rsidP="00CC4D0F">
                  <w:pPr>
                    <w:rPr>
                      <w:rFonts w:ascii="Tahoma" w:eastAsia="Calibri" w:hAnsi="Tahoma" w:cs="Tahoma"/>
                      <w:sz w:val="16"/>
                      <w:szCs w:val="16"/>
                    </w:rPr>
                  </w:pPr>
                </w:p>
              </w:tc>
            </w:tr>
            <w:tr w:rsidR="0030539E" w:rsidRPr="006C6D27" w14:paraId="1DA36BC8" w14:textId="77777777" w:rsidTr="00CC4D0F">
              <w:trPr>
                <w:trHeight w:hRule="exact" w:val="236"/>
              </w:trPr>
              <w:tc>
                <w:tcPr>
                  <w:tcW w:w="1543" w:type="dxa"/>
                  <w:vAlign w:val="center"/>
                </w:tcPr>
                <w:p w14:paraId="5F4D7855"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8</w:t>
                  </w:r>
                </w:p>
              </w:tc>
              <w:tc>
                <w:tcPr>
                  <w:tcW w:w="1767" w:type="dxa"/>
                </w:tcPr>
                <w:p w14:paraId="3A0E2E6B"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38</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62</w:t>
                  </w:r>
                </w:p>
              </w:tc>
              <w:tc>
                <w:tcPr>
                  <w:tcW w:w="1027" w:type="dxa"/>
                </w:tcPr>
                <w:p w14:paraId="4D179B08" w14:textId="77777777" w:rsidR="0030539E" w:rsidRPr="006C6D27" w:rsidRDefault="0030539E" w:rsidP="00CC4D0F">
                  <w:pPr>
                    <w:rPr>
                      <w:rFonts w:ascii="Tahoma" w:eastAsia="Calibri" w:hAnsi="Tahoma" w:cs="Tahoma"/>
                      <w:sz w:val="16"/>
                      <w:szCs w:val="16"/>
                    </w:rPr>
                  </w:pPr>
                </w:p>
              </w:tc>
            </w:tr>
            <w:tr w:rsidR="0030539E" w:rsidRPr="006C6D27" w14:paraId="56701798" w14:textId="77777777" w:rsidTr="00CC4D0F">
              <w:trPr>
                <w:trHeight w:hRule="exact" w:val="236"/>
              </w:trPr>
              <w:tc>
                <w:tcPr>
                  <w:tcW w:w="1543" w:type="dxa"/>
                  <w:vAlign w:val="center"/>
                </w:tcPr>
                <w:p w14:paraId="216AA463"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4</w:t>
                  </w:r>
                </w:p>
              </w:tc>
              <w:tc>
                <w:tcPr>
                  <w:tcW w:w="1767" w:type="dxa"/>
                </w:tcPr>
                <w:p w14:paraId="13311D72"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23</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47</w:t>
                  </w:r>
                </w:p>
              </w:tc>
              <w:tc>
                <w:tcPr>
                  <w:tcW w:w="1027" w:type="dxa"/>
                </w:tcPr>
                <w:p w14:paraId="5E4349B9" w14:textId="77777777" w:rsidR="0030539E" w:rsidRPr="006C6D27" w:rsidRDefault="0030539E" w:rsidP="00CC4D0F">
                  <w:pPr>
                    <w:rPr>
                      <w:rFonts w:ascii="Tahoma" w:eastAsia="Calibri" w:hAnsi="Tahoma" w:cs="Tahoma"/>
                      <w:sz w:val="16"/>
                      <w:szCs w:val="16"/>
                    </w:rPr>
                  </w:pPr>
                </w:p>
              </w:tc>
            </w:tr>
            <w:tr w:rsidR="0030539E" w:rsidRPr="006C6D27" w14:paraId="4B3FB848" w14:textId="77777777" w:rsidTr="00CC4D0F">
              <w:trPr>
                <w:trHeight w:hRule="exact" w:val="236"/>
              </w:trPr>
              <w:tc>
                <w:tcPr>
                  <w:tcW w:w="1543" w:type="dxa"/>
                  <w:vAlign w:val="center"/>
                </w:tcPr>
                <w:p w14:paraId="254616CF"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2</w:t>
                  </w:r>
                </w:p>
              </w:tc>
              <w:tc>
                <w:tcPr>
                  <w:tcW w:w="1767" w:type="dxa"/>
                </w:tcPr>
                <w:p w14:paraId="0CE5CEF5" w14:textId="77777777" w:rsidR="0030539E" w:rsidRPr="006C6D27" w:rsidRDefault="0030539E" w:rsidP="00CC4D0F">
                  <w:pPr>
                    <w:jc w:val="center"/>
                    <w:rPr>
                      <w:rFonts w:ascii="Tahoma" w:eastAsia="Calibri" w:hAnsi="Tahoma" w:cs="Tahoma"/>
                      <w:sz w:val="16"/>
                      <w:szCs w:val="16"/>
                    </w:rPr>
                  </w:pPr>
                </w:p>
              </w:tc>
              <w:tc>
                <w:tcPr>
                  <w:tcW w:w="1027" w:type="dxa"/>
                </w:tcPr>
                <w:p w14:paraId="6741329E" w14:textId="77777777" w:rsidR="0030539E" w:rsidRPr="006C6D27" w:rsidRDefault="0030539E" w:rsidP="00CC4D0F">
                  <w:pPr>
                    <w:ind w:left="134"/>
                    <w:rPr>
                      <w:rFonts w:ascii="Tahoma" w:eastAsia="Century Gothic" w:hAnsi="Tahoma" w:cs="Tahoma"/>
                      <w:sz w:val="16"/>
                      <w:szCs w:val="16"/>
                    </w:rPr>
                  </w:pPr>
                  <w:r w:rsidRPr="006C6D27">
                    <w:rPr>
                      <w:rFonts w:ascii="Tahoma" w:eastAsia="Century Gothic" w:hAnsi="Tahoma" w:cs="Tahoma"/>
                      <w:sz w:val="16"/>
                      <w:szCs w:val="16"/>
                    </w:rPr>
                    <w:t>14</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37</w:t>
                  </w:r>
                </w:p>
              </w:tc>
            </w:tr>
            <w:tr w:rsidR="0030539E" w:rsidRPr="006C6D27" w14:paraId="1CD2A130" w14:textId="77777777" w:rsidTr="00CC4D0F">
              <w:trPr>
                <w:trHeight w:hRule="exact" w:val="236"/>
              </w:trPr>
              <w:tc>
                <w:tcPr>
                  <w:tcW w:w="1543" w:type="dxa"/>
                  <w:vAlign w:val="center"/>
                </w:tcPr>
                <w:p w14:paraId="668D76AC"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1</w:t>
                  </w:r>
                </w:p>
              </w:tc>
              <w:tc>
                <w:tcPr>
                  <w:tcW w:w="1767" w:type="dxa"/>
                </w:tcPr>
                <w:p w14:paraId="5C0EA07D" w14:textId="77777777" w:rsidR="0030539E" w:rsidRPr="006C6D27" w:rsidRDefault="0030539E" w:rsidP="00CC4D0F">
                  <w:pPr>
                    <w:ind w:right="172"/>
                    <w:jc w:val="center"/>
                    <w:rPr>
                      <w:rFonts w:ascii="Tahoma" w:eastAsia="Century Gothic" w:hAnsi="Tahoma" w:cs="Tahoma"/>
                      <w:sz w:val="16"/>
                      <w:szCs w:val="16"/>
                    </w:rPr>
                  </w:pPr>
                  <w:r w:rsidRPr="006C6D27">
                    <w:rPr>
                      <w:rFonts w:ascii="Tahoma" w:eastAsia="Century Gothic" w:hAnsi="Tahoma" w:cs="Tahoma"/>
                      <w:sz w:val="16"/>
                      <w:szCs w:val="16"/>
                    </w:rPr>
                    <w:t>8</w:t>
                  </w:r>
                  <w:r w:rsidRPr="006C6D27">
                    <w:rPr>
                      <w:rFonts w:ascii="Tahoma" w:eastAsia="Century Gothic" w:hAnsi="Tahoma" w:cs="Tahoma"/>
                      <w:spacing w:val="4"/>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28</w:t>
                  </w:r>
                </w:p>
              </w:tc>
              <w:tc>
                <w:tcPr>
                  <w:tcW w:w="1027" w:type="dxa"/>
                </w:tcPr>
                <w:p w14:paraId="382FCCDA" w14:textId="77777777" w:rsidR="0030539E" w:rsidRPr="006C6D27" w:rsidRDefault="0030539E" w:rsidP="00CC4D0F">
                  <w:pPr>
                    <w:rPr>
                      <w:rFonts w:ascii="Tahoma" w:eastAsia="Calibri" w:hAnsi="Tahoma" w:cs="Tahoma"/>
                      <w:sz w:val="16"/>
                      <w:szCs w:val="16"/>
                    </w:rPr>
                  </w:pPr>
                </w:p>
              </w:tc>
            </w:tr>
            <w:tr w:rsidR="0030539E" w:rsidRPr="006C6D27" w14:paraId="71F614C8" w14:textId="77777777" w:rsidTr="00CC4D0F">
              <w:trPr>
                <w:trHeight w:hRule="exact" w:val="355"/>
              </w:trPr>
              <w:tc>
                <w:tcPr>
                  <w:tcW w:w="1543" w:type="dxa"/>
                  <w:vAlign w:val="center"/>
                </w:tcPr>
                <w:p w14:paraId="577E67AE"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spacing w:val="2"/>
                      <w:w w:val="104"/>
                      <w:sz w:val="16"/>
                      <w:szCs w:val="16"/>
                    </w:rPr>
                    <w:t>0</w:t>
                  </w:r>
                  <w:r w:rsidRPr="006C6D27">
                    <w:rPr>
                      <w:rFonts w:ascii="Tahoma" w:eastAsia="Century Gothic" w:hAnsi="Tahoma" w:cs="Tahoma"/>
                      <w:w w:val="104"/>
                      <w:sz w:val="16"/>
                      <w:szCs w:val="16"/>
                    </w:rPr>
                    <w:t>.2</w:t>
                  </w:r>
                </w:p>
              </w:tc>
              <w:tc>
                <w:tcPr>
                  <w:tcW w:w="1767" w:type="dxa"/>
                </w:tcPr>
                <w:p w14:paraId="275C75B9" w14:textId="77777777" w:rsidR="0030539E" w:rsidRPr="006C6D27" w:rsidRDefault="0030539E" w:rsidP="00CC4D0F">
                  <w:pPr>
                    <w:ind w:right="209"/>
                    <w:jc w:val="center"/>
                    <w:rPr>
                      <w:rFonts w:ascii="Tahoma" w:eastAsia="Century Gothic" w:hAnsi="Tahoma" w:cs="Tahoma"/>
                      <w:sz w:val="16"/>
                      <w:szCs w:val="16"/>
                    </w:rPr>
                  </w:pPr>
                  <w:r w:rsidRPr="006C6D27">
                    <w:rPr>
                      <w:rFonts w:ascii="Tahoma" w:eastAsia="Century Gothic" w:hAnsi="Tahoma" w:cs="Tahoma"/>
                      <w:sz w:val="16"/>
                      <w:szCs w:val="16"/>
                    </w:rPr>
                    <w:t>1</w:t>
                  </w:r>
                  <w:r w:rsidRPr="006C6D27">
                    <w:rPr>
                      <w:rFonts w:ascii="Tahoma" w:eastAsia="Century Gothic" w:hAnsi="Tahoma" w:cs="Tahoma"/>
                      <w:spacing w:val="4"/>
                      <w:sz w:val="16"/>
                      <w:szCs w:val="16"/>
                    </w:rPr>
                    <w:t xml:space="preserve"> </w:t>
                  </w:r>
                  <w:r w:rsidRPr="006C6D27">
                    <w:rPr>
                      <w:rFonts w:ascii="Tahoma" w:eastAsia="Century Gothic" w:hAnsi="Tahoma" w:cs="Tahoma"/>
                      <w:sz w:val="16"/>
                      <w:szCs w:val="16"/>
                    </w:rPr>
                    <w:t xml:space="preserve">- </w:t>
                  </w:r>
                  <w:r w:rsidRPr="006C6D27">
                    <w:rPr>
                      <w:rFonts w:ascii="Tahoma" w:eastAsia="Century Gothic" w:hAnsi="Tahoma" w:cs="Tahoma"/>
                      <w:spacing w:val="7"/>
                      <w:sz w:val="16"/>
                      <w:szCs w:val="16"/>
                    </w:rPr>
                    <w:t xml:space="preserve"> </w:t>
                  </w:r>
                  <w:r w:rsidRPr="006C6D27">
                    <w:rPr>
                      <w:rFonts w:ascii="Tahoma" w:eastAsia="Century Gothic" w:hAnsi="Tahoma" w:cs="Tahoma"/>
                      <w:w w:val="104"/>
                      <w:sz w:val="16"/>
                      <w:szCs w:val="16"/>
                    </w:rPr>
                    <w:t>8</w:t>
                  </w:r>
                </w:p>
              </w:tc>
              <w:tc>
                <w:tcPr>
                  <w:tcW w:w="1027" w:type="dxa"/>
                </w:tcPr>
                <w:p w14:paraId="211D092F" w14:textId="77777777" w:rsidR="0030539E" w:rsidRPr="006C6D27" w:rsidRDefault="0030539E" w:rsidP="00CC4D0F">
                  <w:pPr>
                    <w:rPr>
                      <w:rFonts w:ascii="Tahoma" w:eastAsia="Calibri" w:hAnsi="Tahoma" w:cs="Tahoma"/>
                      <w:sz w:val="16"/>
                      <w:szCs w:val="16"/>
                    </w:rPr>
                  </w:pPr>
                </w:p>
              </w:tc>
            </w:tr>
          </w:tbl>
          <w:p w14:paraId="08882C27" w14:textId="77777777" w:rsidR="0030539E" w:rsidRPr="006C6D27" w:rsidRDefault="0030539E" w:rsidP="00CC4D0F">
            <w:pPr>
              <w:jc w:val="both"/>
              <w:rPr>
                <w:rFonts w:ascii="Tahoma" w:eastAsia="Calibri" w:hAnsi="Tahoma" w:cs="Tahoma"/>
                <w:color w:val="000000"/>
                <w:sz w:val="16"/>
                <w:szCs w:val="16"/>
                <w:lang w:val="es-ES_tradnl"/>
              </w:rPr>
            </w:pPr>
          </w:p>
        </w:tc>
      </w:tr>
    </w:tbl>
    <w:p w14:paraId="428883FE"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887"/>
        <w:gridCol w:w="7215"/>
      </w:tblGrid>
      <w:tr w:rsidR="0030539E" w:rsidRPr="006C6D27" w14:paraId="7064F7B0" w14:textId="77777777" w:rsidTr="00CC4D0F">
        <w:tc>
          <w:tcPr>
            <w:tcW w:w="0" w:type="auto"/>
            <w:shd w:val="pct5" w:color="auto" w:fill="auto"/>
          </w:tcPr>
          <w:p w14:paraId="0A3C6ED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4B74A6C3"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552E685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54BD1DE1" w14:textId="77777777" w:rsidTr="00CC4D0F">
        <w:trPr>
          <w:trHeight w:val="685"/>
        </w:trPr>
        <w:tc>
          <w:tcPr>
            <w:tcW w:w="0" w:type="auto"/>
            <w:shd w:val="clear" w:color="auto" w:fill="auto"/>
            <w:vAlign w:val="center"/>
          </w:tcPr>
          <w:p w14:paraId="6C7F1C56"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CEMENTO PORTLAND (50 kg)</w:t>
            </w:r>
          </w:p>
        </w:tc>
        <w:tc>
          <w:tcPr>
            <w:tcW w:w="0" w:type="auto"/>
            <w:shd w:val="clear" w:color="auto" w:fill="auto"/>
            <w:vAlign w:val="center"/>
          </w:tcPr>
          <w:p w14:paraId="636F03C1"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BL</w:t>
            </w:r>
          </w:p>
        </w:tc>
        <w:tc>
          <w:tcPr>
            <w:tcW w:w="0" w:type="auto"/>
            <w:shd w:val="clear" w:color="auto" w:fill="auto"/>
            <w:vAlign w:val="bottom"/>
          </w:tcPr>
          <w:p w14:paraId="34EFEE56"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b/>
                <w:bCs/>
                <w:color w:val="000000"/>
                <w:sz w:val="16"/>
                <w:szCs w:val="16"/>
              </w:rPr>
              <w:t>Requisitos sobre el Producto:</w:t>
            </w:r>
            <w:r w:rsidRPr="006C6D27">
              <w:rPr>
                <w:rFonts w:ascii="Tahoma" w:eastAsia="Calibri" w:hAnsi="Tahoma" w:cs="Tahoma"/>
                <w:color w:val="000000"/>
                <w:sz w:val="16"/>
                <w:szCs w:val="16"/>
              </w:rPr>
              <w:br w:type="page"/>
            </w:r>
          </w:p>
          <w:p w14:paraId="7397304E"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El cemento provisto deberá cumplir las exigencias de las Normas Bolivianas, referente al Cemento Portland IP- 30.</w:t>
            </w:r>
          </w:p>
          <w:p w14:paraId="0A252317"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4DBFDB7B"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El cemento debe estar contenido en Bolsas de papel </w:t>
            </w:r>
            <w:proofErr w:type="spellStart"/>
            <w:r w:rsidRPr="006C6D27">
              <w:rPr>
                <w:rFonts w:ascii="Tahoma" w:eastAsia="Calibri" w:hAnsi="Tahoma" w:cs="Tahoma"/>
                <w:color w:val="000000"/>
                <w:sz w:val="16"/>
                <w:szCs w:val="16"/>
              </w:rPr>
              <w:t>Kraft</w:t>
            </w:r>
            <w:proofErr w:type="spellEnd"/>
            <w:r w:rsidRPr="006C6D27">
              <w:rPr>
                <w:rFonts w:ascii="Tahoma" w:eastAsia="Calibri" w:hAnsi="Tahoma" w:cs="Tahoma"/>
                <w:color w:val="000000"/>
                <w:sz w:val="16"/>
                <w:szCs w:val="16"/>
              </w:rPr>
              <w:t>; con peso de acuerdo a la marca.</w:t>
            </w:r>
          </w:p>
          <w:p w14:paraId="5453EB61"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279BF15"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03A4501D"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El Proveedor garantizará, la calidad de los materiales en función a los requisitos exigidos.</w:t>
            </w:r>
          </w:p>
          <w:p w14:paraId="51A226F3"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sz w:val="16"/>
                <w:szCs w:val="16"/>
                <w:lang w:val="es-ES_tradnl"/>
              </w:rPr>
              <w:t xml:space="preserve">Se debe utilizar cemento Portland </w:t>
            </w:r>
            <w:proofErr w:type="spellStart"/>
            <w:r w:rsidRPr="006C6D27">
              <w:rPr>
                <w:rFonts w:ascii="Tahoma" w:eastAsia="Calibri" w:hAnsi="Tahoma" w:cs="Tahoma"/>
                <w:sz w:val="16"/>
                <w:szCs w:val="16"/>
                <w:lang w:val="es-ES_tradnl"/>
              </w:rPr>
              <w:t>Puzolánico</w:t>
            </w:r>
            <w:proofErr w:type="spellEnd"/>
            <w:r w:rsidRPr="006C6D27">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6302643"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532"/>
      </w:tblGrid>
      <w:tr w:rsidR="0030539E" w:rsidRPr="006C6D27" w14:paraId="5B5B9EDF" w14:textId="77777777" w:rsidTr="00CC4D0F">
        <w:tc>
          <w:tcPr>
            <w:tcW w:w="0" w:type="auto"/>
            <w:shd w:val="pct5" w:color="auto" w:fill="auto"/>
          </w:tcPr>
          <w:p w14:paraId="3038DD44"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108D362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1463FFDE"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1CF885F3" w14:textId="77777777" w:rsidTr="00CC4D0F">
        <w:trPr>
          <w:trHeight w:val="685"/>
        </w:trPr>
        <w:tc>
          <w:tcPr>
            <w:tcW w:w="0" w:type="auto"/>
            <w:shd w:val="clear" w:color="auto" w:fill="auto"/>
            <w:vAlign w:val="center"/>
          </w:tcPr>
          <w:p w14:paraId="64EAA5D4"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ARENA</w:t>
            </w:r>
          </w:p>
        </w:tc>
        <w:tc>
          <w:tcPr>
            <w:tcW w:w="0" w:type="auto"/>
            <w:shd w:val="clear" w:color="auto" w:fill="auto"/>
            <w:vAlign w:val="center"/>
          </w:tcPr>
          <w:p w14:paraId="18E8A789"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M3</w:t>
            </w:r>
          </w:p>
        </w:tc>
        <w:tc>
          <w:tcPr>
            <w:tcW w:w="0" w:type="auto"/>
            <w:shd w:val="clear" w:color="auto" w:fill="auto"/>
          </w:tcPr>
          <w:p w14:paraId="306FED5D"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50F1E446"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Tampoco contendrán porcentajes mayores a:</w:t>
            </w:r>
          </w:p>
          <w:p w14:paraId="6ACF22F3" w14:textId="77777777" w:rsidR="0030539E" w:rsidRPr="006C6D27" w:rsidRDefault="0030539E" w:rsidP="00CC4D0F">
            <w:pPr>
              <w:jc w:val="both"/>
              <w:rPr>
                <w:rFonts w:ascii="Tahoma" w:eastAsia="Calibri" w:hAnsi="Tahoma" w:cs="Tahoma"/>
                <w:color w:val="000000"/>
                <w:sz w:val="16"/>
                <w:szCs w:val="16"/>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30539E" w:rsidRPr="006C6D27" w14:paraId="76628D42" w14:textId="77777777" w:rsidTr="00CC4D0F">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277CB618" w14:textId="77777777" w:rsidR="0030539E" w:rsidRPr="006C6D27" w:rsidRDefault="0030539E" w:rsidP="00CC4D0F">
                  <w:pPr>
                    <w:spacing w:before="9"/>
                    <w:jc w:val="both"/>
                    <w:rPr>
                      <w:rFonts w:ascii="Tahoma" w:eastAsia="Calibri" w:hAnsi="Tahoma" w:cs="Tahoma"/>
                      <w:sz w:val="16"/>
                      <w:szCs w:val="16"/>
                    </w:rPr>
                  </w:pPr>
                  <w:r w:rsidRPr="006C6D27">
                    <w:rPr>
                      <w:rFonts w:ascii="Tahoma" w:eastAsia="Century Gothic" w:hAnsi="Tahoma" w:cs="Tahoma"/>
                      <w:b/>
                      <w:sz w:val="16"/>
                      <w:szCs w:val="16"/>
                    </w:rPr>
                    <w:t xml:space="preserve">        SUS</w:t>
                  </w:r>
                  <w:r w:rsidRPr="006C6D27">
                    <w:rPr>
                      <w:rFonts w:ascii="Tahoma" w:eastAsia="Century Gothic" w:hAnsi="Tahoma" w:cs="Tahoma"/>
                      <w:b/>
                      <w:spacing w:val="3"/>
                      <w:sz w:val="16"/>
                      <w:szCs w:val="16"/>
                    </w:rPr>
                    <w:t>T</w:t>
                  </w:r>
                  <w:r w:rsidRPr="006C6D27">
                    <w:rPr>
                      <w:rFonts w:ascii="Tahoma" w:eastAsia="Century Gothic" w:hAnsi="Tahoma" w:cs="Tahoma"/>
                      <w:b/>
                      <w:spacing w:val="-4"/>
                      <w:sz w:val="16"/>
                      <w:szCs w:val="16"/>
                    </w:rPr>
                    <w:t>A</w:t>
                  </w:r>
                  <w:r w:rsidRPr="006C6D27">
                    <w:rPr>
                      <w:rFonts w:ascii="Tahoma" w:eastAsia="Century Gothic" w:hAnsi="Tahoma" w:cs="Tahoma"/>
                      <w:b/>
                      <w:sz w:val="16"/>
                      <w:szCs w:val="16"/>
                    </w:rPr>
                    <w:t>NC</w:t>
                  </w:r>
                  <w:r w:rsidRPr="006C6D27">
                    <w:rPr>
                      <w:rFonts w:ascii="Tahoma" w:eastAsia="Century Gothic" w:hAnsi="Tahoma" w:cs="Tahoma"/>
                      <w:b/>
                      <w:spacing w:val="7"/>
                      <w:sz w:val="16"/>
                      <w:szCs w:val="16"/>
                    </w:rPr>
                    <w:t>I</w:t>
                  </w:r>
                  <w:r w:rsidRPr="006C6D27">
                    <w:rPr>
                      <w:rFonts w:ascii="Tahoma" w:eastAsia="Century Gothic" w:hAnsi="Tahoma" w:cs="Tahoma"/>
                      <w:b/>
                      <w:spacing w:val="-4"/>
                      <w:sz w:val="16"/>
                      <w:szCs w:val="16"/>
                    </w:rPr>
                    <w:t>A</w:t>
                  </w:r>
                  <w:r w:rsidRPr="006C6D27">
                    <w:rPr>
                      <w:rFonts w:ascii="Tahoma" w:eastAsia="Century Gothic" w:hAnsi="Tahoma" w:cs="Tahoma"/>
                      <w:b/>
                      <w:sz w:val="16"/>
                      <w:szCs w:val="16"/>
                    </w:rPr>
                    <w:t>S</w:t>
                  </w:r>
                  <w:r w:rsidRPr="006C6D27">
                    <w:rPr>
                      <w:rFonts w:ascii="Tahoma" w:eastAsia="Century Gothic" w:hAnsi="Tahoma" w:cs="Tahoma"/>
                      <w:b/>
                      <w:spacing w:val="34"/>
                      <w:sz w:val="16"/>
                      <w:szCs w:val="16"/>
                    </w:rPr>
                    <w:t xml:space="preserve"> </w:t>
                  </w:r>
                  <w:r w:rsidRPr="006C6D27">
                    <w:rPr>
                      <w:rFonts w:ascii="Tahoma" w:eastAsia="Century Gothic" w:hAnsi="Tahoma" w:cs="Tahoma"/>
                      <w:b/>
                      <w:sz w:val="16"/>
                      <w:szCs w:val="16"/>
                    </w:rPr>
                    <w:t>N</w:t>
                  </w:r>
                  <w:r w:rsidRPr="006C6D27">
                    <w:rPr>
                      <w:rFonts w:ascii="Tahoma" w:eastAsia="Century Gothic" w:hAnsi="Tahoma" w:cs="Tahoma"/>
                      <w:b/>
                      <w:spacing w:val="1"/>
                      <w:sz w:val="16"/>
                      <w:szCs w:val="16"/>
                    </w:rPr>
                    <w:t>O</w:t>
                  </w:r>
                  <w:r w:rsidRPr="006C6D27">
                    <w:rPr>
                      <w:rFonts w:ascii="Tahoma" w:eastAsia="Century Gothic" w:hAnsi="Tahoma" w:cs="Tahoma"/>
                      <w:b/>
                      <w:sz w:val="16"/>
                      <w:szCs w:val="16"/>
                    </w:rPr>
                    <w:t>C</w:t>
                  </w:r>
                  <w:r w:rsidRPr="006C6D27">
                    <w:rPr>
                      <w:rFonts w:ascii="Tahoma" w:eastAsia="Century Gothic" w:hAnsi="Tahoma" w:cs="Tahoma"/>
                      <w:b/>
                      <w:spacing w:val="2"/>
                      <w:sz w:val="16"/>
                      <w:szCs w:val="16"/>
                    </w:rPr>
                    <w:t>I</w:t>
                  </w:r>
                  <w:r w:rsidRPr="006C6D27">
                    <w:rPr>
                      <w:rFonts w:ascii="Tahoma" w:eastAsia="Century Gothic" w:hAnsi="Tahoma" w:cs="Tahoma"/>
                      <w:b/>
                      <w:spacing w:val="3"/>
                      <w:sz w:val="16"/>
                      <w:szCs w:val="16"/>
                    </w:rPr>
                    <w:t>V</w:t>
                  </w:r>
                  <w:r w:rsidRPr="006C6D27">
                    <w:rPr>
                      <w:rFonts w:ascii="Tahoma" w:eastAsia="Century Gothic" w:hAnsi="Tahoma" w:cs="Tahoma"/>
                      <w:b/>
                      <w:spacing w:val="-4"/>
                      <w:sz w:val="16"/>
                      <w:szCs w:val="16"/>
                    </w:rPr>
                    <w:t>A</w:t>
                  </w:r>
                  <w:r w:rsidRPr="006C6D27">
                    <w:rPr>
                      <w:rFonts w:ascii="Tahoma" w:eastAsia="Century Gothic" w:hAnsi="Tahoma" w:cs="Tahoma"/>
                      <w:b/>
                      <w:sz w:val="16"/>
                      <w:szCs w:val="16"/>
                    </w:rPr>
                    <w:t>S            %</w:t>
                  </w:r>
                  <w:r w:rsidRPr="006C6D27">
                    <w:rPr>
                      <w:rFonts w:ascii="Tahoma" w:eastAsia="Century Gothic" w:hAnsi="Tahoma" w:cs="Tahoma"/>
                      <w:b/>
                      <w:spacing w:val="3"/>
                      <w:sz w:val="16"/>
                      <w:szCs w:val="16"/>
                    </w:rPr>
                    <w:t xml:space="preserve"> </w:t>
                  </w:r>
                  <w:r w:rsidRPr="006C6D27">
                    <w:rPr>
                      <w:rFonts w:ascii="Tahoma" w:eastAsia="Century Gothic" w:hAnsi="Tahoma" w:cs="Tahoma"/>
                      <w:b/>
                      <w:spacing w:val="2"/>
                      <w:sz w:val="16"/>
                      <w:szCs w:val="16"/>
                    </w:rPr>
                    <w:t>E</w:t>
                  </w:r>
                  <w:r w:rsidRPr="006C6D27">
                    <w:rPr>
                      <w:rFonts w:ascii="Tahoma" w:eastAsia="Century Gothic" w:hAnsi="Tahoma" w:cs="Tahoma"/>
                      <w:b/>
                      <w:sz w:val="16"/>
                      <w:szCs w:val="16"/>
                    </w:rPr>
                    <w:t>N</w:t>
                  </w:r>
                  <w:r w:rsidRPr="006C6D27">
                    <w:rPr>
                      <w:rFonts w:ascii="Tahoma" w:eastAsia="Century Gothic" w:hAnsi="Tahoma" w:cs="Tahoma"/>
                      <w:b/>
                      <w:spacing w:val="9"/>
                      <w:sz w:val="16"/>
                      <w:szCs w:val="16"/>
                    </w:rPr>
                    <w:t xml:space="preserve"> </w:t>
                  </w:r>
                  <w:r w:rsidRPr="006C6D27">
                    <w:rPr>
                      <w:rFonts w:ascii="Tahoma" w:eastAsia="Century Gothic" w:hAnsi="Tahoma" w:cs="Tahoma"/>
                      <w:b/>
                      <w:spacing w:val="-1"/>
                      <w:w w:val="104"/>
                      <w:sz w:val="16"/>
                      <w:szCs w:val="16"/>
                    </w:rPr>
                    <w:t>P</w:t>
                  </w:r>
                  <w:r w:rsidRPr="006C6D27">
                    <w:rPr>
                      <w:rFonts w:ascii="Tahoma" w:eastAsia="Century Gothic" w:hAnsi="Tahoma" w:cs="Tahoma"/>
                      <w:b/>
                      <w:w w:val="104"/>
                      <w:sz w:val="16"/>
                      <w:szCs w:val="16"/>
                    </w:rPr>
                    <w:t>E</w:t>
                  </w:r>
                  <w:r w:rsidRPr="006C6D27">
                    <w:rPr>
                      <w:rFonts w:ascii="Tahoma" w:eastAsia="Century Gothic" w:hAnsi="Tahoma" w:cs="Tahoma"/>
                      <w:b/>
                      <w:spacing w:val="3"/>
                      <w:w w:val="104"/>
                      <w:sz w:val="16"/>
                      <w:szCs w:val="16"/>
                    </w:rPr>
                    <w:t>S</w:t>
                  </w:r>
                  <w:r w:rsidRPr="006C6D27">
                    <w:rPr>
                      <w:rFonts w:ascii="Tahoma" w:eastAsia="Century Gothic" w:hAnsi="Tahoma" w:cs="Tahoma"/>
                      <w:b/>
                      <w:w w:val="104"/>
                      <w:sz w:val="16"/>
                      <w:szCs w:val="16"/>
                    </w:rPr>
                    <w:t>O</w:t>
                  </w:r>
                </w:p>
              </w:tc>
            </w:tr>
            <w:tr w:rsidR="0030539E" w:rsidRPr="006C6D27" w14:paraId="7DFBEDFC" w14:textId="77777777" w:rsidTr="00CC4D0F">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3DD21550" w14:textId="77777777" w:rsidR="0030539E" w:rsidRPr="006C6D27" w:rsidRDefault="0030539E" w:rsidP="00CC4D0F">
                  <w:pPr>
                    <w:spacing w:before="80"/>
                    <w:ind w:left="40" w:right="178"/>
                    <w:jc w:val="center"/>
                    <w:rPr>
                      <w:rFonts w:ascii="Tahoma" w:eastAsia="Century Gothic" w:hAnsi="Tahoma" w:cs="Tahoma"/>
                      <w:sz w:val="16"/>
                      <w:szCs w:val="16"/>
                    </w:rPr>
                  </w:pPr>
                  <w:r w:rsidRPr="006C6D27">
                    <w:rPr>
                      <w:rFonts w:ascii="Tahoma" w:eastAsia="Century Gothic" w:hAnsi="Tahoma" w:cs="Tahoma"/>
                      <w:spacing w:val="1"/>
                      <w:sz w:val="16"/>
                      <w:szCs w:val="16"/>
                    </w:rPr>
                    <w:lastRenderedPageBreak/>
                    <w:t>T</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z w:val="16"/>
                      <w:szCs w:val="16"/>
                    </w:rPr>
                    <w:t>s</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11"/>
                      <w:sz w:val="16"/>
                      <w:szCs w:val="16"/>
                    </w:rPr>
                    <w:t xml:space="preserve"> </w:t>
                  </w:r>
                  <w:r w:rsidRPr="006C6D27">
                    <w:rPr>
                      <w:rFonts w:ascii="Tahoma" w:eastAsia="Century Gothic" w:hAnsi="Tahoma" w:cs="Tahoma"/>
                      <w:spacing w:val="-4"/>
                      <w:w w:val="104"/>
                      <w:sz w:val="16"/>
                      <w:szCs w:val="16"/>
                    </w:rPr>
                    <w:t>A</w:t>
                  </w:r>
                  <w:r w:rsidRPr="006C6D27">
                    <w:rPr>
                      <w:rFonts w:ascii="Tahoma" w:eastAsia="Century Gothic" w:hAnsi="Tahoma" w:cs="Tahoma"/>
                      <w:spacing w:val="1"/>
                      <w:w w:val="104"/>
                      <w:sz w:val="16"/>
                      <w:szCs w:val="16"/>
                    </w:rPr>
                    <w:t>rc</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l</w:t>
                  </w:r>
                  <w:r w:rsidRPr="006C6D27">
                    <w:rPr>
                      <w:rFonts w:ascii="Tahoma" w:eastAsia="Century Gothic" w:hAnsi="Tahoma" w:cs="Tahoma"/>
                      <w:spacing w:val="3"/>
                      <w:w w:val="104"/>
                      <w:sz w:val="16"/>
                      <w:szCs w:val="16"/>
                    </w:rPr>
                    <w:t>l</w:t>
                  </w:r>
                  <w:r w:rsidRPr="006C6D27">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3F886D1D" w14:textId="77777777" w:rsidR="0030539E" w:rsidRPr="006C6D27" w:rsidRDefault="0030539E" w:rsidP="00CC4D0F">
                  <w:pPr>
                    <w:spacing w:before="9"/>
                    <w:jc w:val="center"/>
                    <w:rPr>
                      <w:rFonts w:ascii="Tahoma" w:eastAsia="Calibri" w:hAnsi="Tahoma" w:cs="Tahoma"/>
                      <w:sz w:val="16"/>
                      <w:szCs w:val="16"/>
                    </w:rPr>
                  </w:pPr>
                  <w:r w:rsidRPr="006C6D27">
                    <w:rPr>
                      <w:rFonts w:ascii="Tahoma" w:eastAsia="Calibri" w:hAnsi="Tahoma" w:cs="Tahoma"/>
                      <w:sz w:val="16"/>
                      <w:szCs w:val="16"/>
                    </w:rPr>
                    <w:t>1</w:t>
                  </w:r>
                </w:p>
                <w:p w14:paraId="6FCEBD36" w14:textId="77777777" w:rsidR="0030539E" w:rsidRPr="006C6D27" w:rsidRDefault="0030539E" w:rsidP="00CC4D0F">
                  <w:pPr>
                    <w:ind w:right="40"/>
                    <w:jc w:val="center"/>
                    <w:rPr>
                      <w:rFonts w:ascii="Tahoma" w:eastAsia="Century Gothic" w:hAnsi="Tahoma" w:cs="Tahoma"/>
                      <w:w w:val="104"/>
                      <w:sz w:val="16"/>
                      <w:szCs w:val="16"/>
                    </w:rPr>
                  </w:pPr>
                </w:p>
                <w:p w14:paraId="693DABFD" w14:textId="77777777" w:rsidR="0030539E" w:rsidRPr="006C6D27" w:rsidRDefault="0030539E" w:rsidP="00CC4D0F">
                  <w:pPr>
                    <w:ind w:right="40"/>
                    <w:jc w:val="center"/>
                    <w:rPr>
                      <w:rFonts w:ascii="Tahoma" w:eastAsia="Century Gothic" w:hAnsi="Tahoma" w:cs="Tahoma"/>
                      <w:sz w:val="16"/>
                      <w:szCs w:val="16"/>
                    </w:rPr>
                  </w:pPr>
                  <w:r w:rsidRPr="006C6D27">
                    <w:rPr>
                      <w:rFonts w:ascii="Tahoma" w:eastAsia="Century Gothic" w:hAnsi="Tahoma" w:cs="Tahoma"/>
                      <w:w w:val="104"/>
                      <w:sz w:val="16"/>
                      <w:szCs w:val="16"/>
                    </w:rPr>
                    <w:t>1</w:t>
                  </w:r>
                </w:p>
              </w:tc>
            </w:tr>
            <w:tr w:rsidR="0030539E" w:rsidRPr="006C6D27" w14:paraId="6835A7C3" w14:textId="77777777" w:rsidTr="00CC4D0F">
              <w:trPr>
                <w:trHeight w:hRule="exact" w:val="269"/>
              </w:trPr>
              <w:tc>
                <w:tcPr>
                  <w:tcW w:w="3892" w:type="dxa"/>
                  <w:tcBorders>
                    <w:top w:val="single" w:sz="4" w:space="0" w:color="auto"/>
                  </w:tcBorders>
                </w:tcPr>
                <w:p w14:paraId="44E5DE06" w14:textId="77777777" w:rsidR="0030539E" w:rsidRPr="006C6D27" w:rsidRDefault="0030539E" w:rsidP="00CC4D0F">
                  <w:pPr>
                    <w:ind w:left="40"/>
                    <w:jc w:val="center"/>
                    <w:rPr>
                      <w:rFonts w:ascii="Tahoma" w:eastAsia="Century Gothic" w:hAnsi="Tahoma" w:cs="Tahoma"/>
                      <w:sz w:val="16"/>
                      <w:szCs w:val="16"/>
                    </w:rPr>
                  </w:pPr>
                  <w:r w:rsidRPr="006C6D27">
                    <w:rPr>
                      <w:rFonts w:ascii="Tahoma" w:eastAsia="Century Gothic" w:hAnsi="Tahoma" w:cs="Tahoma"/>
                      <w:sz w:val="16"/>
                      <w:szCs w:val="16"/>
                    </w:rPr>
                    <w:t>C</w:t>
                  </w:r>
                  <w:r w:rsidRPr="006C6D27">
                    <w:rPr>
                      <w:rFonts w:ascii="Tahoma" w:eastAsia="Century Gothic" w:hAnsi="Tahoma" w:cs="Tahoma"/>
                      <w:spacing w:val="1"/>
                      <w:sz w:val="16"/>
                      <w:szCs w:val="16"/>
                    </w:rPr>
                    <w:t>ar</w:t>
                  </w:r>
                  <w:r w:rsidRPr="006C6D27">
                    <w:rPr>
                      <w:rFonts w:ascii="Tahoma" w:eastAsia="Century Gothic" w:hAnsi="Tahoma" w:cs="Tahoma"/>
                      <w:spacing w:val="-1"/>
                      <w:sz w:val="16"/>
                      <w:szCs w:val="16"/>
                    </w:rPr>
                    <w:t>b</w:t>
                  </w:r>
                  <w:r w:rsidRPr="006C6D27">
                    <w:rPr>
                      <w:rFonts w:ascii="Tahoma" w:eastAsia="Century Gothic" w:hAnsi="Tahoma" w:cs="Tahoma"/>
                      <w:sz w:val="16"/>
                      <w:szCs w:val="16"/>
                    </w:rPr>
                    <w:t>ón</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4"/>
                      <w:sz w:val="16"/>
                      <w:szCs w:val="16"/>
                    </w:rPr>
                    <w:t xml:space="preserve"> </w:t>
                  </w:r>
                  <w:r w:rsidRPr="006C6D27">
                    <w:rPr>
                      <w:rFonts w:ascii="Tahoma" w:eastAsia="Century Gothic" w:hAnsi="Tahoma" w:cs="Tahoma"/>
                      <w:spacing w:val="3"/>
                      <w:w w:val="104"/>
                      <w:sz w:val="16"/>
                      <w:szCs w:val="16"/>
                    </w:rPr>
                    <w:t>L</w:t>
                  </w:r>
                  <w:r w:rsidRPr="006C6D27">
                    <w:rPr>
                      <w:rFonts w:ascii="Tahoma" w:eastAsia="Century Gothic" w:hAnsi="Tahoma" w:cs="Tahoma"/>
                      <w:spacing w:val="-1"/>
                      <w:w w:val="104"/>
                      <w:sz w:val="16"/>
                      <w:szCs w:val="16"/>
                    </w:rPr>
                    <w:t>i</w:t>
                  </w:r>
                  <w:r w:rsidRPr="006C6D27">
                    <w:rPr>
                      <w:rFonts w:ascii="Tahoma" w:eastAsia="Century Gothic" w:hAnsi="Tahoma" w:cs="Tahoma"/>
                      <w:w w:val="104"/>
                      <w:sz w:val="16"/>
                      <w:szCs w:val="16"/>
                    </w:rPr>
                    <w:t>g</w:t>
                  </w:r>
                  <w:r w:rsidRPr="006C6D27">
                    <w:rPr>
                      <w:rFonts w:ascii="Tahoma" w:eastAsia="Century Gothic" w:hAnsi="Tahoma" w:cs="Tahoma"/>
                      <w:spacing w:val="1"/>
                      <w:w w:val="104"/>
                      <w:sz w:val="16"/>
                      <w:szCs w:val="16"/>
                    </w:rPr>
                    <w:t>ni</w:t>
                  </w:r>
                  <w:r w:rsidRPr="006C6D27">
                    <w:rPr>
                      <w:rFonts w:ascii="Tahoma" w:eastAsia="Century Gothic" w:hAnsi="Tahoma" w:cs="Tahoma"/>
                      <w:spacing w:val="-1"/>
                      <w:w w:val="104"/>
                      <w:sz w:val="16"/>
                      <w:szCs w:val="16"/>
                    </w:rPr>
                    <w:t>t</w:t>
                  </w:r>
                  <w:r w:rsidRPr="006C6D27">
                    <w:rPr>
                      <w:rFonts w:ascii="Tahoma" w:eastAsia="Century Gothic" w:hAnsi="Tahoma" w:cs="Tahoma"/>
                      <w:w w:val="104"/>
                      <w:sz w:val="16"/>
                      <w:szCs w:val="16"/>
                    </w:rPr>
                    <w:t>o</w:t>
                  </w:r>
                </w:p>
              </w:tc>
              <w:tc>
                <w:tcPr>
                  <w:tcW w:w="1559" w:type="dxa"/>
                  <w:tcBorders>
                    <w:top w:val="single" w:sz="4" w:space="0" w:color="auto"/>
                  </w:tcBorders>
                </w:tcPr>
                <w:p w14:paraId="41836139" w14:textId="77777777" w:rsidR="0030539E" w:rsidRPr="006C6D27" w:rsidRDefault="0030539E" w:rsidP="00CC4D0F">
                  <w:pPr>
                    <w:ind w:right="40"/>
                    <w:jc w:val="center"/>
                    <w:rPr>
                      <w:rFonts w:ascii="Tahoma" w:eastAsia="Century Gothic" w:hAnsi="Tahoma" w:cs="Tahoma"/>
                      <w:sz w:val="16"/>
                      <w:szCs w:val="16"/>
                    </w:rPr>
                  </w:pPr>
                  <w:r w:rsidRPr="006C6D27">
                    <w:rPr>
                      <w:rFonts w:ascii="Tahoma" w:eastAsia="Century Gothic" w:hAnsi="Tahoma" w:cs="Tahoma"/>
                      <w:w w:val="104"/>
                      <w:sz w:val="16"/>
                      <w:szCs w:val="16"/>
                    </w:rPr>
                    <w:t>1</w:t>
                  </w:r>
                </w:p>
              </w:tc>
            </w:tr>
            <w:tr w:rsidR="0030539E" w:rsidRPr="006C6D27" w14:paraId="0D90C42B" w14:textId="77777777" w:rsidTr="00CC4D0F">
              <w:trPr>
                <w:trHeight w:hRule="exact" w:val="251"/>
              </w:trPr>
              <w:tc>
                <w:tcPr>
                  <w:tcW w:w="3892" w:type="dxa"/>
                </w:tcPr>
                <w:p w14:paraId="6D71DECB" w14:textId="77777777" w:rsidR="0030539E" w:rsidRPr="006C6D27" w:rsidRDefault="0030539E" w:rsidP="00CC4D0F">
                  <w:pPr>
                    <w:ind w:left="40"/>
                    <w:jc w:val="center"/>
                    <w:rPr>
                      <w:rFonts w:ascii="Tahoma" w:eastAsia="Century Gothic" w:hAnsi="Tahoma" w:cs="Tahoma"/>
                      <w:sz w:val="16"/>
                      <w:szCs w:val="16"/>
                    </w:rPr>
                  </w:pP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s</w:t>
                  </w:r>
                  <w:r w:rsidRPr="006C6D27">
                    <w:rPr>
                      <w:rFonts w:ascii="Tahoma" w:eastAsia="Century Gothic" w:hAnsi="Tahoma" w:cs="Tahoma"/>
                      <w:sz w:val="16"/>
                      <w:szCs w:val="16"/>
                    </w:rPr>
                    <w:t>a</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mi</w:t>
                  </w:r>
                  <w:r w:rsidRPr="006C6D27">
                    <w:rPr>
                      <w:rFonts w:ascii="Tahoma" w:eastAsia="Century Gothic" w:hAnsi="Tahoma" w:cs="Tahoma"/>
                      <w:sz w:val="16"/>
                      <w:szCs w:val="16"/>
                    </w:rPr>
                    <w:t>z</w:t>
                  </w:r>
                  <w:r w:rsidRPr="006C6D27">
                    <w:rPr>
                      <w:rFonts w:ascii="Tahoma" w:eastAsia="Century Gothic" w:hAnsi="Tahoma" w:cs="Tahoma"/>
                      <w:spacing w:val="17"/>
                      <w:sz w:val="16"/>
                      <w:szCs w:val="16"/>
                    </w:rPr>
                    <w:t xml:space="preserve"> </w:t>
                  </w:r>
                  <w:r w:rsidRPr="006C6D27">
                    <w:rPr>
                      <w:rFonts w:ascii="Tahoma" w:eastAsia="Century Gothic" w:hAnsi="Tahoma" w:cs="Tahoma"/>
                      <w:sz w:val="16"/>
                      <w:szCs w:val="16"/>
                    </w:rPr>
                    <w:t>N</w:t>
                  </w:r>
                  <w:r w:rsidRPr="006C6D27">
                    <w:rPr>
                      <w:rFonts w:ascii="Tahoma" w:eastAsia="Century Gothic" w:hAnsi="Tahoma" w:cs="Tahoma"/>
                      <w:spacing w:val="2"/>
                      <w:sz w:val="16"/>
                      <w:szCs w:val="16"/>
                    </w:rPr>
                    <w:t>o</w:t>
                  </w:r>
                  <w:r w:rsidRPr="006C6D27">
                    <w:rPr>
                      <w:rFonts w:ascii="Tahoma" w:eastAsia="Century Gothic" w:hAnsi="Tahoma" w:cs="Tahoma"/>
                      <w:sz w:val="16"/>
                      <w:szCs w:val="16"/>
                    </w:rPr>
                    <w:t>.</w:t>
                  </w:r>
                  <w:r w:rsidRPr="006C6D27">
                    <w:rPr>
                      <w:rFonts w:ascii="Tahoma" w:eastAsia="Century Gothic" w:hAnsi="Tahoma" w:cs="Tahoma"/>
                      <w:spacing w:val="8"/>
                      <w:sz w:val="16"/>
                      <w:szCs w:val="16"/>
                    </w:rPr>
                    <w:t xml:space="preserve"> </w:t>
                  </w:r>
                  <w:r w:rsidRPr="006C6D27">
                    <w:rPr>
                      <w:rFonts w:ascii="Tahoma" w:eastAsia="Century Gothic" w:hAnsi="Tahoma" w:cs="Tahoma"/>
                      <w:spacing w:val="2"/>
                      <w:w w:val="104"/>
                      <w:sz w:val="16"/>
                      <w:szCs w:val="16"/>
                    </w:rPr>
                    <w:t>2</w:t>
                  </w:r>
                  <w:r w:rsidRPr="006C6D27">
                    <w:rPr>
                      <w:rFonts w:ascii="Tahoma" w:eastAsia="Century Gothic" w:hAnsi="Tahoma" w:cs="Tahoma"/>
                      <w:w w:val="104"/>
                      <w:sz w:val="16"/>
                      <w:szCs w:val="16"/>
                    </w:rPr>
                    <w:t>00</w:t>
                  </w:r>
                </w:p>
              </w:tc>
              <w:tc>
                <w:tcPr>
                  <w:tcW w:w="1559" w:type="dxa"/>
                </w:tcPr>
                <w:p w14:paraId="447D14B9" w14:textId="77777777" w:rsidR="0030539E" w:rsidRPr="006C6D27" w:rsidRDefault="0030539E" w:rsidP="00CC4D0F">
                  <w:pPr>
                    <w:ind w:right="40"/>
                    <w:jc w:val="center"/>
                    <w:rPr>
                      <w:rFonts w:ascii="Tahoma" w:eastAsia="Century Gothic" w:hAnsi="Tahoma" w:cs="Tahoma"/>
                      <w:sz w:val="16"/>
                      <w:szCs w:val="16"/>
                    </w:rPr>
                  </w:pPr>
                  <w:r w:rsidRPr="006C6D27">
                    <w:rPr>
                      <w:rFonts w:ascii="Tahoma" w:eastAsia="Century Gothic" w:hAnsi="Tahoma" w:cs="Tahoma"/>
                      <w:w w:val="104"/>
                      <w:sz w:val="16"/>
                      <w:szCs w:val="16"/>
                    </w:rPr>
                    <w:t>5</w:t>
                  </w:r>
                </w:p>
              </w:tc>
            </w:tr>
            <w:tr w:rsidR="0030539E" w:rsidRPr="006C6D27" w14:paraId="7B45B281" w14:textId="77777777" w:rsidTr="00CC4D0F">
              <w:trPr>
                <w:trHeight w:hRule="exact" w:val="651"/>
              </w:trPr>
              <w:tc>
                <w:tcPr>
                  <w:tcW w:w="3892" w:type="dxa"/>
                </w:tcPr>
                <w:p w14:paraId="05C259A0" w14:textId="77777777" w:rsidR="0030539E" w:rsidRPr="006C6D27" w:rsidRDefault="0030539E" w:rsidP="00CC4D0F">
                  <w:pPr>
                    <w:spacing w:before="79"/>
                    <w:ind w:left="40" w:right="36"/>
                    <w:jc w:val="center"/>
                    <w:rPr>
                      <w:rFonts w:ascii="Tahoma" w:eastAsia="Century Gothic" w:hAnsi="Tahoma" w:cs="Tahoma"/>
                      <w:sz w:val="16"/>
                      <w:szCs w:val="16"/>
                    </w:rPr>
                  </w:pPr>
                  <w:r w:rsidRPr="006C6D27">
                    <w:rPr>
                      <w:rFonts w:ascii="Tahoma" w:eastAsia="Century Gothic" w:hAnsi="Tahoma" w:cs="Tahoma"/>
                      <w:spacing w:val="1"/>
                      <w:sz w:val="16"/>
                      <w:szCs w:val="16"/>
                    </w:rPr>
                    <w:t>O</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b</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ta</w:t>
                  </w:r>
                  <w:r w:rsidRPr="006C6D27">
                    <w:rPr>
                      <w:rFonts w:ascii="Tahoma" w:eastAsia="Century Gothic" w:hAnsi="Tahoma" w:cs="Tahoma"/>
                      <w:spacing w:val="1"/>
                      <w:sz w:val="16"/>
                      <w:szCs w:val="16"/>
                    </w:rPr>
                    <w:t>nci</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31"/>
                      <w:sz w:val="16"/>
                      <w:szCs w:val="16"/>
                    </w:rPr>
                    <w:t xml:space="preserve"> </w:t>
                  </w:r>
                  <w:r w:rsidRPr="006C6D27">
                    <w:rPr>
                      <w:rFonts w:ascii="Tahoma" w:eastAsia="Century Gothic" w:hAnsi="Tahoma" w:cs="Tahoma"/>
                      <w:spacing w:val="-1"/>
                      <w:w w:val="104"/>
                      <w:sz w:val="16"/>
                      <w:szCs w:val="16"/>
                    </w:rPr>
                    <w:t>n</w:t>
                  </w:r>
                  <w:r w:rsidRPr="006C6D27">
                    <w:rPr>
                      <w:rFonts w:ascii="Tahoma" w:eastAsia="Century Gothic" w:hAnsi="Tahoma" w:cs="Tahoma"/>
                      <w:spacing w:val="2"/>
                      <w:w w:val="104"/>
                      <w:sz w:val="16"/>
                      <w:szCs w:val="16"/>
                    </w:rPr>
                    <w:t>o</w:t>
                  </w:r>
                  <w:r w:rsidRPr="006C6D27">
                    <w:rPr>
                      <w:rFonts w:ascii="Tahoma" w:eastAsia="Century Gothic" w:hAnsi="Tahoma" w:cs="Tahoma"/>
                      <w:spacing w:val="1"/>
                      <w:w w:val="104"/>
                      <w:sz w:val="16"/>
                      <w:szCs w:val="16"/>
                    </w:rPr>
                    <w:t>c</w:t>
                  </w:r>
                  <w:r w:rsidRPr="006C6D27">
                    <w:rPr>
                      <w:rFonts w:ascii="Tahoma" w:eastAsia="Century Gothic" w:hAnsi="Tahoma" w:cs="Tahoma"/>
                      <w:spacing w:val="-1"/>
                      <w:w w:val="104"/>
                      <w:sz w:val="16"/>
                      <w:szCs w:val="16"/>
                    </w:rPr>
                    <w:t>i</w:t>
                  </w:r>
                  <w:r w:rsidRPr="006C6D27">
                    <w:rPr>
                      <w:rFonts w:ascii="Tahoma" w:eastAsia="Century Gothic" w:hAnsi="Tahoma" w:cs="Tahoma"/>
                      <w:spacing w:val="2"/>
                      <w:w w:val="104"/>
                      <w:sz w:val="16"/>
                      <w:szCs w:val="16"/>
                    </w:rPr>
                    <w:t>v</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 xml:space="preserve">s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ica</w:t>
                  </w:r>
                  <w:r w:rsidRPr="006C6D27">
                    <w:rPr>
                      <w:rFonts w:ascii="Tahoma" w:eastAsia="Century Gothic" w:hAnsi="Tahoma" w:cs="Tahoma"/>
                      <w:sz w:val="16"/>
                      <w:szCs w:val="16"/>
                    </w:rPr>
                    <w:t>,</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á</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ca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i</w:t>
                  </w:r>
                  <w:r w:rsidRPr="006C6D27">
                    <w:rPr>
                      <w:rFonts w:ascii="Tahoma" w:eastAsia="Century Gothic" w:hAnsi="Tahoma" w:cs="Tahoma"/>
                      <w:sz w:val="16"/>
                      <w:szCs w:val="16"/>
                    </w:rPr>
                    <w:t>s</w:t>
                  </w:r>
                  <w:r w:rsidRPr="006C6D27">
                    <w:rPr>
                      <w:rFonts w:ascii="Tahoma" w:eastAsia="Century Gothic" w:hAnsi="Tahoma" w:cs="Tahoma"/>
                      <w:spacing w:val="18"/>
                      <w:sz w:val="16"/>
                      <w:szCs w:val="16"/>
                    </w:rPr>
                    <w:t xml:space="preserve"> </w:t>
                  </w:r>
                  <w:r w:rsidRPr="006C6D27">
                    <w:rPr>
                      <w:rFonts w:ascii="Tahoma" w:eastAsia="Century Gothic" w:hAnsi="Tahoma" w:cs="Tahoma"/>
                      <w:spacing w:val="1"/>
                      <w:w w:val="104"/>
                      <w:sz w:val="16"/>
                      <w:szCs w:val="16"/>
                    </w:rPr>
                    <w:t>p</w:t>
                  </w:r>
                  <w:r w:rsidRPr="006C6D27">
                    <w:rPr>
                      <w:rFonts w:ascii="Tahoma" w:eastAsia="Century Gothic" w:hAnsi="Tahoma" w:cs="Tahoma"/>
                      <w:spacing w:val="-1"/>
                      <w:w w:val="104"/>
                      <w:sz w:val="16"/>
                      <w:szCs w:val="16"/>
                    </w:rPr>
                    <w:t>i</w:t>
                  </w:r>
                  <w:r w:rsidRPr="006C6D27">
                    <w:rPr>
                      <w:rFonts w:ascii="Tahoma" w:eastAsia="Century Gothic" w:hAnsi="Tahoma" w:cs="Tahoma"/>
                      <w:spacing w:val="3"/>
                      <w:w w:val="104"/>
                      <w:sz w:val="16"/>
                      <w:szCs w:val="16"/>
                    </w:rPr>
                    <w:t>z</w:t>
                  </w:r>
                  <w:r w:rsidRPr="006C6D27">
                    <w:rPr>
                      <w:rFonts w:ascii="Tahoma" w:eastAsia="Century Gothic" w:hAnsi="Tahoma" w:cs="Tahoma"/>
                      <w:spacing w:val="-1"/>
                      <w:w w:val="104"/>
                      <w:sz w:val="16"/>
                      <w:szCs w:val="16"/>
                    </w:rPr>
                    <w:t>a</w:t>
                  </w:r>
                  <w:r w:rsidRPr="006C6D27">
                    <w:rPr>
                      <w:rFonts w:ascii="Tahoma" w:eastAsia="Century Gothic" w:hAnsi="Tahoma" w:cs="Tahoma"/>
                      <w:spacing w:val="1"/>
                      <w:w w:val="104"/>
                      <w:sz w:val="16"/>
                      <w:szCs w:val="16"/>
                    </w:rPr>
                    <w:t>rra</w:t>
                  </w:r>
                  <w:r w:rsidRPr="006C6D27">
                    <w:rPr>
                      <w:rFonts w:ascii="Tahoma" w:eastAsia="Century Gothic" w:hAnsi="Tahoma" w:cs="Tahoma"/>
                      <w:w w:val="104"/>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íc</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30"/>
                      <w:sz w:val="16"/>
                      <w:szCs w:val="16"/>
                    </w:rPr>
                    <w:t xml:space="preserve"> </w:t>
                  </w:r>
                  <w:r w:rsidRPr="006C6D27">
                    <w:rPr>
                      <w:rFonts w:ascii="Tahoma" w:eastAsia="Century Gothic" w:hAnsi="Tahoma" w:cs="Tahoma"/>
                      <w:spacing w:val="-1"/>
                      <w:w w:val="104"/>
                      <w:sz w:val="16"/>
                      <w:szCs w:val="16"/>
                    </w:rPr>
                    <w:t>b</w:t>
                  </w:r>
                  <w:r w:rsidRPr="006C6D27">
                    <w:rPr>
                      <w:rFonts w:ascii="Tahoma" w:eastAsia="Century Gothic" w:hAnsi="Tahoma" w:cs="Tahoma"/>
                      <w:spacing w:val="1"/>
                      <w:w w:val="104"/>
                      <w:sz w:val="16"/>
                      <w:szCs w:val="16"/>
                    </w:rPr>
                    <w:t>land</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s</w:t>
                  </w:r>
                </w:p>
              </w:tc>
              <w:tc>
                <w:tcPr>
                  <w:tcW w:w="1559" w:type="dxa"/>
                </w:tcPr>
                <w:p w14:paraId="0BF504DA" w14:textId="77777777" w:rsidR="0030539E" w:rsidRPr="006C6D27" w:rsidRDefault="0030539E" w:rsidP="00CC4D0F">
                  <w:pPr>
                    <w:jc w:val="center"/>
                    <w:rPr>
                      <w:rFonts w:ascii="Tahoma" w:eastAsia="Calibri" w:hAnsi="Tahoma" w:cs="Tahoma"/>
                      <w:sz w:val="16"/>
                      <w:szCs w:val="16"/>
                    </w:rPr>
                  </w:pPr>
                </w:p>
                <w:p w14:paraId="51C7DBBD" w14:textId="77777777" w:rsidR="0030539E" w:rsidRPr="006C6D27" w:rsidRDefault="0030539E" w:rsidP="00CC4D0F">
                  <w:pPr>
                    <w:ind w:right="40"/>
                    <w:jc w:val="center"/>
                    <w:rPr>
                      <w:rFonts w:ascii="Tahoma" w:eastAsia="Century Gothic" w:hAnsi="Tahoma" w:cs="Tahoma"/>
                      <w:sz w:val="16"/>
                      <w:szCs w:val="16"/>
                    </w:rPr>
                  </w:pPr>
                  <w:r w:rsidRPr="006C6D27">
                    <w:rPr>
                      <w:rFonts w:ascii="Tahoma" w:eastAsia="Century Gothic" w:hAnsi="Tahoma" w:cs="Tahoma"/>
                      <w:w w:val="104"/>
                      <w:sz w:val="16"/>
                      <w:szCs w:val="16"/>
                    </w:rPr>
                    <w:t>1</w:t>
                  </w:r>
                </w:p>
              </w:tc>
            </w:tr>
          </w:tbl>
          <w:p w14:paraId="3BDDFEB1" w14:textId="77777777" w:rsidR="0030539E" w:rsidRPr="006C6D27" w:rsidRDefault="0030539E" w:rsidP="00CC4D0F">
            <w:pPr>
              <w:spacing w:before="6"/>
              <w:jc w:val="both"/>
              <w:rPr>
                <w:rFonts w:ascii="Tahoma" w:eastAsia="Calibri" w:hAnsi="Tahoma" w:cs="Tahoma"/>
                <w:sz w:val="16"/>
                <w:szCs w:val="16"/>
              </w:rPr>
            </w:pPr>
          </w:p>
          <w:p w14:paraId="4E80A1A5"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37C60C83"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43DAC1B3"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3A45CE23"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Se rechazarán de forma absoluta las arenas de naturaleza granítica alterada (caolinización de los feldespatos).</w:t>
            </w:r>
          </w:p>
          <w:p w14:paraId="2301F3F3"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bCs/>
                <w:color w:val="000000"/>
                <w:sz w:val="16"/>
                <w:szCs w:val="16"/>
                <w:highlight w:val="yellow"/>
              </w:rPr>
            </w:pPr>
          </w:p>
        </w:tc>
      </w:tr>
    </w:tbl>
    <w:p w14:paraId="0537787F"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532"/>
      </w:tblGrid>
      <w:tr w:rsidR="0030539E" w:rsidRPr="006C6D27" w14:paraId="5E72BF3B" w14:textId="77777777" w:rsidTr="00CC4D0F">
        <w:tc>
          <w:tcPr>
            <w:tcW w:w="0" w:type="auto"/>
            <w:shd w:val="pct5" w:color="auto" w:fill="auto"/>
          </w:tcPr>
          <w:p w14:paraId="3C1662F9"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41DFC532"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409CE7BB"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48AD60FD" w14:textId="77777777" w:rsidTr="00CC4D0F">
        <w:tc>
          <w:tcPr>
            <w:tcW w:w="0" w:type="auto"/>
            <w:shd w:val="clear" w:color="auto" w:fill="auto"/>
            <w:vAlign w:val="center"/>
          </w:tcPr>
          <w:p w14:paraId="731F3384"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sz w:val="16"/>
                <w:szCs w:val="16"/>
                <w:lang w:eastAsia="es-BO"/>
              </w:rPr>
              <w:t>CLAVOS</w:t>
            </w:r>
          </w:p>
        </w:tc>
        <w:tc>
          <w:tcPr>
            <w:tcW w:w="0" w:type="auto"/>
            <w:shd w:val="clear" w:color="auto" w:fill="auto"/>
            <w:vAlign w:val="center"/>
          </w:tcPr>
          <w:p w14:paraId="0F083D2D"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sz w:val="16"/>
                <w:szCs w:val="16"/>
              </w:rPr>
              <w:t>KG</w:t>
            </w:r>
          </w:p>
        </w:tc>
        <w:tc>
          <w:tcPr>
            <w:tcW w:w="0" w:type="auto"/>
            <w:shd w:val="clear" w:color="auto" w:fill="auto"/>
          </w:tcPr>
          <w:p w14:paraId="4A1FA251" w14:textId="77777777" w:rsidR="0030539E" w:rsidRPr="006C6D27" w:rsidRDefault="0030539E" w:rsidP="00CC4D0F">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6C6D27">
              <w:rPr>
                <w:rFonts w:ascii="Tahoma" w:eastAsia="Calibri" w:hAnsi="Tahoma" w:cs="Tahoma"/>
                <w:b/>
                <w:bCs/>
                <w:sz w:val="16"/>
                <w:szCs w:val="16"/>
                <w:lang w:val="es-ES_tradnl"/>
              </w:rPr>
              <w:t>Requisitos sobre el Producto</w:t>
            </w:r>
          </w:p>
          <w:p w14:paraId="3AA2D564"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6C6D27">
              <w:rPr>
                <w:rFonts w:ascii="Tahoma" w:eastAsia="Calibri" w:hAnsi="Tahoma" w:cs="Tahoma"/>
                <w:bCs/>
                <w:sz w:val="16"/>
                <w:szCs w:val="16"/>
                <w:lang w:val="es-ES_tradnl"/>
              </w:rPr>
              <w:t xml:space="preserve">Los </w:t>
            </w:r>
            <w:r w:rsidRPr="006C6D27">
              <w:rPr>
                <w:rFonts w:ascii="Tahoma" w:eastAsia="Calibri" w:hAnsi="Tahoma" w:cs="Tahoma"/>
                <w:b/>
                <w:bCs/>
                <w:sz w:val="16"/>
                <w:szCs w:val="16"/>
                <w:lang w:val="es-ES_tradnl"/>
              </w:rPr>
              <w:t>clavos</w:t>
            </w:r>
            <w:r w:rsidRPr="006C6D27">
              <w:rPr>
                <w:rFonts w:ascii="Tahoma" w:eastAsia="Calibri" w:hAnsi="Tahoma" w:cs="Tahoma"/>
                <w:bCs/>
                <w:sz w:val="16"/>
                <w:szCs w:val="16"/>
                <w:lang w:val="es-ES_tradnl"/>
              </w:rPr>
              <w:t xml:space="preserve"> serán de acero, obtenidos conformando el alambre de acero trefilado en tres partes cabeza, espiga y punta</w:t>
            </w:r>
          </w:p>
          <w:p w14:paraId="13E1409C"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6C6D27">
              <w:rPr>
                <w:rFonts w:ascii="Tahoma" w:eastAsia="Calibri" w:hAnsi="Tahoma" w:cs="Tahoma"/>
                <w:bCs/>
                <w:sz w:val="16"/>
                <w:szCs w:val="16"/>
              </w:rPr>
              <w:t xml:space="preserve">La forma de Presentación e Identificación será en bolsas de 1 kg. con la longitud, el diámetro o calibre señalado en la misma. </w:t>
            </w:r>
          </w:p>
          <w:p w14:paraId="43786DFF"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6C6D27">
              <w:rPr>
                <w:rFonts w:ascii="Tahoma" w:eastAsia="Calibri" w:hAnsi="Tahoma" w:cs="Tahoma"/>
                <w:bCs/>
                <w:sz w:val="16"/>
                <w:szCs w:val="16"/>
              </w:rPr>
              <w:t xml:space="preserve"> Se requerirá principalmente clavos de 2”x13; 2 /12”x12,3”; 3x10” y 4”x8.</w:t>
            </w:r>
          </w:p>
          <w:p w14:paraId="7E20BADB"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sz w:val="16"/>
                <w:szCs w:val="16"/>
              </w:rPr>
              <w:t xml:space="preserve"> La propuesta deberá especificar la procedencia</w:t>
            </w:r>
          </w:p>
        </w:tc>
      </w:tr>
    </w:tbl>
    <w:p w14:paraId="3E6EA672" w14:textId="77777777" w:rsidR="0030539E" w:rsidRPr="006C6D27" w:rsidRDefault="0030539E" w:rsidP="0030539E">
      <w:pPr>
        <w:tabs>
          <w:tab w:val="left" w:pos="560"/>
        </w:tabs>
        <w:jc w:val="both"/>
        <w:rPr>
          <w:rFonts w:ascii="Tahoma" w:eastAsia="Calibri" w:hAnsi="Tahoma" w:cs="Tahoma"/>
          <w:b/>
          <w:sz w:val="16"/>
          <w:szCs w:val="16"/>
        </w:rPr>
      </w:pPr>
    </w:p>
    <w:p w14:paraId="35F449C4"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77BEC2AF" w14:textId="77777777" w:rsidR="0030539E" w:rsidRPr="006C6D27" w:rsidRDefault="0030539E" w:rsidP="0030539E">
      <w:pPr>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6C3FB5A6" w14:textId="77777777" w:rsidR="0030539E" w:rsidRPr="006C6D27" w:rsidRDefault="0030539E" w:rsidP="0030539E">
      <w:pPr>
        <w:tabs>
          <w:tab w:val="left" w:pos="8711"/>
        </w:tabs>
        <w:jc w:val="both"/>
        <w:rPr>
          <w:rFonts w:ascii="Tahoma" w:eastAsia="Calibri" w:hAnsi="Tahoma" w:cs="Tahoma"/>
          <w:sz w:val="16"/>
          <w:szCs w:val="16"/>
          <w:u w:val="single"/>
        </w:rPr>
      </w:pPr>
    </w:p>
    <w:tbl>
      <w:tblPr>
        <w:tblW w:w="50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83"/>
        <w:gridCol w:w="2567"/>
        <w:gridCol w:w="5573"/>
      </w:tblGrid>
      <w:tr w:rsidR="0030539E" w:rsidRPr="006C6D27" w14:paraId="3A069747" w14:textId="77777777" w:rsidTr="00CC4D0F">
        <w:trPr>
          <w:trHeight w:val="257"/>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32887BB"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sz w:val="16"/>
                <w:szCs w:val="16"/>
              </w:rPr>
              <w:br w:type="page"/>
            </w:r>
            <w:r w:rsidRPr="006C6D27">
              <w:rPr>
                <w:rFonts w:ascii="Tahoma" w:eastAsia="Calibri" w:hAnsi="Tahoma" w:cs="Tahoma"/>
                <w:b/>
                <w:sz w:val="16"/>
                <w:szCs w:val="16"/>
              </w:rPr>
              <w:t>ÍTEM Nº 5</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4EBF677"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VAC - OG - CIM - 02</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B5AEB6E"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CIMIENTO DE HORMIGON CICLOPEO</w:t>
            </w:r>
          </w:p>
        </w:tc>
      </w:tr>
      <w:tr w:rsidR="0030539E" w:rsidRPr="006C6D27" w14:paraId="3720EDAD" w14:textId="77777777" w:rsidTr="00CC4D0F">
        <w:trPr>
          <w:trHeight w:val="270"/>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9E6611A"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b/>
                <w:sz w:val="16"/>
                <w:szCs w:val="16"/>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627E1EA"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3127BB7" w14:textId="77777777" w:rsidR="0030539E" w:rsidRPr="006C6D27" w:rsidRDefault="0030539E" w:rsidP="00CC4D0F">
            <w:pPr>
              <w:rPr>
                <w:rFonts w:ascii="Tahoma" w:eastAsia="Calibri" w:hAnsi="Tahoma" w:cs="Tahoma"/>
                <w:b/>
                <w:sz w:val="16"/>
                <w:szCs w:val="16"/>
              </w:rPr>
            </w:pPr>
          </w:p>
        </w:tc>
      </w:tr>
    </w:tbl>
    <w:p w14:paraId="054AE9A8" w14:textId="77777777" w:rsidR="0030539E" w:rsidRPr="006C6D27" w:rsidRDefault="0030539E" w:rsidP="0030539E">
      <w:pPr>
        <w:tabs>
          <w:tab w:val="left" w:pos="8711"/>
        </w:tabs>
        <w:rPr>
          <w:rFonts w:ascii="Tahoma" w:eastAsia="Calibri" w:hAnsi="Tahoma" w:cs="Tahoma"/>
          <w:b/>
          <w:sz w:val="16"/>
          <w:szCs w:val="16"/>
        </w:rPr>
      </w:pPr>
    </w:p>
    <w:p w14:paraId="25F28369" w14:textId="77777777" w:rsidR="0030539E" w:rsidRPr="006C6D27" w:rsidRDefault="0030539E" w:rsidP="0030539E">
      <w:pPr>
        <w:tabs>
          <w:tab w:val="left" w:pos="8711"/>
        </w:tabs>
        <w:rPr>
          <w:rFonts w:ascii="Tahoma" w:eastAsia="Calibri" w:hAnsi="Tahoma" w:cs="Tahoma"/>
          <w:b/>
          <w:sz w:val="16"/>
          <w:szCs w:val="16"/>
        </w:rPr>
      </w:pPr>
      <w:r w:rsidRPr="006C6D27">
        <w:rPr>
          <w:rFonts w:ascii="Tahoma" w:eastAsia="Calibri" w:hAnsi="Tahoma" w:cs="Tahoma"/>
          <w:b/>
          <w:sz w:val="16"/>
          <w:szCs w:val="16"/>
        </w:rPr>
        <w:t>DESCRIPCIÓN. -</w:t>
      </w:r>
    </w:p>
    <w:p w14:paraId="63A82185" w14:textId="77777777" w:rsidR="0030539E" w:rsidRPr="006C6D27" w:rsidRDefault="0030539E" w:rsidP="0030539E">
      <w:pPr>
        <w:tabs>
          <w:tab w:val="left" w:pos="8711"/>
        </w:tabs>
        <w:jc w:val="both"/>
        <w:rPr>
          <w:rFonts w:ascii="Tahoma" w:eastAsia="Calibri" w:hAnsi="Tahoma" w:cs="Tahoma"/>
          <w:sz w:val="16"/>
          <w:szCs w:val="16"/>
        </w:rPr>
      </w:pPr>
      <w:r w:rsidRPr="006C6D27">
        <w:rPr>
          <w:rFonts w:ascii="Tahoma" w:eastAsia="Calibri" w:hAnsi="Tahoma" w:cs="Tahoma"/>
          <w:sz w:val="16"/>
          <w:szCs w:val="16"/>
        </w:rPr>
        <w:t>El ítem refiere la construcción de Cimiento de Hormigón Ciclópeo, de acuerdo a las dimensiones, dosificaciones de hormigón y otros detalles señalados en los planos respectivos, formulario de presentación de propuestas y/o instrucciones del Inspector de Obra.</w:t>
      </w:r>
    </w:p>
    <w:p w14:paraId="441AC501" w14:textId="77777777" w:rsidR="0030539E" w:rsidRPr="006C6D27" w:rsidRDefault="0030539E" w:rsidP="0030539E">
      <w:pPr>
        <w:tabs>
          <w:tab w:val="left" w:pos="8711"/>
        </w:tabs>
        <w:jc w:val="both"/>
        <w:rPr>
          <w:rFonts w:ascii="Tahoma" w:eastAsia="Calibri" w:hAnsi="Tahoma" w:cs="Tahoma"/>
          <w:b/>
          <w:sz w:val="16"/>
          <w:szCs w:val="16"/>
        </w:rPr>
      </w:pPr>
    </w:p>
    <w:p w14:paraId="5204A176" w14:textId="77777777" w:rsidR="0030539E" w:rsidRPr="006C6D27" w:rsidRDefault="0030539E" w:rsidP="0030539E">
      <w:pPr>
        <w:tabs>
          <w:tab w:val="left" w:pos="8711"/>
        </w:tabs>
        <w:rPr>
          <w:rFonts w:ascii="Tahoma" w:eastAsia="Calibri" w:hAnsi="Tahoma" w:cs="Tahoma"/>
          <w:b/>
          <w:sz w:val="16"/>
          <w:szCs w:val="16"/>
        </w:rPr>
      </w:pPr>
      <w:r w:rsidRPr="006C6D27">
        <w:rPr>
          <w:rFonts w:ascii="Tahoma" w:eastAsia="Calibri" w:hAnsi="Tahoma" w:cs="Tahoma"/>
          <w:b/>
          <w:sz w:val="16"/>
          <w:szCs w:val="16"/>
        </w:rPr>
        <w:t>MATERIALES, HERRAMIENTAS Y EQUIPO. -</w:t>
      </w:r>
    </w:p>
    <w:p w14:paraId="16B30D80" w14:textId="77777777" w:rsidR="0030539E" w:rsidRPr="006C6D27" w:rsidRDefault="0030539E" w:rsidP="0030539E">
      <w:pPr>
        <w:tabs>
          <w:tab w:val="left" w:pos="8711"/>
        </w:tabs>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887"/>
        <w:gridCol w:w="7415"/>
      </w:tblGrid>
      <w:tr w:rsidR="0030539E" w:rsidRPr="006C6D27" w14:paraId="6A4228C9" w14:textId="77777777" w:rsidTr="00CC4D0F">
        <w:tc>
          <w:tcPr>
            <w:tcW w:w="1149" w:type="dxa"/>
            <w:shd w:val="pct5" w:color="auto" w:fill="auto"/>
          </w:tcPr>
          <w:p w14:paraId="6E19B4F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47" w:type="dxa"/>
            <w:shd w:val="pct5" w:color="auto" w:fill="auto"/>
          </w:tcPr>
          <w:p w14:paraId="6B40AD9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7415" w:type="dxa"/>
            <w:shd w:val="pct5" w:color="auto" w:fill="auto"/>
          </w:tcPr>
          <w:p w14:paraId="2B51554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15C86C2A" w14:textId="77777777" w:rsidTr="00CC4D0F">
        <w:trPr>
          <w:trHeight w:val="685"/>
        </w:trPr>
        <w:tc>
          <w:tcPr>
            <w:tcW w:w="1149" w:type="dxa"/>
            <w:shd w:val="clear" w:color="auto" w:fill="auto"/>
            <w:vAlign w:val="center"/>
          </w:tcPr>
          <w:p w14:paraId="0723A19B"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CEMENTO PORTLAND (50 kg)</w:t>
            </w:r>
          </w:p>
        </w:tc>
        <w:tc>
          <w:tcPr>
            <w:tcW w:w="547" w:type="dxa"/>
            <w:shd w:val="clear" w:color="auto" w:fill="auto"/>
            <w:vAlign w:val="center"/>
          </w:tcPr>
          <w:p w14:paraId="7CFB7113"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BL</w:t>
            </w:r>
          </w:p>
        </w:tc>
        <w:tc>
          <w:tcPr>
            <w:tcW w:w="7415" w:type="dxa"/>
            <w:shd w:val="clear" w:color="auto" w:fill="auto"/>
            <w:vAlign w:val="bottom"/>
          </w:tcPr>
          <w:p w14:paraId="552DE7D4"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El cemento provisto deberá cumplir las exigencias de las Normas Bolivianas, referente al Cemento Portland IP- 30.</w:t>
            </w:r>
          </w:p>
          <w:p w14:paraId="5D2388A8"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br w:type="page"/>
              <w:t>El cemento debe ser fresco, molido fino, no debe contener terrones y tampoco impurezas de ninguna naturaleza, no se aceptará cemento guardado, endurecido o en bolsas rotas.</w:t>
            </w:r>
          </w:p>
          <w:p w14:paraId="373E6A4D"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El cemento debe estar contenido en Bolsas de papel </w:t>
            </w:r>
            <w:proofErr w:type="spellStart"/>
            <w:r w:rsidRPr="006C6D27">
              <w:rPr>
                <w:rFonts w:ascii="Tahoma" w:eastAsia="Calibri" w:hAnsi="Tahoma" w:cs="Tahoma"/>
                <w:color w:val="000000"/>
                <w:sz w:val="16"/>
                <w:szCs w:val="16"/>
              </w:rPr>
              <w:t>Kraft</w:t>
            </w:r>
            <w:proofErr w:type="spellEnd"/>
            <w:r w:rsidRPr="006C6D27">
              <w:rPr>
                <w:rFonts w:ascii="Tahoma" w:eastAsia="Calibri" w:hAnsi="Tahoma" w:cs="Tahoma"/>
                <w:color w:val="000000"/>
                <w:sz w:val="16"/>
                <w:szCs w:val="16"/>
              </w:rPr>
              <w:t>; con peso de acuerdo a la marca.</w:t>
            </w:r>
          </w:p>
          <w:p w14:paraId="7080DA92"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A4E01A3"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3DA18196"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El Proveedor garantizará, la calidad de los materiales en función a los requisitos exigidos.</w:t>
            </w:r>
          </w:p>
          <w:p w14:paraId="77F53A3F"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sz w:val="16"/>
                <w:szCs w:val="16"/>
                <w:lang w:val="es-ES_tradnl"/>
              </w:rPr>
              <w:t xml:space="preserve">Se debe utilizar cemento Portland </w:t>
            </w:r>
            <w:proofErr w:type="spellStart"/>
            <w:r w:rsidRPr="006C6D27">
              <w:rPr>
                <w:rFonts w:ascii="Tahoma" w:eastAsia="Calibri" w:hAnsi="Tahoma" w:cs="Tahoma"/>
                <w:sz w:val="16"/>
                <w:szCs w:val="16"/>
                <w:lang w:val="es-ES_tradnl"/>
              </w:rPr>
              <w:t>Puzolánico</w:t>
            </w:r>
            <w:proofErr w:type="spellEnd"/>
            <w:r w:rsidRPr="006C6D27">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44EA42AD" w14:textId="77777777" w:rsidR="0030539E" w:rsidRPr="006C6D27" w:rsidRDefault="0030539E" w:rsidP="0030539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012"/>
        <w:gridCol w:w="7270"/>
      </w:tblGrid>
      <w:tr w:rsidR="0030539E" w:rsidRPr="006C6D27" w14:paraId="3549134C" w14:textId="77777777" w:rsidTr="00CC4D0F">
        <w:tc>
          <w:tcPr>
            <w:tcW w:w="631" w:type="pct"/>
            <w:shd w:val="pct5" w:color="auto" w:fill="auto"/>
          </w:tcPr>
          <w:p w14:paraId="6A0CC24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06854EE6"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433076C4"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65F10328" w14:textId="77777777" w:rsidTr="00CC4D0F">
        <w:trPr>
          <w:trHeight w:val="685"/>
        </w:trPr>
        <w:tc>
          <w:tcPr>
            <w:tcW w:w="631" w:type="pct"/>
            <w:shd w:val="clear" w:color="auto" w:fill="auto"/>
            <w:vAlign w:val="center"/>
          </w:tcPr>
          <w:p w14:paraId="4F761922"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lastRenderedPageBreak/>
              <w:t>GRAVA</w:t>
            </w:r>
          </w:p>
        </w:tc>
        <w:tc>
          <w:tcPr>
            <w:tcW w:w="534" w:type="pct"/>
            <w:shd w:val="clear" w:color="auto" w:fill="auto"/>
            <w:vAlign w:val="center"/>
          </w:tcPr>
          <w:p w14:paraId="00AF14FB"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M3</w:t>
            </w:r>
          </w:p>
        </w:tc>
        <w:tc>
          <w:tcPr>
            <w:tcW w:w="3835" w:type="pct"/>
            <w:shd w:val="clear" w:color="auto" w:fill="auto"/>
            <w:vAlign w:val="bottom"/>
          </w:tcPr>
          <w:p w14:paraId="57C49CAD" w14:textId="77777777" w:rsidR="0030539E" w:rsidRPr="006C6D27" w:rsidRDefault="0030539E" w:rsidP="00CC4D0F">
            <w:pPr>
              <w:ind w:right="34"/>
              <w:jc w:val="both"/>
              <w:rPr>
                <w:rFonts w:ascii="Tahoma" w:eastAsia="Century Gothic" w:hAnsi="Tahoma" w:cs="Tahoma"/>
                <w:sz w:val="16"/>
                <w:szCs w:val="16"/>
              </w:rPr>
            </w:pPr>
            <w:r w:rsidRPr="006C6D27">
              <w:rPr>
                <w:rFonts w:ascii="Tahoma" w:eastAsia="Century Gothic" w:hAnsi="Tahoma" w:cs="Tahoma"/>
                <w:sz w:val="16"/>
                <w:szCs w:val="16"/>
              </w:rPr>
              <w:t>La</w:t>
            </w:r>
            <w:r w:rsidRPr="006C6D27">
              <w:rPr>
                <w:rFonts w:ascii="Tahoma" w:eastAsia="Century Gothic" w:hAnsi="Tahoma" w:cs="Tahoma"/>
                <w:spacing w:val="13"/>
                <w:sz w:val="16"/>
                <w:szCs w:val="16"/>
              </w:rPr>
              <w:t xml:space="preserve"> </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a</w:t>
            </w:r>
            <w:r w:rsidRPr="006C6D27">
              <w:rPr>
                <w:rFonts w:ascii="Tahoma" w:eastAsia="Century Gothic" w:hAnsi="Tahoma" w:cs="Tahoma"/>
                <w:spacing w:val="2"/>
                <w:sz w:val="16"/>
                <w:szCs w:val="16"/>
              </w:rPr>
              <w:t>v</w:t>
            </w:r>
            <w:r w:rsidRPr="006C6D27">
              <w:rPr>
                <w:rFonts w:ascii="Tahoma" w:eastAsia="Century Gothic" w:hAnsi="Tahoma" w:cs="Tahoma"/>
                <w:sz w:val="16"/>
                <w:szCs w:val="16"/>
              </w:rPr>
              <w:t>a</w:t>
            </w:r>
            <w:r w:rsidRPr="006C6D27">
              <w:rPr>
                <w:rFonts w:ascii="Tahoma" w:eastAsia="Century Gothic" w:hAnsi="Tahoma" w:cs="Tahoma"/>
                <w:spacing w:val="22"/>
                <w:sz w:val="16"/>
                <w:szCs w:val="16"/>
              </w:rPr>
              <w:t xml:space="preserve"> </w:t>
            </w:r>
            <w:r w:rsidRPr="006C6D27">
              <w:rPr>
                <w:rFonts w:ascii="Tahoma" w:eastAsia="Century Gothic" w:hAnsi="Tahoma" w:cs="Tahoma"/>
                <w:spacing w:val="2"/>
                <w:sz w:val="16"/>
                <w:szCs w:val="16"/>
              </w:rPr>
              <w:t>deberá ser limpia</w:t>
            </w:r>
            <w:r w:rsidRPr="006C6D27">
              <w:rPr>
                <w:rFonts w:ascii="Tahoma" w:eastAsia="Century Gothic" w:hAnsi="Tahoma" w:cs="Tahoma"/>
                <w:sz w:val="16"/>
                <w:szCs w:val="16"/>
              </w:rPr>
              <w:t>,</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lib</w:t>
            </w:r>
            <w:r w:rsidRPr="006C6D27">
              <w:rPr>
                <w:rFonts w:ascii="Tahoma" w:eastAsia="Century Gothic" w:hAnsi="Tahoma" w:cs="Tahoma"/>
                <w:spacing w:val="-1"/>
                <w:sz w:val="16"/>
                <w:szCs w:val="16"/>
              </w:rPr>
              <w:t>r</w:t>
            </w:r>
            <w:r w:rsidRPr="006C6D27">
              <w:rPr>
                <w:rFonts w:ascii="Tahoma" w:eastAsia="Century Gothic" w:hAnsi="Tahoma" w:cs="Tahoma"/>
                <w:sz w:val="16"/>
                <w:szCs w:val="16"/>
              </w:rPr>
              <w:t>e</w:t>
            </w:r>
            <w:r w:rsidRPr="006C6D27">
              <w:rPr>
                <w:rFonts w:ascii="Tahoma" w:eastAsia="Century Gothic" w:hAnsi="Tahoma" w:cs="Tahoma"/>
                <w:spacing w:val="22"/>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3"/>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32"/>
                <w:sz w:val="16"/>
                <w:szCs w:val="16"/>
              </w:rPr>
              <w:t xml:space="preserve"> </w:t>
            </w:r>
            <w:r w:rsidRPr="006C6D27">
              <w:rPr>
                <w:rFonts w:ascii="Tahoma" w:eastAsia="Century Gothic" w:hAnsi="Tahoma" w:cs="Tahoma"/>
                <w:spacing w:val="1"/>
                <w:sz w:val="16"/>
                <w:szCs w:val="16"/>
              </w:rPr>
              <w:t>pé</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z w:val="16"/>
                <w:szCs w:val="16"/>
              </w:rPr>
              <w:t xml:space="preserve">o  </w:t>
            </w:r>
            <w:r w:rsidRPr="006C6D27">
              <w:rPr>
                <w:rFonts w:ascii="Tahoma" w:eastAsia="Century Gothic" w:hAnsi="Tahoma" w:cs="Tahoma"/>
                <w:spacing w:val="2"/>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p</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z w:val="16"/>
                <w:szCs w:val="16"/>
              </w:rPr>
              <w:t xml:space="preserve">, </w:t>
            </w:r>
            <w:r w:rsidRPr="006C6D27">
              <w:rPr>
                <w:rFonts w:ascii="Tahoma" w:eastAsia="Century Gothic" w:hAnsi="Tahoma" w:cs="Tahoma"/>
                <w:spacing w:val="9"/>
                <w:sz w:val="16"/>
                <w:szCs w:val="16"/>
              </w:rPr>
              <w:t>sulfuros</w:t>
            </w:r>
            <w:r w:rsidRPr="006C6D27">
              <w:rPr>
                <w:rFonts w:ascii="Tahoma" w:eastAsia="Century Gothic" w:hAnsi="Tahoma" w:cs="Tahoma"/>
                <w:sz w:val="16"/>
                <w:szCs w:val="16"/>
              </w:rPr>
              <w:t>,</w:t>
            </w:r>
            <w:r w:rsidRPr="006C6D27">
              <w:rPr>
                <w:rFonts w:ascii="Tahoma" w:eastAsia="Century Gothic" w:hAnsi="Tahoma" w:cs="Tahoma"/>
                <w:spacing w:val="27"/>
                <w:sz w:val="16"/>
                <w:szCs w:val="16"/>
              </w:rPr>
              <w:t xml:space="preserve"> </w:t>
            </w:r>
            <w:r w:rsidRPr="006C6D27">
              <w:rPr>
                <w:rFonts w:ascii="Tahoma" w:eastAsia="Century Gothic" w:hAnsi="Tahoma" w:cs="Tahoma"/>
                <w:spacing w:val="2"/>
                <w:sz w:val="16"/>
                <w:szCs w:val="16"/>
              </w:rPr>
              <w:t>y</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w:t>
            </w:r>
            <w:r w:rsidRPr="006C6D27">
              <w:rPr>
                <w:rFonts w:ascii="Tahoma" w:eastAsia="Century Gothic" w:hAnsi="Tahoma" w:cs="Tahoma"/>
                <w:sz w:val="16"/>
                <w:szCs w:val="16"/>
              </w:rPr>
              <w:t>o</w:t>
            </w:r>
            <w:r w:rsidRPr="006C6D27">
              <w:rPr>
                <w:rFonts w:ascii="Tahoma" w:eastAsia="Century Gothic" w:hAnsi="Tahoma" w:cs="Tahoma"/>
                <w:spacing w:val="20"/>
                <w:sz w:val="16"/>
                <w:szCs w:val="16"/>
              </w:rPr>
              <w:t xml:space="preserve"> </w:t>
            </w:r>
            <w:r w:rsidRPr="006C6D27">
              <w:rPr>
                <w:rFonts w:ascii="Tahoma" w:eastAsia="Century Gothic" w:hAnsi="Tahoma" w:cs="Tahoma"/>
                <w:sz w:val="16"/>
                <w:szCs w:val="16"/>
              </w:rPr>
              <w:t>o</w:t>
            </w:r>
            <w:r w:rsidRPr="006C6D27">
              <w:rPr>
                <w:rFonts w:ascii="Tahoma" w:eastAsia="Century Gothic" w:hAnsi="Tahoma" w:cs="Tahoma"/>
                <w:spacing w:val="14"/>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p</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w:t>
            </w:r>
            <w:r w:rsidRPr="006C6D27">
              <w:rPr>
                <w:rFonts w:ascii="Tahoma" w:eastAsia="Century Gothic" w:hAnsi="Tahoma" w:cs="Tahoma"/>
                <w:sz w:val="16"/>
                <w:szCs w:val="16"/>
              </w:rPr>
              <w:t xml:space="preserve">os </w:t>
            </w:r>
            <w:r w:rsidRPr="006C6D27">
              <w:rPr>
                <w:rFonts w:ascii="Tahoma" w:eastAsia="Century Gothic" w:hAnsi="Tahoma" w:cs="Tahoma"/>
                <w:spacing w:val="4"/>
                <w:sz w:val="16"/>
                <w:szCs w:val="16"/>
              </w:rPr>
              <w:t>ferrosos</w:t>
            </w:r>
            <w:r w:rsidRPr="006C6D27">
              <w:rPr>
                <w:rFonts w:ascii="Tahoma" w:eastAsia="Century Gothic" w:hAnsi="Tahoma" w:cs="Tahoma"/>
                <w:sz w:val="16"/>
                <w:szCs w:val="16"/>
              </w:rPr>
              <w:t>,</w:t>
            </w:r>
            <w:r w:rsidRPr="006C6D27">
              <w:rPr>
                <w:rFonts w:ascii="Tahoma" w:eastAsia="Century Gothic" w:hAnsi="Tahoma" w:cs="Tahoma"/>
                <w:spacing w:val="28"/>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19"/>
                <w:sz w:val="16"/>
                <w:szCs w:val="16"/>
              </w:rPr>
              <w:t xml:space="preserve"> </w:t>
            </w:r>
            <w:r w:rsidRPr="006C6D27">
              <w:rPr>
                <w:rFonts w:ascii="Tahoma" w:eastAsia="Century Gothic" w:hAnsi="Tahoma" w:cs="Tahoma"/>
                <w:spacing w:val="1"/>
                <w:w w:val="104"/>
                <w:sz w:val="16"/>
                <w:szCs w:val="16"/>
              </w:rPr>
              <w:t>p</w:t>
            </w:r>
            <w:r w:rsidRPr="006C6D27">
              <w:rPr>
                <w:rFonts w:ascii="Tahoma" w:eastAsia="Century Gothic" w:hAnsi="Tahoma" w:cs="Tahoma"/>
                <w:spacing w:val="-1"/>
                <w:w w:val="104"/>
                <w:sz w:val="16"/>
                <w:szCs w:val="16"/>
              </w:rPr>
              <w:t>r</w:t>
            </w:r>
            <w:r w:rsidRPr="006C6D27">
              <w:rPr>
                <w:rFonts w:ascii="Tahoma" w:eastAsia="Century Gothic" w:hAnsi="Tahoma" w:cs="Tahoma"/>
                <w:w w:val="104"/>
                <w:sz w:val="16"/>
                <w:szCs w:val="16"/>
              </w:rPr>
              <w:t>o</w:t>
            </w:r>
            <w:r w:rsidRPr="006C6D27">
              <w:rPr>
                <w:rFonts w:ascii="Tahoma" w:eastAsia="Century Gothic" w:hAnsi="Tahoma" w:cs="Tahoma"/>
                <w:spacing w:val="2"/>
                <w:w w:val="104"/>
                <w:sz w:val="16"/>
                <w:szCs w:val="16"/>
              </w:rPr>
              <w:t>v</w:t>
            </w:r>
            <w:r w:rsidRPr="006C6D27">
              <w:rPr>
                <w:rFonts w:ascii="Tahoma" w:eastAsia="Century Gothic" w:hAnsi="Tahoma" w:cs="Tahoma"/>
                <w:spacing w:val="1"/>
                <w:w w:val="104"/>
                <w:sz w:val="16"/>
                <w:szCs w:val="16"/>
              </w:rPr>
              <w:t>e</w:t>
            </w:r>
            <w:r w:rsidRPr="006C6D27">
              <w:rPr>
                <w:rFonts w:ascii="Tahoma" w:eastAsia="Century Gothic" w:hAnsi="Tahoma" w:cs="Tahoma"/>
                <w:spacing w:val="-1"/>
                <w:w w:val="104"/>
                <w:sz w:val="16"/>
                <w:szCs w:val="16"/>
              </w:rPr>
              <w:t>n</w:t>
            </w:r>
            <w:r w:rsidRPr="006C6D27">
              <w:rPr>
                <w:rFonts w:ascii="Tahoma" w:eastAsia="Century Gothic" w:hAnsi="Tahoma" w:cs="Tahoma"/>
                <w:spacing w:val="2"/>
                <w:w w:val="104"/>
                <w:sz w:val="16"/>
                <w:szCs w:val="16"/>
              </w:rPr>
              <w:t>g</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 xml:space="preserve">n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5"/>
                <w:sz w:val="16"/>
                <w:szCs w:val="16"/>
              </w:rPr>
              <w:t xml:space="preserve"> </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b</w:t>
            </w:r>
            <w:r w:rsidRPr="006C6D27">
              <w:rPr>
                <w:rFonts w:ascii="Tahoma" w:eastAsia="Century Gothic" w:hAnsi="Tahoma" w:cs="Tahoma"/>
                <w:spacing w:val="1"/>
                <w:sz w:val="16"/>
                <w:szCs w:val="16"/>
              </w:rPr>
              <w:t>land</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s</w:t>
            </w:r>
            <w:r w:rsidRPr="006C6D27">
              <w:rPr>
                <w:rFonts w:ascii="Tahoma" w:eastAsia="Century Gothic" w:hAnsi="Tahoma" w:cs="Tahoma"/>
                <w:sz w:val="16"/>
                <w:szCs w:val="16"/>
              </w:rPr>
              <w:t>,</w:t>
            </w:r>
            <w:r w:rsidRPr="006C6D27">
              <w:rPr>
                <w:rFonts w:ascii="Tahoma" w:eastAsia="Century Gothic" w:hAnsi="Tahoma" w:cs="Tahoma"/>
                <w:spacing w:val="21"/>
                <w:sz w:val="16"/>
                <w:szCs w:val="16"/>
              </w:rPr>
              <w:t xml:space="preserve"> </w:t>
            </w:r>
            <w:r w:rsidRPr="006C6D27">
              <w:rPr>
                <w:rFonts w:ascii="Tahoma" w:eastAsia="Century Gothic" w:hAnsi="Tahoma" w:cs="Tahoma"/>
                <w:sz w:val="16"/>
                <w:szCs w:val="16"/>
              </w:rPr>
              <w:t>f</w:t>
            </w:r>
            <w:r w:rsidRPr="006C6D27">
              <w:rPr>
                <w:rFonts w:ascii="Tahoma" w:eastAsia="Century Gothic" w:hAnsi="Tahoma" w:cs="Tahoma"/>
                <w:spacing w:val="1"/>
                <w:sz w:val="16"/>
                <w:szCs w:val="16"/>
              </w:rPr>
              <w:t>ria</w:t>
            </w:r>
            <w:r w:rsidRPr="006C6D27">
              <w:rPr>
                <w:rFonts w:ascii="Tahoma" w:eastAsia="Century Gothic" w:hAnsi="Tahoma" w:cs="Tahoma"/>
                <w:spacing w:val="-1"/>
                <w:sz w:val="16"/>
                <w:szCs w:val="16"/>
              </w:rPr>
              <w:t>b</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e</w:t>
            </w:r>
            <w:r w:rsidRPr="006C6D27">
              <w:rPr>
                <w:rFonts w:ascii="Tahoma" w:eastAsia="Century Gothic" w:hAnsi="Tahoma" w:cs="Tahoma"/>
                <w:sz w:val="16"/>
                <w:szCs w:val="16"/>
              </w:rPr>
              <w:t>s</w:t>
            </w:r>
            <w:r w:rsidRPr="006C6D27">
              <w:rPr>
                <w:rFonts w:ascii="Tahoma" w:eastAsia="Century Gothic" w:hAnsi="Tahoma" w:cs="Tahoma"/>
                <w:spacing w:val="18"/>
                <w:sz w:val="16"/>
                <w:szCs w:val="16"/>
              </w:rPr>
              <w:t xml:space="preserve"> </w:t>
            </w:r>
            <w:r w:rsidRPr="006C6D27">
              <w:rPr>
                <w:rFonts w:ascii="Tahoma" w:eastAsia="Century Gothic" w:hAnsi="Tahoma" w:cs="Tahoma"/>
                <w:sz w:val="16"/>
                <w:szCs w:val="16"/>
              </w:rPr>
              <w:t>o</w:t>
            </w:r>
            <w:r w:rsidRPr="006C6D27">
              <w:rPr>
                <w:rFonts w:ascii="Tahoma" w:eastAsia="Century Gothic" w:hAnsi="Tahoma" w:cs="Tahoma"/>
                <w:spacing w:val="4"/>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1"/>
                <w:sz w:val="16"/>
                <w:szCs w:val="16"/>
              </w:rPr>
              <w:t>s</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s</w:t>
            </w:r>
            <w:r w:rsidRPr="006C6D27">
              <w:rPr>
                <w:rFonts w:ascii="Tahoma" w:eastAsia="Century Gothic" w:hAnsi="Tahoma" w:cs="Tahoma"/>
                <w:sz w:val="16"/>
                <w:szCs w:val="16"/>
              </w:rPr>
              <w:t xml:space="preserve">. </w:t>
            </w:r>
            <w:r w:rsidRPr="006C6D27">
              <w:rPr>
                <w:rFonts w:ascii="Tahoma" w:eastAsia="Century Gothic" w:hAnsi="Tahoma" w:cs="Tahoma"/>
                <w:spacing w:val="17"/>
                <w:sz w:val="16"/>
                <w:szCs w:val="16"/>
              </w:rPr>
              <w:t xml:space="preserve"> </w:t>
            </w:r>
            <w:r w:rsidRPr="006C6D27">
              <w:rPr>
                <w:rFonts w:ascii="Tahoma" w:eastAsia="Century Gothic" w:hAnsi="Tahoma" w:cs="Tahoma"/>
                <w:sz w:val="16"/>
                <w:szCs w:val="16"/>
              </w:rPr>
              <w:t>Los</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pacing w:val="3"/>
                <w:sz w:val="16"/>
                <w:szCs w:val="16"/>
              </w:rPr>
              <w:t>í</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te</w:t>
            </w:r>
            <w:r w:rsidRPr="006C6D27">
              <w:rPr>
                <w:rFonts w:ascii="Tahoma" w:eastAsia="Century Gothic" w:hAnsi="Tahoma" w:cs="Tahoma"/>
                <w:sz w:val="16"/>
                <w:szCs w:val="16"/>
              </w:rPr>
              <w:t>s</w:t>
            </w:r>
            <w:r w:rsidRPr="006C6D27">
              <w:rPr>
                <w:rFonts w:ascii="Tahoma" w:eastAsia="Century Gothic" w:hAnsi="Tahoma" w:cs="Tahoma"/>
                <w:spacing w:val="17"/>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mi</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b</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e</w:t>
            </w:r>
            <w:r w:rsidRPr="006C6D27">
              <w:rPr>
                <w:rFonts w:ascii="Tahoma" w:eastAsia="Century Gothic" w:hAnsi="Tahoma" w:cs="Tahoma"/>
                <w:sz w:val="16"/>
                <w:szCs w:val="16"/>
              </w:rPr>
              <w:t>s</w:t>
            </w:r>
            <w:r w:rsidRPr="006C6D27">
              <w:rPr>
                <w:rFonts w:ascii="Tahoma" w:eastAsia="Century Gothic" w:hAnsi="Tahoma" w:cs="Tahoma"/>
                <w:spacing w:val="29"/>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5"/>
                <w:sz w:val="16"/>
                <w:szCs w:val="16"/>
              </w:rPr>
              <w:t xml:space="preserve"> </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pacing w:val="-1"/>
                <w:sz w:val="16"/>
                <w:szCs w:val="16"/>
              </w:rPr>
              <w:t>u</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28"/>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10"/>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pr</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sen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22"/>
                <w:sz w:val="16"/>
                <w:szCs w:val="16"/>
              </w:rPr>
              <w:t xml:space="preserve"> </w:t>
            </w:r>
            <w:r w:rsidRPr="006C6D27">
              <w:rPr>
                <w:rFonts w:ascii="Tahoma" w:eastAsia="Century Gothic" w:hAnsi="Tahoma" w:cs="Tahoma"/>
                <w:spacing w:val="3"/>
                <w:sz w:val="16"/>
                <w:szCs w:val="16"/>
              </w:rPr>
              <w:t>l</w:t>
            </w:r>
            <w:r w:rsidRPr="006C6D27">
              <w:rPr>
                <w:rFonts w:ascii="Tahoma" w:eastAsia="Century Gothic" w:hAnsi="Tahoma" w:cs="Tahoma"/>
                <w:sz w:val="16"/>
                <w:szCs w:val="16"/>
              </w:rPr>
              <w:t>a</w:t>
            </w:r>
            <w:r w:rsidRPr="006C6D27">
              <w:rPr>
                <w:rFonts w:ascii="Tahoma" w:eastAsia="Century Gothic" w:hAnsi="Tahoma" w:cs="Tahoma"/>
                <w:spacing w:val="3"/>
                <w:sz w:val="16"/>
                <w:szCs w:val="16"/>
              </w:rPr>
              <w:t xml:space="preserve"> </w:t>
            </w:r>
            <w:r w:rsidRPr="006C6D27">
              <w:rPr>
                <w:rFonts w:ascii="Tahoma" w:eastAsia="Century Gothic" w:hAnsi="Tahoma" w:cs="Tahoma"/>
                <w:sz w:val="16"/>
                <w:szCs w:val="16"/>
              </w:rPr>
              <w:t>g</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a</w:t>
            </w:r>
            <w:r w:rsidRPr="006C6D27">
              <w:rPr>
                <w:rFonts w:ascii="Tahoma" w:eastAsia="Century Gothic" w:hAnsi="Tahoma" w:cs="Tahoma"/>
                <w:spacing w:val="2"/>
                <w:sz w:val="16"/>
                <w:szCs w:val="16"/>
              </w:rPr>
              <w:t>v</w:t>
            </w:r>
            <w:r w:rsidRPr="006C6D27">
              <w:rPr>
                <w:rFonts w:ascii="Tahoma" w:eastAsia="Century Gothic" w:hAnsi="Tahoma" w:cs="Tahoma"/>
                <w:sz w:val="16"/>
                <w:szCs w:val="16"/>
              </w:rPr>
              <w:t>a</w:t>
            </w:r>
            <w:r w:rsidRPr="006C6D27">
              <w:rPr>
                <w:rFonts w:ascii="Tahoma" w:eastAsia="Century Gothic" w:hAnsi="Tahoma" w:cs="Tahoma"/>
                <w:spacing w:val="13"/>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z w:val="16"/>
                <w:szCs w:val="16"/>
              </w:rPr>
              <w:t>e</w:t>
            </w:r>
            <w:r w:rsidRPr="006C6D27">
              <w:rPr>
                <w:rFonts w:ascii="Tahoma" w:eastAsia="Century Gothic" w:hAnsi="Tahoma" w:cs="Tahoma"/>
                <w:spacing w:val="5"/>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a</w:t>
            </w:r>
            <w:r w:rsidRPr="006C6D27">
              <w:rPr>
                <w:rFonts w:ascii="Tahoma" w:eastAsia="Century Gothic" w:hAnsi="Tahoma" w:cs="Tahoma"/>
                <w:sz w:val="16"/>
                <w:szCs w:val="16"/>
              </w:rPr>
              <w:t>n</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n</w:t>
            </w:r>
            <w:r w:rsidRPr="006C6D27">
              <w:rPr>
                <w:rFonts w:ascii="Tahoma" w:eastAsia="Century Gothic" w:hAnsi="Tahoma" w:cs="Tahoma"/>
                <w:spacing w:val="5"/>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a</w:t>
            </w:r>
            <w:r w:rsidRPr="006C6D27">
              <w:rPr>
                <w:rFonts w:ascii="Tahoma" w:eastAsia="Century Gothic" w:hAnsi="Tahoma" w:cs="Tahoma"/>
                <w:spacing w:val="3"/>
                <w:sz w:val="16"/>
                <w:szCs w:val="16"/>
              </w:rPr>
              <w:t xml:space="preserve"> s</w:t>
            </w:r>
            <w:r w:rsidRPr="006C6D27">
              <w:rPr>
                <w:rFonts w:ascii="Tahoma" w:eastAsia="Century Gothic" w:hAnsi="Tahoma" w:cs="Tahoma"/>
                <w:spacing w:val="7"/>
                <w:sz w:val="16"/>
                <w:szCs w:val="16"/>
              </w:rPr>
              <w:t>i</w:t>
            </w:r>
            <w:r w:rsidRPr="006C6D27">
              <w:rPr>
                <w:rFonts w:ascii="Tahoma" w:eastAsia="Century Gothic" w:hAnsi="Tahoma" w:cs="Tahoma"/>
                <w:sz w:val="16"/>
                <w:szCs w:val="16"/>
              </w:rPr>
              <w:t>g</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ien</w:t>
            </w:r>
            <w:r w:rsidRPr="006C6D27">
              <w:rPr>
                <w:rFonts w:ascii="Tahoma" w:eastAsia="Century Gothic" w:hAnsi="Tahoma" w:cs="Tahoma"/>
                <w:spacing w:val="-1"/>
                <w:sz w:val="16"/>
                <w:szCs w:val="16"/>
              </w:rPr>
              <w:t>t</w:t>
            </w:r>
            <w:r w:rsidRPr="006C6D27">
              <w:rPr>
                <w:rFonts w:ascii="Tahoma" w:eastAsia="Century Gothic" w:hAnsi="Tahoma" w:cs="Tahoma"/>
                <w:sz w:val="16"/>
                <w:szCs w:val="16"/>
              </w:rPr>
              <w:t>e</w:t>
            </w:r>
            <w:r w:rsidRPr="006C6D27">
              <w:rPr>
                <w:rFonts w:ascii="Tahoma" w:eastAsia="Century Gothic" w:hAnsi="Tahoma" w:cs="Tahoma"/>
                <w:spacing w:val="22"/>
                <w:sz w:val="16"/>
                <w:szCs w:val="16"/>
              </w:rPr>
              <w:t xml:space="preserve"> </w:t>
            </w:r>
            <w:r w:rsidRPr="006C6D27">
              <w:rPr>
                <w:rFonts w:ascii="Tahoma" w:eastAsia="Century Gothic" w:hAnsi="Tahoma" w:cs="Tahoma"/>
                <w:spacing w:val="-1"/>
                <w:w w:val="104"/>
                <w:sz w:val="16"/>
                <w:szCs w:val="16"/>
              </w:rPr>
              <w:t>t</w:t>
            </w:r>
            <w:r w:rsidRPr="006C6D27">
              <w:rPr>
                <w:rFonts w:ascii="Tahoma" w:eastAsia="Century Gothic" w:hAnsi="Tahoma" w:cs="Tahoma"/>
                <w:spacing w:val="1"/>
                <w:w w:val="104"/>
                <w:sz w:val="16"/>
                <w:szCs w:val="16"/>
              </w:rPr>
              <w:t>a</w:t>
            </w:r>
            <w:r w:rsidRPr="006C6D27">
              <w:rPr>
                <w:rFonts w:ascii="Tahoma" w:eastAsia="Century Gothic" w:hAnsi="Tahoma" w:cs="Tahoma"/>
                <w:spacing w:val="-1"/>
                <w:w w:val="104"/>
                <w:sz w:val="16"/>
                <w:szCs w:val="16"/>
              </w:rPr>
              <w:t>b</w:t>
            </w:r>
            <w:r w:rsidRPr="006C6D27">
              <w:rPr>
                <w:rFonts w:ascii="Tahoma" w:eastAsia="Century Gothic" w:hAnsi="Tahoma" w:cs="Tahoma"/>
                <w:spacing w:val="3"/>
                <w:w w:val="104"/>
                <w:sz w:val="16"/>
                <w:szCs w:val="16"/>
              </w:rPr>
              <w:t>l</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0539E" w:rsidRPr="006C6D27" w14:paraId="77107CCF" w14:textId="77777777" w:rsidTr="00CC4D0F">
              <w:trPr>
                <w:trHeight w:hRule="exact" w:val="377"/>
              </w:trPr>
              <w:tc>
                <w:tcPr>
                  <w:tcW w:w="2721" w:type="dxa"/>
                  <w:vAlign w:val="center"/>
                </w:tcPr>
                <w:p w14:paraId="2CBB7B3B" w14:textId="77777777" w:rsidR="0030539E" w:rsidRPr="006C6D27" w:rsidRDefault="0030539E" w:rsidP="00CC4D0F">
                  <w:pPr>
                    <w:spacing w:before="80"/>
                    <w:ind w:left="40"/>
                    <w:rPr>
                      <w:rFonts w:ascii="Tahoma" w:eastAsia="Century Gothic" w:hAnsi="Tahoma" w:cs="Tahoma"/>
                      <w:b/>
                      <w:spacing w:val="3"/>
                      <w:sz w:val="16"/>
                      <w:szCs w:val="16"/>
                    </w:rPr>
                  </w:pPr>
                  <w:r w:rsidRPr="006C6D27">
                    <w:rPr>
                      <w:rFonts w:ascii="Tahoma" w:eastAsia="Century Gothic" w:hAnsi="Tahoma" w:cs="Tahoma"/>
                      <w:b/>
                      <w:spacing w:val="3"/>
                      <w:sz w:val="16"/>
                      <w:szCs w:val="16"/>
                    </w:rPr>
                    <w:t xml:space="preserve">SUSTANCIAS NOCIVAS                               </w:t>
                  </w:r>
                </w:p>
              </w:tc>
              <w:tc>
                <w:tcPr>
                  <w:tcW w:w="1643" w:type="dxa"/>
                  <w:vAlign w:val="center"/>
                </w:tcPr>
                <w:p w14:paraId="2F735855" w14:textId="77777777" w:rsidR="0030539E" w:rsidRPr="006C6D27" w:rsidRDefault="0030539E" w:rsidP="00CC4D0F">
                  <w:pPr>
                    <w:spacing w:before="80"/>
                    <w:ind w:left="315"/>
                    <w:rPr>
                      <w:rFonts w:ascii="Tahoma" w:eastAsia="Century Gothic" w:hAnsi="Tahoma" w:cs="Tahoma"/>
                      <w:b/>
                      <w:w w:val="104"/>
                      <w:sz w:val="16"/>
                      <w:szCs w:val="16"/>
                    </w:rPr>
                  </w:pPr>
                  <w:r w:rsidRPr="006C6D27">
                    <w:rPr>
                      <w:rFonts w:ascii="Tahoma" w:eastAsia="Century Gothic" w:hAnsi="Tahoma" w:cs="Tahoma"/>
                      <w:b/>
                      <w:w w:val="104"/>
                      <w:sz w:val="16"/>
                      <w:szCs w:val="16"/>
                    </w:rPr>
                    <w:t>% EN PESO</w:t>
                  </w:r>
                </w:p>
              </w:tc>
            </w:tr>
            <w:tr w:rsidR="0030539E" w:rsidRPr="006C6D27" w14:paraId="466BC49A" w14:textId="77777777" w:rsidTr="00CC4D0F">
              <w:trPr>
                <w:trHeight w:hRule="exact" w:val="377"/>
              </w:trPr>
              <w:tc>
                <w:tcPr>
                  <w:tcW w:w="2721" w:type="dxa"/>
                  <w:vAlign w:val="center"/>
                </w:tcPr>
                <w:p w14:paraId="4E90F96D" w14:textId="77777777" w:rsidR="0030539E" w:rsidRPr="006C6D27" w:rsidRDefault="0030539E" w:rsidP="00CC4D0F">
                  <w:pPr>
                    <w:spacing w:before="80"/>
                    <w:ind w:left="40"/>
                    <w:rPr>
                      <w:rFonts w:ascii="Tahoma" w:eastAsia="Century Gothic" w:hAnsi="Tahoma" w:cs="Tahoma"/>
                      <w:sz w:val="16"/>
                      <w:szCs w:val="16"/>
                    </w:rPr>
                  </w:pPr>
                  <w:r w:rsidRPr="006C6D27">
                    <w:rPr>
                      <w:rFonts w:ascii="Tahoma" w:eastAsia="Century Gothic" w:hAnsi="Tahoma" w:cs="Tahoma"/>
                      <w:spacing w:val="3"/>
                      <w:sz w:val="16"/>
                      <w:szCs w:val="16"/>
                    </w:rPr>
                    <w:t>T</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z w:val="16"/>
                      <w:szCs w:val="16"/>
                    </w:rPr>
                    <w:t>s</w:t>
                  </w:r>
                  <w:r w:rsidRPr="006C6D27">
                    <w:rPr>
                      <w:rFonts w:ascii="Tahoma" w:eastAsia="Century Gothic" w:hAnsi="Tahoma" w:cs="Tahoma"/>
                      <w:spacing w:val="26"/>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z w:val="16"/>
                      <w:szCs w:val="16"/>
                    </w:rPr>
                    <w:t>e</w:t>
                  </w:r>
                  <w:r w:rsidRPr="006C6D27">
                    <w:rPr>
                      <w:rFonts w:ascii="Tahoma" w:eastAsia="Century Gothic" w:hAnsi="Tahoma" w:cs="Tahoma"/>
                      <w:spacing w:val="14"/>
                      <w:sz w:val="16"/>
                      <w:szCs w:val="16"/>
                    </w:rPr>
                    <w:t xml:space="preserve"> </w:t>
                  </w:r>
                  <w:r w:rsidRPr="006C6D27">
                    <w:rPr>
                      <w:rFonts w:ascii="Tahoma" w:eastAsia="Century Gothic" w:hAnsi="Tahoma" w:cs="Tahoma"/>
                      <w:spacing w:val="-4"/>
                      <w:w w:val="104"/>
                      <w:sz w:val="16"/>
                      <w:szCs w:val="16"/>
                    </w:rPr>
                    <w:t>A</w:t>
                  </w:r>
                  <w:r w:rsidRPr="006C6D27">
                    <w:rPr>
                      <w:rFonts w:ascii="Tahoma" w:eastAsia="Century Gothic" w:hAnsi="Tahoma" w:cs="Tahoma"/>
                      <w:spacing w:val="1"/>
                      <w:w w:val="104"/>
                      <w:sz w:val="16"/>
                      <w:szCs w:val="16"/>
                    </w:rPr>
                    <w:t>rc</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ll</w:t>
                  </w:r>
                  <w:r w:rsidRPr="006C6D27">
                    <w:rPr>
                      <w:rFonts w:ascii="Tahoma" w:eastAsia="Century Gothic" w:hAnsi="Tahoma" w:cs="Tahoma"/>
                      <w:w w:val="104"/>
                      <w:sz w:val="16"/>
                      <w:szCs w:val="16"/>
                    </w:rPr>
                    <w:t>a</w:t>
                  </w:r>
                </w:p>
              </w:tc>
              <w:tc>
                <w:tcPr>
                  <w:tcW w:w="1643" w:type="dxa"/>
                  <w:vAlign w:val="center"/>
                </w:tcPr>
                <w:p w14:paraId="2ABD978D" w14:textId="77777777" w:rsidR="0030539E" w:rsidRPr="006C6D27" w:rsidRDefault="0030539E" w:rsidP="00CC4D0F">
                  <w:pPr>
                    <w:spacing w:before="80"/>
                    <w:ind w:left="109"/>
                    <w:jc w:val="center"/>
                    <w:rPr>
                      <w:rFonts w:ascii="Tahoma" w:eastAsia="Century Gothic" w:hAnsi="Tahoma" w:cs="Tahoma"/>
                      <w:sz w:val="16"/>
                      <w:szCs w:val="16"/>
                    </w:rPr>
                  </w:pPr>
                  <w:r w:rsidRPr="006C6D27">
                    <w:rPr>
                      <w:rFonts w:ascii="Tahoma" w:eastAsia="Century Gothic" w:hAnsi="Tahoma" w:cs="Tahoma"/>
                      <w:w w:val="104"/>
                      <w:sz w:val="16"/>
                      <w:szCs w:val="16"/>
                    </w:rPr>
                    <w:t>0.25</w:t>
                  </w:r>
                </w:p>
              </w:tc>
            </w:tr>
            <w:tr w:rsidR="0030539E" w:rsidRPr="006C6D27" w14:paraId="243FEAAC" w14:textId="77777777" w:rsidTr="00CC4D0F">
              <w:trPr>
                <w:trHeight w:hRule="exact" w:val="249"/>
              </w:trPr>
              <w:tc>
                <w:tcPr>
                  <w:tcW w:w="2721" w:type="dxa"/>
                  <w:vAlign w:val="center"/>
                </w:tcPr>
                <w:p w14:paraId="2F62339E" w14:textId="77777777" w:rsidR="0030539E" w:rsidRPr="006C6D27" w:rsidRDefault="0030539E" w:rsidP="00CC4D0F">
                  <w:pPr>
                    <w:ind w:left="42"/>
                    <w:rPr>
                      <w:rFonts w:ascii="Tahoma" w:eastAsia="Century Gothic" w:hAnsi="Tahoma" w:cs="Tahoma"/>
                      <w:sz w:val="16"/>
                      <w:szCs w:val="16"/>
                    </w:rPr>
                  </w:pP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íc</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29"/>
                      <w:sz w:val="16"/>
                      <w:szCs w:val="16"/>
                    </w:rPr>
                    <w:t xml:space="preserve"> </w:t>
                  </w:r>
                  <w:r w:rsidRPr="006C6D27">
                    <w:rPr>
                      <w:rFonts w:ascii="Tahoma" w:eastAsia="Century Gothic" w:hAnsi="Tahoma" w:cs="Tahoma"/>
                      <w:spacing w:val="-1"/>
                      <w:w w:val="104"/>
                      <w:sz w:val="16"/>
                      <w:szCs w:val="16"/>
                    </w:rPr>
                    <w:t>b</w:t>
                  </w:r>
                  <w:r w:rsidRPr="006C6D27">
                    <w:rPr>
                      <w:rFonts w:ascii="Tahoma" w:eastAsia="Century Gothic" w:hAnsi="Tahoma" w:cs="Tahoma"/>
                      <w:spacing w:val="1"/>
                      <w:w w:val="104"/>
                      <w:sz w:val="16"/>
                      <w:szCs w:val="16"/>
                    </w:rPr>
                    <w:t>land</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s</w:t>
                  </w:r>
                </w:p>
              </w:tc>
              <w:tc>
                <w:tcPr>
                  <w:tcW w:w="1643" w:type="dxa"/>
                  <w:vAlign w:val="center"/>
                </w:tcPr>
                <w:p w14:paraId="65630EE9" w14:textId="77777777" w:rsidR="0030539E" w:rsidRPr="006C6D27" w:rsidRDefault="0030539E" w:rsidP="00CC4D0F">
                  <w:pPr>
                    <w:ind w:left="285" w:right="197"/>
                    <w:jc w:val="center"/>
                    <w:rPr>
                      <w:rFonts w:ascii="Tahoma" w:eastAsia="Century Gothic" w:hAnsi="Tahoma" w:cs="Tahoma"/>
                      <w:sz w:val="16"/>
                      <w:szCs w:val="16"/>
                    </w:rPr>
                  </w:pPr>
                  <w:r w:rsidRPr="006C6D27">
                    <w:rPr>
                      <w:rFonts w:ascii="Tahoma" w:eastAsia="Century Gothic" w:hAnsi="Tahoma" w:cs="Tahoma"/>
                      <w:w w:val="104"/>
                      <w:sz w:val="16"/>
                      <w:szCs w:val="16"/>
                    </w:rPr>
                    <w:t>5</w:t>
                  </w:r>
                </w:p>
              </w:tc>
            </w:tr>
            <w:tr w:rsidR="0030539E" w:rsidRPr="006C6D27" w14:paraId="1AB50BD2" w14:textId="77777777" w:rsidTr="00CC4D0F">
              <w:trPr>
                <w:trHeight w:hRule="exact" w:val="567"/>
              </w:trPr>
              <w:tc>
                <w:tcPr>
                  <w:tcW w:w="2721" w:type="dxa"/>
                  <w:vAlign w:val="center"/>
                </w:tcPr>
                <w:p w14:paraId="431A7CC9" w14:textId="77777777" w:rsidR="0030539E" w:rsidRPr="006C6D27" w:rsidRDefault="0030539E" w:rsidP="00CC4D0F">
                  <w:pPr>
                    <w:ind w:left="42"/>
                    <w:rPr>
                      <w:rFonts w:ascii="Tahoma" w:eastAsia="Century Gothic" w:hAnsi="Tahoma" w:cs="Tahoma"/>
                      <w:sz w:val="16"/>
                      <w:szCs w:val="16"/>
                    </w:rPr>
                  </w:pP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1"/>
                      <w:sz w:val="16"/>
                      <w:szCs w:val="16"/>
                    </w:rPr>
                    <w:t>u</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s</w:t>
                  </w:r>
                  <w:r w:rsidRPr="006C6D27">
                    <w:rPr>
                      <w:rFonts w:ascii="Tahoma" w:eastAsia="Century Gothic" w:hAnsi="Tahoma" w:cs="Tahoma"/>
                      <w:sz w:val="16"/>
                      <w:szCs w:val="16"/>
                    </w:rPr>
                    <w:t>a</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mi</w:t>
                  </w:r>
                  <w:r w:rsidRPr="006C6D27">
                    <w:rPr>
                      <w:rFonts w:ascii="Tahoma" w:eastAsia="Century Gothic" w:hAnsi="Tahoma" w:cs="Tahoma"/>
                      <w:sz w:val="16"/>
                      <w:szCs w:val="16"/>
                    </w:rPr>
                    <w:t>z</w:t>
                  </w:r>
                  <w:r w:rsidRPr="006C6D27">
                    <w:rPr>
                      <w:rFonts w:ascii="Tahoma" w:eastAsia="Century Gothic" w:hAnsi="Tahoma" w:cs="Tahoma"/>
                      <w:spacing w:val="20"/>
                      <w:sz w:val="16"/>
                      <w:szCs w:val="16"/>
                    </w:rPr>
                    <w:t xml:space="preserve"> </w:t>
                  </w:r>
                  <w:r w:rsidRPr="006C6D27">
                    <w:rPr>
                      <w:rFonts w:ascii="Tahoma" w:eastAsia="Century Gothic" w:hAnsi="Tahoma" w:cs="Tahoma"/>
                      <w:spacing w:val="-2"/>
                      <w:w w:val="104"/>
                      <w:sz w:val="16"/>
                      <w:szCs w:val="16"/>
                    </w:rPr>
                    <w:t>N</w:t>
                  </w:r>
                  <w:r w:rsidRPr="006C6D27">
                    <w:rPr>
                      <w:rFonts w:ascii="Tahoma" w:eastAsia="Century Gothic" w:hAnsi="Tahoma" w:cs="Tahoma"/>
                      <w:spacing w:val="2"/>
                      <w:w w:val="104"/>
                      <w:sz w:val="16"/>
                      <w:szCs w:val="16"/>
                    </w:rPr>
                    <w:t>o</w:t>
                  </w:r>
                  <w:r w:rsidRPr="006C6D27">
                    <w:rPr>
                      <w:rFonts w:ascii="Tahoma" w:eastAsia="Century Gothic" w:hAnsi="Tahoma" w:cs="Tahoma"/>
                      <w:w w:val="104"/>
                      <w:sz w:val="16"/>
                      <w:szCs w:val="16"/>
                    </w:rPr>
                    <w:t>.200</w:t>
                  </w:r>
                </w:p>
              </w:tc>
              <w:tc>
                <w:tcPr>
                  <w:tcW w:w="1643" w:type="dxa"/>
                  <w:vAlign w:val="center"/>
                </w:tcPr>
                <w:p w14:paraId="6A31FC9D" w14:textId="77777777" w:rsidR="0030539E" w:rsidRPr="006C6D27" w:rsidRDefault="0030539E" w:rsidP="00CC4D0F">
                  <w:pPr>
                    <w:ind w:left="285" w:right="197"/>
                    <w:jc w:val="center"/>
                    <w:rPr>
                      <w:rFonts w:ascii="Tahoma" w:eastAsia="Century Gothic" w:hAnsi="Tahoma" w:cs="Tahoma"/>
                      <w:sz w:val="16"/>
                      <w:szCs w:val="16"/>
                    </w:rPr>
                  </w:pPr>
                  <w:r w:rsidRPr="006C6D27">
                    <w:rPr>
                      <w:rFonts w:ascii="Tahoma" w:eastAsia="Century Gothic" w:hAnsi="Tahoma" w:cs="Tahoma"/>
                      <w:w w:val="104"/>
                      <w:sz w:val="16"/>
                      <w:szCs w:val="16"/>
                    </w:rPr>
                    <w:t>1</w:t>
                  </w:r>
                </w:p>
              </w:tc>
            </w:tr>
          </w:tbl>
          <w:p w14:paraId="2E9349A3" w14:textId="77777777" w:rsidR="0030539E" w:rsidRPr="006C6D27" w:rsidRDefault="0030539E" w:rsidP="00CC4D0F">
            <w:pPr>
              <w:spacing w:before="6"/>
              <w:rPr>
                <w:rFonts w:ascii="Tahoma" w:eastAsia="Calibri" w:hAnsi="Tahoma" w:cs="Tahoma"/>
                <w:sz w:val="16"/>
                <w:szCs w:val="16"/>
              </w:rPr>
            </w:pPr>
          </w:p>
          <w:p w14:paraId="637CBD97" w14:textId="77777777" w:rsidR="0030539E" w:rsidRDefault="0030539E" w:rsidP="00CC4D0F">
            <w:pPr>
              <w:spacing w:before="9"/>
              <w:rPr>
                <w:rFonts w:ascii="Tahoma" w:eastAsia="Calibri" w:hAnsi="Tahoma" w:cs="Tahoma"/>
                <w:sz w:val="16"/>
                <w:szCs w:val="16"/>
              </w:rPr>
            </w:pPr>
          </w:p>
          <w:p w14:paraId="43823FB8" w14:textId="77777777" w:rsidR="0030539E" w:rsidRDefault="0030539E" w:rsidP="00CC4D0F">
            <w:pPr>
              <w:spacing w:before="9"/>
              <w:rPr>
                <w:rFonts w:ascii="Tahoma" w:eastAsia="Calibri" w:hAnsi="Tahoma" w:cs="Tahoma"/>
                <w:sz w:val="16"/>
                <w:szCs w:val="16"/>
              </w:rPr>
            </w:pPr>
          </w:p>
          <w:p w14:paraId="76D344F7" w14:textId="77777777" w:rsidR="0030539E" w:rsidRDefault="0030539E" w:rsidP="00CC4D0F">
            <w:pPr>
              <w:spacing w:before="9"/>
              <w:rPr>
                <w:rFonts w:ascii="Tahoma" w:eastAsia="Calibri" w:hAnsi="Tahoma" w:cs="Tahoma"/>
                <w:sz w:val="16"/>
                <w:szCs w:val="16"/>
              </w:rPr>
            </w:pPr>
          </w:p>
          <w:p w14:paraId="2209B0BE" w14:textId="77777777" w:rsidR="0030539E" w:rsidRDefault="0030539E" w:rsidP="00CC4D0F">
            <w:pPr>
              <w:spacing w:before="9"/>
              <w:rPr>
                <w:rFonts w:ascii="Tahoma" w:eastAsia="Calibri" w:hAnsi="Tahoma" w:cs="Tahoma"/>
                <w:sz w:val="16"/>
                <w:szCs w:val="16"/>
              </w:rPr>
            </w:pPr>
          </w:p>
          <w:p w14:paraId="68CE29FC" w14:textId="77777777" w:rsidR="0030539E" w:rsidRDefault="0030539E" w:rsidP="00CC4D0F">
            <w:pPr>
              <w:spacing w:before="9"/>
              <w:rPr>
                <w:rFonts w:ascii="Tahoma" w:eastAsia="Calibri" w:hAnsi="Tahoma" w:cs="Tahoma"/>
                <w:sz w:val="16"/>
                <w:szCs w:val="16"/>
              </w:rPr>
            </w:pPr>
          </w:p>
          <w:p w14:paraId="482D94E5" w14:textId="77777777" w:rsidR="0030539E" w:rsidRDefault="0030539E" w:rsidP="00CC4D0F">
            <w:pPr>
              <w:spacing w:before="9"/>
              <w:rPr>
                <w:rFonts w:ascii="Tahoma" w:eastAsia="Calibri" w:hAnsi="Tahoma" w:cs="Tahoma"/>
                <w:sz w:val="16"/>
                <w:szCs w:val="16"/>
              </w:rPr>
            </w:pPr>
          </w:p>
          <w:p w14:paraId="17B5E1B2" w14:textId="77777777" w:rsidR="0030539E" w:rsidRPr="006C6D27" w:rsidRDefault="0030539E" w:rsidP="00CC4D0F">
            <w:pPr>
              <w:spacing w:before="9"/>
              <w:rPr>
                <w:rFonts w:ascii="Tahoma" w:eastAsia="Calibri" w:hAnsi="Tahoma" w:cs="Tahoma"/>
                <w:sz w:val="16"/>
                <w:szCs w:val="16"/>
              </w:rPr>
            </w:pPr>
          </w:p>
          <w:p w14:paraId="37A02E99" w14:textId="77777777" w:rsidR="0030539E" w:rsidRPr="006C6D27" w:rsidRDefault="0030539E" w:rsidP="00CC4D0F">
            <w:pPr>
              <w:spacing w:before="79"/>
              <w:ind w:right="101"/>
              <w:rPr>
                <w:rFonts w:ascii="Tahoma" w:eastAsia="Century Gothic" w:hAnsi="Tahoma" w:cs="Tahoma"/>
                <w:sz w:val="16"/>
                <w:szCs w:val="16"/>
              </w:rPr>
            </w:pPr>
          </w:p>
          <w:p w14:paraId="1728819F"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La grava de origen machacado, no deberá contener polvo proveniente del machaqueo. La grava proveniente de ríos no deberá estar mezclada con arcilla.</w:t>
            </w:r>
          </w:p>
          <w:p w14:paraId="080162AB"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La granulometría de los agregados debe ser uniforme y entre los siguientes límites:</w:t>
            </w:r>
          </w:p>
          <w:p w14:paraId="3832EC8C" w14:textId="77777777" w:rsidR="0030539E" w:rsidRPr="006C6D27" w:rsidRDefault="0030539E" w:rsidP="00CC4D0F">
            <w:pPr>
              <w:rPr>
                <w:rFonts w:ascii="Tahoma" w:eastAsia="Calibri" w:hAnsi="Tahoma" w:cs="Tahoma"/>
                <w:sz w:val="16"/>
                <w:szCs w:val="16"/>
              </w:rPr>
            </w:pPr>
          </w:p>
          <w:p w14:paraId="14A99A11" w14:textId="77777777" w:rsidR="0030539E" w:rsidRPr="006C6D27" w:rsidRDefault="0030539E" w:rsidP="00CC4D0F">
            <w:pPr>
              <w:jc w:val="center"/>
              <w:rPr>
                <w:rFonts w:ascii="Tahoma" w:eastAsia="Century Gothic" w:hAnsi="Tahoma" w:cs="Tahoma"/>
                <w:b/>
                <w:sz w:val="16"/>
                <w:szCs w:val="16"/>
              </w:rPr>
            </w:pPr>
            <w:r w:rsidRPr="006C6D27">
              <w:rPr>
                <w:rFonts w:ascii="Tahoma" w:eastAsia="Century Gothic" w:hAnsi="Tahoma" w:cs="Tahoma"/>
                <w:b/>
                <w:spacing w:val="-4"/>
                <w:position w:val="-1"/>
                <w:sz w:val="16"/>
                <w:szCs w:val="16"/>
              </w:rPr>
              <w:t>A</w:t>
            </w:r>
            <w:r w:rsidRPr="006C6D27">
              <w:rPr>
                <w:rFonts w:ascii="Tahoma" w:eastAsia="Century Gothic" w:hAnsi="Tahoma" w:cs="Tahoma"/>
                <w:b/>
                <w:spacing w:val="1"/>
                <w:position w:val="-1"/>
                <w:sz w:val="16"/>
                <w:szCs w:val="16"/>
              </w:rPr>
              <w:t>B</w:t>
            </w:r>
            <w:r w:rsidRPr="006C6D27">
              <w:rPr>
                <w:rFonts w:ascii="Tahoma" w:eastAsia="Century Gothic" w:hAnsi="Tahoma" w:cs="Tahoma"/>
                <w:b/>
                <w:spacing w:val="2"/>
                <w:position w:val="-1"/>
                <w:sz w:val="16"/>
                <w:szCs w:val="16"/>
              </w:rPr>
              <w:t>E</w:t>
            </w:r>
            <w:r w:rsidRPr="006C6D27">
              <w:rPr>
                <w:rFonts w:ascii="Tahoma" w:eastAsia="Century Gothic" w:hAnsi="Tahoma" w:cs="Tahoma"/>
                <w:b/>
                <w:position w:val="-1"/>
                <w:sz w:val="16"/>
                <w:szCs w:val="16"/>
              </w:rPr>
              <w:t>R</w:t>
            </w:r>
            <w:r w:rsidRPr="006C6D27">
              <w:rPr>
                <w:rFonts w:ascii="Tahoma" w:eastAsia="Century Gothic" w:hAnsi="Tahoma" w:cs="Tahoma"/>
                <w:b/>
                <w:spacing w:val="1"/>
                <w:position w:val="-1"/>
                <w:sz w:val="16"/>
                <w:szCs w:val="16"/>
              </w:rPr>
              <w:t>T</w:t>
            </w:r>
            <w:r w:rsidRPr="006C6D27">
              <w:rPr>
                <w:rFonts w:ascii="Tahoma" w:eastAsia="Century Gothic" w:hAnsi="Tahoma" w:cs="Tahoma"/>
                <w:b/>
                <w:position w:val="-1"/>
                <w:sz w:val="16"/>
                <w:szCs w:val="16"/>
              </w:rPr>
              <w:t>U</w:t>
            </w:r>
            <w:r w:rsidRPr="006C6D27">
              <w:rPr>
                <w:rFonts w:ascii="Tahoma" w:eastAsia="Century Gothic" w:hAnsi="Tahoma" w:cs="Tahoma"/>
                <w:b/>
                <w:spacing w:val="4"/>
                <w:position w:val="-1"/>
                <w:sz w:val="16"/>
                <w:szCs w:val="16"/>
              </w:rPr>
              <w:t>R</w:t>
            </w:r>
            <w:r w:rsidRPr="006C6D27">
              <w:rPr>
                <w:rFonts w:ascii="Tahoma" w:eastAsia="Century Gothic" w:hAnsi="Tahoma" w:cs="Tahoma"/>
                <w:b/>
                <w:position w:val="-1"/>
                <w:sz w:val="16"/>
                <w:szCs w:val="16"/>
              </w:rPr>
              <w:t>A</w:t>
            </w:r>
            <w:r w:rsidRPr="006C6D27">
              <w:rPr>
                <w:rFonts w:ascii="Tahoma" w:eastAsia="Century Gothic" w:hAnsi="Tahoma" w:cs="Tahoma"/>
                <w:b/>
                <w:spacing w:val="24"/>
                <w:position w:val="-1"/>
                <w:sz w:val="16"/>
                <w:szCs w:val="16"/>
              </w:rPr>
              <w:t xml:space="preserve"> </w:t>
            </w:r>
            <w:r w:rsidRPr="006C6D27">
              <w:rPr>
                <w:rFonts w:ascii="Tahoma" w:eastAsia="Century Gothic" w:hAnsi="Tahoma" w:cs="Tahoma"/>
                <w:b/>
                <w:position w:val="-1"/>
                <w:sz w:val="16"/>
                <w:szCs w:val="16"/>
              </w:rPr>
              <w:t>DEL</w:t>
            </w:r>
            <w:r w:rsidRPr="006C6D27">
              <w:rPr>
                <w:rFonts w:ascii="Tahoma" w:eastAsia="Century Gothic" w:hAnsi="Tahoma" w:cs="Tahoma"/>
                <w:b/>
                <w:spacing w:val="11"/>
                <w:position w:val="-1"/>
                <w:sz w:val="16"/>
                <w:szCs w:val="16"/>
              </w:rPr>
              <w:t xml:space="preserve"> </w:t>
            </w:r>
            <w:r w:rsidRPr="006C6D27">
              <w:rPr>
                <w:rFonts w:ascii="Tahoma" w:eastAsia="Century Gothic" w:hAnsi="Tahoma" w:cs="Tahoma"/>
                <w:b/>
                <w:spacing w:val="5"/>
                <w:position w:val="-1"/>
                <w:sz w:val="16"/>
                <w:szCs w:val="16"/>
              </w:rPr>
              <w:t>T</w:t>
            </w:r>
            <w:r w:rsidRPr="006C6D27">
              <w:rPr>
                <w:rFonts w:ascii="Tahoma" w:eastAsia="Century Gothic" w:hAnsi="Tahoma" w:cs="Tahoma"/>
                <w:b/>
                <w:spacing w:val="-2"/>
                <w:position w:val="-1"/>
                <w:sz w:val="16"/>
                <w:szCs w:val="16"/>
              </w:rPr>
              <w:t>A</w:t>
            </w:r>
            <w:r w:rsidRPr="006C6D27">
              <w:rPr>
                <w:rFonts w:ascii="Tahoma" w:eastAsia="Century Gothic" w:hAnsi="Tahoma" w:cs="Tahoma"/>
                <w:b/>
                <w:spacing w:val="-3"/>
                <w:position w:val="-1"/>
                <w:sz w:val="16"/>
                <w:szCs w:val="16"/>
              </w:rPr>
              <w:t>M</w:t>
            </w:r>
            <w:r w:rsidRPr="006C6D27">
              <w:rPr>
                <w:rFonts w:ascii="Tahoma" w:eastAsia="Century Gothic" w:hAnsi="Tahoma" w:cs="Tahoma"/>
                <w:b/>
                <w:spacing w:val="2"/>
                <w:position w:val="-1"/>
                <w:sz w:val="16"/>
                <w:szCs w:val="16"/>
              </w:rPr>
              <w:t>I</w:t>
            </w:r>
            <w:r w:rsidRPr="006C6D27">
              <w:rPr>
                <w:rFonts w:ascii="Tahoma" w:eastAsia="Century Gothic" w:hAnsi="Tahoma" w:cs="Tahoma"/>
                <w:b/>
                <w:position w:val="-1"/>
                <w:sz w:val="16"/>
                <w:szCs w:val="16"/>
              </w:rPr>
              <w:t>Z</w:t>
            </w:r>
            <w:r w:rsidRPr="006C6D27">
              <w:rPr>
                <w:rFonts w:ascii="Tahoma" w:eastAsia="Century Gothic" w:hAnsi="Tahoma" w:cs="Tahoma"/>
                <w:b/>
                <w:spacing w:val="18"/>
                <w:position w:val="-1"/>
                <w:sz w:val="16"/>
                <w:szCs w:val="16"/>
              </w:rPr>
              <w:t xml:space="preserve"> </w:t>
            </w:r>
            <w:r w:rsidRPr="006C6D27">
              <w:rPr>
                <w:rFonts w:ascii="Tahoma" w:eastAsia="Century Gothic" w:hAnsi="Tahoma" w:cs="Tahoma"/>
                <w:b/>
                <w:position w:val="-1"/>
                <w:sz w:val="16"/>
                <w:szCs w:val="16"/>
              </w:rPr>
              <w:t>(</w:t>
            </w:r>
            <w:r w:rsidRPr="006C6D27">
              <w:rPr>
                <w:rFonts w:ascii="Tahoma" w:eastAsia="Century Gothic" w:hAnsi="Tahoma" w:cs="Tahoma"/>
                <w:b/>
                <w:spacing w:val="-1"/>
                <w:position w:val="-1"/>
                <w:sz w:val="16"/>
                <w:szCs w:val="16"/>
              </w:rPr>
              <w:t>mm</w:t>
            </w:r>
            <w:r w:rsidRPr="006C6D27">
              <w:rPr>
                <w:rFonts w:ascii="Tahoma" w:eastAsia="Century Gothic" w:hAnsi="Tahoma" w:cs="Tahoma"/>
                <w:b/>
                <w:position w:val="-1"/>
                <w:sz w:val="16"/>
                <w:szCs w:val="16"/>
              </w:rPr>
              <w:t xml:space="preserve">)        </w:t>
            </w:r>
            <w:r w:rsidRPr="006C6D27">
              <w:rPr>
                <w:rFonts w:ascii="Tahoma" w:eastAsia="Century Gothic" w:hAnsi="Tahoma" w:cs="Tahoma"/>
                <w:b/>
                <w:spacing w:val="31"/>
                <w:position w:val="-1"/>
                <w:sz w:val="16"/>
                <w:szCs w:val="16"/>
              </w:rPr>
              <w:t xml:space="preserve"> </w:t>
            </w:r>
            <w:r w:rsidRPr="006C6D27">
              <w:rPr>
                <w:rFonts w:ascii="Tahoma" w:eastAsia="Century Gothic" w:hAnsi="Tahoma" w:cs="Tahoma"/>
                <w:b/>
                <w:position w:val="-1"/>
                <w:sz w:val="16"/>
                <w:szCs w:val="16"/>
              </w:rPr>
              <w:t>%</w:t>
            </w:r>
            <w:r w:rsidRPr="006C6D27">
              <w:rPr>
                <w:rFonts w:ascii="Tahoma" w:eastAsia="Century Gothic" w:hAnsi="Tahoma" w:cs="Tahoma"/>
                <w:b/>
                <w:spacing w:val="5"/>
                <w:position w:val="-1"/>
                <w:sz w:val="16"/>
                <w:szCs w:val="16"/>
              </w:rPr>
              <w:t xml:space="preserve"> </w:t>
            </w:r>
            <w:r w:rsidRPr="006C6D27">
              <w:rPr>
                <w:rFonts w:ascii="Tahoma" w:eastAsia="Century Gothic" w:hAnsi="Tahoma" w:cs="Tahoma"/>
                <w:b/>
                <w:spacing w:val="1"/>
                <w:position w:val="-1"/>
                <w:sz w:val="16"/>
                <w:szCs w:val="16"/>
              </w:rPr>
              <w:t>Q</w:t>
            </w:r>
            <w:r w:rsidRPr="006C6D27">
              <w:rPr>
                <w:rFonts w:ascii="Tahoma" w:eastAsia="Century Gothic" w:hAnsi="Tahoma" w:cs="Tahoma"/>
                <w:b/>
                <w:position w:val="-1"/>
                <w:sz w:val="16"/>
                <w:szCs w:val="16"/>
              </w:rPr>
              <w:t>UE</w:t>
            </w:r>
            <w:r w:rsidRPr="006C6D27">
              <w:rPr>
                <w:rFonts w:ascii="Tahoma" w:eastAsia="Century Gothic" w:hAnsi="Tahoma" w:cs="Tahoma"/>
                <w:b/>
                <w:spacing w:val="15"/>
                <w:position w:val="-1"/>
                <w:sz w:val="16"/>
                <w:szCs w:val="16"/>
              </w:rPr>
              <w:t xml:space="preserve"> </w:t>
            </w:r>
            <w:r w:rsidRPr="006C6D27">
              <w:rPr>
                <w:rFonts w:ascii="Tahoma" w:eastAsia="Century Gothic" w:hAnsi="Tahoma" w:cs="Tahoma"/>
                <w:b/>
                <w:spacing w:val="4"/>
                <w:w w:val="104"/>
                <w:position w:val="-1"/>
                <w:sz w:val="16"/>
                <w:szCs w:val="16"/>
              </w:rPr>
              <w:t>P</w:t>
            </w:r>
            <w:r w:rsidRPr="006C6D27">
              <w:rPr>
                <w:rFonts w:ascii="Tahoma" w:eastAsia="Century Gothic" w:hAnsi="Tahoma" w:cs="Tahoma"/>
                <w:b/>
                <w:spacing w:val="-4"/>
                <w:w w:val="104"/>
                <w:position w:val="-1"/>
                <w:sz w:val="16"/>
                <w:szCs w:val="16"/>
              </w:rPr>
              <w:t>A</w:t>
            </w:r>
            <w:r w:rsidRPr="006C6D27">
              <w:rPr>
                <w:rFonts w:ascii="Tahoma" w:eastAsia="Century Gothic" w:hAnsi="Tahoma" w:cs="Tahoma"/>
                <w:b/>
                <w:spacing w:val="5"/>
                <w:w w:val="104"/>
                <w:position w:val="-1"/>
                <w:sz w:val="16"/>
                <w:szCs w:val="16"/>
              </w:rPr>
              <w:t>S</w:t>
            </w:r>
            <w:r w:rsidRPr="006C6D27">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0539E" w:rsidRPr="006C6D27" w14:paraId="2C649EF6" w14:textId="77777777" w:rsidTr="00CC4D0F">
              <w:trPr>
                <w:trHeight w:hRule="exact" w:val="356"/>
              </w:trPr>
              <w:tc>
                <w:tcPr>
                  <w:tcW w:w="1543" w:type="dxa"/>
                  <w:vAlign w:val="center"/>
                </w:tcPr>
                <w:p w14:paraId="49884488" w14:textId="77777777" w:rsidR="0030539E" w:rsidRPr="006C6D27" w:rsidRDefault="0030539E" w:rsidP="00CC4D0F">
                  <w:pPr>
                    <w:spacing w:before="80"/>
                    <w:ind w:left="40"/>
                    <w:jc w:val="center"/>
                    <w:rPr>
                      <w:rFonts w:ascii="Tahoma" w:eastAsia="Century Gothic" w:hAnsi="Tahoma" w:cs="Tahoma"/>
                      <w:sz w:val="16"/>
                      <w:szCs w:val="16"/>
                    </w:rPr>
                  </w:pPr>
                  <w:r w:rsidRPr="006C6D27">
                    <w:rPr>
                      <w:rFonts w:ascii="Tahoma" w:eastAsia="Century Gothic" w:hAnsi="Tahoma" w:cs="Tahoma"/>
                      <w:w w:val="104"/>
                      <w:sz w:val="16"/>
                      <w:szCs w:val="16"/>
                    </w:rPr>
                    <w:t>3</w:t>
                  </w:r>
                  <w:r w:rsidRPr="006C6D27">
                    <w:rPr>
                      <w:rFonts w:ascii="Tahoma" w:eastAsia="Century Gothic" w:hAnsi="Tahoma" w:cs="Tahoma"/>
                      <w:spacing w:val="2"/>
                      <w:w w:val="104"/>
                      <w:sz w:val="16"/>
                      <w:szCs w:val="16"/>
                    </w:rPr>
                    <w:t>1</w:t>
                  </w:r>
                  <w:r w:rsidRPr="006C6D27">
                    <w:rPr>
                      <w:rFonts w:ascii="Tahoma" w:eastAsia="Century Gothic" w:hAnsi="Tahoma" w:cs="Tahoma"/>
                      <w:w w:val="104"/>
                      <w:sz w:val="16"/>
                      <w:szCs w:val="16"/>
                    </w:rPr>
                    <w:t>.5</w:t>
                  </w:r>
                </w:p>
              </w:tc>
              <w:tc>
                <w:tcPr>
                  <w:tcW w:w="1767" w:type="dxa"/>
                </w:tcPr>
                <w:p w14:paraId="0BBA04C1" w14:textId="77777777" w:rsidR="0030539E" w:rsidRPr="006C6D27" w:rsidRDefault="0030539E" w:rsidP="00CC4D0F">
                  <w:pPr>
                    <w:jc w:val="center"/>
                    <w:rPr>
                      <w:rFonts w:ascii="Tahoma" w:eastAsia="Calibri" w:hAnsi="Tahoma" w:cs="Tahoma"/>
                      <w:sz w:val="16"/>
                      <w:szCs w:val="16"/>
                    </w:rPr>
                  </w:pPr>
                </w:p>
              </w:tc>
              <w:tc>
                <w:tcPr>
                  <w:tcW w:w="1027" w:type="dxa"/>
                </w:tcPr>
                <w:p w14:paraId="7A551070" w14:textId="77777777" w:rsidR="0030539E" w:rsidRPr="006C6D27" w:rsidRDefault="0030539E" w:rsidP="00CC4D0F">
                  <w:pPr>
                    <w:spacing w:before="80"/>
                    <w:ind w:left="209"/>
                    <w:rPr>
                      <w:rFonts w:ascii="Tahoma" w:eastAsia="Century Gothic" w:hAnsi="Tahoma" w:cs="Tahoma"/>
                      <w:sz w:val="16"/>
                      <w:szCs w:val="16"/>
                    </w:rPr>
                  </w:pPr>
                  <w:r w:rsidRPr="006C6D27">
                    <w:rPr>
                      <w:rFonts w:ascii="Tahoma" w:eastAsia="Century Gothic" w:hAnsi="Tahoma" w:cs="Tahoma"/>
                      <w:w w:val="104"/>
                      <w:sz w:val="16"/>
                      <w:szCs w:val="16"/>
                    </w:rPr>
                    <w:t>100</w:t>
                  </w:r>
                </w:p>
              </w:tc>
            </w:tr>
            <w:tr w:rsidR="0030539E" w:rsidRPr="006C6D27" w14:paraId="5F5D01BA" w14:textId="77777777" w:rsidTr="00CC4D0F">
              <w:trPr>
                <w:trHeight w:hRule="exact" w:val="236"/>
              </w:trPr>
              <w:tc>
                <w:tcPr>
                  <w:tcW w:w="1543" w:type="dxa"/>
                  <w:vAlign w:val="center"/>
                </w:tcPr>
                <w:p w14:paraId="2B330A07" w14:textId="77777777" w:rsidR="0030539E" w:rsidRPr="006C6D27" w:rsidRDefault="0030539E" w:rsidP="00CC4D0F">
                  <w:pPr>
                    <w:ind w:left="115"/>
                    <w:jc w:val="center"/>
                    <w:rPr>
                      <w:rFonts w:ascii="Tahoma" w:eastAsia="Century Gothic" w:hAnsi="Tahoma" w:cs="Tahoma"/>
                      <w:sz w:val="16"/>
                      <w:szCs w:val="16"/>
                    </w:rPr>
                  </w:pPr>
                  <w:r w:rsidRPr="006C6D27">
                    <w:rPr>
                      <w:rFonts w:ascii="Tahoma" w:eastAsia="Century Gothic" w:hAnsi="Tahoma" w:cs="Tahoma"/>
                      <w:w w:val="104"/>
                      <w:sz w:val="16"/>
                      <w:szCs w:val="16"/>
                    </w:rPr>
                    <w:t>16</w:t>
                  </w:r>
                </w:p>
              </w:tc>
              <w:tc>
                <w:tcPr>
                  <w:tcW w:w="1767" w:type="dxa"/>
                </w:tcPr>
                <w:p w14:paraId="60146D08"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62</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80</w:t>
                  </w:r>
                </w:p>
              </w:tc>
              <w:tc>
                <w:tcPr>
                  <w:tcW w:w="1027" w:type="dxa"/>
                </w:tcPr>
                <w:p w14:paraId="0AA7B87B" w14:textId="77777777" w:rsidR="0030539E" w:rsidRPr="006C6D27" w:rsidRDefault="0030539E" w:rsidP="00CC4D0F">
                  <w:pPr>
                    <w:rPr>
                      <w:rFonts w:ascii="Tahoma" w:eastAsia="Calibri" w:hAnsi="Tahoma" w:cs="Tahoma"/>
                      <w:sz w:val="16"/>
                      <w:szCs w:val="16"/>
                    </w:rPr>
                  </w:pPr>
                </w:p>
              </w:tc>
            </w:tr>
            <w:tr w:rsidR="0030539E" w:rsidRPr="006C6D27" w14:paraId="32F80171" w14:textId="77777777" w:rsidTr="00CC4D0F">
              <w:trPr>
                <w:trHeight w:hRule="exact" w:val="236"/>
              </w:trPr>
              <w:tc>
                <w:tcPr>
                  <w:tcW w:w="1543" w:type="dxa"/>
                  <w:vAlign w:val="center"/>
                </w:tcPr>
                <w:p w14:paraId="0E181B82"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8</w:t>
                  </w:r>
                </w:p>
              </w:tc>
              <w:tc>
                <w:tcPr>
                  <w:tcW w:w="1767" w:type="dxa"/>
                </w:tcPr>
                <w:p w14:paraId="4DE40306"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38</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62</w:t>
                  </w:r>
                </w:p>
              </w:tc>
              <w:tc>
                <w:tcPr>
                  <w:tcW w:w="1027" w:type="dxa"/>
                </w:tcPr>
                <w:p w14:paraId="3F54CAE1" w14:textId="77777777" w:rsidR="0030539E" w:rsidRPr="006C6D27" w:rsidRDefault="0030539E" w:rsidP="00CC4D0F">
                  <w:pPr>
                    <w:rPr>
                      <w:rFonts w:ascii="Tahoma" w:eastAsia="Calibri" w:hAnsi="Tahoma" w:cs="Tahoma"/>
                      <w:sz w:val="16"/>
                      <w:szCs w:val="16"/>
                    </w:rPr>
                  </w:pPr>
                </w:p>
              </w:tc>
            </w:tr>
            <w:tr w:rsidR="0030539E" w:rsidRPr="006C6D27" w14:paraId="66841988" w14:textId="77777777" w:rsidTr="00CC4D0F">
              <w:trPr>
                <w:trHeight w:hRule="exact" w:val="236"/>
              </w:trPr>
              <w:tc>
                <w:tcPr>
                  <w:tcW w:w="1543" w:type="dxa"/>
                  <w:vAlign w:val="center"/>
                </w:tcPr>
                <w:p w14:paraId="6F5C0E82"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4</w:t>
                  </w:r>
                </w:p>
              </w:tc>
              <w:tc>
                <w:tcPr>
                  <w:tcW w:w="1767" w:type="dxa"/>
                </w:tcPr>
                <w:p w14:paraId="39A595DA"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23</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47</w:t>
                  </w:r>
                </w:p>
              </w:tc>
              <w:tc>
                <w:tcPr>
                  <w:tcW w:w="1027" w:type="dxa"/>
                </w:tcPr>
                <w:p w14:paraId="20729328" w14:textId="77777777" w:rsidR="0030539E" w:rsidRPr="006C6D27" w:rsidRDefault="0030539E" w:rsidP="00CC4D0F">
                  <w:pPr>
                    <w:rPr>
                      <w:rFonts w:ascii="Tahoma" w:eastAsia="Calibri" w:hAnsi="Tahoma" w:cs="Tahoma"/>
                      <w:sz w:val="16"/>
                      <w:szCs w:val="16"/>
                    </w:rPr>
                  </w:pPr>
                </w:p>
              </w:tc>
            </w:tr>
            <w:tr w:rsidR="0030539E" w:rsidRPr="006C6D27" w14:paraId="77E26AE9" w14:textId="77777777" w:rsidTr="00CC4D0F">
              <w:trPr>
                <w:trHeight w:hRule="exact" w:val="236"/>
              </w:trPr>
              <w:tc>
                <w:tcPr>
                  <w:tcW w:w="1543" w:type="dxa"/>
                  <w:vAlign w:val="center"/>
                </w:tcPr>
                <w:p w14:paraId="74D4527D"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2</w:t>
                  </w:r>
                </w:p>
              </w:tc>
              <w:tc>
                <w:tcPr>
                  <w:tcW w:w="1767" w:type="dxa"/>
                </w:tcPr>
                <w:p w14:paraId="106D8EAF" w14:textId="77777777" w:rsidR="0030539E" w:rsidRPr="006C6D27" w:rsidRDefault="0030539E" w:rsidP="00CC4D0F">
                  <w:pPr>
                    <w:jc w:val="center"/>
                    <w:rPr>
                      <w:rFonts w:ascii="Tahoma" w:eastAsia="Calibri" w:hAnsi="Tahoma" w:cs="Tahoma"/>
                      <w:sz w:val="16"/>
                      <w:szCs w:val="16"/>
                    </w:rPr>
                  </w:pPr>
                </w:p>
              </w:tc>
              <w:tc>
                <w:tcPr>
                  <w:tcW w:w="1027" w:type="dxa"/>
                </w:tcPr>
                <w:p w14:paraId="56077A0F" w14:textId="77777777" w:rsidR="0030539E" w:rsidRPr="006C6D27" w:rsidRDefault="0030539E" w:rsidP="00CC4D0F">
                  <w:pPr>
                    <w:ind w:left="134"/>
                    <w:rPr>
                      <w:rFonts w:ascii="Tahoma" w:eastAsia="Century Gothic" w:hAnsi="Tahoma" w:cs="Tahoma"/>
                      <w:sz w:val="16"/>
                      <w:szCs w:val="16"/>
                    </w:rPr>
                  </w:pPr>
                  <w:r w:rsidRPr="006C6D27">
                    <w:rPr>
                      <w:rFonts w:ascii="Tahoma" w:eastAsia="Century Gothic" w:hAnsi="Tahoma" w:cs="Tahoma"/>
                      <w:sz w:val="16"/>
                      <w:szCs w:val="16"/>
                    </w:rPr>
                    <w:t>14</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37</w:t>
                  </w:r>
                </w:p>
              </w:tc>
            </w:tr>
            <w:tr w:rsidR="0030539E" w:rsidRPr="006C6D27" w14:paraId="64BAE128" w14:textId="77777777" w:rsidTr="00CC4D0F">
              <w:trPr>
                <w:trHeight w:hRule="exact" w:val="236"/>
              </w:trPr>
              <w:tc>
                <w:tcPr>
                  <w:tcW w:w="1543" w:type="dxa"/>
                  <w:vAlign w:val="center"/>
                </w:tcPr>
                <w:p w14:paraId="442C6834"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1</w:t>
                  </w:r>
                </w:p>
              </w:tc>
              <w:tc>
                <w:tcPr>
                  <w:tcW w:w="1767" w:type="dxa"/>
                </w:tcPr>
                <w:p w14:paraId="76A65A98" w14:textId="77777777" w:rsidR="0030539E" w:rsidRPr="006C6D27" w:rsidRDefault="0030539E" w:rsidP="00CC4D0F">
                  <w:pPr>
                    <w:ind w:right="172"/>
                    <w:jc w:val="center"/>
                    <w:rPr>
                      <w:rFonts w:ascii="Tahoma" w:eastAsia="Century Gothic" w:hAnsi="Tahoma" w:cs="Tahoma"/>
                      <w:sz w:val="16"/>
                      <w:szCs w:val="16"/>
                    </w:rPr>
                  </w:pPr>
                  <w:r w:rsidRPr="006C6D27">
                    <w:rPr>
                      <w:rFonts w:ascii="Tahoma" w:eastAsia="Century Gothic" w:hAnsi="Tahoma" w:cs="Tahoma"/>
                      <w:sz w:val="16"/>
                      <w:szCs w:val="16"/>
                    </w:rPr>
                    <w:t>8</w:t>
                  </w:r>
                  <w:r w:rsidRPr="006C6D27">
                    <w:rPr>
                      <w:rFonts w:ascii="Tahoma" w:eastAsia="Century Gothic" w:hAnsi="Tahoma" w:cs="Tahoma"/>
                      <w:spacing w:val="4"/>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28</w:t>
                  </w:r>
                </w:p>
              </w:tc>
              <w:tc>
                <w:tcPr>
                  <w:tcW w:w="1027" w:type="dxa"/>
                </w:tcPr>
                <w:p w14:paraId="66EE72E6" w14:textId="77777777" w:rsidR="0030539E" w:rsidRPr="006C6D27" w:rsidRDefault="0030539E" w:rsidP="00CC4D0F">
                  <w:pPr>
                    <w:rPr>
                      <w:rFonts w:ascii="Tahoma" w:eastAsia="Calibri" w:hAnsi="Tahoma" w:cs="Tahoma"/>
                      <w:sz w:val="16"/>
                      <w:szCs w:val="16"/>
                    </w:rPr>
                  </w:pPr>
                </w:p>
              </w:tc>
            </w:tr>
            <w:tr w:rsidR="0030539E" w:rsidRPr="006C6D27" w14:paraId="21F7D100" w14:textId="77777777" w:rsidTr="00CC4D0F">
              <w:trPr>
                <w:trHeight w:hRule="exact" w:val="355"/>
              </w:trPr>
              <w:tc>
                <w:tcPr>
                  <w:tcW w:w="1543" w:type="dxa"/>
                  <w:vAlign w:val="center"/>
                </w:tcPr>
                <w:p w14:paraId="705CA22E"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spacing w:val="2"/>
                      <w:w w:val="104"/>
                      <w:sz w:val="16"/>
                      <w:szCs w:val="16"/>
                    </w:rPr>
                    <w:t>0</w:t>
                  </w:r>
                  <w:r w:rsidRPr="006C6D27">
                    <w:rPr>
                      <w:rFonts w:ascii="Tahoma" w:eastAsia="Century Gothic" w:hAnsi="Tahoma" w:cs="Tahoma"/>
                      <w:w w:val="104"/>
                      <w:sz w:val="16"/>
                      <w:szCs w:val="16"/>
                    </w:rPr>
                    <w:t>.2</w:t>
                  </w:r>
                </w:p>
              </w:tc>
              <w:tc>
                <w:tcPr>
                  <w:tcW w:w="1767" w:type="dxa"/>
                </w:tcPr>
                <w:p w14:paraId="2CC6B912" w14:textId="77777777" w:rsidR="0030539E" w:rsidRPr="006C6D27" w:rsidRDefault="0030539E" w:rsidP="00CC4D0F">
                  <w:pPr>
                    <w:ind w:right="209"/>
                    <w:jc w:val="center"/>
                    <w:rPr>
                      <w:rFonts w:ascii="Tahoma" w:eastAsia="Century Gothic" w:hAnsi="Tahoma" w:cs="Tahoma"/>
                      <w:sz w:val="16"/>
                      <w:szCs w:val="16"/>
                    </w:rPr>
                  </w:pPr>
                  <w:r w:rsidRPr="006C6D27">
                    <w:rPr>
                      <w:rFonts w:ascii="Tahoma" w:eastAsia="Century Gothic" w:hAnsi="Tahoma" w:cs="Tahoma"/>
                      <w:sz w:val="16"/>
                      <w:szCs w:val="16"/>
                    </w:rPr>
                    <w:t>1</w:t>
                  </w:r>
                  <w:r w:rsidRPr="006C6D27">
                    <w:rPr>
                      <w:rFonts w:ascii="Tahoma" w:eastAsia="Century Gothic" w:hAnsi="Tahoma" w:cs="Tahoma"/>
                      <w:spacing w:val="4"/>
                      <w:sz w:val="16"/>
                      <w:szCs w:val="16"/>
                    </w:rPr>
                    <w:t xml:space="preserve"> </w:t>
                  </w:r>
                  <w:r w:rsidRPr="006C6D27">
                    <w:rPr>
                      <w:rFonts w:ascii="Tahoma" w:eastAsia="Century Gothic" w:hAnsi="Tahoma" w:cs="Tahoma"/>
                      <w:sz w:val="16"/>
                      <w:szCs w:val="16"/>
                    </w:rPr>
                    <w:t xml:space="preserve">- </w:t>
                  </w:r>
                  <w:r w:rsidRPr="006C6D27">
                    <w:rPr>
                      <w:rFonts w:ascii="Tahoma" w:eastAsia="Century Gothic" w:hAnsi="Tahoma" w:cs="Tahoma"/>
                      <w:spacing w:val="7"/>
                      <w:sz w:val="16"/>
                      <w:szCs w:val="16"/>
                    </w:rPr>
                    <w:t xml:space="preserve"> </w:t>
                  </w:r>
                  <w:r w:rsidRPr="006C6D27">
                    <w:rPr>
                      <w:rFonts w:ascii="Tahoma" w:eastAsia="Century Gothic" w:hAnsi="Tahoma" w:cs="Tahoma"/>
                      <w:w w:val="104"/>
                      <w:sz w:val="16"/>
                      <w:szCs w:val="16"/>
                    </w:rPr>
                    <w:t>8</w:t>
                  </w:r>
                </w:p>
              </w:tc>
              <w:tc>
                <w:tcPr>
                  <w:tcW w:w="1027" w:type="dxa"/>
                </w:tcPr>
                <w:p w14:paraId="5EB6B2D7" w14:textId="77777777" w:rsidR="0030539E" w:rsidRPr="006C6D27" w:rsidRDefault="0030539E" w:rsidP="00CC4D0F">
                  <w:pPr>
                    <w:rPr>
                      <w:rFonts w:ascii="Tahoma" w:eastAsia="Calibri" w:hAnsi="Tahoma" w:cs="Tahoma"/>
                      <w:sz w:val="16"/>
                      <w:szCs w:val="16"/>
                    </w:rPr>
                  </w:pPr>
                </w:p>
              </w:tc>
            </w:tr>
          </w:tbl>
          <w:p w14:paraId="3B19C03F" w14:textId="77777777" w:rsidR="0030539E" w:rsidRPr="006C6D27" w:rsidRDefault="0030539E" w:rsidP="00CC4D0F">
            <w:pPr>
              <w:jc w:val="both"/>
              <w:rPr>
                <w:rFonts w:ascii="Tahoma" w:eastAsia="Calibri" w:hAnsi="Tahoma" w:cs="Tahoma"/>
                <w:color w:val="000000"/>
                <w:sz w:val="16"/>
                <w:szCs w:val="16"/>
                <w:lang w:val="es-ES_tradnl"/>
              </w:rPr>
            </w:pPr>
          </w:p>
        </w:tc>
      </w:tr>
    </w:tbl>
    <w:p w14:paraId="6A13004D"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532"/>
      </w:tblGrid>
      <w:tr w:rsidR="0030539E" w:rsidRPr="006C6D27" w14:paraId="3579F585" w14:textId="77777777" w:rsidTr="00CC4D0F">
        <w:tc>
          <w:tcPr>
            <w:tcW w:w="0" w:type="auto"/>
            <w:shd w:val="pct5" w:color="auto" w:fill="auto"/>
          </w:tcPr>
          <w:p w14:paraId="75FF83F4"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66761CC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5C39EE5B"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51F1E1A9" w14:textId="77777777" w:rsidTr="00CC4D0F">
        <w:trPr>
          <w:trHeight w:val="685"/>
        </w:trPr>
        <w:tc>
          <w:tcPr>
            <w:tcW w:w="0" w:type="auto"/>
            <w:shd w:val="clear" w:color="auto" w:fill="auto"/>
            <w:vAlign w:val="center"/>
          </w:tcPr>
          <w:p w14:paraId="22CCCEB4"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PIEDRA</w:t>
            </w:r>
          </w:p>
        </w:tc>
        <w:tc>
          <w:tcPr>
            <w:tcW w:w="0" w:type="auto"/>
            <w:shd w:val="clear" w:color="auto" w:fill="auto"/>
            <w:vAlign w:val="center"/>
          </w:tcPr>
          <w:p w14:paraId="26228BA3"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M3</w:t>
            </w:r>
          </w:p>
        </w:tc>
        <w:tc>
          <w:tcPr>
            <w:tcW w:w="0" w:type="auto"/>
            <w:shd w:val="clear" w:color="auto" w:fill="auto"/>
          </w:tcPr>
          <w:p w14:paraId="1653A131"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bCs/>
                <w:color w:val="000000"/>
                <w:sz w:val="16"/>
                <w:szCs w:val="16"/>
              </w:rPr>
            </w:pPr>
            <w:r w:rsidRPr="006C6D27">
              <w:rPr>
                <w:rFonts w:ascii="Tahoma" w:eastAsia="Calibri" w:hAnsi="Tahoma" w:cs="Tahoma"/>
                <w:bCs/>
                <w:color w:val="000000"/>
                <w:sz w:val="16"/>
                <w:szCs w:val="16"/>
              </w:rPr>
              <w:t>Características:</w:t>
            </w:r>
          </w:p>
          <w:p w14:paraId="215B9863"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6C6D27">
              <w:rPr>
                <w:rFonts w:ascii="Tahoma" w:eastAsia="Calibri" w:hAnsi="Tahoma" w:cs="Tahoma"/>
                <w:color w:val="222222"/>
                <w:sz w:val="16"/>
                <w:szCs w:val="16"/>
                <w:shd w:val="clear" w:color="auto" w:fill="FFFFFF"/>
              </w:rPr>
              <w:t>La </w:t>
            </w:r>
            <w:r w:rsidRPr="006C6D27">
              <w:rPr>
                <w:rFonts w:ascii="Tahoma" w:eastAsia="Calibri" w:hAnsi="Tahoma" w:cs="Tahoma"/>
                <w:bCs/>
                <w:color w:val="222222"/>
                <w:sz w:val="16"/>
                <w:szCs w:val="16"/>
                <w:shd w:val="clear" w:color="auto" w:fill="FFFFFF"/>
              </w:rPr>
              <w:t>piedra</w:t>
            </w:r>
            <w:r w:rsidRPr="006C6D27">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6C6D27">
              <w:rPr>
                <w:rFonts w:ascii="Tahoma" w:eastAsia="Calibri" w:hAnsi="Tahoma" w:cs="Tahoma"/>
                <w:bCs/>
                <w:color w:val="222222"/>
                <w:sz w:val="16"/>
                <w:szCs w:val="16"/>
                <w:shd w:val="clear" w:color="auto" w:fill="FFFFFF"/>
              </w:rPr>
              <w:t>piedra</w:t>
            </w:r>
            <w:r w:rsidRPr="006C6D27">
              <w:rPr>
                <w:rFonts w:ascii="Tahoma" w:eastAsia="Calibri" w:hAnsi="Tahoma" w:cs="Tahoma"/>
                <w:color w:val="222222"/>
                <w:sz w:val="16"/>
                <w:szCs w:val="16"/>
                <w:shd w:val="clear" w:color="auto" w:fill="FFFFFF"/>
              </w:rPr>
              <w:t> esta entre 10 a 12 cm.</w:t>
            </w:r>
          </w:p>
        </w:tc>
      </w:tr>
    </w:tbl>
    <w:p w14:paraId="476AE61D"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532"/>
      </w:tblGrid>
      <w:tr w:rsidR="0030539E" w:rsidRPr="006C6D27" w14:paraId="0BD32822" w14:textId="77777777" w:rsidTr="00CC4D0F">
        <w:tc>
          <w:tcPr>
            <w:tcW w:w="0" w:type="auto"/>
            <w:shd w:val="pct5" w:color="auto" w:fill="auto"/>
          </w:tcPr>
          <w:p w14:paraId="6B0AB894"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1558020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6C5173C4"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6E5B53AE" w14:textId="77777777" w:rsidTr="00CC4D0F">
        <w:trPr>
          <w:trHeight w:val="685"/>
        </w:trPr>
        <w:tc>
          <w:tcPr>
            <w:tcW w:w="0" w:type="auto"/>
            <w:shd w:val="clear" w:color="auto" w:fill="auto"/>
            <w:vAlign w:val="center"/>
          </w:tcPr>
          <w:p w14:paraId="3EB752A1"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ARENA</w:t>
            </w:r>
          </w:p>
        </w:tc>
        <w:tc>
          <w:tcPr>
            <w:tcW w:w="0" w:type="auto"/>
            <w:shd w:val="clear" w:color="auto" w:fill="auto"/>
            <w:vAlign w:val="center"/>
          </w:tcPr>
          <w:p w14:paraId="19E9BFC2"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M3</w:t>
            </w:r>
          </w:p>
        </w:tc>
        <w:tc>
          <w:tcPr>
            <w:tcW w:w="0" w:type="auto"/>
            <w:shd w:val="clear" w:color="auto" w:fill="auto"/>
          </w:tcPr>
          <w:p w14:paraId="376E4414"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1C367B80"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30539E" w:rsidRPr="006C6D27" w14:paraId="565811C4" w14:textId="77777777" w:rsidTr="00CC4D0F">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712C94DF" w14:textId="77777777" w:rsidR="0030539E" w:rsidRPr="006C6D27" w:rsidRDefault="0030539E" w:rsidP="00CC4D0F">
                  <w:pPr>
                    <w:spacing w:before="9"/>
                    <w:jc w:val="both"/>
                    <w:rPr>
                      <w:rFonts w:ascii="Tahoma" w:eastAsia="Calibri" w:hAnsi="Tahoma" w:cs="Tahoma"/>
                      <w:sz w:val="16"/>
                      <w:szCs w:val="16"/>
                    </w:rPr>
                  </w:pPr>
                  <w:r w:rsidRPr="006C6D27">
                    <w:rPr>
                      <w:rFonts w:ascii="Tahoma" w:eastAsia="Century Gothic" w:hAnsi="Tahoma" w:cs="Tahoma"/>
                      <w:sz w:val="16"/>
                      <w:szCs w:val="16"/>
                    </w:rPr>
                    <w:t xml:space="preserve">      SUS</w:t>
                  </w:r>
                  <w:r w:rsidRPr="006C6D27">
                    <w:rPr>
                      <w:rFonts w:ascii="Tahoma" w:eastAsia="Century Gothic" w:hAnsi="Tahoma" w:cs="Tahoma"/>
                      <w:spacing w:val="3"/>
                      <w:sz w:val="16"/>
                      <w:szCs w:val="16"/>
                    </w:rPr>
                    <w:t>T</w:t>
                  </w:r>
                  <w:r w:rsidRPr="006C6D27">
                    <w:rPr>
                      <w:rFonts w:ascii="Tahoma" w:eastAsia="Century Gothic" w:hAnsi="Tahoma" w:cs="Tahoma"/>
                      <w:spacing w:val="-4"/>
                      <w:sz w:val="16"/>
                      <w:szCs w:val="16"/>
                    </w:rPr>
                    <w:t>A</w:t>
                  </w:r>
                  <w:r w:rsidRPr="006C6D27">
                    <w:rPr>
                      <w:rFonts w:ascii="Tahoma" w:eastAsia="Century Gothic" w:hAnsi="Tahoma" w:cs="Tahoma"/>
                      <w:sz w:val="16"/>
                      <w:szCs w:val="16"/>
                    </w:rPr>
                    <w:t>NC</w:t>
                  </w:r>
                  <w:r w:rsidRPr="006C6D27">
                    <w:rPr>
                      <w:rFonts w:ascii="Tahoma" w:eastAsia="Century Gothic" w:hAnsi="Tahoma" w:cs="Tahoma"/>
                      <w:spacing w:val="7"/>
                      <w:sz w:val="16"/>
                      <w:szCs w:val="16"/>
                    </w:rPr>
                    <w:t>I</w:t>
                  </w:r>
                  <w:r w:rsidRPr="006C6D27">
                    <w:rPr>
                      <w:rFonts w:ascii="Tahoma" w:eastAsia="Century Gothic" w:hAnsi="Tahoma" w:cs="Tahoma"/>
                      <w:spacing w:val="-4"/>
                      <w:sz w:val="16"/>
                      <w:szCs w:val="16"/>
                    </w:rPr>
                    <w:t>A</w:t>
                  </w:r>
                  <w:r w:rsidRPr="006C6D27">
                    <w:rPr>
                      <w:rFonts w:ascii="Tahoma" w:eastAsia="Century Gothic" w:hAnsi="Tahoma" w:cs="Tahoma"/>
                      <w:sz w:val="16"/>
                      <w:szCs w:val="16"/>
                    </w:rPr>
                    <w:t>S</w:t>
                  </w:r>
                  <w:r w:rsidRPr="006C6D27">
                    <w:rPr>
                      <w:rFonts w:ascii="Tahoma" w:eastAsia="Century Gothic" w:hAnsi="Tahoma" w:cs="Tahoma"/>
                      <w:spacing w:val="34"/>
                      <w:sz w:val="16"/>
                      <w:szCs w:val="16"/>
                    </w:rPr>
                    <w:t xml:space="preserve"> </w:t>
                  </w:r>
                  <w:r w:rsidRPr="006C6D27">
                    <w:rPr>
                      <w:rFonts w:ascii="Tahoma" w:eastAsia="Century Gothic" w:hAnsi="Tahoma" w:cs="Tahoma"/>
                      <w:sz w:val="16"/>
                      <w:szCs w:val="16"/>
                    </w:rPr>
                    <w:t>N</w:t>
                  </w:r>
                  <w:r w:rsidRPr="006C6D27">
                    <w:rPr>
                      <w:rFonts w:ascii="Tahoma" w:eastAsia="Century Gothic" w:hAnsi="Tahoma" w:cs="Tahoma"/>
                      <w:spacing w:val="1"/>
                      <w:sz w:val="16"/>
                      <w:szCs w:val="16"/>
                    </w:rPr>
                    <w:t>O</w:t>
                  </w:r>
                  <w:r w:rsidRPr="006C6D27">
                    <w:rPr>
                      <w:rFonts w:ascii="Tahoma" w:eastAsia="Century Gothic" w:hAnsi="Tahoma" w:cs="Tahoma"/>
                      <w:sz w:val="16"/>
                      <w:szCs w:val="16"/>
                    </w:rPr>
                    <w:t>C</w:t>
                  </w:r>
                  <w:r w:rsidRPr="006C6D27">
                    <w:rPr>
                      <w:rFonts w:ascii="Tahoma" w:eastAsia="Century Gothic" w:hAnsi="Tahoma" w:cs="Tahoma"/>
                      <w:spacing w:val="2"/>
                      <w:sz w:val="16"/>
                      <w:szCs w:val="16"/>
                    </w:rPr>
                    <w:t>I</w:t>
                  </w:r>
                  <w:r w:rsidRPr="006C6D27">
                    <w:rPr>
                      <w:rFonts w:ascii="Tahoma" w:eastAsia="Century Gothic" w:hAnsi="Tahoma" w:cs="Tahoma"/>
                      <w:spacing w:val="3"/>
                      <w:sz w:val="16"/>
                      <w:szCs w:val="16"/>
                    </w:rPr>
                    <w:t>V</w:t>
                  </w:r>
                  <w:r w:rsidRPr="006C6D27">
                    <w:rPr>
                      <w:rFonts w:ascii="Tahoma" w:eastAsia="Century Gothic" w:hAnsi="Tahoma" w:cs="Tahoma"/>
                      <w:spacing w:val="-4"/>
                      <w:sz w:val="16"/>
                      <w:szCs w:val="16"/>
                    </w:rPr>
                    <w:t>A</w:t>
                  </w:r>
                  <w:r w:rsidRPr="006C6D27">
                    <w:rPr>
                      <w:rFonts w:ascii="Tahoma" w:eastAsia="Century Gothic" w:hAnsi="Tahoma" w:cs="Tahoma"/>
                      <w:sz w:val="16"/>
                      <w:szCs w:val="16"/>
                    </w:rPr>
                    <w:t>S                 %</w:t>
                  </w:r>
                  <w:r w:rsidRPr="006C6D27">
                    <w:rPr>
                      <w:rFonts w:ascii="Tahoma" w:eastAsia="Century Gothic" w:hAnsi="Tahoma" w:cs="Tahoma"/>
                      <w:spacing w:val="3"/>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z w:val="16"/>
                      <w:szCs w:val="16"/>
                    </w:rPr>
                    <w:t>N</w:t>
                  </w:r>
                  <w:r w:rsidRPr="006C6D27">
                    <w:rPr>
                      <w:rFonts w:ascii="Tahoma" w:eastAsia="Century Gothic" w:hAnsi="Tahoma" w:cs="Tahoma"/>
                      <w:spacing w:val="9"/>
                      <w:sz w:val="16"/>
                      <w:szCs w:val="16"/>
                    </w:rPr>
                    <w:t xml:space="preserve"> </w:t>
                  </w:r>
                  <w:r w:rsidRPr="006C6D27">
                    <w:rPr>
                      <w:rFonts w:ascii="Tahoma" w:eastAsia="Century Gothic" w:hAnsi="Tahoma" w:cs="Tahoma"/>
                      <w:spacing w:val="-1"/>
                      <w:w w:val="104"/>
                      <w:sz w:val="16"/>
                      <w:szCs w:val="16"/>
                    </w:rPr>
                    <w:t>P</w:t>
                  </w:r>
                  <w:r w:rsidRPr="006C6D27">
                    <w:rPr>
                      <w:rFonts w:ascii="Tahoma" w:eastAsia="Century Gothic" w:hAnsi="Tahoma" w:cs="Tahoma"/>
                      <w:w w:val="104"/>
                      <w:sz w:val="16"/>
                      <w:szCs w:val="16"/>
                    </w:rPr>
                    <w:t>E</w:t>
                  </w:r>
                  <w:r w:rsidRPr="006C6D27">
                    <w:rPr>
                      <w:rFonts w:ascii="Tahoma" w:eastAsia="Century Gothic" w:hAnsi="Tahoma" w:cs="Tahoma"/>
                      <w:spacing w:val="3"/>
                      <w:w w:val="104"/>
                      <w:sz w:val="16"/>
                      <w:szCs w:val="16"/>
                    </w:rPr>
                    <w:t>S</w:t>
                  </w:r>
                  <w:r w:rsidRPr="006C6D27">
                    <w:rPr>
                      <w:rFonts w:ascii="Tahoma" w:eastAsia="Century Gothic" w:hAnsi="Tahoma" w:cs="Tahoma"/>
                      <w:w w:val="104"/>
                      <w:sz w:val="16"/>
                      <w:szCs w:val="16"/>
                    </w:rPr>
                    <w:t>O</w:t>
                  </w:r>
                </w:p>
              </w:tc>
            </w:tr>
            <w:tr w:rsidR="0030539E" w:rsidRPr="006C6D27" w14:paraId="0653076F" w14:textId="77777777" w:rsidTr="00CC4D0F">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0BAE75A1" w14:textId="77777777" w:rsidR="0030539E" w:rsidRPr="006C6D27" w:rsidRDefault="0030539E" w:rsidP="00CC4D0F">
                  <w:pPr>
                    <w:spacing w:before="80"/>
                    <w:ind w:left="40" w:right="668"/>
                    <w:jc w:val="center"/>
                    <w:rPr>
                      <w:rFonts w:ascii="Tahoma" w:eastAsia="Century Gothic" w:hAnsi="Tahoma" w:cs="Tahoma"/>
                      <w:sz w:val="16"/>
                      <w:szCs w:val="16"/>
                    </w:rPr>
                  </w:pP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z w:val="16"/>
                      <w:szCs w:val="16"/>
                    </w:rPr>
                    <w:t>s</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11"/>
                      <w:sz w:val="16"/>
                      <w:szCs w:val="16"/>
                    </w:rPr>
                    <w:t xml:space="preserve"> </w:t>
                  </w:r>
                  <w:r w:rsidRPr="006C6D27">
                    <w:rPr>
                      <w:rFonts w:ascii="Tahoma" w:eastAsia="Century Gothic" w:hAnsi="Tahoma" w:cs="Tahoma"/>
                      <w:spacing w:val="-4"/>
                      <w:w w:val="104"/>
                      <w:sz w:val="16"/>
                      <w:szCs w:val="16"/>
                    </w:rPr>
                    <w:t>A</w:t>
                  </w:r>
                  <w:r w:rsidRPr="006C6D27">
                    <w:rPr>
                      <w:rFonts w:ascii="Tahoma" w:eastAsia="Century Gothic" w:hAnsi="Tahoma" w:cs="Tahoma"/>
                      <w:spacing w:val="1"/>
                      <w:w w:val="104"/>
                      <w:sz w:val="16"/>
                      <w:szCs w:val="16"/>
                    </w:rPr>
                    <w:t>rc</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l</w:t>
                  </w:r>
                  <w:r w:rsidRPr="006C6D27">
                    <w:rPr>
                      <w:rFonts w:ascii="Tahoma" w:eastAsia="Century Gothic" w:hAnsi="Tahoma" w:cs="Tahoma"/>
                      <w:spacing w:val="3"/>
                      <w:w w:val="104"/>
                      <w:sz w:val="16"/>
                      <w:szCs w:val="16"/>
                    </w:rPr>
                    <w:t>l</w:t>
                  </w:r>
                  <w:r w:rsidRPr="006C6D27">
                    <w:rPr>
                      <w:rFonts w:ascii="Tahoma" w:eastAsia="Century Gothic" w:hAnsi="Tahoma" w:cs="Tahoma"/>
                      <w:w w:val="104"/>
                      <w:sz w:val="16"/>
                      <w:szCs w:val="16"/>
                    </w:rPr>
                    <w:t>a</w:t>
                  </w:r>
                </w:p>
              </w:tc>
              <w:tc>
                <w:tcPr>
                  <w:tcW w:w="1920" w:type="dxa"/>
                  <w:tcBorders>
                    <w:top w:val="single" w:sz="4" w:space="0" w:color="auto"/>
                    <w:left w:val="single" w:sz="4" w:space="0" w:color="auto"/>
                    <w:bottom w:val="single" w:sz="4" w:space="0" w:color="auto"/>
                    <w:right w:val="single" w:sz="4" w:space="0" w:color="auto"/>
                  </w:tcBorders>
                </w:tcPr>
                <w:p w14:paraId="3EE36AC5" w14:textId="77777777" w:rsidR="0030539E" w:rsidRPr="006C6D27" w:rsidRDefault="0030539E" w:rsidP="00CC4D0F">
                  <w:pPr>
                    <w:spacing w:before="9"/>
                    <w:jc w:val="center"/>
                    <w:rPr>
                      <w:rFonts w:ascii="Tahoma" w:eastAsia="Calibri" w:hAnsi="Tahoma" w:cs="Tahoma"/>
                      <w:sz w:val="16"/>
                      <w:szCs w:val="16"/>
                    </w:rPr>
                  </w:pPr>
                  <w:r w:rsidRPr="006C6D27">
                    <w:rPr>
                      <w:rFonts w:ascii="Tahoma" w:eastAsia="Calibri" w:hAnsi="Tahoma" w:cs="Tahoma"/>
                      <w:sz w:val="16"/>
                      <w:szCs w:val="16"/>
                    </w:rPr>
                    <w:t>1</w:t>
                  </w:r>
                </w:p>
                <w:p w14:paraId="3583D3C5" w14:textId="77777777" w:rsidR="0030539E" w:rsidRPr="006C6D27" w:rsidRDefault="0030539E" w:rsidP="00CC4D0F">
                  <w:pPr>
                    <w:ind w:right="40"/>
                    <w:jc w:val="center"/>
                    <w:rPr>
                      <w:rFonts w:ascii="Tahoma" w:eastAsia="Century Gothic" w:hAnsi="Tahoma" w:cs="Tahoma"/>
                      <w:w w:val="104"/>
                      <w:sz w:val="16"/>
                      <w:szCs w:val="16"/>
                    </w:rPr>
                  </w:pPr>
                </w:p>
                <w:p w14:paraId="1D5FFBFE" w14:textId="77777777" w:rsidR="0030539E" w:rsidRPr="006C6D27" w:rsidRDefault="0030539E" w:rsidP="00CC4D0F">
                  <w:pPr>
                    <w:ind w:right="40"/>
                    <w:jc w:val="center"/>
                    <w:rPr>
                      <w:rFonts w:ascii="Tahoma" w:eastAsia="Century Gothic" w:hAnsi="Tahoma" w:cs="Tahoma"/>
                      <w:sz w:val="16"/>
                      <w:szCs w:val="16"/>
                    </w:rPr>
                  </w:pPr>
                  <w:r w:rsidRPr="006C6D27">
                    <w:rPr>
                      <w:rFonts w:ascii="Tahoma" w:eastAsia="Century Gothic" w:hAnsi="Tahoma" w:cs="Tahoma"/>
                      <w:w w:val="104"/>
                      <w:sz w:val="16"/>
                      <w:szCs w:val="16"/>
                    </w:rPr>
                    <w:t>1</w:t>
                  </w:r>
                </w:p>
              </w:tc>
            </w:tr>
            <w:tr w:rsidR="0030539E" w:rsidRPr="006C6D27" w14:paraId="65F87150" w14:textId="77777777" w:rsidTr="00CC4D0F">
              <w:trPr>
                <w:trHeight w:hRule="exact" w:val="269"/>
              </w:trPr>
              <w:tc>
                <w:tcPr>
                  <w:tcW w:w="3892" w:type="dxa"/>
                  <w:tcBorders>
                    <w:top w:val="single" w:sz="4" w:space="0" w:color="auto"/>
                  </w:tcBorders>
                </w:tcPr>
                <w:p w14:paraId="3A50DDBB" w14:textId="77777777" w:rsidR="0030539E" w:rsidRPr="006C6D27" w:rsidRDefault="0030539E" w:rsidP="00CC4D0F">
                  <w:pPr>
                    <w:ind w:left="40"/>
                    <w:jc w:val="center"/>
                    <w:rPr>
                      <w:rFonts w:ascii="Tahoma" w:eastAsia="Century Gothic" w:hAnsi="Tahoma" w:cs="Tahoma"/>
                      <w:sz w:val="16"/>
                      <w:szCs w:val="16"/>
                    </w:rPr>
                  </w:pPr>
                  <w:r w:rsidRPr="006C6D27">
                    <w:rPr>
                      <w:rFonts w:ascii="Tahoma" w:eastAsia="Century Gothic" w:hAnsi="Tahoma" w:cs="Tahoma"/>
                      <w:sz w:val="16"/>
                      <w:szCs w:val="16"/>
                    </w:rPr>
                    <w:t>C</w:t>
                  </w:r>
                  <w:r w:rsidRPr="006C6D27">
                    <w:rPr>
                      <w:rFonts w:ascii="Tahoma" w:eastAsia="Century Gothic" w:hAnsi="Tahoma" w:cs="Tahoma"/>
                      <w:spacing w:val="1"/>
                      <w:sz w:val="16"/>
                      <w:szCs w:val="16"/>
                    </w:rPr>
                    <w:t>ar</w:t>
                  </w:r>
                  <w:r w:rsidRPr="006C6D27">
                    <w:rPr>
                      <w:rFonts w:ascii="Tahoma" w:eastAsia="Century Gothic" w:hAnsi="Tahoma" w:cs="Tahoma"/>
                      <w:spacing w:val="-1"/>
                      <w:sz w:val="16"/>
                      <w:szCs w:val="16"/>
                    </w:rPr>
                    <w:t>b</w:t>
                  </w:r>
                  <w:r w:rsidRPr="006C6D27">
                    <w:rPr>
                      <w:rFonts w:ascii="Tahoma" w:eastAsia="Century Gothic" w:hAnsi="Tahoma" w:cs="Tahoma"/>
                      <w:sz w:val="16"/>
                      <w:szCs w:val="16"/>
                    </w:rPr>
                    <w:t>ón</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4"/>
                      <w:sz w:val="16"/>
                      <w:szCs w:val="16"/>
                    </w:rPr>
                    <w:t xml:space="preserve"> </w:t>
                  </w:r>
                  <w:r w:rsidRPr="006C6D27">
                    <w:rPr>
                      <w:rFonts w:ascii="Tahoma" w:eastAsia="Century Gothic" w:hAnsi="Tahoma" w:cs="Tahoma"/>
                      <w:spacing w:val="3"/>
                      <w:w w:val="104"/>
                      <w:sz w:val="16"/>
                      <w:szCs w:val="16"/>
                    </w:rPr>
                    <w:t>L</w:t>
                  </w:r>
                  <w:r w:rsidRPr="006C6D27">
                    <w:rPr>
                      <w:rFonts w:ascii="Tahoma" w:eastAsia="Century Gothic" w:hAnsi="Tahoma" w:cs="Tahoma"/>
                      <w:spacing w:val="-1"/>
                      <w:w w:val="104"/>
                      <w:sz w:val="16"/>
                      <w:szCs w:val="16"/>
                    </w:rPr>
                    <w:t>i</w:t>
                  </w:r>
                  <w:r w:rsidRPr="006C6D27">
                    <w:rPr>
                      <w:rFonts w:ascii="Tahoma" w:eastAsia="Century Gothic" w:hAnsi="Tahoma" w:cs="Tahoma"/>
                      <w:w w:val="104"/>
                      <w:sz w:val="16"/>
                      <w:szCs w:val="16"/>
                    </w:rPr>
                    <w:t>g</w:t>
                  </w:r>
                  <w:r w:rsidRPr="006C6D27">
                    <w:rPr>
                      <w:rFonts w:ascii="Tahoma" w:eastAsia="Century Gothic" w:hAnsi="Tahoma" w:cs="Tahoma"/>
                      <w:spacing w:val="1"/>
                      <w:w w:val="104"/>
                      <w:sz w:val="16"/>
                      <w:szCs w:val="16"/>
                    </w:rPr>
                    <w:t>ni</w:t>
                  </w:r>
                  <w:r w:rsidRPr="006C6D27">
                    <w:rPr>
                      <w:rFonts w:ascii="Tahoma" w:eastAsia="Century Gothic" w:hAnsi="Tahoma" w:cs="Tahoma"/>
                      <w:spacing w:val="-1"/>
                      <w:w w:val="104"/>
                      <w:sz w:val="16"/>
                      <w:szCs w:val="16"/>
                    </w:rPr>
                    <w:t>t</w:t>
                  </w:r>
                  <w:r w:rsidRPr="006C6D27">
                    <w:rPr>
                      <w:rFonts w:ascii="Tahoma" w:eastAsia="Century Gothic" w:hAnsi="Tahoma" w:cs="Tahoma"/>
                      <w:w w:val="104"/>
                      <w:sz w:val="16"/>
                      <w:szCs w:val="16"/>
                    </w:rPr>
                    <w:t>o</w:t>
                  </w:r>
                </w:p>
              </w:tc>
              <w:tc>
                <w:tcPr>
                  <w:tcW w:w="1920" w:type="dxa"/>
                  <w:tcBorders>
                    <w:top w:val="single" w:sz="4" w:space="0" w:color="auto"/>
                  </w:tcBorders>
                </w:tcPr>
                <w:p w14:paraId="4B570F72" w14:textId="77777777" w:rsidR="0030539E" w:rsidRPr="006C6D27" w:rsidRDefault="0030539E" w:rsidP="00CC4D0F">
                  <w:pPr>
                    <w:ind w:right="40"/>
                    <w:jc w:val="center"/>
                    <w:rPr>
                      <w:rFonts w:ascii="Tahoma" w:eastAsia="Century Gothic" w:hAnsi="Tahoma" w:cs="Tahoma"/>
                      <w:sz w:val="16"/>
                      <w:szCs w:val="16"/>
                    </w:rPr>
                  </w:pPr>
                  <w:r w:rsidRPr="006C6D27">
                    <w:rPr>
                      <w:rFonts w:ascii="Tahoma" w:eastAsia="Century Gothic" w:hAnsi="Tahoma" w:cs="Tahoma"/>
                      <w:w w:val="104"/>
                      <w:sz w:val="16"/>
                      <w:szCs w:val="16"/>
                    </w:rPr>
                    <w:t>1</w:t>
                  </w:r>
                </w:p>
              </w:tc>
            </w:tr>
            <w:tr w:rsidR="0030539E" w:rsidRPr="006C6D27" w14:paraId="7F47E79F" w14:textId="77777777" w:rsidTr="00CC4D0F">
              <w:trPr>
                <w:trHeight w:hRule="exact" w:val="251"/>
              </w:trPr>
              <w:tc>
                <w:tcPr>
                  <w:tcW w:w="3892" w:type="dxa"/>
                </w:tcPr>
                <w:p w14:paraId="071FEF4B" w14:textId="77777777" w:rsidR="0030539E" w:rsidRPr="006C6D27" w:rsidRDefault="0030539E" w:rsidP="00CC4D0F">
                  <w:pPr>
                    <w:ind w:left="40"/>
                    <w:jc w:val="center"/>
                    <w:rPr>
                      <w:rFonts w:ascii="Tahoma" w:eastAsia="Century Gothic" w:hAnsi="Tahoma" w:cs="Tahoma"/>
                      <w:sz w:val="16"/>
                      <w:szCs w:val="16"/>
                    </w:rPr>
                  </w:pP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s</w:t>
                  </w:r>
                  <w:r w:rsidRPr="006C6D27">
                    <w:rPr>
                      <w:rFonts w:ascii="Tahoma" w:eastAsia="Century Gothic" w:hAnsi="Tahoma" w:cs="Tahoma"/>
                      <w:sz w:val="16"/>
                      <w:szCs w:val="16"/>
                    </w:rPr>
                    <w:t>a</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mi</w:t>
                  </w:r>
                  <w:r w:rsidRPr="006C6D27">
                    <w:rPr>
                      <w:rFonts w:ascii="Tahoma" w:eastAsia="Century Gothic" w:hAnsi="Tahoma" w:cs="Tahoma"/>
                      <w:sz w:val="16"/>
                      <w:szCs w:val="16"/>
                    </w:rPr>
                    <w:t>z</w:t>
                  </w:r>
                  <w:r w:rsidRPr="006C6D27">
                    <w:rPr>
                      <w:rFonts w:ascii="Tahoma" w:eastAsia="Century Gothic" w:hAnsi="Tahoma" w:cs="Tahoma"/>
                      <w:spacing w:val="17"/>
                      <w:sz w:val="16"/>
                      <w:szCs w:val="16"/>
                    </w:rPr>
                    <w:t xml:space="preserve"> </w:t>
                  </w:r>
                  <w:r w:rsidRPr="006C6D27">
                    <w:rPr>
                      <w:rFonts w:ascii="Tahoma" w:eastAsia="Century Gothic" w:hAnsi="Tahoma" w:cs="Tahoma"/>
                      <w:sz w:val="16"/>
                      <w:szCs w:val="16"/>
                    </w:rPr>
                    <w:t>N</w:t>
                  </w:r>
                  <w:r w:rsidRPr="006C6D27">
                    <w:rPr>
                      <w:rFonts w:ascii="Tahoma" w:eastAsia="Century Gothic" w:hAnsi="Tahoma" w:cs="Tahoma"/>
                      <w:spacing w:val="2"/>
                      <w:sz w:val="16"/>
                      <w:szCs w:val="16"/>
                    </w:rPr>
                    <w:t>o</w:t>
                  </w:r>
                  <w:r w:rsidRPr="006C6D27">
                    <w:rPr>
                      <w:rFonts w:ascii="Tahoma" w:eastAsia="Century Gothic" w:hAnsi="Tahoma" w:cs="Tahoma"/>
                      <w:sz w:val="16"/>
                      <w:szCs w:val="16"/>
                    </w:rPr>
                    <w:t>.</w:t>
                  </w:r>
                  <w:r w:rsidRPr="006C6D27">
                    <w:rPr>
                      <w:rFonts w:ascii="Tahoma" w:eastAsia="Century Gothic" w:hAnsi="Tahoma" w:cs="Tahoma"/>
                      <w:spacing w:val="8"/>
                      <w:sz w:val="16"/>
                      <w:szCs w:val="16"/>
                    </w:rPr>
                    <w:t xml:space="preserve"> </w:t>
                  </w:r>
                  <w:r w:rsidRPr="006C6D27">
                    <w:rPr>
                      <w:rFonts w:ascii="Tahoma" w:eastAsia="Century Gothic" w:hAnsi="Tahoma" w:cs="Tahoma"/>
                      <w:spacing w:val="2"/>
                      <w:w w:val="104"/>
                      <w:sz w:val="16"/>
                      <w:szCs w:val="16"/>
                    </w:rPr>
                    <w:t>2</w:t>
                  </w:r>
                  <w:r w:rsidRPr="006C6D27">
                    <w:rPr>
                      <w:rFonts w:ascii="Tahoma" w:eastAsia="Century Gothic" w:hAnsi="Tahoma" w:cs="Tahoma"/>
                      <w:w w:val="104"/>
                      <w:sz w:val="16"/>
                      <w:szCs w:val="16"/>
                    </w:rPr>
                    <w:t>00</w:t>
                  </w:r>
                </w:p>
              </w:tc>
              <w:tc>
                <w:tcPr>
                  <w:tcW w:w="1920" w:type="dxa"/>
                </w:tcPr>
                <w:p w14:paraId="6F2BD2EE" w14:textId="77777777" w:rsidR="0030539E" w:rsidRPr="006C6D27" w:rsidRDefault="0030539E" w:rsidP="00CC4D0F">
                  <w:pPr>
                    <w:ind w:right="40"/>
                    <w:jc w:val="center"/>
                    <w:rPr>
                      <w:rFonts w:ascii="Tahoma" w:eastAsia="Century Gothic" w:hAnsi="Tahoma" w:cs="Tahoma"/>
                      <w:sz w:val="16"/>
                      <w:szCs w:val="16"/>
                    </w:rPr>
                  </w:pPr>
                  <w:r w:rsidRPr="006C6D27">
                    <w:rPr>
                      <w:rFonts w:ascii="Tahoma" w:eastAsia="Century Gothic" w:hAnsi="Tahoma" w:cs="Tahoma"/>
                      <w:w w:val="104"/>
                      <w:sz w:val="16"/>
                      <w:szCs w:val="16"/>
                    </w:rPr>
                    <w:t>5</w:t>
                  </w:r>
                </w:p>
              </w:tc>
            </w:tr>
            <w:tr w:rsidR="0030539E" w:rsidRPr="006C6D27" w14:paraId="4803CB60" w14:textId="77777777" w:rsidTr="00CC4D0F">
              <w:trPr>
                <w:trHeight w:hRule="exact" w:val="581"/>
              </w:trPr>
              <w:tc>
                <w:tcPr>
                  <w:tcW w:w="3892" w:type="dxa"/>
                </w:tcPr>
                <w:p w14:paraId="048DC603" w14:textId="77777777" w:rsidR="0030539E" w:rsidRPr="006C6D27" w:rsidRDefault="0030539E" w:rsidP="00CC4D0F">
                  <w:pPr>
                    <w:spacing w:before="79"/>
                    <w:ind w:left="40" w:right="207"/>
                    <w:jc w:val="center"/>
                    <w:rPr>
                      <w:rFonts w:ascii="Tahoma" w:eastAsia="Century Gothic" w:hAnsi="Tahoma" w:cs="Tahoma"/>
                      <w:sz w:val="16"/>
                      <w:szCs w:val="16"/>
                    </w:rPr>
                  </w:pPr>
                  <w:r w:rsidRPr="006C6D27">
                    <w:rPr>
                      <w:rFonts w:ascii="Tahoma" w:eastAsia="Century Gothic" w:hAnsi="Tahoma" w:cs="Tahoma"/>
                      <w:spacing w:val="1"/>
                      <w:sz w:val="16"/>
                      <w:szCs w:val="16"/>
                    </w:rPr>
                    <w:t>O</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b</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ta</w:t>
                  </w:r>
                  <w:r w:rsidRPr="006C6D27">
                    <w:rPr>
                      <w:rFonts w:ascii="Tahoma" w:eastAsia="Century Gothic" w:hAnsi="Tahoma" w:cs="Tahoma"/>
                      <w:spacing w:val="1"/>
                      <w:sz w:val="16"/>
                      <w:szCs w:val="16"/>
                    </w:rPr>
                    <w:t>nci</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31"/>
                      <w:sz w:val="16"/>
                      <w:szCs w:val="16"/>
                    </w:rPr>
                    <w:t xml:space="preserve"> </w:t>
                  </w:r>
                  <w:r w:rsidRPr="006C6D27">
                    <w:rPr>
                      <w:rFonts w:ascii="Tahoma" w:eastAsia="Century Gothic" w:hAnsi="Tahoma" w:cs="Tahoma"/>
                      <w:spacing w:val="-1"/>
                      <w:w w:val="104"/>
                      <w:sz w:val="16"/>
                      <w:szCs w:val="16"/>
                    </w:rPr>
                    <w:t>n</w:t>
                  </w:r>
                  <w:r w:rsidRPr="006C6D27">
                    <w:rPr>
                      <w:rFonts w:ascii="Tahoma" w:eastAsia="Century Gothic" w:hAnsi="Tahoma" w:cs="Tahoma"/>
                      <w:spacing w:val="2"/>
                      <w:w w:val="104"/>
                      <w:sz w:val="16"/>
                      <w:szCs w:val="16"/>
                    </w:rPr>
                    <w:t>o</w:t>
                  </w:r>
                  <w:r w:rsidRPr="006C6D27">
                    <w:rPr>
                      <w:rFonts w:ascii="Tahoma" w:eastAsia="Century Gothic" w:hAnsi="Tahoma" w:cs="Tahoma"/>
                      <w:spacing w:val="1"/>
                      <w:w w:val="104"/>
                      <w:sz w:val="16"/>
                      <w:szCs w:val="16"/>
                    </w:rPr>
                    <w:t>c</w:t>
                  </w:r>
                  <w:r w:rsidRPr="006C6D27">
                    <w:rPr>
                      <w:rFonts w:ascii="Tahoma" w:eastAsia="Century Gothic" w:hAnsi="Tahoma" w:cs="Tahoma"/>
                      <w:spacing w:val="-1"/>
                      <w:w w:val="104"/>
                      <w:sz w:val="16"/>
                      <w:szCs w:val="16"/>
                    </w:rPr>
                    <w:t>i</w:t>
                  </w:r>
                  <w:r w:rsidRPr="006C6D27">
                    <w:rPr>
                      <w:rFonts w:ascii="Tahoma" w:eastAsia="Century Gothic" w:hAnsi="Tahoma" w:cs="Tahoma"/>
                      <w:spacing w:val="2"/>
                      <w:w w:val="104"/>
                      <w:sz w:val="16"/>
                      <w:szCs w:val="16"/>
                    </w:rPr>
                    <w:t>v</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 xml:space="preserve">s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ica</w:t>
                  </w:r>
                  <w:r w:rsidRPr="006C6D27">
                    <w:rPr>
                      <w:rFonts w:ascii="Tahoma" w:eastAsia="Century Gothic" w:hAnsi="Tahoma" w:cs="Tahoma"/>
                      <w:sz w:val="16"/>
                      <w:szCs w:val="16"/>
                    </w:rPr>
                    <w:t>,</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á</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ca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i</w:t>
                  </w:r>
                  <w:r w:rsidRPr="006C6D27">
                    <w:rPr>
                      <w:rFonts w:ascii="Tahoma" w:eastAsia="Century Gothic" w:hAnsi="Tahoma" w:cs="Tahoma"/>
                      <w:sz w:val="16"/>
                      <w:szCs w:val="16"/>
                    </w:rPr>
                    <w:t>s</w:t>
                  </w:r>
                  <w:r w:rsidRPr="006C6D27">
                    <w:rPr>
                      <w:rFonts w:ascii="Tahoma" w:eastAsia="Century Gothic" w:hAnsi="Tahoma" w:cs="Tahoma"/>
                      <w:spacing w:val="18"/>
                      <w:sz w:val="16"/>
                      <w:szCs w:val="16"/>
                    </w:rPr>
                    <w:t xml:space="preserve"> </w:t>
                  </w:r>
                  <w:r w:rsidRPr="006C6D27">
                    <w:rPr>
                      <w:rFonts w:ascii="Tahoma" w:eastAsia="Century Gothic" w:hAnsi="Tahoma" w:cs="Tahoma"/>
                      <w:spacing w:val="1"/>
                      <w:w w:val="104"/>
                      <w:sz w:val="16"/>
                      <w:szCs w:val="16"/>
                    </w:rPr>
                    <w:t>p</w:t>
                  </w:r>
                  <w:r w:rsidRPr="006C6D27">
                    <w:rPr>
                      <w:rFonts w:ascii="Tahoma" w:eastAsia="Century Gothic" w:hAnsi="Tahoma" w:cs="Tahoma"/>
                      <w:spacing w:val="-1"/>
                      <w:w w:val="104"/>
                      <w:sz w:val="16"/>
                      <w:szCs w:val="16"/>
                    </w:rPr>
                    <w:t>i</w:t>
                  </w:r>
                  <w:r w:rsidRPr="006C6D27">
                    <w:rPr>
                      <w:rFonts w:ascii="Tahoma" w:eastAsia="Century Gothic" w:hAnsi="Tahoma" w:cs="Tahoma"/>
                      <w:spacing w:val="3"/>
                      <w:w w:val="104"/>
                      <w:sz w:val="16"/>
                      <w:szCs w:val="16"/>
                    </w:rPr>
                    <w:t>z</w:t>
                  </w:r>
                  <w:r w:rsidRPr="006C6D27">
                    <w:rPr>
                      <w:rFonts w:ascii="Tahoma" w:eastAsia="Century Gothic" w:hAnsi="Tahoma" w:cs="Tahoma"/>
                      <w:spacing w:val="-1"/>
                      <w:w w:val="104"/>
                      <w:sz w:val="16"/>
                      <w:szCs w:val="16"/>
                    </w:rPr>
                    <w:t>a</w:t>
                  </w:r>
                  <w:r w:rsidRPr="006C6D27">
                    <w:rPr>
                      <w:rFonts w:ascii="Tahoma" w:eastAsia="Century Gothic" w:hAnsi="Tahoma" w:cs="Tahoma"/>
                      <w:spacing w:val="1"/>
                      <w:w w:val="104"/>
                      <w:sz w:val="16"/>
                      <w:szCs w:val="16"/>
                    </w:rPr>
                    <w:t>rra</w:t>
                  </w:r>
                  <w:r w:rsidRPr="006C6D27">
                    <w:rPr>
                      <w:rFonts w:ascii="Tahoma" w:eastAsia="Century Gothic" w:hAnsi="Tahoma" w:cs="Tahoma"/>
                      <w:w w:val="104"/>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íc</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30"/>
                      <w:sz w:val="16"/>
                      <w:szCs w:val="16"/>
                    </w:rPr>
                    <w:t xml:space="preserve"> </w:t>
                  </w:r>
                  <w:r w:rsidRPr="006C6D27">
                    <w:rPr>
                      <w:rFonts w:ascii="Tahoma" w:eastAsia="Century Gothic" w:hAnsi="Tahoma" w:cs="Tahoma"/>
                      <w:spacing w:val="-1"/>
                      <w:w w:val="104"/>
                      <w:sz w:val="16"/>
                      <w:szCs w:val="16"/>
                    </w:rPr>
                    <w:t>b</w:t>
                  </w:r>
                  <w:r w:rsidRPr="006C6D27">
                    <w:rPr>
                      <w:rFonts w:ascii="Tahoma" w:eastAsia="Century Gothic" w:hAnsi="Tahoma" w:cs="Tahoma"/>
                      <w:spacing w:val="1"/>
                      <w:w w:val="104"/>
                      <w:sz w:val="16"/>
                      <w:szCs w:val="16"/>
                    </w:rPr>
                    <w:t>land</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s</w:t>
                  </w:r>
                </w:p>
              </w:tc>
              <w:tc>
                <w:tcPr>
                  <w:tcW w:w="1920" w:type="dxa"/>
                </w:tcPr>
                <w:p w14:paraId="4DF20F52" w14:textId="77777777" w:rsidR="0030539E" w:rsidRPr="006C6D27" w:rsidRDefault="0030539E" w:rsidP="00CC4D0F">
                  <w:pPr>
                    <w:spacing w:before="14"/>
                    <w:jc w:val="center"/>
                    <w:rPr>
                      <w:rFonts w:ascii="Tahoma" w:eastAsia="Calibri" w:hAnsi="Tahoma" w:cs="Tahoma"/>
                      <w:sz w:val="16"/>
                      <w:szCs w:val="16"/>
                    </w:rPr>
                  </w:pPr>
                </w:p>
                <w:p w14:paraId="5A429966" w14:textId="77777777" w:rsidR="0030539E" w:rsidRPr="006C6D27" w:rsidRDefault="0030539E" w:rsidP="00CC4D0F">
                  <w:pPr>
                    <w:ind w:right="40"/>
                    <w:jc w:val="center"/>
                    <w:rPr>
                      <w:rFonts w:ascii="Tahoma" w:eastAsia="Century Gothic" w:hAnsi="Tahoma" w:cs="Tahoma"/>
                      <w:sz w:val="16"/>
                      <w:szCs w:val="16"/>
                    </w:rPr>
                  </w:pPr>
                  <w:r w:rsidRPr="006C6D27">
                    <w:rPr>
                      <w:rFonts w:ascii="Tahoma" w:eastAsia="Century Gothic" w:hAnsi="Tahoma" w:cs="Tahoma"/>
                      <w:w w:val="104"/>
                      <w:sz w:val="16"/>
                      <w:szCs w:val="16"/>
                    </w:rPr>
                    <w:t>1</w:t>
                  </w:r>
                </w:p>
              </w:tc>
            </w:tr>
          </w:tbl>
          <w:p w14:paraId="549DFC3D"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4BE28C3F"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4D2B2FCB"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0CD54F99" w14:textId="77777777" w:rsidR="0030539E" w:rsidRPr="006C6D27" w:rsidRDefault="0030539E" w:rsidP="00CC4D0F">
            <w:pPr>
              <w:jc w:val="both"/>
              <w:rPr>
                <w:rFonts w:ascii="Tahoma" w:eastAsia="Calibri" w:hAnsi="Tahoma" w:cs="Tahoma"/>
                <w:bCs/>
                <w:color w:val="000000"/>
                <w:sz w:val="16"/>
                <w:szCs w:val="16"/>
                <w:highlight w:val="yellow"/>
              </w:rPr>
            </w:pPr>
            <w:r w:rsidRPr="006C6D27">
              <w:rPr>
                <w:rFonts w:ascii="Tahoma" w:eastAsia="Calibri" w:hAnsi="Tahoma" w:cs="Tahoma"/>
                <w:color w:val="000000"/>
                <w:sz w:val="16"/>
                <w:szCs w:val="16"/>
                <w:lang w:val="es-ES_tradnl"/>
              </w:rPr>
              <w:t>Se rechazarán de forma absoluta las arenas de naturaleza granítica alterada (caolinización  de los feldespatos).</w:t>
            </w:r>
          </w:p>
        </w:tc>
      </w:tr>
    </w:tbl>
    <w:p w14:paraId="40A635C5" w14:textId="77777777" w:rsidR="0030539E" w:rsidRPr="006C6D27" w:rsidRDefault="0030539E" w:rsidP="0030539E">
      <w:pPr>
        <w:tabs>
          <w:tab w:val="left" w:pos="560"/>
        </w:tabs>
        <w:jc w:val="both"/>
        <w:rPr>
          <w:rFonts w:ascii="Tahoma" w:eastAsia="Calibri" w:hAnsi="Tahoma" w:cs="Tahoma"/>
          <w:b/>
          <w:sz w:val="16"/>
          <w:szCs w:val="16"/>
        </w:rPr>
      </w:pPr>
    </w:p>
    <w:p w14:paraId="43698E46"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4383E6C0" w14:textId="77777777" w:rsidR="0030539E" w:rsidRPr="006C6D27" w:rsidRDefault="0030539E" w:rsidP="0030539E">
      <w:pPr>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36382CFE" w14:textId="77777777" w:rsidR="0030539E" w:rsidRPr="006C6D27" w:rsidRDefault="0030539E" w:rsidP="0030539E">
      <w:pPr>
        <w:rPr>
          <w:rFonts w:ascii="Tahoma" w:eastAsia="Calibri" w:hAnsi="Tahoma" w:cs="Tahoma"/>
          <w:sz w:val="16"/>
          <w:szCs w:val="1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088"/>
        <w:gridCol w:w="1847"/>
        <w:gridCol w:w="6527"/>
      </w:tblGrid>
      <w:tr w:rsidR="0030539E" w:rsidRPr="006C6D27" w14:paraId="6FE28D05" w14:textId="77777777" w:rsidTr="00CC4D0F">
        <w:trPr>
          <w:trHeight w:val="257"/>
        </w:trPr>
        <w:tc>
          <w:tcPr>
            <w:tcW w:w="5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422CC90"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sz w:val="16"/>
                <w:szCs w:val="16"/>
              </w:rPr>
              <w:br w:type="page"/>
            </w:r>
            <w:r w:rsidRPr="006C6D27">
              <w:rPr>
                <w:rFonts w:ascii="Tahoma" w:eastAsia="Calibri" w:hAnsi="Tahoma" w:cs="Tahoma"/>
                <w:b/>
                <w:sz w:val="16"/>
                <w:szCs w:val="16"/>
              </w:rPr>
              <w:t>ÍTEM Nº 6</w:t>
            </w:r>
          </w:p>
        </w:tc>
        <w:tc>
          <w:tcPr>
            <w:tcW w:w="97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60E844E"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VAC - OG - SCI - 02</w:t>
            </w:r>
          </w:p>
        </w:tc>
        <w:tc>
          <w:tcPr>
            <w:tcW w:w="344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5F695ED"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SOBRECIMIENTO DE HORMIGON CICLOPEO 50% PIEDRA DESPLAZADORA</w:t>
            </w:r>
          </w:p>
        </w:tc>
      </w:tr>
      <w:tr w:rsidR="0030539E" w:rsidRPr="006C6D27" w14:paraId="29FB7DCA" w14:textId="77777777" w:rsidTr="00CC4D0F">
        <w:trPr>
          <w:trHeight w:val="270"/>
        </w:trPr>
        <w:tc>
          <w:tcPr>
            <w:tcW w:w="5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48F68B"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b/>
                <w:sz w:val="16"/>
                <w:szCs w:val="16"/>
              </w:rPr>
              <w:t>UNIDAD</w:t>
            </w:r>
          </w:p>
        </w:tc>
        <w:tc>
          <w:tcPr>
            <w:tcW w:w="97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7272AE8"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M3</w:t>
            </w:r>
          </w:p>
        </w:tc>
        <w:tc>
          <w:tcPr>
            <w:tcW w:w="3449"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4A5DC26" w14:textId="77777777" w:rsidR="0030539E" w:rsidRPr="006C6D27" w:rsidRDefault="0030539E" w:rsidP="00CC4D0F">
            <w:pPr>
              <w:rPr>
                <w:rFonts w:ascii="Tahoma" w:eastAsia="Calibri" w:hAnsi="Tahoma" w:cs="Tahoma"/>
                <w:b/>
                <w:sz w:val="16"/>
                <w:szCs w:val="16"/>
              </w:rPr>
            </w:pPr>
          </w:p>
        </w:tc>
      </w:tr>
    </w:tbl>
    <w:p w14:paraId="30157C03" w14:textId="77777777" w:rsidR="0030539E" w:rsidRPr="006C6D27" w:rsidRDefault="0030539E" w:rsidP="0030539E">
      <w:pPr>
        <w:tabs>
          <w:tab w:val="left" w:pos="8711"/>
        </w:tabs>
        <w:rPr>
          <w:rFonts w:ascii="Tahoma" w:eastAsia="Calibri" w:hAnsi="Tahoma" w:cs="Tahoma"/>
          <w:b/>
          <w:sz w:val="16"/>
          <w:szCs w:val="16"/>
        </w:rPr>
      </w:pPr>
    </w:p>
    <w:p w14:paraId="43433976" w14:textId="77777777" w:rsidR="0030539E" w:rsidRPr="006C6D27" w:rsidRDefault="0030539E" w:rsidP="0030539E">
      <w:pPr>
        <w:tabs>
          <w:tab w:val="left" w:pos="8711"/>
        </w:tabs>
        <w:rPr>
          <w:rFonts w:ascii="Tahoma" w:eastAsia="Calibri" w:hAnsi="Tahoma" w:cs="Tahoma"/>
          <w:b/>
          <w:sz w:val="16"/>
          <w:szCs w:val="16"/>
        </w:rPr>
      </w:pPr>
      <w:r w:rsidRPr="006C6D27">
        <w:rPr>
          <w:rFonts w:ascii="Tahoma" w:eastAsia="Calibri" w:hAnsi="Tahoma" w:cs="Tahoma"/>
          <w:b/>
          <w:sz w:val="16"/>
          <w:szCs w:val="16"/>
        </w:rPr>
        <w:t>DESCRIPCIÓN. -</w:t>
      </w:r>
    </w:p>
    <w:p w14:paraId="05002A74" w14:textId="77777777" w:rsidR="0030539E" w:rsidRPr="006C6D27" w:rsidRDefault="0030539E" w:rsidP="0030539E">
      <w:pPr>
        <w:tabs>
          <w:tab w:val="left" w:pos="8711"/>
        </w:tabs>
        <w:jc w:val="both"/>
        <w:rPr>
          <w:rFonts w:ascii="Tahoma" w:eastAsia="Calibri" w:hAnsi="Tahoma" w:cs="Tahoma"/>
          <w:sz w:val="16"/>
          <w:szCs w:val="16"/>
        </w:rPr>
      </w:pPr>
      <w:r w:rsidRPr="006C6D27">
        <w:rPr>
          <w:rFonts w:ascii="Tahoma" w:eastAsia="Calibri" w:hAnsi="Tahoma" w:cs="Tahoma"/>
          <w:sz w:val="16"/>
          <w:szCs w:val="16"/>
        </w:rPr>
        <w:lastRenderedPageBreak/>
        <w:t xml:space="preserve">El ítem refiere la construcción de </w:t>
      </w:r>
      <w:proofErr w:type="spellStart"/>
      <w:r w:rsidRPr="006C6D27">
        <w:rPr>
          <w:rFonts w:ascii="Tahoma" w:eastAsia="Calibri" w:hAnsi="Tahoma" w:cs="Tahoma"/>
          <w:sz w:val="16"/>
          <w:szCs w:val="16"/>
        </w:rPr>
        <w:t>Sobrecimiento</w:t>
      </w:r>
      <w:proofErr w:type="spellEnd"/>
      <w:r w:rsidRPr="006C6D27">
        <w:rPr>
          <w:rFonts w:ascii="Tahoma" w:eastAsia="Calibri" w:hAnsi="Tahoma" w:cs="Tahoma"/>
          <w:sz w:val="16"/>
          <w:szCs w:val="16"/>
        </w:rPr>
        <w:t xml:space="preserve"> de hormigón Ciclópeo 50% Piedra </w:t>
      </w:r>
      <w:proofErr w:type="spellStart"/>
      <w:r w:rsidRPr="006C6D27">
        <w:rPr>
          <w:rFonts w:ascii="Tahoma" w:eastAsia="Calibri" w:hAnsi="Tahoma" w:cs="Tahoma"/>
          <w:sz w:val="16"/>
          <w:szCs w:val="16"/>
        </w:rPr>
        <w:t>desplazadora</w:t>
      </w:r>
      <w:proofErr w:type="spellEnd"/>
      <w:r w:rsidRPr="006C6D27">
        <w:rPr>
          <w:rFonts w:ascii="Tahoma" w:eastAsia="Calibri" w:hAnsi="Tahoma" w:cs="Tahoma"/>
          <w:sz w:val="16"/>
          <w:szCs w:val="16"/>
        </w:rPr>
        <w:t>, de acuerdo a las dimensiones, dosificaciones de hormigón y otros detalles señalados en los planos respectivos, formulario de presentación de propuestas y/o instrucciones del Inspector de Obra.</w:t>
      </w:r>
    </w:p>
    <w:p w14:paraId="72695BA9" w14:textId="77777777" w:rsidR="0030539E" w:rsidRPr="006C6D27" w:rsidRDefault="0030539E" w:rsidP="0030539E">
      <w:pPr>
        <w:tabs>
          <w:tab w:val="left" w:pos="8711"/>
        </w:tabs>
        <w:jc w:val="both"/>
        <w:rPr>
          <w:rFonts w:ascii="Tahoma" w:eastAsia="Calibri" w:hAnsi="Tahoma" w:cs="Tahoma"/>
          <w:b/>
          <w:sz w:val="16"/>
          <w:szCs w:val="16"/>
        </w:rPr>
      </w:pPr>
    </w:p>
    <w:p w14:paraId="4EEE5316" w14:textId="77777777" w:rsidR="0030539E" w:rsidRPr="006C6D27" w:rsidRDefault="0030539E" w:rsidP="0030539E">
      <w:pPr>
        <w:tabs>
          <w:tab w:val="left" w:pos="8711"/>
        </w:tabs>
        <w:rPr>
          <w:rFonts w:ascii="Tahoma" w:eastAsia="Calibri" w:hAnsi="Tahoma" w:cs="Tahoma"/>
          <w:b/>
          <w:sz w:val="16"/>
          <w:szCs w:val="16"/>
        </w:rPr>
      </w:pPr>
      <w:r w:rsidRPr="006C6D27">
        <w:rPr>
          <w:rFonts w:ascii="Tahoma" w:eastAsia="Calibri" w:hAnsi="Tahoma" w:cs="Tahoma"/>
          <w:b/>
          <w:sz w:val="16"/>
          <w:szCs w:val="16"/>
        </w:rPr>
        <w:t>MATERIALES, HERRAMIENTAS Y EQUIPO. -</w:t>
      </w:r>
    </w:p>
    <w:p w14:paraId="27F65407" w14:textId="77777777" w:rsidR="0030539E" w:rsidRPr="006C6D27" w:rsidRDefault="0030539E" w:rsidP="0030539E">
      <w:pPr>
        <w:tabs>
          <w:tab w:val="left" w:pos="8711"/>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012"/>
        <w:gridCol w:w="7270"/>
      </w:tblGrid>
      <w:tr w:rsidR="0030539E" w:rsidRPr="006C6D27" w14:paraId="52C37F04" w14:textId="77777777" w:rsidTr="00CC4D0F">
        <w:tc>
          <w:tcPr>
            <w:tcW w:w="631" w:type="pct"/>
            <w:shd w:val="pct5" w:color="auto" w:fill="auto"/>
          </w:tcPr>
          <w:p w14:paraId="30024CA3"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6342D69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1630373B"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61D565FC" w14:textId="77777777" w:rsidTr="00CC4D0F">
        <w:trPr>
          <w:trHeight w:val="685"/>
        </w:trPr>
        <w:tc>
          <w:tcPr>
            <w:tcW w:w="631" w:type="pct"/>
            <w:shd w:val="clear" w:color="auto" w:fill="auto"/>
            <w:vAlign w:val="center"/>
          </w:tcPr>
          <w:p w14:paraId="30EC9937"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CEMENTO PORTLAND (50 kg)</w:t>
            </w:r>
          </w:p>
        </w:tc>
        <w:tc>
          <w:tcPr>
            <w:tcW w:w="534" w:type="pct"/>
            <w:shd w:val="clear" w:color="auto" w:fill="auto"/>
            <w:vAlign w:val="center"/>
          </w:tcPr>
          <w:p w14:paraId="7FBEA7DF"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BL</w:t>
            </w:r>
          </w:p>
        </w:tc>
        <w:tc>
          <w:tcPr>
            <w:tcW w:w="3835" w:type="pct"/>
            <w:shd w:val="clear" w:color="auto" w:fill="auto"/>
            <w:vAlign w:val="bottom"/>
          </w:tcPr>
          <w:p w14:paraId="503B0E7F"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El cemento provisto deberá cumplir las exigencias de las Normas Bolivianas, referente al Cemento Portland IP- 30.</w:t>
            </w:r>
          </w:p>
          <w:p w14:paraId="04A7FAFA"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br w:type="page"/>
              <w:t>El cemento debe ser fresco, molido fino, no debe contener terrones y tampoco impurezas de ninguna naturaleza, no se aceptará cemento guardado, endurecido o en bolsas rotas.</w:t>
            </w:r>
          </w:p>
          <w:p w14:paraId="3B53FE52"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El cemento debe estar contenido en Bolsas de papel </w:t>
            </w:r>
            <w:proofErr w:type="spellStart"/>
            <w:r w:rsidRPr="006C6D27">
              <w:rPr>
                <w:rFonts w:ascii="Tahoma" w:eastAsia="Calibri" w:hAnsi="Tahoma" w:cs="Tahoma"/>
                <w:color w:val="000000"/>
                <w:sz w:val="16"/>
                <w:szCs w:val="16"/>
              </w:rPr>
              <w:t>Kraft</w:t>
            </w:r>
            <w:proofErr w:type="spellEnd"/>
            <w:r w:rsidRPr="006C6D27">
              <w:rPr>
                <w:rFonts w:ascii="Tahoma" w:eastAsia="Calibri" w:hAnsi="Tahoma" w:cs="Tahoma"/>
                <w:color w:val="000000"/>
                <w:sz w:val="16"/>
                <w:szCs w:val="16"/>
              </w:rPr>
              <w:t>; con peso de acuerdo a la marca.</w:t>
            </w:r>
          </w:p>
          <w:p w14:paraId="20505DCB"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62AEB98"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779CFE8E"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El Proveedor garantizará, la calidad de los materiales en función a los requisitos exigidos.</w:t>
            </w:r>
          </w:p>
          <w:p w14:paraId="5CDE93B5"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sz w:val="16"/>
                <w:szCs w:val="16"/>
                <w:lang w:val="es-ES_tradnl"/>
              </w:rPr>
              <w:t xml:space="preserve">Se debe utilizar cemento Portland </w:t>
            </w:r>
            <w:proofErr w:type="spellStart"/>
            <w:r w:rsidRPr="006C6D27">
              <w:rPr>
                <w:rFonts w:ascii="Tahoma" w:eastAsia="Calibri" w:hAnsi="Tahoma" w:cs="Tahoma"/>
                <w:sz w:val="16"/>
                <w:szCs w:val="16"/>
                <w:lang w:val="es-ES_tradnl"/>
              </w:rPr>
              <w:t>Puzolánico</w:t>
            </w:r>
            <w:proofErr w:type="spellEnd"/>
            <w:r w:rsidRPr="006C6D27">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52B66F94" w14:textId="77777777" w:rsidR="0030539E" w:rsidRPr="006C6D27" w:rsidRDefault="0030539E" w:rsidP="0030539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012"/>
        <w:gridCol w:w="7270"/>
      </w:tblGrid>
      <w:tr w:rsidR="0030539E" w:rsidRPr="006C6D27" w14:paraId="3EE8D2FD" w14:textId="77777777" w:rsidTr="00CC4D0F">
        <w:tc>
          <w:tcPr>
            <w:tcW w:w="631" w:type="pct"/>
            <w:shd w:val="pct5" w:color="auto" w:fill="auto"/>
          </w:tcPr>
          <w:p w14:paraId="3BE3645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1D8D6D2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55A1E55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48168042" w14:textId="77777777" w:rsidTr="00CC4D0F">
        <w:trPr>
          <w:trHeight w:val="685"/>
        </w:trPr>
        <w:tc>
          <w:tcPr>
            <w:tcW w:w="631" w:type="pct"/>
            <w:shd w:val="clear" w:color="auto" w:fill="auto"/>
            <w:vAlign w:val="center"/>
          </w:tcPr>
          <w:p w14:paraId="04F30237"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GRAVA</w:t>
            </w:r>
          </w:p>
        </w:tc>
        <w:tc>
          <w:tcPr>
            <w:tcW w:w="534" w:type="pct"/>
            <w:shd w:val="clear" w:color="auto" w:fill="auto"/>
            <w:vAlign w:val="center"/>
          </w:tcPr>
          <w:p w14:paraId="79A8A456"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M3</w:t>
            </w:r>
          </w:p>
        </w:tc>
        <w:tc>
          <w:tcPr>
            <w:tcW w:w="3835" w:type="pct"/>
            <w:shd w:val="clear" w:color="auto" w:fill="auto"/>
            <w:vAlign w:val="bottom"/>
          </w:tcPr>
          <w:p w14:paraId="55B56576"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 grava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0539E" w:rsidRPr="006C6D27" w14:paraId="69BADA0D" w14:textId="77777777" w:rsidTr="00CC4D0F">
              <w:trPr>
                <w:trHeight w:hRule="exact" w:val="377"/>
              </w:trPr>
              <w:tc>
                <w:tcPr>
                  <w:tcW w:w="2721" w:type="dxa"/>
                  <w:vAlign w:val="center"/>
                </w:tcPr>
                <w:p w14:paraId="2B024133" w14:textId="77777777" w:rsidR="0030539E" w:rsidRPr="006C6D27" w:rsidRDefault="0030539E" w:rsidP="00CC4D0F">
                  <w:pPr>
                    <w:spacing w:before="80"/>
                    <w:ind w:left="40"/>
                    <w:rPr>
                      <w:rFonts w:ascii="Tahoma" w:eastAsia="Century Gothic" w:hAnsi="Tahoma" w:cs="Tahoma"/>
                      <w:b/>
                      <w:spacing w:val="3"/>
                      <w:sz w:val="16"/>
                      <w:szCs w:val="16"/>
                    </w:rPr>
                  </w:pPr>
                  <w:r w:rsidRPr="006C6D27">
                    <w:rPr>
                      <w:rFonts w:ascii="Tahoma" w:eastAsia="Century Gothic" w:hAnsi="Tahoma" w:cs="Tahoma"/>
                      <w:b/>
                      <w:spacing w:val="3"/>
                      <w:sz w:val="16"/>
                      <w:szCs w:val="16"/>
                    </w:rPr>
                    <w:t xml:space="preserve">SUSTANCIAS NOCIVAS                               </w:t>
                  </w:r>
                </w:p>
              </w:tc>
              <w:tc>
                <w:tcPr>
                  <w:tcW w:w="1643" w:type="dxa"/>
                  <w:vAlign w:val="center"/>
                </w:tcPr>
                <w:p w14:paraId="108C197F" w14:textId="77777777" w:rsidR="0030539E" w:rsidRPr="006C6D27" w:rsidRDefault="0030539E" w:rsidP="00CC4D0F">
                  <w:pPr>
                    <w:spacing w:before="80"/>
                    <w:ind w:left="315"/>
                    <w:rPr>
                      <w:rFonts w:ascii="Tahoma" w:eastAsia="Century Gothic" w:hAnsi="Tahoma" w:cs="Tahoma"/>
                      <w:b/>
                      <w:w w:val="104"/>
                      <w:sz w:val="16"/>
                      <w:szCs w:val="16"/>
                    </w:rPr>
                  </w:pPr>
                  <w:r w:rsidRPr="006C6D27">
                    <w:rPr>
                      <w:rFonts w:ascii="Tahoma" w:eastAsia="Century Gothic" w:hAnsi="Tahoma" w:cs="Tahoma"/>
                      <w:b/>
                      <w:w w:val="104"/>
                      <w:sz w:val="16"/>
                      <w:szCs w:val="16"/>
                    </w:rPr>
                    <w:t>% EN PESO</w:t>
                  </w:r>
                </w:p>
              </w:tc>
            </w:tr>
            <w:tr w:rsidR="0030539E" w:rsidRPr="006C6D27" w14:paraId="46C47037" w14:textId="77777777" w:rsidTr="00CC4D0F">
              <w:trPr>
                <w:trHeight w:hRule="exact" w:val="377"/>
              </w:trPr>
              <w:tc>
                <w:tcPr>
                  <w:tcW w:w="2721" w:type="dxa"/>
                  <w:vAlign w:val="center"/>
                </w:tcPr>
                <w:p w14:paraId="404C186A" w14:textId="77777777" w:rsidR="0030539E" w:rsidRPr="006C6D27" w:rsidRDefault="0030539E" w:rsidP="00CC4D0F">
                  <w:pPr>
                    <w:spacing w:before="80"/>
                    <w:ind w:left="40"/>
                    <w:rPr>
                      <w:rFonts w:ascii="Tahoma" w:eastAsia="Century Gothic" w:hAnsi="Tahoma" w:cs="Tahoma"/>
                      <w:sz w:val="16"/>
                      <w:szCs w:val="16"/>
                    </w:rPr>
                  </w:pPr>
                  <w:r w:rsidRPr="006C6D27">
                    <w:rPr>
                      <w:rFonts w:ascii="Tahoma" w:eastAsia="Century Gothic" w:hAnsi="Tahoma" w:cs="Tahoma"/>
                      <w:spacing w:val="3"/>
                      <w:sz w:val="16"/>
                      <w:szCs w:val="16"/>
                    </w:rPr>
                    <w:t>T</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z w:val="16"/>
                      <w:szCs w:val="16"/>
                    </w:rPr>
                    <w:t>s</w:t>
                  </w:r>
                  <w:r w:rsidRPr="006C6D27">
                    <w:rPr>
                      <w:rFonts w:ascii="Tahoma" w:eastAsia="Century Gothic" w:hAnsi="Tahoma" w:cs="Tahoma"/>
                      <w:spacing w:val="26"/>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z w:val="16"/>
                      <w:szCs w:val="16"/>
                    </w:rPr>
                    <w:t>e</w:t>
                  </w:r>
                  <w:r w:rsidRPr="006C6D27">
                    <w:rPr>
                      <w:rFonts w:ascii="Tahoma" w:eastAsia="Century Gothic" w:hAnsi="Tahoma" w:cs="Tahoma"/>
                      <w:spacing w:val="14"/>
                      <w:sz w:val="16"/>
                      <w:szCs w:val="16"/>
                    </w:rPr>
                    <w:t xml:space="preserve"> </w:t>
                  </w:r>
                  <w:r w:rsidRPr="006C6D27">
                    <w:rPr>
                      <w:rFonts w:ascii="Tahoma" w:eastAsia="Century Gothic" w:hAnsi="Tahoma" w:cs="Tahoma"/>
                      <w:spacing w:val="-4"/>
                      <w:w w:val="104"/>
                      <w:sz w:val="16"/>
                      <w:szCs w:val="16"/>
                    </w:rPr>
                    <w:t>A</w:t>
                  </w:r>
                  <w:r w:rsidRPr="006C6D27">
                    <w:rPr>
                      <w:rFonts w:ascii="Tahoma" w:eastAsia="Century Gothic" w:hAnsi="Tahoma" w:cs="Tahoma"/>
                      <w:spacing w:val="1"/>
                      <w:w w:val="104"/>
                      <w:sz w:val="16"/>
                      <w:szCs w:val="16"/>
                    </w:rPr>
                    <w:t>rc</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ll</w:t>
                  </w:r>
                  <w:r w:rsidRPr="006C6D27">
                    <w:rPr>
                      <w:rFonts w:ascii="Tahoma" w:eastAsia="Century Gothic" w:hAnsi="Tahoma" w:cs="Tahoma"/>
                      <w:w w:val="104"/>
                      <w:sz w:val="16"/>
                      <w:szCs w:val="16"/>
                    </w:rPr>
                    <w:t>a</w:t>
                  </w:r>
                </w:p>
              </w:tc>
              <w:tc>
                <w:tcPr>
                  <w:tcW w:w="1643" w:type="dxa"/>
                  <w:vAlign w:val="center"/>
                </w:tcPr>
                <w:p w14:paraId="42515F5E" w14:textId="77777777" w:rsidR="0030539E" w:rsidRPr="006C6D27" w:rsidRDefault="0030539E" w:rsidP="00CC4D0F">
                  <w:pPr>
                    <w:spacing w:before="80"/>
                    <w:ind w:left="109"/>
                    <w:jc w:val="center"/>
                    <w:rPr>
                      <w:rFonts w:ascii="Tahoma" w:eastAsia="Century Gothic" w:hAnsi="Tahoma" w:cs="Tahoma"/>
                      <w:sz w:val="16"/>
                      <w:szCs w:val="16"/>
                    </w:rPr>
                  </w:pPr>
                  <w:r w:rsidRPr="006C6D27">
                    <w:rPr>
                      <w:rFonts w:ascii="Tahoma" w:eastAsia="Century Gothic" w:hAnsi="Tahoma" w:cs="Tahoma"/>
                      <w:w w:val="104"/>
                      <w:sz w:val="16"/>
                      <w:szCs w:val="16"/>
                    </w:rPr>
                    <w:t>0.25</w:t>
                  </w:r>
                </w:p>
              </w:tc>
            </w:tr>
            <w:tr w:rsidR="0030539E" w:rsidRPr="006C6D27" w14:paraId="5A588B0A" w14:textId="77777777" w:rsidTr="00CC4D0F">
              <w:trPr>
                <w:trHeight w:hRule="exact" w:val="249"/>
              </w:trPr>
              <w:tc>
                <w:tcPr>
                  <w:tcW w:w="2721" w:type="dxa"/>
                  <w:vAlign w:val="center"/>
                </w:tcPr>
                <w:p w14:paraId="7911CA5D" w14:textId="77777777" w:rsidR="0030539E" w:rsidRPr="006C6D27" w:rsidRDefault="0030539E" w:rsidP="00CC4D0F">
                  <w:pPr>
                    <w:ind w:left="42"/>
                    <w:rPr>
                      <w:rFonts w:ascii="Tahoma" w:eastAsia="Century Gothic" w:hAnsi="Tahoma" w:cs="Tahoma"/>
                      <w:sz w:val="16"/>
                      <w:szCs w:val="16"/>
                    </w:rPr>
                  </w:pP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íc</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29"/>
                      <w:sz w:val="16"/>
                      <w:szCs w:val="16"/>
                    </w:rPr>
                    <w:t xml:space="preserve"> </w:t>
                  </w:r>
                  <w:r w:rsidRPr="006C6D27">
                    <w:rPr>
                      <w:rFonts w:ascii="Tahoma" w:eastAsia="Century Gothic" w:hAnsi="Tahoma" w:cs="Tahoma"/>
                      <w:spacing w:val="-1"/>
                      <w:w w:val="104"/>
                      <w:sz w:val="16"/>
                      <w:szCs w:val="16"/>
                    </w:rPr>
                    <w:t>b</w:t>
                  </w:r>
                  <w:r w:rsidRPr="006C6D27">
                    <w:rPr>
                      <w:rFonts w:ascii="Tahoma" w:eastAsia="Century Gothic" w:hAnsi="Tahoma" w:cs="Tahoma"/>
                      <w:spacing w:val="1"/>
                      <w:w w:val="104"/>
                      <w:sz w:val="16"/>
                      <w:szCs w:val="16"/>
                    </w:rPr>
                    <w:t>land</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s</w:t>
                  </w:r>
                </w:p>
              </w:tc>
              <w:tc>
                <w:tcPr>
                  <w:tcW w:w="1643" w:type="dxa"/>
                  <w:vAlign w:val="center"/>
                </w:tcPr>
                <w:p w14:paraId="3A8D5091" w14:textId="77777777" w:rsidR="0030539E" w:rsidRPr="006C6D27" w:rsidRDefault="0030539E" w:rsidP="00CC4D0F">
                  <w:pPr>
                    <w:ind w:left="285" w:right="197"/>
                    <w:jc w:val="center"/>
                    <w:rPr>
                      <w:rFonts w:ascii="Tahoma" w:eastAsia="Century Gothic" w:hAnsi="Tahoma" w:cs="Tahoma"/>
                      <w:sz w:val="16"/>
                      <w:szCs w:val="16"/>
                    </w:rPr>
                  </w:pPr>
                  <w:r w:rsidRPr="006C6D27">
                    <w:rPr>
                      <w:rFonts w:ascii="Tahoma" w:eastAsia="Century Gothic" w:hAnsi="Tahoma" w:cs="Tahoma"/>
                      <w:w w:val="104"/>
                      <w:sz w:val="16"/>
                      <w:szCs w:val="16"/>
                    </w:rPr>
                    <w:t>5</w:t>
                  </w:r>
                </w:p>
              </w:tc>
            </w:tr>
            <w:tr w:rsidR="0030539E" w:rsidRPr="006C6D27" w14:paraId="41E10D3D" w14:textId="77777777" w:rsidTr="00CC4D0F">
              <w:trPr>
                <w:trHeight w:hRule="exact" w:val="567"/>
              </w:trPr>
              <w:tc>
                <w:tcPr>
                  <w:tcW w:w="2721" w:type="dxa"/>
                  <w:vAlign w:val="center"/>
                </w:tcPr>
                <w:p w14:paraId="11DAD999" w14:textId="77777777" w:rsidR="0030539E" w:rsidRPr="006C6D27" w:rsidRDefault="0030539E" w:rsidP="00CC4D0F">
                  <w:pPr>
                    <w:ind w:left="42"/>
                    <w:rPr>
                      <w:rFonts w:ascii="Tahoma" w:eastAsia="Century Gothic" w:hAnsi="Tahoma" w:cs="Tahoma"/>
                      <w:sz w:val="16"/>
                      <w:szCs w:val="16"/>
                    </w:rPr>
                  </w:pP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1"/>
                      <w:sz w:val="16"/>
                      <w:szCs w:val="16"/>
                    </w:rPr>
                    <w:t>u</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s</w:t>
                  </w:r>
                  <w:r w:rsidRPr="006C6D27">
                    <w:rPr>
                      <w:rFonts w:ascii="Tahoma" w:eastAsia="Century Gothic" w:hAnsi="Tahoma" w:cs="Tahoma"/>
                      <w:sz w:val="16"/>
                      <w:szCs w:val="16"/>
                    </w:rPr>
                    <w:t>a</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mi</w:t>
                  </w:r>
                  <w:r w:rsidRPr="006C6D27">
                    <w:rPr>
                      <w:rFonts w:ascii="Tahoma" w:eastAsia="Century Gothic" w:hAnsi="Tahoma" w:cs="Tahoma"/>
                      <w:sz w:val="16"/>
                      <w:szCs w:val="16"/>
                    </w:rPr>
                    <w:t>z</w:t>
                  </w:r>
                  <w:r w:rsidRPr="006C6D27">
                    <w:rPr>
                      <w:rFonts w:ascii="Tahoma" w:eastAsia="Century Gothic" w:hAnsi="Tahoma" w:cs="Tahoma"/>
                      <w:spacing w:val="20"/>
                      <w:sz w:val="16"/>
                      <w:szCs w:val="16"/>
                    </w:rPr>
                    <w:t xml:space="preserve"> </w:t>
                  </w:r>
                  <w:r w:rsidRPr="006C6D27">
                    <w:rPr>
                      <w:rFonts w:ascii="Tahoma" w:eastAsia="Century Gothic" w:hAnsi="Tahoma" w:cs="Tahoma"/>
                      <w:spacing w:val="-2"/>
                      <w:w w:val="104"/>
                      <w:sz w:val="16"/>
                      <w:szCs w:val="16"/>
                    </w:rPr>
                    <w:t>N</w:t>
                  </w:r>
                  <w:r w:rsidRPr="006C6D27">
                    <w:rPr>
                      <w:rFonts w:ascii="Tahoma" w:eastAsia="Century Gothic" w:hAnsi="Tahoma" w:cs="Tahoma"/>
                      <w:spacing w:val="2"/>
                      <w:w w:val="104"/>
                      <w:sz w:val="16"/>
                      <w:szCs w:val="16"/>
                    </w:rPr>
                    <w:t>o</w:t>
                  </w:r>
                  <w:r w:rsidRPr="006C6D27">
                    <w:rPr>
                      <w:rFonts w:ascii="Tahoma" w:eastAsia="Century Gothic" w:hAnsi="Tahoma" w:cs="Tahoma"/>
                      <w:w w:val="104"/>
                      <w:sz w:val="16"/>
                      <w:szCs w:val="16"/>
                    </w:rPr>
                    <w:t>.200</w:t>
                  </w:r>
                </w:p>
              </w:tc>
              <w:tc>
                <w:tcPr>
                  <w:tcW w:w="1643" w:type="dxa"/>
                  <w:vAlign w:val="center"/>
                </w:tcPr>
                <w:p w14:paraId="13DA89B1" w14:textId="77777777" w:rsidR="0030539E" w:rsidRPr="006C6D27" w:rsidRDefault="0030539E" w:rsidP="00CC4D0F">
                  <w:pPr>
                    <w:ind w:left="285" w:right="197"/>
                    <w:jc w:val="center"/>
                    <w:rPr>
                      <w:rFonts w:ascii="Tahoma" w:eastAsia="Century Gothic" w:hAnsi="Tahoma" w:cs="Tahoma"/>
                      <w:sz w:val="16"/>
                      <w:szCs w:val="16"/>
                    </w:rPr>
                  </w:pPr>
                  <w:r w:rsidRPr="006C6D27">
                    <w:rPr>
                      <w:rFonts w:ascii="Tahoma" w:eastAsia="Century Gothic" w:hAnsi="Tahoma" w:cs="Tahoma"/>
                      <w:w w:val="104"/>
                      <w:sz w:val="16"/>
                      <w:szCs w:val="16"/>
                    </w:rPr>
                    <w:t>1</w:t>
                  </w:r>
                </w:p>
              </w:tc>
            </w:tr>
          </w:tbl>
          <w:p w14:paraId="71C5B101" w14:textId="77777777" w:rsidR="0030539E" w:rsidRPr="006C6D27" w:rsidRDefault="0030539E" w:rsidP="00CC4D0F">
            <w:pPr>
              <w:spacing w:before="6"/>
              <w:rPr>
                <w:rFonts w:ascii="Tahoma" w:eastAsia="Calibri" w:hAnsi="Tahoma" w:cs="Tahoma"/>
                <w:sz w:val="16"/>
                <w:szCs w:val="16"/>
              </w:rPr>
            </w:pPr>
          </w:p>
          <w:p w14:paraId="48245705" w14:textId="77777777" w:rsidR="0030539E" w:rsidRPr="006C6D27" w:rsidRDefault="0030539E" w:rsidP="00CC4D0F">
            <w:pPr>
              <w:spacing w:before="9"/>
              <w:rPr>
                <w:rFonts w:ascii="Tahoma" w:eastAsia="Calibri" w:hAnsi="Tahoma" w:cs="Tahoma"/>
                <w:sz w:val="16"/>
                <w:szCs w:val="16"/>
              </w:rPr>
            </w:pPr>
          </w:p>
          <w:p w14:paraId="352B24C6" w14:textId="77777777" w:rsidR="0030539E" w:rsidRPr="006C6D27" w:rsidRDefault="0030539E" w:rsidP="00CC4D0F">
            <w:pPr>
              <w:spacing w:before="79"/>
              <w:ind w:right="101"/>
              <w:rPr>
                <w:rFonts w:ascii="Tahoma" w:eastAsia="Century Gothic" w:hAnsi="Tahoma" w:cs="Tahoma"/>
                <w:sz w:val="16"/>
                <w:szCs w:val="16"/>
              </w:rPr>
            </w:pPr>
          </w:p>
          <w:p w14:paraId="532E7E1F" w14:textId="77777777" w:rsidR="0030539E" w:rsidRPr="006C6D27" w:rsidRDefault="0030539E" w:rsidP="00CC4D0F">
            <w:pPr>
              <w:spacing w:before="79"/>
              <w:ind w:right="101"/>
              <w:rPr>
                <w:rFonts w:ascii="Tahoma" w:eastAsia="Century Gothic" w:hAnsi="Tahoma" w:cs="Tahoma"/>
                <w:sz w:val="16"/>
                <w:szCs w:val="16"/>
              </w:rPr>
            </w:pPr>
          </w:p>
          <w:p w14:paraId="39A93BF6" w14:textId="77777777" w:rsidR="0030539E" w:rsidRPr="006C6D27" w:rsidRDefault="0030539E" w:rsidP="00CC4D0F">
            <w:pPr>
              <w:spacing w:before="79"/>
              <w:ind w:right="101"/>
              <w:rPr>
                <w:rFonts w:ascii="Tahoma" w:eastAsia="Century Gothic" w:hAnsi="Tahoma" w:cs="Tahoma"/>
                <w:sz w:val="16"/>
                <w:szCs w:val="16"/>
              </w:rPr>
            </w:pPr>
          </w:p>
          <w:p w14:paraId="2C6E17E5"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 grava de origen machacado, no deberá contener polvo proveniente del machaqueo. La grava proveniente de ríos no deberá estar mezclada con arcilla.</w:t>
            </w:r>
          </w:p>
          <w:p w14:paraId="169789A1"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 granulometría de los agregados debe ser uniforme y entre los siguientes límites:</w:t>
            </w:r>
          </w:p>
          <w:p w14:paraId="4E87AC5F" w14:textId="77777777" w:rsidR="0030539E" w:rsidRPr="006C6D27" w:rsidRDefault="0030539E" w:rsidP="00CC4D0F">
            <w:pPr>
              <w:rPr>
                <w:rFonts w:ascii="Tahoma" w:eastAsia="Calibri" w:hAnsi="Tahoma" w:cs="Tahoma"/>
                <w:sz w:val="16"/>
                <w:szCs w:val="16"/>
              </w:rPr>
            </w:pPr>
          </w:p>
          <w:p w14:paraId="45EC8BE8" w14:textId="77777777" w:rsidR="0030539E" w:rsidRPr="006C6D27" w:rsidRDefault="0030539E" w:rsidP="00CC4D0F">
            <w:pPr>
              <w:jc w:val="center"/>
              <w:rPr>
                <w:rFonts w:ascii="Tahoma" w:eastAsia="Century Gothic" w:hAnsi="Tahoma" w:cs="Tahoma"/>
                <w:b/>
                <w:sz w:val="16"/>
                <w:szCs w:val="16"/>
              </w:rPr>
            </w:pPr>
            <w:r w:rsidRPr="006C6D27">
              <w:rPr>
                <w:rFonts w:ascii="Tahoma" w:eastAsia="Century Gothic" w:hAnsi="Tahoma" w:cs="Tahoma"/>
                <w:b/>
                <w:spacing w:val="-4"/>
                <w:position w:val="-1"/>
                <w:sz w:val="16"/>
                <w:szCs w:val="16"/>
              </w:rPr>
              <w:t>A</w:t>
            </w:r>
            <w:r w:rsidRPr="006C6D27">
              <w:rPr>
                <w:rFonts w:ascii="Tahoma" w:eastAsia="Century Gothic" w:hAnsi="Tahoma" w:cs="Tahoma"/>
                <w:b/>
                <w:spacing w:val="1"/>
                <w:position w:val="-1"/>
                <w:sz w:val="16"/>
                <w:szCs w:val="16"/>
              </w:rPr>
              <w:t>B</w:t>
            </w:r>
            <w:r w:rsidRPr="006C6D27">
              <w:rPr>
                <w:rFonts w:ascii="Tahoma" w:eastAsia="Century Gothic" w:hAnsi="Tahoma" w:cs="Tahoma"/>
                <w:b/>
                <w:spacing w:val="2"/>
                <w:position w:val="-1"/>
                <w:sz w:val="16"/>
                <w:szCs w:val="16"/>
              </w:rPr>
              <w:t>E</w:t>
            </w:r>
            <w:r w:rsidRPr="006C6D27">
              <w:rPr>
                <w:rFonts w:ascii="Tahoma" w:eastAsia="Century Gothic" w:hAnsi="Tahoma" w:cs="Tahoma"/>
                <w:b/>
                <w:position w:val="-1"/>
                <w:sz w:val="16"/>
                <w:szCs w:val="16"/>
              </w:rPr>
              <w:t>R</w:t>
            </w:r>
            <w:r w:rsidRPr="006C6D27">
              <w:rPr>
                <w:rFonts w:ascii="Tahoma" w:eastAsia="Century Gothic" w:hAnsi="Tahoma" w:cs="Tahoma"/>
                <w:b/>
                <w:spacing w:val="1"/>
                <w:position w:val="-1"/>
                <w:sz w:val="16"/>
                <w:szCs w:val="16"/>
              </w:rPr>
              <w:t>T</w:t>
            </w:r>
            <w:r w:rsidRPr="006C6D27">
              <w:rPr>
                <w:rFonts w:ascii="Tahoma" w:eastAsia="Century Gothic" w:hAnsi="Tahoma" w:cs="Tahoma"/>
                <w:b/>
                <w:position w:val="-1"/>
                <w:sz w:val="16"/>
                <w:szCs w:val="16"/>
              </w:rPr>
              <w:t>U</w:t>
            </w:r>
            <w:r w:rsidRPr="006C6D27">
              <w:rPr>
                <w:rFonts w:ascii="Tahoma" w:eastAsia="Century Gothic" w:hAnsi="Tahoma" w:cs="Tahoma"/>
                <w:b/>
                <w:spacing w:val="4"/>
                <w:position w:val="-1"/>
                <w:sz w:val="16"/>
                <w:szCs w:val="16"/>
              </w:rPr>
              <w:t>R</w:t>
            </w:r>
            <w:r w:rsidRPr="006C6D27">
              <w:rPr>
                <w:rFonts w:ascii="Tahoma" w:eastAsia="Century Gothic" w:hAnsi="Tahoma" w:cs="Tahoma"/>
                <w:b/>
                <w:position w:val="-1"/>
                <w:sz w:val="16"/>
                <w:szCs w:val="16"/>
              </w:rPr>
              <w:t>A</w:t>
            </w:r>
            <w:r w:rsidRPr="006C6D27">
              <w:rPr>
                <w:rFonts w:ascii="Tahoma" w:eastAsia="Century Gothic" w:hAnsi="Tahoma" w:cs="Tahoma"/>
                <w:b/>
                <w:spacing w:val="24"/>
                <w:position w:val="-1"/>
                <w:sz w:val="16"/>
                <w:szCs w:val="16"/>
              </w:rPr>
              <w:t xml:space="preserve"> </w:t>
            </w:r>
            <w:r w:rsidRPr="006C6D27">
              <w:rPr>
                <w:rFonts w:ascii="Tahoma" w:eastAsia="Century Gothic" w:hAnsi="Tahoma" w:cs="Tahoma"/>
                <w:b/>
                <w:position w:val="-1"/>
                <w:sz w:val="16"/>
                <w:szCs w:val="16"/>
              </w:rPr>
              <w:t>DEL</w:t>
            </w:r>
            <w:r w:rsidRPr="006C6D27">
              <w:rPr>
                <w:rFonts w:ascii="Tahoma" w:eastAsia="Century Gothic" w:hAnsi="Tahoma" w:cs="Tahoma"/>
                <w:b/>
                <w:spacing w:val="11"/>
                <w:position w:val="-1"/>
                <w:sz w:val="16"/>
                <w:szCs w:val="16"/>
              </w:rPr>
              <w:t xml:space="preserve"> </w:t>
            </w:r>
            <w:r w:rsidRPr="006C6D27">
              <w:rPr>
                <w:rFonts w:ascii="Tahoma" w:eastAsia="Century Gothic" w:hAnsi="Tahoma" w:cs="Tahoma"/>
                <w:b/>
                <w:spacing w:val="5"/>
                <w:position w:val="-1"/>
                <w:sz w:val="16"/>
                <w:szCs w:val="16"/>
              </w:rPr>
              <w:t>T</w:t>
            </w:r>
            <w:r w:rsidRPr="006C6D27">
              <w:rPr>
                <w:rFonts w:ascii="Tahoma" w:eastAsia="Century Gothic" w:hAnsi="Tahoma" w:cs="Tahoma"/>
                <w:b/>
                <w:spacing w:val="-2"/>
                <w:position w:val="-1"/>
                <w:sz w:val="16"/>
                <w:szCs w:val="16"/>
              </w:rPr>
              <w:t>A</w:t>
            </w:r>
            <w:r w:rsidRPr="006C6D27">
              <w:rPr>
                <w:rFonts w:ascii="Tahoma" w:eastAsia="Century Gothic" w:hAnsi="Tahoma" w:cs="Tahoma"/>
                <w:b/>
                <w:spacing w:val="-3"/>
                <w:position w:val="-1"/>
                <w:sz w:val="16"/>
                <w:szCs w:val="16"/>
              </w:rPr>
              <w:t>M</w:t>
            </w:r>
            <w:r w:rsidRPr="006C6D27">
              <w:rPr>
                <w:rFonts w:ascii="Tahoma" w:eastAsia="Century Gothic" w:hAnsi="Tahoma" w:cs="Tahoma"/>
                <w:b/>
                <w:spacing w:val="2"/>
                <w:position w:val="-1"/>
                <w:sz w:val="16"/>
                <w:szCs w:val="16"/>
              </w:rPr>
              <w:t>I</w:t>
            </w:r>
            <w:r w:rsidRPr="006C6D27">
              <w:rPr>
                <w:rFonts w:ascii="Tahoma" w:eastAsia="Century Gothic" w:hAnsi="Tahoma" w:cs="Tahoma"/>
                <w:b/>
                <w:position w:val="-1"/>
                <w:sz w:val="16"/>
                <w:szCs w:val="16"/>
              </w:rPr>
              <w:t>Z</w:t>
            </w:r>
            <w:r w:rsidRPr="006C6D27">
              <w:rPr>
                <w:rFonts w:ascii="Tahoma" w:eastAsia="Century Gothic" w:hAnsi="Tahoma" w:cs="Tahoma"/>
                <w:b/>
                <w:spacing w:val="18"/>
                <w:position w:val="-1"/>
                <w:sz w:val="16"/>
                <w:szCs w:val="16"/>
              </w:rPr>
              <w:t xml:space="preserve"> </w:t>
            </w:r>
            <w:r w:rsidRPr="006C6D27">
              <w:rPr>
                <w:rFonts w:ascii="Tahoma" w:eastAsia="Century Gothic" w:hAnsi="Tahoma" w:cs="Tahoma"/>
                <w:b/>
                <w:position w:val="-1"/>
                <w:sz w:val="16"/>
                <w:szCs w:val="16"/>
              </w:rPr>
              <w:t>(</w:t>
            </w:r>
            <w:r w:rsidRPr="006C6D27">
              <w:rPr>
                <w:rFonts w:ascii="Tahoma" w:eastAsia="Century Gothic" w:hAnsi="Tahoma" w:cs="Tahoma"/>
                <w:b/>
                <w:spacing w:val="-1"/>
                <w:position w:val="-1"/>
                <w:sz w:val="16"/>
                <w:szCs w:val="16"/>
              </w:rPr>
              <w:t>mm</w:t>
            </w:r>
            <w:r w:rsidRPr="006C6D27">
              <w:rPr>
                <w:rFonts w:ascii="Tahoma" w:eastAsia="Century Gothic" w:hAnsi="Tahoma" w:cs="Tahoma"/>
                <w:b/>
                <w:position w:val="-1"/>
                <w:sz w:val="16"/>
                <w:szCs w:val="16"/>
              </w:rPr>
              <w:t xml:space="preserve">)        </w:t>
            </w:r>
            <w:r w:rsidRPr="006C6D27">
              <w:rPr>
                <w:rFonts w:ascii="Tahoma" w:eastAsia="Century Gothic" w:hAnsi="Tahoma" w:cs="Tahoma"/>
                <w:b/>
                <w:spacing w:val="31"/>
                <w:position w:val="-1"/>
                <w:sz w:val="16"/>
                <w:szCs w:val="16"/>
              </w:rPr>
              <w:t xml:space="preserve"> </w:t>
            </w:r>
            <w:r w:rsidRPr="006C6D27">
              <w:rPr>
                <w:rFonts w:ascii="Tahoma" w:eastAsia="Century Gothic" w:hAnsi="Tahoma" w:cs="Tahoma"/>
                <w:b/>
                <w:position w:val="-1"/>
                <w:sz w:val="16"/>
                <w:szCs w:val="16"/>
              </w:rPr>
              <w:t>%</w:t>
            </w:r>
            <w:r w:rsidRPr="006C6D27">
              <w:rPr>
                <w:rFonts w:ascii="Tahoma" w:eastAsia="Century Gothic" w:hAnsi="Tahoma" w:cs="Tahoma"/>
                <w:b/>
                <w:spacing w:val="5"/>
                <w:position w:val="-1"/>
                <w:sz w:val="16"/>
                <w:szCs w:val="16"/>
              </w:rPr>
              <w:t xml:space="preserve"> </w:t>
            </w:r>
            <w:r w:rsidRPr="006C6D27">
              <w:rPr>
                <w:rFonts w:ascii="Tahoma" w:eastAsia="Century Gothic" w:hAnsi="Tahoma" w:cs="Tahoma"/>
                <w:b/>
                <w:spacing w:val="1"/>
                <w:position w:val="-1"/>
                <w:sz w:val="16"/>
                <w:szCs w:val="16"/>
              </w:rPr>
              <w:t>Q</w:t>
            </w:r>
            <w:r w:rsidRPr="006C6D27">
              <w:rPr>
                <w:rFonts w:ascii="Tahoma" w:eastAsia="Century Gothic" w:hAnsi="Tahoma" w:cs="Tahoma"/>
                <w:b/>
                <w:position w:val="-1"/>
                <w:sz w:val="16"/>
                <w:szCs w:val="16"/>
              </w:rPr>
              <w:t>UE</w:t>
            </w:r>
            <w:r w:rsidRPr="006C6D27">
              <w:rPr>
                <w:rFonts w:ascii="Tahoma" w:eastAsia="Century Gothic" w:hAnsi="Tahoma" w:cs="Tahoma"/>
                <w:b/>
                <w:spacing w:val="15"/>
                <w:position w:val="-1"/>
                <w:sz w:val="16"/>
                <w:szCs w:val="16"/>
              </w:rPr>
              <w:t xml:space="preserve"> </w:t>
            </w:r>
            <w:r w:rsidRPr="006C6D27">
              <w:rPr>
                <w:rFonts w:ascii="Tahoma" w:eastAsia="Century Gothic" w:hAnsi="Tahoma" w:cs="Tahoma"/>
                <w:b/>
                <w:spacing w:val="4"/>
                <w:w w:val="104"/>
                <w:position w:val="-1"/>
                <w:sz w:val="16"/>
                <w:szCs w:val="16"/>
              </w:rPr>
              <w:t>P</w:t>
            </w:r>
            <w:r w:rsidRPr="006C6D27">
              <w:rPr>
                <w:rFonts w:ascii="Tahoma" w:eastAsia="Century Gothic" w:hAnsi="Tahoma" w:cs="Tahoma"/>
                <w:b/>
                <w:spacing w:val="-4"/>
                <w:w w:val="104"/>
                <w:position w:val="-1"/>
                <w:sz w:val="16"/>
                <w:szCs w:val="16"/>
              </w:rPr>
              <w:t>A</w:t>
            </w:r>
            <w:r w:rsidRPr="006C6D27">
              <w:rPr>
                <w:rFonts w:ascii="Tahoma" w:eastAsia="Century Gothic" w:hAnsi="Tahoma" w:cs="Tahoma"/>
                <w:b/>
                <w:spacing w:val="5"/>
                <w:w w:val="104"/>
                <w:position w:val="-1"/>
                <w:sz w:val="16"/>
                <w:szCs w:val="16"/>
              </w:rPr>
              <w:t>S</w:t>
            </w:r>
            <w:r w:rsidRPr="006C6D27">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0539E" w:rsidRPr="006C6D27" w14:paraId="1391A672" w14:textId="77777777" w:rsidTr="00CC4D0F">
              <w:trPr>
                <w:trHeight w:hRule="exact" w:val="356"/>
              </w:trPr>
              <w:tc>
                <w:tcPr>
                  <w:tcW w:w="1543" w:type="dxa"/>
                  <w:vAlign w:val="center"/>
                </w:tcPr>
                <w:p w14:paraId="1EC0237E" w14:textId="77777777" w:rsidR="0030539E" w:rsidRPr="006C6D27" w:rsidRDefault="0030539E" w:rsidP="00CC4D0F">
                  <w:pPr>
                    <w:spacing w:before="80"/>
                    <w:ind w:left="40"/>
                    <w:jc w:val="center"/>
                    <w:rPr>
                      <w:rFonts w:ascii="Tahoma" w:eastAsia="Century Gothic" w:hAnsi="Tahoma" w:cs="Tahoma"/>
                      <w:sz w:val="16"/>
                      <w:szCs w:val="16"/>
                    </w:rPr>
                  </w:pPr>
                  <w:r w:rsidRPr="006C6D27">
                    <w:rPr>
                      <w:rFonts w:ascii="Tahoma" w:eastAsia="Century Gothic" w:hAnsi="Tahoma" w:cs="Tahoma"/>
                      <w:w w:val="104"/>
                      <w:sz w:val="16"/>
                      <w:szCs w:val="16"/>
                    </w:rPr>
                    <w:t>3</w:t>
                  </w:r>
                  <w:r w:rsidRPr="006C6D27">
                    <w:rPr>
                      <w:rFonts w:ascii="Tahoma" w:eastAsia="Century Gothic" w:hAnsi="Tahoma" w:cs="Tahoma"/>
                      <w:spacing w:val="2"/>
                      <w:w w:val="104"/>
                      <w:sz w:val="16"/>
                      <w:szCs w:val="16"/>
                    </w:rPr>
                    <w:t>1</w:t>
                  </w:r>
                  <w:r w:rsidRPr="006C6D27">
                    <w:rPr>
                      <w:rFonts w:ascii="Tahoma" w:eastAsia="Century Gothic" w:hAnsi="Tahoma" w:cs="Tahoma"/>
                      <w:w w:val="104"/>
                      <w:sz w:val="16"/>
                      <w:szCs w:val="16"/>
                    </w:rPr>
                    <w:t>.5</w:t>
                  </w:r>
                </w:p>
              </w:tc>
              <w:tc>
                <w:tcPr>
                  <w:tcW w:w="1767" w:type="dxa"/>
                </w:tcPr>
                <w:p w14:paraId="4C1E54F1" w14:textId="77777777" w:rsidR="0030539E" w:rsidRPr="006C6D27" w:rsidRDefault="0030539E" w:rsidP="00CC4D0F">
                  <w:pPr>
                    <w:jc w:val="center"/>
                    <w:rPr>
                      <w:rFonts w:ascii="Tahoma" w:eastAsia="Calibri" w:hAnsi="Tahoma" w:cs="Tahoma"/>
                      <w:sz w:val="16"/>
                      <w:szCs w:val="16"/>
                    </w:rPr>
                  </w:pPr>
                </w:p>
              </w:tc>
              <w:tc>
                <w:tcPr>
                  <w:tcW w:w="1027" w:type="dxa"/>
                </w:tcPr>
                <w:p w14:paraId="42AD75EC" w14:textId="77777777" w:rsidR="0030539E" w:rsidRPr="006C6D27" w:rsidRDefault="0030539E" w:rsidP="00CC4D0F">
                  <w:pPr>
                    <w:spacing w:before="80"/>
                    <w:ind w:left="209"/>
                    <w:rPr>
                      <w:rFonts w:ascii="Tahoma" w:eastAsia="Century Gothic" w:hAnsi="Tahoma" w:cs="Tahoma"/>
                      <w:sz w:val="16"/>
                      <w:szCs w:val="16"/>
                    </w:rPr>
                  </w:pPr>
                  <w:r w:rsidRPr="006C6D27">
                    <w:rPr>
                      <w:rFonts w:ascii="Tahoma" w:eastAsia="Century Gothic" w:hAnsi="Tahoma" w:cs="Tahoma"/>
                      <w:w w:val="104"/>
                      <w:sz w:val="16"/>
                      <w:szCs w:val="16"/>
                    </w:rPr>
                    <w:t>100</w:t>
                  </w:r>
                </w:p>
              </w:tc>
            </w:tr>
            <w:tr w:rsidR="0030539E" w:rsidRPr="006C6D27" w14:paraId="1B638C6A" w14:textId="77777777" w:rsidTr="00CC4D0F">
              <w:trPr>
                <w:trHeight w:hRule="exact" w:val="236"/>
              </w:trPr>
              <w:tc>
                <w:tcPr>
                  <w:tcW w:w="1543" w:type="dxa"/>
                  <w:vAlign w:val="center"/>
                </w:tcPr>
                <w:p w14:paraId="55AB105F" w14:textId="77777777" w:rsidR="0030539E" w:rsidRPr="006C6D27" w:rsidRDefault="0030539E" w:rsidP="00CC4D0F">
                  <w:pPr>
                    <w:ind w:left="115"/>
                    <w:jc w:val="center"/>
                    <w:rPr>
                      <w:rFonts w:ascii="Tahoma" w:eastAsia="Century Gothic" w:hAnsi="Tahoma" w:cs="Tahoma"/>
                      <w:sz w:val="16"/>
                      <w:szCs w:val="16"/>
                    </w:rPr>
                  </w:pPr>
                  <w:r w:rsidRPr="006C6D27">
                    <w:rPr>
                      <w:rFonts w:ascii="Tahoma" w:eastAsia="Century Gothic" w:hAnsi="Tahoma" w:cs="Tahoma"/>
                      <w:w w:val="104"/>
                      <w:sz w:val="16"/>
                      <w:szCs w:val="16"/>
                    </w:rPr>
                    <w:t>16</w:t>
                  </w:r>
                </w:p>
              </w:tc>
              <w:tc>
                <w:tcPr>
                  <w:tcW w:w="1767" w:type="dxa"/>
                </w:tcPr>
                <w:p w14:paraId="1E9FE5C1"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62</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80</w:t>
                  </w:r>
                </w:p>
              </w:tc>
              <w:tc>
                <w:tcPr>
                  <w:tcW w:w="1027" w:type="dxa"/>
                </w:tcPr>
                <w:p w14:paraId="773DDD66" w14:textId="77777777" w:rsidR="0030539E" w:rsidRPr="006C6D27" w:rsidRDefault="0030539E" w:rsidP="00CC4D0F">
                  <w:pPr>
                    <w:rPr>
                      <w:rFonts w:ascii="Tahoma" w:eastAsia="Calibri" w:hAnsi="Tahoma" w:cs="Tahoma"/>
                      <w:sz w:val="16"/>
                      <w:szCs w:val="16"/>
                    </w:rPr>
                  </w:pPr>
                </w:p>
              </w:tc>
            </w:tr>
            <w:tr w:rsidR="0030539E" w:rsidRPr="006C6D27" w14:paraId="2401F601" w14:textId="77777777" w:rsidTr="00CC4D0F">
              <w:trPr>
                <w:trHeight w:hRule="exact" w:val="236"/>
              </w:trPr>
              <w:tc>
                <w:tcPr>
                  <w:tcW w:w="1543" w:type="dxa"/>
                  <w:vAlign w:val="center"/>
                </w:tcPr>
                <w:p w14:paraId="550E89CF"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8</w:t>
                  </w:r>
                </w:p>
              </w:tc>
              <w:tc>
                <w:tcPr>
                  <w:tcW w:w="1767" w:type="dxa"/>
                </w:tcPr>
                <w:p w14:paraId="29C9B918"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38</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62</w:t>
                  </w:r>
                </w:p>
              </w:tc>
              <w:tc>
                <w:tcPr>
                  <w:tcW w:w="1027" w:type="dxa"/>
                </w:tcPr>
                <w:p w14:paraId="3ACEA0F7" w14:textId="77777777" w:rsidR="0030539E" w:rsidRPr="006C6D27" w:rsidRDefault="0030539E" w:rsidP="00CC4D0F">
                  <w:pPr>
                    <w:rPr>
                      <w:rFonts w:ascii="Tahoma" w:eastAsia="Calibri" w:hAnsi="Tahoma" w:cs="Tahoma"/>
                      <w:sz w:val="16"/>
                      <w:szCs w:val="16"/>
                    </w:rPr>
                  </w:pPr>
                </w:p>
              </w:tc>
            </w:tr>
            <w:tr w:rsidR="0030539E" w:rsidRPr="006C6D27" w14:paraId="60C5189F" w14:textId="77777777" w:rsidTr="00CC4D0F">
              <w:trPr>
                <w:trHeight w:hRule="exact" w:val="236"/>
              </w:trPr>
              <w:tc>
                <w:tcPr>
                  <w:tcW w:w="1543" w:type="dxa"/>
                  <w:vAlign w:val="center"/>
                </w:tcPr>
                <w:p w14:paraId="7A4748C5"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4</w:t>
                  </w:r>
                </w:p>
              </w:tc>
              <w:tc>
                <w:tcPr>
                  <w:tcW w:w="1767" w:type="dxa"/>
                </w:tcPr>
                <w:p w14:paraId="1BBFA78D"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23</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47</w:t>
                  </w:r>
                </w:p>
              </w:tc>
              <w:tc>
                <w:tcPr>
                  <w:tcW w:w="1027" w:type="dxa"/>
                </w:tcPr>
                <w:p w14:paraId="228B9AF9" w14:textId="77777777" w:rsidR="0030539E" w:rsidRPr="006C6D27" w:rsidRDefault="0030539E" w:rsidP="00CC4D0F">
                  <w:pPr>
                    <w:rPr>
                      <w:rFonts w:ascii="Tahoma" w:eastAsia="Calibri" w:hAnsi="Tahoma" w:cs="Tahoma"/>
                      <w:sz w:val="16"/>
                      <w:szCs w:val="16"/>
                    </w:rPr>
                  </w:pPr>
                </w:p>
              </w:tc>
            </w:tr>
            <w:tr w:rsidR="0030539E" w:rsidRPr="006C6D27" w14:paraId="7A59C3A9" w14:textId="77777777" w:rsidTr="00CC4D0F">
              <w:trPr>
                <w:trHeight w:hRule="exact" w:val="236"/>
              </w:trPr>
              <w:tc>
                <w:tcPr>
                  <w:tcW w:w="1543" w:type="dxa"/>
                  <w:vAlign w:val="center"/>
                </w:tcPr>
                <w:p w14:paraId="044E879F"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2</w:t>
                  </w:r>
                </w:p>
              </w:tc>
              <w:tc>
                <w:tcPr>
                  <w:tcW w:w="1767" w:type="dxa"/>
                </w:tcPr>
                <w:p w14:paraId="53B59BE7" w14:textId="77777777" w:rsidR="0030539E" w:rsidRPr="006C6D27" w:rsidRDefault="0030539E" w:rsidP="00CC4D0F">
                  <w:pPr>
                    <w:jc w:val="center"/>
                    <w:rPr>
                      <w:rFonts w:ascii="Tahoma" w:eastAsia="Calibri" w:hAnsi="Tahoma" w:cs="Tahoma"/>
                      <w:sz w:val="16"/>
                      <w:szCs w:val="16"/>
                    </w:rPr>
                  </w:pPr>
                </w:p>
              </w:tc>
              <w:tc>
                <w:tcPr>
                  <w:tcW w:w="1027" w:type="dxa"/>
                </w:tcPr>
                <w:p w14:paraId="792ACF25" w14:textId="77777777" w:rsidR="0030539E" w:rsidRPr="006C6D27" w:rsidRDefault="0030539E" w:rsidP="00CC4D0F">
                  <w:pPr>
                    <w:ind w:left="134"/>
                    <w:rPr>
                      <w:rFonts w:ascii="Tahoma" w:eastAsia="Century Gothic" w:hAnsi="Tahoma" w:cs="Tahoma"/>
                      <w:sz w:val="16"/>
                      <w:szCs w:val="16"/>
                    </w:rPr>
                  </w:pPr>
                  <w:r w:rsidRPr="006C6D27">
                    <w:rPr>
                      <w:rFonts w:ascii="Tahoma" w:eastAsia="Century Gothic" w:hAnsi="Tahoma" w:cs="Tahoma"/>
                      <w:sz w:val="16"/>
                      <w:szCs w:val="16"/>
                    </w:rPr>
                    <w:t>14</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37</w:t>
                  </w:r>
                </w:p>
              </w:tc>
            </w:tr>
            <w:tr w:rsidR="0030539E" w:rsidRPr="006C6D27" w14:paraId="6F64BE92" w14:textId="77777777" w:rsidTr="00CC4D0F">
              <w:trPr>
                <w:trHeight w:hRule="exact" w:val="236"/>
              </w:trPr>
              <w:tc>
                <w:tcPr>
                  <w:tcW w:w="1543" w:type="dxa"/>
                  <w:vAlign w:val="center"/>
                </w:tcPr>
                <w:p w14:paraId="60B42919"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1</w:t>
                  </w:r>
                </w:p>
              </w:tc>
              <w:tc>
                <w:tcPr>
                  <w:tcW w:w="1767" w:type="dxa"/>
                </w:tcPr>
                <w:p w14:paraId="7A9983E9" w14:textId="77777777" w:rsidR="0030539E" w:rsidRPr="006C6D27" w:rsidRDefault="0030539E" w:rsidP="00CC4D0F">
                  <w:pPr>
                    <w:ind w:right="172"/>
                    <w:jc w:val="center"/>
                    <w:rPr>
                      <w:rFonts w:ascii="Tahoma" w:eastAsia="Century Gothic" w:hAnsi="Tahoma" w:cs="Tahoma"/>
                      <w:sz w:val="16"/>
                      <w:szCs w:val="16"/>
                    </w:rPr>
                  </w:pPr>
                  <w:r w:rsidRPr="006C6D27">
                    <w:rPr>
                      <w:rFonts w:ascii="Tahoma" w:eastAsia="Century Gothic" w:hAnsi="Tahoma" w:cs="Tahoma"/>
                      <w:sz w:val="16"/>
                      <w:szCs w:val="16"/>
                    </w:rPr>
                    <w:t>8</w:t>
                  </w:r>
                  <w:r w:rsidRPr="006C6D27">
                    <w:rPr>
                      <w:rFonts w:ascii="Tahoma" w:eastAsia="Century Gothic" w:hAnsi="Tahoma" w:cs="Tahoma"/>
                      <w:spacing w:val="4"/>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28</w:t>
                  </w:r>
                </w:p>
              </w:tc>
              <w:tc>
                <w:tcPr>
                  <w:tcW w:w="1027" w:type="dxa"/>
                </w:tcPr>
                <w:p w14:paraId="6E668E0F" w14:textId="77777777" w:rsidR="0030539E" w:rsidRPr="006C6D27" w:rsidRDefault="0030539E" w:rsidP="00CC4D0F">
                  <w:pPr>
                    <w:rPr>
                      <w:rFonts w:ascii="Tahoma" w:eastAsia="Calibri" w:hAnsi="Tahoma" w:cs="Tahoma"/>
                      <w:sz w:val="16"/>
                      <w:szCs w:val="16"/>
                    </w:rPr>
                  </w:pPr>
                </w:p>
              </w:tc>
            </w:tr>
            <w:tr w:rsidR="0030539E" w:rsidRPr="006C6D27" w14:paraId="4C0C897B" w14:textId="77777777" w:rsidTr="00CC4D0F">
              <w:trPr>
                <w:trHeight w:hRule="exact" w:val="355"/>
              </w:trPr>
              <w:tc>
                <w:tcPr>
                  <w:tcW w:w="1543" w:type="dxa"/>
                  <w:vAlign w:val="center"/>
                </w:tcPr>
                <w:p w14:paraId="06EFE140"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spacing w:val="2"/>
                      <w:w w:val="104"/>
                      <w:sz w:val="16"/>
                      <w:szCs w:val="16"/>
                    </w:rPr>
                    <w:t>0</w:t>
                  </w:r>
                  <w:r w:rsidRPr="006C6D27">
                    <w:rPr>
                      <w:rFonts w:ascii="Tahoma" w:eastAsia="Century Gothic" w:hAnsi="Tahoma" w:cs="Tahoma"/>
                      <w:w w:val="104"/>
                      <w:sz w:val="16"/>
                      <w:szCs w:val="16"/>
                    </w:rPr>
                    <w:t>.2</w:t>
                  </w:r>
                </w:p>
              </w:tc>
              <w:tc>
                <w:tcPr>
                  <w:tcW w:w="1767" w:type="dxa"/>
                </w:tcPr>
                <w:p w14:paraId="3BA1119E" w14:textId="77777777" w:rsidR="0030539E" w:rsidRPr="006C6D27" w:rsidRDefault="0030539E" w:rsidP="00CC4D0F">
                  <w:pPr>
                    <w:ind w:right="209"/>
                    <w:jc w:val="center"/>
                    <w:rPr>
                      <w:rFonts w:ascii="Tahoma" w:eastAsia="Century Gothic" w:hAnsi="Tahoma" w:cs="Tahoma"/>
                      <w:sz w:val="16"/>
                      <w:szCs w:val="16"/>
                    </w:rPr>
                  </w:pPr>
                  <w:r w:rsidRPr="006C6D27">
                    <w:rPr>
                      <w:rFonts w:ascii="Tahoma" w:eastAsia="Century Gothic" w:hAnsi="Tahoma" w:cs="Tahoma"/>
                      <w:sz w:val="16"/>
                      <w:szCs w:val="16"/>
                    </w:rPr>
                    <w:t>1</w:t>
                  </w:r>
                  <w:r w:rsidRPr="006C6D27">
                    <w:rPr>
                      <w:rFonts w:ascii="Tahoma" w:eastAsia="Century Gothic" w:hAnsi="Tahoma" w:cs="Tahoma"/>
                      <w:spacing w:val="4"/>
                      <w:sz w:val="16"/>
                      <w:szCs w:val="16"/>
                    </w:rPr>
                    <w:t xml:space="preserve"> </w:t>
                  </w:r>
                  <w:r w:rsidRPr="006C6D27">
                    <w:rPr>
                      <w:rFonts w:ascii="Tahoma" w:eastAsia="Century Gothic" w:hAnsi="Tahoma" w:cs="Tahoma"/>
                      <w:sz w:val="16"/>
                      <w:szCs w:val="16"/>
                    </w:rPr>
                    <w:t xml:space="preserve">- </w:t>
                  </w:r>
                  <w:r w:rsidRPr="006C6D27">
                    <w:rPr>
                      <w:rFonts w:ascii="Tahoma" w:eastAsia="Century Gothic" w:hAnsi="Tahoma" w:cs="Tahoma"/>
                      <w:spacing w:val="7"/>
                      <w:sz w:val="16"/>
                      <w:szCs w:val="16"/>
                    </w:rPr>
                    <w:t xml:space="preserve"> </w:t>
                  </w:r>
                  <w:r w:rsidRPr="006C6D27">
                    <w:rPr>
                      <w:rFonts w:ascii="Tahoma" w:eastAsia="Century Gothic" w:hAnsi="Tahoma" w:cs="Tahoma"/>
                      <w:w w:val="104"/>
                      <w:sz w:val="16"/>
                      <w:szCs w:val="16"/>
                    </w:rPr>
                    <w:t>8</w:t>
                  </w:r>
                </w:p>
              </w:tc>
              <w:tc>
                <w:tcPr>
                  <w:tcW w:w="1027" w:type="dxa"/>
                </w:tcPr>
                <w:p w14:paraId="2D2DAB2C" w14:textId="77777777" w:rsidR="0030539E" w:rsidRPr="006C6D27" w:rsidRDefault="0030539E" w:rsidP="00CC4D0F">
                  <w:pPr>
                    <w:rPr>
                      <w:rFonts w:ascii="Tahoma" w:eastAsia="Calibri" w:hAnsi="Tahoma" w:cs="Tahoma"/>
                      <w:sz w:val="16"/>
                      <w:szCs w:val="16"/>
                    </w:rPr>
                  </w:pPr>
                </w:p>
              </w:tc>
            </w:tr>
          </w:tbl>
          <w:p w14:paraId="18030D00" w14:textId="77777777" w:rsidR="0030539E" w:rsidRPr="006C6D27" w:rsidRDefault="0030539E" w:rsidP="00CC4D0F">
            <w:pPr>
              <w:jc w:val="both"/>
              <w:rPr>
                <w:rFonts w:ascii="Tahoma" w:eastAsia="Calibri" w:hAnsi="Tahoma" w:cs="Tahoma"/>
                <w:color w:val="000000"/>
                <w:sz w:val="16"/>
                <w:szCs w:val="16"/>
                <w:lang w:val="es-ES_tradnl"/>
              </w:rPr>
            </w:pPr>
          </w:p>
        </w:tc>
      </w:tr>
    </w:tbl>
    <w:p w14:paraId="224333DA"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532"/>
      </w:tblGrid>
      <w:tr w:rsidR="0030539E" w:rsidRPr="006C6D27" w14:paraId="7028F93F" w14:textId="77777777" w:rsidTr="00CC4D0F">
        <w:tc>
          <w:tcPr>
            <w:tcW w:w="0" w:type="auto"/>
            <w:shd w:val="pct5" w:color="auto" w:fill="auto"/>
          </w:tcPr>
          <w:p w14:paraId="0728FDC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4A9D5F83"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12660DB8"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33C41A97" w14:textId="77777777" w:rsidTr="00CC4D0F">
        <w:trPr>
          <w:trHeight w:val="685"/>
        </w:trPr>
        <w:tc>
          <w:tcPr>
            <w:tcW w:w="0" w:type="auto"/>
            <w:shd w:val="clear" w:color="auto" w:fill="auto"/>
            <w:vAlign w:val="center"/>
          </w:tcPr>
          <w:p w14:paraId="6EEEE8EF"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PIEDRA</w:t>
            </w:r>
          </w:p>
        </w:tc>
        <w:tc>
          <w:tcPr>
            <w:tcW w:w="0" w:type="auto"/>
            <w:shd w:val="clear" w:color="auto" w:fill="auto"/>
            <w:vAlign w:val="center"/>
          </w:tcPr>
          <w:p w14:paraId="5E6B0D30"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M3</w:t>
            </w:r>
          </w:p>
        </w:tc>
        <w:tc>
          <w:tcPr>
            <w:tcW w:w="0" w:type="auto"/>
            <w:shd w:val="clear" w:color="auto" w:fill="auto"/>
          </w:tcPr>
          <w:p w14:paraId="4BE5C7B9"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bCs/>
                <w:color w:val="000000"/>
                <w:sz w:val="16"/>
                <w:szCs w:val="16"/>
              </w:rPr>
            </w:pPr>
            <w:r w:rsidRPr="006C6D27">
              <w:rPr>
                <w:rFonts w:ascii="Tahoma" w:eastAsia="Calibri" w:hAnsi="Tahoma" w:cs="Tahoma"/>
                <w:bCs/>
                <w:color w:val="000000"/>
                <w:sz w:val="16"/>
                <w:szCs w:val="16"/>
              </w:rPr>
              <w:t>Características:</w:t>
            </w:r>
          </w:p>
          <w:p w14:paraId="492BE384"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6C6D27">
              <w:rPr>
                <w:rFonts w:ascii="Tahoma" w:eastAsia="Calibri" w:hAnsi="Tahoma" w:cs="Tahoma"/>
                <w:color w:val="222222"/>
                <w:sz w:val="16"/>
                <w:szCs w:val="16"/>
                <w:shd w:val="clear" w:color="auto" w:fill="FFFFFF"/>
              </w:rPr>
              <w:t>La </w:t>
            </w:r>
            <w:r w:rsidRPr="006C6D27">
              <w:rPr>
                <w:rFonts w:ascii="Tahoma" w:eastAsia="Calibri" w:hAnsi="Tahoma" w:cs="Tahoma"/>
                <w:bCs/>
                <w:color w:val="222222"/>
                <w:sz w:val="16"/>
                <w:szCs w:val="16"/>
                <w:shd w:val="clear" w:color="auto" w:fill="FFFFFF"/>
              </w:rPr>
              <w:t>piedra</w:t>
            </w:r>
            <w:r w:rsidRPr="006C6D27">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6C6D27">
              <w:rPr>
                <w:rFonts w:ascii="Tahoma" w:eastAsia="Calibri" w:hAnsi="Tahoma" w:cs="Tahoma"/>
                <w:bCs/>
                <w:color w:val="222222"/>
                <w:sz w:val="16"/>
                <w:szCs w:val="16"/>
                <w:shd w:val="clear" w:color="auto" w:fill="FFFFFF"/>
              </w:rPr>
              <w:t>piedra</w:t>
            </w:r>
            <w:r w:rsidRPr="006C6D27">
              <w:rPr>
                <w:rFonts w:ascii="Tahoma" w:eastAsia="Calibri" w:hAnsi="Tahoma" w:cs="Tahoma"/>
                <w:color w:val="222222"/>
                <w:sz w:val="16"/>
                <w:szCs w:val="16"/>
                <w:shd w:val="clear" w:color="auto" w:fill="FFFFFF"/>
              </w:rPr>
              <w:t> esta entre 10 a 12 cm.</w:t>
            </w:r>
          </w:p>
        </w:tc>
      </w:tr>
    </w:tbl>
    <w:p w14:paraId="053CF251"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532"/>
      </w:tblGrid>
      <w:tr w:rsidR="0030539E" w:rsidRPr="006C6D27" w14:paraId="7AAC42B1" w14:textId="77777777" w:rsidTr="00CC4D0F">
        <w:tc>
          <w:tcPr>
            <w:tcW w:w="0" w:type="auto"/>
            <w:shd w:val="pct5" w:color="auto" w:fill="auto"/>
          </w:tcPr>
          <w:p w14:paraId="0E28D0A4"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4ED8D46E"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6F5A6A48"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26DC6432" w14:textId="77777777" w:rsidTr="00CC4D0F">
        <w:trPr>
          <w:trHeight w:val="685"/>
        </w:trPr>
        <w:tc>
          <w:tcPr>
            <w:tcW w:w="0" w:type="auto"/>
            <w:shd w:val="clear" w:color="auto" w:fill="auto"/>
            <w:vAlign w:val="center"/>
          </w:tcPr>
          <w:p w14:paraId="3D8767ED"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ARENA</w:t>
            </w:r>
          </w:p>
        </w:tc>
        <w:tc>
          <w:tcPr>
            <w:tcW w:w="0" w:type="auto"/>
            <w:shd w:val="clear" w:color="auto" w:fill="auto"/>
            <w:vAlign w:val="center"/>
          </w:tcPr>
          <w:p w14:paraId="0EAAD108"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M3</w:t>
            </w:r>
          </w:p>
        </w:tc>
        <w:tc>
          <w:tcPr>
            <w:tcW w:w="0" w:type="auto"/>
            <w:shd w:val="clear" w:color="auto" w:fill="auto"/>
          </w:tcPr>
          <w:p w14:paraId="4A21E2E4"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110A2D82"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30539E" w:rsidRPr="006C6D27" w14:paraId="3275C67D" w14:textId="77777777" w:rsidTr="00CC4D0F">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4E807E30"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 xml:space="preserve">      SUSTANCIAS NOCIVAS                 % EN PESO</w:t>
                  </w:r>
                </w:p>
              </w:tc>
            </w:tr>
            <w:tr w:rsidR="0030539E" w:rsidRPr="006C6D27" w14:paraId="14247EF9" w14:textId="77777777" w:rsidTr="00CC4D0F">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6B4C7516"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Terrones de Arcilla</w:t>
                  </w:r>
                </w:p>
              </w:tc>
              <w:tc>
                <w:tcPr>
                  <w:tcW w:w="1920" w:type="dxa"/>
                  <w:tcBorders>
                    <w:top w:val="single" w:sz="4" w:space="0" w:color="auto"/>
                    <w:left w:val="single" w:sz="4" w:space="0" w:color="auto"/>
                    <w:bottom w:val="single" w:sz="4" w:space="0" w:color="auto"/>
                    <w:right w:val="single" w:sz="4" w:space="0" w:color="auto"/>
                  </w:tcBorders>
                </w:tcPr>
                <w:p w14:paraId="6F34B85D"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1</w:t>
                  </w:r>
                </w:p>
                <w:p w14:paraId="5491ACDD" w14:textId="77777777" w:rsidR="0030539E" w:rsidRPr="006C6D27" w:rsidRDefault="0030539E" w:rsidP="00CC4D0F">
                  <w:pPr>
                    <w:jc w:val="both"/>
                    <w:rPr>
                      <w:rFonts w:ascii="Tahoma" w:eastAsia="Calibri" w:hAnsi="Tahoma" w:cs="Tahoma"/>
                      <w:color w:val="000000"/>
                      <w:sz w:val="16"/>
                      <w:szCs w:val="16"/>
                      <w:lang w:val="es-ES_tradnl"/>
                    </w:rPr>
                  </w:pPr>
                </w:p>
                <w:p w14:paraId="73A17578"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1</w:t>
                  </w:r>
                </w:p>
              </w:tc>
            </w:tr>
            <w:tr w:rsidR="0030539E" w:rsidRPr="006C6D27" w14:paraId="082C2178" w14:textId="77777777" w:rsidTr="00CC4D0F">
              <w:trPr>
                <w:trHeight w:hRule="exact" w:val="269"/>
              </w:trPr>
              <w:tc>
                <w:tcPr>
                  <w:tcW w:w="3892" w:type="dxa"/>
                  <w:tcBorders>
                    <w:top w:val="single" w:sz="4" w:space="0" w:color="auto"/>
                  </w:tcBorders>
                </w:tcPr>
                <w:p w14:paraId="5727CC08"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Carbón y Lignito</w:t>
                  </w:r>
                </w:p>
              </w:tc>
              <w:tc>
                <w:tcPr>
                  <w:tcW w:w="1920" w:type="dxa"/>
                  <w:tcBorders>
                    <w:top w:val="single" w:sz="4" w:space="0" w:color="auto"/>
                  </w:tcBorders>
                </w:tcPr>
                <w:p w14:paraId="2CCB23E0"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1</w:t>
                  </w:r>
                </w:p>
              </w:tc>
            </w:tr>
            <w:tr w:rsidR="0030539E" w:rsidRPr="006C6D27" w14:paraId="201EBCA6" w14:textId="77777777" w:rsidTr="00CC4D0F">
              <w:trPr>
                <w:trHeight w:hRule="exact" w:val="251"/>
              </w:trPr>
              <w:tc>
                <w:tcPr>
                  <w:tcW w:w="3892" w:type="dxa"/>
                </w:tcPr>
                <w:p w14:paraId="200CAAF3"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lastRenderedPageBreak/>
                    <w:t>Material que pasa al tamiz No. 200</w:t>
                  </w:r>
                </w:p>
              </w:tc>
              <w:tc>
                <w:tcPr>
                  <w:tcW w:w="1920" w:type="dxa"/>
                </w:tcPr>
                <w:p w14:paraId="2106E227"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5</w:t>
                  </w:r>
                </w:p>
              </w:tc>
            </w:tr>
            <w:tr w:rsidR="0030539E" w:rsidRPr="006C6D27" w14:paraId="200133B0" w14:textId="77777777" w:rsidTr="00CC4D0F">
              <w:trPr>
                <w:trHeight w:hRule="exact" w:val="581"/>
              </w:trPr>
              <w:tc>
                <w:tcPr>
                  <w:tcW w:w="3892" w:type="dxa"/>
                </w:tcPr>
                <w:p w14:paraId="5637F4E9"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Otras substancias nocivas mica, álcalis pizarra, partículas blandas</w:t>
                  </w:r>
                </w:p>
              </w:tc>
              <w:tc>
                <w:tcPr>
                  <w:tcW w:w="1920" w:type="dxa"/>
                </w:tcPr>
                <w:p w14:paraId="3BBB68DC" w14:textId="77777777" w:rsidR="0030539E" w:rsidRPr="006C6D27" w:rsidRDefault="0030539E" w:rsidP="00CC4D0F">
                  <w:pPr>
                    <w:jc w:val="both"/>
                    <w:rPr>
                      <w:rFonts w:ascii="Tahoma" w:eastAsia="Calibri" w:hAnsi="Tahoma" w:cs="Tahoma"/>
                      <w:color w:val="000000"/>
                      <w:sz w:val="16"/>
                      <w:szCs w:val="16"/>
                      <w:lang w:val="es-ES_tradnl"/>
                    </w:rPr>
                  </w:pPr>
                </w:p>
                <w:p w14:paraId="1FB28E13"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1</w:t>
                  </w:r>
                </w:p>
              </w:tc>
            </w:tr>
          </w:tbl>
          <w:p w14:paraId="6928B709"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5A02B4C7"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34DE0E56"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45D8BD21"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Se rechazarán de forma absoluta las arenas de naturaleza granítica alterada (caolinización  de los feldespatos).</w:t>
            </w:r>
          </w:p>
        </w:tc>
      </w:tr>
    </w:tbl>
    <w:p w14:paraId="6FFC9765" w14:textId="77777777" w:rsidR="0030539E" w:rsidRPr="006C6D27" w:rsidRDefault="0030539E" w:rsidP="0030539E">
      <w:pPr>
        <w:jc w:val="both"/>
        <w:rPr>
          <w:rFonts w:ascii="Tahoma" w:eastAsia="Calibri" w:hAnsi="Tahoma" w:cs="Tahoma"/>
          <w:color w:val="000000"/>
          <w:sz w:val="16"/>
          <w:szCs w:val="16"/>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887"/>
        <w:gridCol w:w="7193"/>
      </w:tblGrid>
      <w:tr w:rsidR="0030539E" w:rsidRPr="006C6D27" w14:paraId="1EF031EF" w14:textId="77777777" w:rsidTr="00CC4D0F">
        <w:tc>
          <w:tcPr>
            <w:tcW w:w="740" w:type="pct"/>
            <w:shd w:val="pct5" w:color="auto" w:fill="auto"/>
          </w:tcPr>
          <w:p w14:paraId="4848F79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64" w:type="pct"/>
            <w:shd w:val="pct5" w:color="auto" w:fill="auto"/>
          </w:tcPr>
          <w:p w14:paraId="324F96C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796" w:type="pct"/>
            <w:shd w:val="pct5" w:color="auto" w:fill="auto"/>
          </w:tcPr>
          <w:p w14:paraId="325917BB"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26C0DCC0" w14:textId="77777777" w:rsidTr="00CC4D0F">
        <w:trPr>
          <w:trHeight w:val="685"/>
        </w:trPr>
        <w:tc>
          <w:tcPr>
            <w:tcW w:w="740" w:type="pct"/>
            <w:shd w:val="clear" w:color="auto" w:fill="auto"/>
            <w:vAlign w:val="center"/>
          </w:tcPr>
          <w:p w14:paraId="7FB85EDC"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MADERA DE CONSTRUCCION (3 USOS)</w:t>
            </w:r>
          </w:p>
        </w:tc>
        <w:tc>
          <w:tcPr>
            <w:tcW w:w="464" w:type="pct"/>
            <w:shd w:val="clear" w:color="auto" w:fill="auto"/>
            <w:vAlign w:val="center"/>
          </w:tcPr>
          <w:p w14:paraId="5F1C113C"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P2</w:t>
            </w:r>
          </w:p>
        </w:tc>
        <w:tc>
          <w:tcPr>
            <w:tcW w:w="3796" w:type="pct"/>
            <w:shd w:val="clear" w:color="auto" w:fill="auto"/>
          </w:tcPr>
          <w:p w14:paraId="52CE199D"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 xml:space="preserve">La madera a emplearse deberá ser, de buena calidad, sin ojos ni astilla duras, bien estacionada, pudiendo ser esta de laurel, cedro, ocho, </w:t>
            </w:r>
            <w:proofErr w:type="spellStart"/>
            <w:r w:rsidRPr="006C6D27">
              <w:rPr>
                <w:rFonts w:ascii="Tahoma" w:eastAsia="Calibri" w:hAnsi="Tahoma" w:cs="Tahoma"/>
                <w:color w:val="000000"/>
                <w:sz w:val="16"/>
                <w:szCs w:val="16"/>
                <w:lang w:val="es-ES_tradnl"/>
              </w:rPr>
              <w:t>bibosi</w:t>
            </w:r>
            <w:proofErr w:type="spellEnd"/>
            <w:r w:rsidRPr="006C6D27">
              <w:rPr>
                <w:rFonts w:ascii="Tahoma" w:eastAsia="Calibri" w:hAnsi="Tahoma" w:cs="Tahoma"/>
                <w:color w:val="000000"/>
                <w:sz w:val="16"/>
                <w:szCs w:val="16"/>
                <w:lang w:val="es-ES_tradnl"/>
              </w:rPr>
              <w:t xml:space="preserve"> u otra similar.</w:t>
            </w:r>
          </w:p>
          <w:p w14:paraId="47B98EAD"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La madera para encofrados debe ser de consistencia blanda, de tal manera que se permita el clavado con facilidad sin que se raje.</w:t>
            </w:r>
          </w:p>
          <w:p w14:paraId="34A3593E"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Los tableros no deben deformarse sufriendo torcedura, se deben conservar húmedos para evitar que se doblen, debido al hinchamiento que se producirá al vaciar el concreto.</w:t>
            </w:r>
          </w:p>
          <w:p w14:paraId="79A3638E"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Los cuartones deben ser de madera más resistente que la de las tablas por la función que estos desempeñan y no deben conservar humedad.</w:t>
            </w:r>
          </w:p>
          <w:p w14:paraId="0C2F3C18"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 xml:space="preserve">Las viguetas por ser piezas destinadas a puntales, deben ser de madera dura. </w:t>
            </w:r>
          </w:p>
          <w:p w14:paraId="0B2121CA"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En la construcción de encofrados, se deberá utilizar maderas que reúnan las características de las que se señalan a continuación y para los usos específicos que se indican:</w:t>
            </w:r>
          </w:p>
          <w:p w14:paraId="1119F749"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C306823"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5817DE88"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lang w:val="es-ES_tradnl"/>
              </w:rPr>
              <w:t>La madera muy dura y con gran contracción. Se utilizará para puntales.</w:t>
            </w:r>
          </w:p>
        </w:tc>
      </w:tr>
    </w:tbl>
    <w:p w14:paraId="4FE18751"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532"/>
      </w:tblGrid>
      <w:tr w:rsidR="0030539E" w:rsidRPr="006C6D27" w14:paraId="033111F2" w14:textId="77777777" w:rsidTr="00CC4D0F">
        <w:tc>
          <w:tcPr>
            <w:tcW w:w="0" w:type="auto"/>
            <w:shd w:val="pct5" w:color="auto" w:fill="auto"/>
          </w:tcPr>
          <w:p w14:paraId="1A1118E7"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1CF50DAB"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001A11FF"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6D72E7B2" w14:textId="77777777" w:rsidTr="00CC4D0F">
        <w:tc>
          <w:tcPr>
            <w:tcW w:w="0" w:type="auto"/>
            <w:shd w:val="clear" w:color="auto" w:fill="auto"/>
            <w:vAlign w:val="center"/>
          </w:tcPr>
          <w:p w14:paraId="0C8A2E23"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sz w:val="16"/>
                <w:szCs w:val="16"/>
                <w:lang w:eastAsia="es-BO"/>
              </w:rPr>
              <w:t>CLAVOS</w:t>
            </w:r>
          </w:p>
        </w:tc>
        <w:tc>
          <w:tcPr>
            <w:tcW w:w="0" w:type="auto"/>
            <w:shd w:val="clear" w:color="auto" w:fill="auto"/>
            <w:vAlign w:val="center"/>
          </w:tcPr>
          <w:p w14:paraId="2C189F90"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sz w:val="16"/>
                <w:szCs w:val="16"/>
              </w:rPr>
              <w:t>KG</w:t>
            </w:r>
          </w:p>
        </w:tc>
        <w:tc>
          <w:tcPr>
            <w:tcW w:w="0" w:type="auto"/>
            <w:shd w:val="clear" w:color="auto" w:fill="auto"/>
          </w:tcPr>
          <w:p w14:paraId="47AE2D5E" w14:textId="77777777" w:rsidR="0030539E" w:rsidRPr="006C6D27" w:rsidRDefault="0030539E" w:rsidP="00CC4D0F">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6C6D27">
              <w:rPr>
                <w:rFonts w:ascii="Tahoma" w:eastAsia="Calibri" w:hAnsi="Tahoma" w:cs="Tahoma"/>
                <w:b/>
                <w:bCs/>
                <w:sz w:val="16"/>
                <w:szCs w:val="16"/>
                <w:lang w:val="es-ES_tradnl"/>
              </w:rPr>
              <w:t>Requisitos sobre el Producto</w:t>
            </w:r>
          </w:p>
          <w:p w14:paraId="000F4D60"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Los clavos serán de acero, obtenidos conformando el alambre de acero trefilado en tres partes cabeza, espiga y punta</w:t>
            </w:r>
          </w:p>
          <w:p w14:paraId="66180BFA"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 xml:space="preserve">La forma de Presentación e Identificación será en bolsas de 1 kg. con la longitud, el diámetro o calibre señalado en la misma. </w:t>
            </w:r>
          </w:p>
          <w:p w14:paraId="43906730"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Se requerirá principalmente clavos de 2”x13; 2 /12”x12,3”; 3x10” y 4”x8.</w:t>
            </w:r>
          </w:p>
          <w:p w14:paraId="15D37D19"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color w:val="000000"/>
                <w:sz w:val="16"/>
                <w:szCs w:val="16"/>
                <w:lang w:val="es-ES_tradnl"/>
              </w:rPr>
              <w:t>La propuesta deberá especificar la procedencia</w:t>
            </w:r>
          </w:p>
        </w:tc>
      </w:tr>
    </w:tbl>
    <w:p w14:paraId="6C2F79AB" w14:textId="77777777" w:rsidR="0030539E" w:rsidRPr="006C6D27" w:rsidRDefault="0030539E" w:rsidP="0030539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012"/>
        <w:gridCol w:w="7270"/>
      </w:tblGrid>
      <w:tr w:rsidR="0030539E" w:rsidRPr="006C6D27" w14:paraId="531FDD12" w14:textId="77777777" w:rsidTr="00CC4D0F">
        <w:tc>
          <w:tcPr>
            <w:tcW w:w="631" w:type="pct"/>
            <w:shd w:val="pct5" w:color="auto" w:fill="auto"/>
          </w:tcPr>
          <w:p w14:paraId="745B857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761AFE5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049B412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5E649FE4" w14:textId="77777777" w:rsidTr="00CC4D0F">
        <w:trPr>
          <w:trHeight w:val="685"/>
        </w:trPr>
        <w:tc>
          <w:tcPr>
            <w:tcW w:w="631" w:type="pct"/>
            <w:shd w:val="clear" w:color="auto" w:fill="auto"/>
            <w:vAlign w:val="center"/>
          </w:tcPr>
          <w:p w14:paraId="0870DC33"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ALAMBRE DE AMARRE</w:t>
            </w:r>
          </w:p>
        </w:tc>
        <w:tc>
          <w:tcPr>
            <w:tcW w:w="534" w:type="pct"/>
            <w:shd w:val="clear" w:color="auto" w:fill="auto"/>
            <w:vAlign w:val="center"/>
          </w:tcPr>
          <w:p w14:paraId="6CBC5024"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KG</w:t>
            </w:r>
          </w:p>
        </w:tc>
        <w:tc>
          <w:tcPr>
            <w:tcW w:w="3835" w:type="pct"/>
            <w:shd w:val="clear" w:color="auto" w:fill="auto"/>
          </w:tcPr>
          <w:p w14:paraId="0F5B5716" w14:textId="77777777" w:rsidR="0030539E" w:rsidRPr="006C6D27" w:rsidRDefault="0030539E" w:rsidP="00CC4D0F">
            <w:pPr>
              <w:spacing w:before="11"/>
              <w:ind w:right="101"/>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La Entidad Ejecutora deberá garantizar que el material de referencia sea de buena calidad y de marca reconocida.</w:t>
            </w:r>
          </w:p>
          <w:p w14:paraId="3E28B0F2" w14:textId="77777777" w:rsidR="0030539E" w:rsidRPr="006C6D27" w:rsidRDefault="0030539E" w:rsidP="00CC4D0F">
            <w:pPr>
              <w:spacing w:before="2"/>
              <w:ind w:right="101"/>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 xml:space="preserve">El alambre de amarre requerido será producido con acero de bajo contenido de carbono obtenido por </w:t>
            </w:r>
            <w:proofErr w:type="spellStart"/>
            <w:r w:rsidRPr="006C6D27">
              <w:rPr>
                <w:rFonts w:ascii="Tahoma" w:eastAsia="Calibri" w:hAnsi="Tahoma" w:cs="Tahoma"/>
                <w:color w:val="000000"/>
                <w:sz w:val="16"/>
                <w:szCs w:val="16"/>
                <w:lang w:val="es-ES_tradnl"/>
              </w:rPr>
              <w:t>trefilación</w:t>
            </w:r>
            <w:proofErr w:type="spellEnd"/>
            <w:r w:rsidRPr="006C6D27">
              <w:rPr>
                <w:rFonts w:ascii="Tahoma" w:eastAsia="Calibri" w:hAnsi="Tahoma" w:cs="Tahoma"/>
                <w:color w:val="000000"/>
                <w:sz w:val="16"/>
                <w:szCs w:val="16"/>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6C6D27">
              <w:rPr>
                <w:rFonts w:ascii="Tahoma" w:eastAsia="Calibri" w:hAnsi="Tahoma" w:cs="Tahoma"/>
                <w:color w:val="000000"/>
                <w:sz w:val="16"/>
                <w:szCs w:val="16"/>
                <w:lang w:val="es-ES_tradnl"/>
              </w:rPr>
              <w:t>m.m</w:t>
            </w:r>
            <w:proofErr w:type="spellEnd"/>
            <w:r w:rsidRPr="006C6D27">
              <w:rPr>
                <w:rFonts w:ascii="Tahoma" w:eastAsia="Calibri" w:hAnsi="Tahoma" w:cs="Tahoma"/>
                <w:color w:val="000000"/>
                <w:sz w:val="16"/>
                <w:szCs w:val="16"/>
                <w:lang w:val="es-ES_tradnl"/>
              </w:rPr>
              <w:t>. y alta resistencia.</w:t>
            </w:r>
          </w:p>
          <w:p w14:paraId="3A191878" w14:textId="77777777" w:rsidR="0030539E" w:rsidRPr="006C6D27" w:rsidRDefault="0030539E" w:rsidP="00CC4D0F">
            <w:pPr>
              <w:spacing w:before="11"/>
              <w:ind w:right="384"/>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El   material   deberá   ser   de   buena   calidad   y   de   marca reconocida.</w:t>
            </w:r>
          </w:p>
          <w:p w14:paraId="6FCC844A" w14:textId="77777777" w:rsidR="0030539E" w:rsidRPr="006C6D27" w:rsidRDefault="0030539E" w:rsidP="00CC4D0F">
            <w:pPr>
              <w:spacing w:before="9"/>
              <w:ind w:right="48"/>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La recepción de los materiales al momento de su ingreso a almacenes, estará a cargo del almacenero y la aprobación de la Inspectoría del proyecto.</w:t>
            </w:r>
          </w:p>
          <w:p w14:paraId="13FBFCC7" w14:textId="77777777" w:rsidR="0030539E" w:rsidRPr="006C6D27" w:rsidRDefault="0030539E" w:rsidP="00CC4D0F">
            <w:pPr>
              <w:ind w:right="48"/>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Cualquier alteración o daño del producto antes, durante y después del transporte, sin que exista la firma de recepción de conformidad, queda bajo la responsabilidad de la Entidad Ejecutora.</w:t>
            </w:r>
          </w:p>
          <w:p w14:paraId="451D155E" w14:textId="77777777" w:rsidR="0030539E" w:rsidRPr="006C6D27" w:rsidRDefault="0030539E" w:rsidP="00CC4D0F">
            <w:pPr>
              <w:spacing w:before="6"/>
              <w:ind w:right="48"/>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07C97E09" w14:textId="77777777" w:rsidR="0030539E" w:rsidRPr="006C6D27" w:rsidRDefault="0030539E" w:rsidP="00CC4D0F">
            <w:pPr>
              <w:ind w:right="48"/>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En caso de existir observaciones a los materiales, la Entidad Ejecutora tendrá un plazo máximo de 5 días calendarios para subsanar las mismas. Cualquier material dañado no será recepcionado.</w:t>
            </w:r>
          </w:p>
          <w:p w14:paraId="57F4CC4D" w14:textId="77777777" w:rsidR="0030539E" w:rsidRPr="006C6D27" w:rsidRDefault="0030539E" w:rsidP="00CC4D0F">
            <w:pPr>
              <w:spacing w:before="6"/>
              <w:ind w:right="48"/>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El ALAMBRE DE AMARRE debe estar almacenado en un ambiente seco, protegido de humedad y precipitaciones pluviales, (El material al tener contacto con agua y sol sufre un proceso de oxidación)</w:t>
            </w:r>
          </w:p>
          <w:p w14:paraId="654E862E" w14:textId="77777777" w:rsidR="0030539E" w:rsidRPr="006C6D27" w:rsidRDefault="0030539E" w:rsidP="00CC4D0F">
            <w:pPr>
              <w:ind w:right="48"/>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 xml:space="preserve">El alambre de amarre no deberá presentar oxidación el cual debe ser verificado antes de su </w:t>
            </w:r>
            <w:r w:rsidRPr="006C6D27">
              <w:rPr>
                <w:rFonts w:ascii="Tahoma" w:eastAsia="Calibri" w:hAnsi="Tahoma" w:cs="Tahoma"/>
                <w:color w:val="000000"/>
                <w:sz w:val="16"/>
                <w:szCs w:val="16"/>
                <w:lang w:val="es-ES_tradnl"/>
              </w:rPr>
              <w:lastRenderedPageBreak/>
              <w:t>aplicación.</w:t>
            </w:r>
          </w:p>
          <w:p w14:paraId="107E753F" w14:textId="77777777" w:rsidR="0030539E" w:rsidRPr="006C6D27" w:rsidRDefault="0030539E" w:rsidP="00CC4D0F">
            <w:pPr>
              <w:spacing w:before="6"/>
              <w:ind w:right="48"/>
              <w:jc w:val="both"/>
              <w:rPr>
                <w:rFonts w:ascii="Tahoma" w:eastAsia="Calibri" w:hAnsi="Tahoma" w:cs="Tahoma"/>
                <w:color w:val="000000"/>
                <w:sz w:val="16"/>
                <w:szCs w:val="16"/>
              </w:rPr>
            </w:pPr>
            <w:r w:rsidRPr="006C6D27">
              <w:rPr>
                <w:rFonts w:ascii="Tahoma" w:eastAsia="Calibri" w:hAnsi="Tahoma" w:cs="Tahoma"/>
                <w:color w:val="000000"/>
                <w:sz w:val="16"/>
                <w:szCs w:val="16"/>
                <w:lang w:val="es-ES_tradnl"/>
              </w:rPr>
              <w:t>La Entidad Ejecutora deberá presentar el Certificado de Calidad del material especificado a la Inspectoría.</w:t>
            </w:r>
          </w:p>
        </w:tc>
      </w:tr>
    </w:tbl>
    <w:p w14:paraId="5556DBE6" w14:textId="77777777" w:rsidR="0030539E" w:rsidRPr="006C6D27" w:rsidRDefault="0030539E" w:rsidP="0030539E">
      <w:pPr>
        <w:tabs>
          <w:tab w:val="left" w:pos="560"/>
        </w:tabs>
        <w:jc w:val="both"/>
        <w:rPr>
          <w:rFonts w:ascii="Tahoma" w:eastAsia="Calibri" w:hAnsi="Tahoma" w:cs="Tahoma"/>
          <w:b/>
          <w:sz w:val="16"/>
          <w:szCs w:val="16"/>
        </w:rPr>
      </w:pPr>
    </w:p>
    <w:p w14:paraId="003ED9E1"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06393F9E" w14:textId="77777777" w:rsidR="0030539E" w:rsidRPr="006C6D27" w:rsidRDefault="0030539E" w:rsidP="0030539E">
      <w:pPr>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5D4A50B0" w14:textId="77777777" w:rsidR="0030539E" w:rsidRPr="006C6D27" w:rsidRDefault="0030539E" w:rsidP="0030539E">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84"/>
        <w:gridCol w:w="2436"/>
        <w:gridCol w:w="5659"/>
      </w:tblGrid>
      <w:tr w:rsidR="0030539E" w:rsidRPr="006C6D27" w14:paraId="75915AE3" w14:textId="77777777" w:rsidTr="00CC4D0F">
        <w:trPr>
          <w:trHeight w:val="257"/>
        </w:trPr>
        <w:tc>
          <w:tcPr>
            <w:tcW w:w="73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706524F"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sz w:val="16"/>
                <w:szCs w:val="16"/>
              </w:rPr>
              <w:br w:type="page"/>
            </w:r>
            <w:r w:rsidRPr="006C6D27">
              <w:rPr>
                <w:rFonts w:ascii="Tahoma" w:eastAsia="Calibri" w:hAnsi="Tahoma" w:cs="Tahoma"/>
                <w:b/>
                <w:sz w:val="16"/>
                <w:szCs w:val="16"/>
              </w:rPr>
              <w:t>ÍTEM Nº 7</w:t>
            </w:r>
          </w:p>
        </w:tc>
        <w:tc>
          <w:tcPr>
            <w:tcW w:w="128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8905048"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VAC - OG - IMP - 01</w:t>
            </w:r>
          </w:p>
        </w:tc>
        <w:tc>
          <w:tcPr>
            <w:tcW w:w="298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3649ABE"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IMPERMEABILIZACION CON CARTON ASFALTICO</w:t>
            </w:r>
          </w:p>
        </w:tc>
      </w:tr>
      <w:tr w:rsidR="0030539E" w:rsidRPr="006C6D27" w14:paraId="5F0C82B3" w14:textId="77777777" w:rsidTr="00CC4D0F">
        <w:trPr>
          <w:trHeight w:val="270"/>
        </w:trPr>
        <w:tc>
          <w:tcPr>
            <w:tcW w:w="73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458BE02"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b/>
                <w:sz w:val="16"/>
                <w:szCs w:val="16"/>
              </w:rPr>
              <w:t>UNIDAD</w:t>
            </w:r>
          </w:p>
        </w:tc>
        <w:tc>
          <w:tcPr>
            <w:tcW w:w="128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B7E4332"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M2</w:t>
            </w:r>
          </w:p>
        </w:tc>
        <w:tc>
          <w:tcPr>
            <w:tcW w:w="2985"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5E4A14A" w14:textId="77777777" w:rsidR="0030539E" w:rsidRPr="006C6D27" w:rsidRDefault="0030539E" w:rsidP="00CC4D0F">
            <w:pPr>
              <w:rPr>
                <w:rFonts w:ascii="Tahoma" w:eastAsia="Calibri" w:hAnsi="Tahoma" w:cs="Tahoma"/>
                <w:b/>
                <w:sz w:val="16"/>
                <w:szCs w:val="16"/>
              </w:rPr>
            </w:pPr>
          </w:p>
        </w:tc>
      </w:tr>
    </w:tbl>
    <w:p w14:paraId="7DFEFFBD" w14:textId="77777777" w:rsidR="0030539E" w:rsidRPr="006C6D27" w:rsidRDefault="0030539E" w:rsidP="0030539E">
      <w:pPr>
        <w:tabs>
          <w:tab w:val="left" w:pos="560"/>
        </w:tabs>
        <w:jc w:val="both"/>
        <w:rPr>
          <w:rFonts w:ascii="Tahoma" w:eastAsia="Calibri" w:hAnsi="Tahoma" w:cs="Tahoma"/>
          <w:b/>
          <w:sz w:val="16"/>
          <w:szCs w:val="16"/>
        </w:rPr>
      </w:pPr>
    </w:p>
    <w:p w14:paraId="3AA5F962"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DESCRIPCIÓN. -</w:t>
      </w:r>
    </w:p>
    <w:p w14:paraId="0C5D0B08" w14:textId="77777777" w:rsidR="0030539E" w:rsidRPr="006C6D27" w:rsidRDefault="0030539E" w:rsidP="0030539E">
      <w:pPr>
        <w:tabs>
          <w:tab w:val="left" w:pos="560"/>
        </w:tabs>
        <w:jc w:val="both"/>
        <w:rPr>
          <w:rFonts w:ascii="Tahoma" w:eastAsia="Calibri" w:hAnsi="Tahoma" w:cs="Tahoma"/>
          <w:sz w:val="16"/>
          <w:szCs w:val="16"/>
        </w:rPr>
      </w:pPr>
      <w:r w:rsidRPr="006C6D27">
        <w:rPr>
          <w:rFonts w:ascii="Tahoma" w:eastAsia="Calibri" w:hAnsi="Tahoma" w:cs="Tahoma"/>
          <w:sz w:val="16"/>
          <w:szCs w:val="16"/>
        </w:rPr>
        <w:t>Este ítem se refiere a la impermeabilización con cartón asfaltico de diferentes elementos y sectores de la obra, de acuerdo a lo establecido en los planos de construcción</w:t>
      </w:r>
    </w:p>
    <w:p w14:paraId="687CF0FE" w14:textId="77777777" w:rsidR="0030539E" w:rsidRPr="006C6D27" w:rsidRDefault="0030539E" w:rsidP="0030539E">
      <w:pPr>
        <w:tabs>
          <w:tab w:val="left" w:pos="560"/>
        </w:tabs>
        <w:jc w:val="both"/>
        <w:rPr>
          <w:rFonts w:ascii="Tahoma" w:eastAsia="Calibri" w:hAnsi="Tahoma" w:cs="Tahoma"/>
          <w:sz w:val="16"/>
          <w:szCs w:val="16"/>
        </w:rPr>
      </w:pPr>
      <w:r w:rsidRPr="006C6D27">
        <w:rPr>
          <w:rFonts w:ascii="Tahoma" w:eastAsia="Calibri" w:hAnsi="Tahoma" w:cs="Tahoma"/>
          <w:sz w:val="16"/>
          <w:szCs w:val="16"/>
        </w:rPr>
        <w:t>Entre el sobre cimiento y los muros de ladrillo, a fin de evitar que el ascenso capilar del agua a través de los muros que deteriore los mismos, los revoques y/o los revestimientos.</w:t>
      </w:r>
    </w:p>
    <w:p w14:paraId="1C363E3B" w14:textId="77777777" w:rsidR="0030539E" w:rsidRPr="006C6D27" w:rsidRDefault="0030539E" w:rsidP="0030539E">
      <w:pPr>
        <w:tabs>
          <w:tab w:val="left" w:pos="560"/>
        </w:tabs>
        <w:jc w:val="both"/>
        <w:rPr>
          <w:rFonts w:ascii="Tahoma" w:eastAsia="Calibri" w:hAnsi="Tahoma" w:cs="Tahoma"/>
          <w:sz w:val="16"/>
          <w:szCs w:val="16"/>
        </w:rPr>
      </w:pPr>
    </w:p>
    <w:p w14:paraId="67FE1DDF"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MATERIALES, HERRAMIENTAS Y EQUIPO. -</w:t>
      </w:r>
    </w:p>
    <w:p w14:paraId="1ACCD5F2" w14:textId="77777777" w:rsidR="0030539E" w:rsidRPr="006C6D27" w:rsidRDefault="0030539E" w:rsidP="0030539E">
      <w:pPr>
        <w:tabs>
          <w:tab w:val="left" w:pos="8711"/>
        </w:tabs>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3F3867E6" w14:textId="77777777" w:rsidR="0030539E" w:rsidRPr="006C6D27" w:rsidRDefault="0030539E" w:rsidP="0030539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902"/>
        <w:gridCol w:w="7407"/>
      </w:tblGrid>
      <w:tr w:rsidR="0030539E" w:rsidRPr="006C6D27" w14:paraId="6372D9B8" w14:textId="77777777" w:rsidTr="00CC4D0F">
        <w:tc>
          <w:tcPr>
            <w:tcW w:w="617" w:type="pct"/>
            <w:shd w:val="pct5" w:color="auto" w:fill="auto"/>
          </w:tcPr>
          <w:p w14:paraId="71F6CB3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76" w:type="pct"/>
            <w:shd w:val="pct5" w:color="auto" w:fill="auto"/>
          </w:tcPr>
          <w:p w14:paraId="23DF66C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906" w:type="pct"/>
            <w:shd w:val="pct5" w:color="auto" w:fill="auto"/>
          </w:tcPr>
          <w:p w14:paraId="4C75EF8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708B701F" w14:textId="77777777" w:rsidTr="00CC4D0F">
        <w:trPr>
          <w:trHeight w:val="1286"/>
        </w:trPr>
        <w:tc>
          <w:tcPr>
            <w:tcW w:w="617" w:type="pct"/>
            <w:shd w:val="clear" w:color="auto" w:fill="auto"/>
            <w:vAlign w:val="center"/>
          </w:tcPr>
          <w:p w14:paraId="48175337"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CARTON ASFALTICO</w:t>
            </w:r>
          </w:p>
        </w:tc>
        <w:tc>
          <w:tcPr>
            <w:tcW w:w="476" w:type="pct"/>
            <w:shd w:val="clear" w:color="auto" w:fill="auto"/>
            <w:vAlign w:val="center"/>
          </w:tcPr>
          <w:p w14:paraId="41E049FC"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M2</w:t>
            </w:r>
          </w:p>
        </w:tc>
        <w:tc>
          <w:tcPr>
            <w:tcW w:w="3906" w:type="pct"/>
            <w:shd w:val="clear" w:color="auto" w:fill="auto"/>
          </w:tcPr>
          <w:p w14:paraId="54831CB1" w14:textId="77777777" w:rsidR="0030539E" w:rsidRPr="006C6D27" w:rsidRDefault="0030539E" w:rsidP="00CC4D0F">
            <w:pPr>
              <w:rPr>
                <w:rFonts w:ascii="Tahoma" w:eastAsia="Calibri" w:hAnsi="Tahoma" w:cs="Tahoma"/>
                <w:b/>
                <w:color w:val="000000"/>
                <w:sz w:val="16"/>
                <w:szCs w:val="16"/>
              </w:rPr>
            </w:pPr>
            <w:r w:rsidRPr="006C6D27">
              <w:rPr>
                <w:rFonts w:ascii="Tahoma" w:eastAsia="Calibri" w:hAnsi="Tahoma" w:cs="Tahoma"/>
                <w:color w:val="000000"/>
                <w:sz w:val="16"/>
                <w:szCs w:val="16"/>
              </w:rPr>
              <w:t> </w:t>
            </w:r>
            <w:r w:rsidRPr="006C6D27">
              <w:rPr>
                <w:rFonts w:ascii="Tahoma" w:eastAsia="Calibri" w:hAnsi="Tahoma" w:cs="Tahoma"/>
                <w:b/>
                <w:color w:val="000000"/>
                <w:sz w:val="16"/>
                <w:szCs w:val="16"/>
              </w:rPr>
              <w:t>1. Requisitos sobre el producto</w:t>
            </w:r>
          </w:p>
          <w:p w14:paraId="44F08B77"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El cartón asfáltico deberá tener alta resistencia a la intemperie, resistencia mecánica al desgaste como impacto, impermeable.</w:t>
            </w:r>
          </w:p>
          <w:p w14:paraId="5B2333EA"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Los traslapes longitudinales no deben ser menores a 10 centímetros. Será de entera responsabilidad de la Entidad Ejecutora, asegurar su calidad y su importación y así asegurar la entrega efectiva del producto en almacenes.</w:t>
            </w:r>
          </w:p>
        </w:tc>
      </w:tr>
    </w:tbl>
    <w:p w14:paraId="3059467B"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gridCol w:w="887"/>
        <w:gridCol w:w="7527"/>
      </w:tblGrid>
      <w:tr w:rsidR="0030539E" w:rsidRPr="006C6D27" w14:paraId="72AFC3FE" w14:textId="77777777" w:rsidTr="00CC4D0F">
        <w:tc>
          <w:tcPr>
            <w:tcW w:w="0" w:type="auto"/>
            <w:shd w:val="pct5" w:color="auto" w:fill="auto"/>
          </w:tcPr>
          <w:p w14:paraId="6BF1A1D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2FDAA80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726DA06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56CC5CCE" w14:textId="77777777" w:rsidTr="00CC4D0F">
        <w:trPr>
          <w:trHeight w:val="1117"/>
        </w:trPr>
        <w:tc>
          <w:tcPr>
            <w:tcW w:w="0" w:type="auto"/>
            <w:shd w:val="clear" w:color="auto" w:fill="auto"/>
            <w:vAlign w:val="center"/>
          </w:tcPr>
          <w:p w14:paraId="5BFEDE2F"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ALQUITRAN</w:t>
            </w:r>
          </w:p>
        </w:tc>
        <w:tc>
          <w:tcPr>
            <w:tcW w:w="0" w:type="auto"/>
            <w:shd w:val="clear" w:color="auto" w:fill="auto"/>
            <w:vAlign w:val="center"/>
          </w:tcPr>
          <w:p w14:paraId="5B9E951A"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KG</w:t>
            </w:r>
          </w:p>
        </w:tc>
        <w:tc>
          <w:tcPr>
            <w:tcW w:w="0" w:type="auto"/>
            <w:shd w:val="clear" w:color="auto" w:fill="auto"/>
            <w:vAlign w:val="bottom"/>
          </w:tcPr>
          <w:p w14:paraId="6DCAF317" w14:textId="77777777" w:rsidR="0030539E" w:rsidRPr="006C6D27" w:rsidRDefault="0030539E" w:rsidP="00DE41CB">
            <w:pPr>
              <w:widowControl w:val="0"/>
              <w:numPr>
                <w:ilvl w:val="0"/>
                <w:numId w:val="96"/>
              </w:numPr>
              <w:autoSpaceDE w:val="0"/>
              <w:autoSpaceDN w:val="0"/>
              <w:ind w:right="48"/>
              <w:rPr>
                <w:rFonts w:ascii="Tahoma" w:eastAsia="Arial" w:hAnsi="Tahoma" w:cs="Tahoma"/>
                <w:color w:val="000000"/>
                <w:sz w:val="16"/>
                <w:szCs w:val="16"/>
                <w:lang w:val="es-ES_tradnl"/>
              </w:rPr>
            </w:pPr>
            <w:r w:rsidRPr="006C6D27">
              <w:rPr>
                <w:rFonts w:ascii="Tahoma" w:eastAsia="Arial" w:hAnsi="Tahoma" w:cs="Tahoma"/>
                <w:b/>
                <w:color w:val="000000"/>
                <w:sz w:val="16"/>
                <w:szCs w:val="16"/>
                <w:lang w:val="es-ES_tradnl"/>
              </w:rPr>
              <w:t>Requisitos sobre el Producto</w:t>
            </w:r>
          </w:p>
          <w:p w14:paraId="1DDCA1BC"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Se requerirán turriles de alquitrán para la impermeabilización de superficies. El material será provisto en contenedores cerrados, en el mismo debe ir indicada la cantidad. La propuesta deberá especificar la procedencia.</w:t>
            </w:r>
          </w:p>
          <w:p w14:paraId="34355DD3"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Es de aspecto viscoso, color negro, con una densidad de 0.93+/-0.02 kg/l</w:t>
            </w:r>
          </w:p>
          <w:p w14:paraId="7E5D27CA"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Será de entera responsabilidad de la Entidad Ejecutora, asegurar su calidad y su importación y así asegurar la entrega efectiva del producto en almacenes</w:t>
            </w:r>
          </w:p>
        </w:tc>
      </w:tr>
    </w:tbl>
    <w:p w14:paraId="79111E61" w14:textId="77777777" w:rsidR="0030539E" w:rsidRPr="006C6D27" w:rsidRDefault="0030539E" w:rsidP="0030539E">
      <w:pPr>
        <w:tabs>
          <w:tab w:val="left" w:pos="560"/>
        </w:tabs>
        <w:jc w:val="both"/>
        <w:rPr>
          <w:rFonts w:ascii="Tahoma" w:eastAsia="Calibri" w:hAnsi="Tahoma" w:cs="Tahoma"/>
          <w:b/>
          <w:sz w:val="16"/>
          <w:szCs w:val="16"/>
        </w:rPr>
      </w:pPr>
    </w:p>
    <w:p w14:paraId="20C75D63"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1B56530B" w14:textId="77777777" w:rsidR="0030539E" w:rsidRPr="006C6D27" w:rsidRDefault="0030539E" w:rsidP="0030539E">
      <w:pPr>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59BC89B0" w14:textId="77777777" w:rsidR="0030539E" w:rsidRPr="006C6D27" w:rsidRDefault="0030539E" w:rsidP="0030539E">
      <w:pPr>
        <w:rPr>
          <w:rFonts w:ascii="Tahoma" w:eastAsia="Calibri" w:hAnsi="Tahoma" w:cs="Tahoma"/>
          <w:sz w:val="16"/>
          <w:szCs w:val="1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91"/>
        <w:gridCol w:w="2504"/>
        <w:gridCol w:w="5567"/>
      </w:tblGrid>
      <w:tr w:rsidR="0030539E" w:rsidRPr="006C6D27" w14:paraId="0DD15ADF" w14:textId="77777777" w:rsidTr="00CC4D0F">
        <w:trPr>
          <w:trHeight w:val="262"/>
        </w:trPr>
        <w:tc>
          <w:tcPr>
            <w:tcW w:w="7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0FB03B9" w14:textId="77777777" w:rsidR="0030539E" w:rsidRPr="006C6D27" w:rsidRDefault="0030539E" w:rsidP="00CC4D0F">
            <w:pPr>
              <w:tabs>
                <w:tab w:val="left" w:pos="560"/>
              </w:tabs>
              <w:jc w:val="both"/>
              <w:rPr>
                <w:rFonts w:ascii="Tahoma" w:eastAsia="Calibri" w:hAnsi="Tahoma" w:cs="Tahoma"/>
                <w:b/>
                <w:sz w:val="16"/>
                <w:szCs w:val="16"/>
              </w:rPr>
            </w:pPr>
            <w:bookmarkStart w:id="117" w:name="_Hlk67253020"/>
            <w:r w:rsidRPr="006C6D27">
              <w:rPr>
                <w:rFonts w:ascii="Tahoma" w:eastAsia="Calibri" w:hAnsi="Tahoma" w:cs="Tahoma"/>
                <w:b/>
                <w:sz w:val="16"/>
                <w:szCs w:val="16"/>
              </w:rPr>
              <w:t>ÍTEM Nº 8</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8CAA16E"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VAC - OG - COP - 01</w:t>
            </w:r>
          </w:p>
        </w:tc>
        <w:tc>
          <w:tcPr>
            <w:tcW w:w="294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09FCEE8"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EMPEDRADO Y CONTRAPISO DE CEMENTO</w:t>
            </w:r>
          </w:p>
        </w:tc>
      </w:tr>
      <w:tr w:rsidR="0030539E" w:rsidRPr="006C6D27" w14:paraId="0EE98FEA" w14:textId="77777777" w:rsidTr="00CC4D0F">
        <w:trPr>
          <w:trHeight w:val="265"/>
        </w:trPr>
        <w:tc>
          <w:tcPr>
            <w:tcW w:w="7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397E685" w14:textId="77777777" w:rsidR="0030539E" w:rsidRPr="006C6D27" w:rsidRDefault="0030539E" w:rsidP="00CC4D0F">
            <w:pPr>
              <w:tabs>
                <w:tab w:val="left" w:pos="560"/>
              </w:tabs>
              <w:jc w:val="both"/>
              <w:rPr>
                <w:rFonts w:ascii="Tahoma" w:eastAsia="Calibri" w:hAnsi="Tahoma" w:cs="Tahoma"/>
                <w:b/>
                <w:sz w:val="16"/>
                <w:szCs w:val="16"/>
              </w:rPr>
            </w:pPr>
            <w:r w:rsidRPr="006C6D27">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573428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M2</w:t>
            </w:r>
          </w:p>
        </w:tc>
        <w:tc>
          <w:tcPr>
            <w:tcW w:w="2941"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1CD6006" w14:textId="77777777" w:rsidR="0030539E" w:rsidRPr="006C6D27" w:rsidRDefault="0030539E" w:rsidP="00CC4D0F">
            <w:pPr>
              <w:jc w:val="both"/>
              <w:rPr>
                <w:rFonts w:ascii="Tahoma" w:eastAsia="Calibri" w:hAnsi="Tahoma" w:cs="Tahoma"/>
                <w:b/>
                <w:bCs/>
                <w:sz w:val="16"/>
                <w:szCs w:val="16"/>
              </w:rPr>
            </w:pPr>
          </w:p>
        </w:tc>
      </w:tr>
      <w:bookmarkEnd w:id="117"/>
    </w:tbl>
    <w:p w14:paraId="3142AD4B" w14:textId="77777777" w:rsidR="0030539E" w:rsidRPr="006C6D27" w:rsidRDefault="0030539E" w:rsidP="0030539E">
      <w:pPr>
        <w:tabs>
          <w:tab w:val="left" w:pos="560"/>
        </w:tabs>
        <w:jc w:val="both"/>
        <w:rPr>
          <w:rFonts w:ascii="Tahoma" w:eastAsia="Calibri" w:hAnsi="Tahoma" w:cs="Tahoma"/>
          <w:b/>
          <w:sz w:val="16"/>
          <w:szCs w:val="16"/>
        </w:rPr>
      </w:pPr>
    </w:p>
    <w:p w14:paraId="65FEF34E"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DEFINICIÓN. –</w:t>
      </w:r>
    </w:p>
    <w:p w14:paraId="00C8E81B" w14:textId="77777777" w:rsidR="0030539E" w:rsidRPr="006C6D27" w:rsidRDefault="0030539E" w:rsidP="0030539E">
      <w:pPr>
        <w:tabs>
          <w:tab w:val="left" w:pos="560"/>
        </w:tabs>
        <w:jc w:val="both"/>
        <w:rPr>
          <w:rFonts w:ascii="Tahoma" w:eastAsia="Calibri" w:hAnsi="Tahoma" w:cs="Tahoma"/>
          <w:sz w:val="16"/>
          <w:szCs w:val="16"/>
        </w:rPr>
      </w:pPr>
      <w:r w:rsidRPr="006C6D27">
        <w:rPr>
          <w:rFonts w:ascii="Tahoma" w:eastAsia="Calibri" w:hAnsi="Tahoma" w:cs="Tahoma"/>
          <w:sz w:val="16"/>
          <w:szCs w:val="16"/>
        </w:rPr>
        <w:t xml:space="preserve">Este ítem se refiere al empedrado, </w:t>
      </w:r>
      <w:proofErr w:type="spellStart"/>
      <w:r w:rsidRPr="006C6D27">
        <w:rPr>
          <w:rFonts w:ascii="Tahoma" w:eastAsia="Calibri" w:hAnsi="Tahoma" w:cs="Tahoma"/>
          <w:sz w:val="16"/>
          <w:szCs w:val="16"/>
        </w:rPr>
        <w:t>contrapiso</w:t>
      </w:r>
      <w:proofErr w:type="spellEnd"/>
      <w:r w:rsidRPr="006C6D27">
        <w:rPr>
          <w:rFonts w:ascii="Tahoma" w:eastAsia="Calibri" w:hAnsi="Tahoma" w:cs="Tahoma"/>
          <w:sz w:val="16"/>
          <w:szCs w:val="16"/>
        </w:rPr>
        <w:t xml:space="preserve"> de cemento de Hormigón 1:3:4 e=5 cm, en sectores determinados la colocación de cerámica esmaltada nacional, para ambientes interiores y exteriores, acuerdo que indican en los planos e instrucciones del Inspector de obra.</w:t>
      </w:r>
    </w:p>
    <w:p w14:paraId="367D1572" w14:textId="77777777" w:rsidR="0030539E" w:rsidRPr="006C6D27" w:rsidRDefault="0030539E" w:rsidP="0030539E">
      <w:pPr>
        <w:tabs>
          <w:tab w:val="left" w:pos="560"/>
        </w:tabs>
        <w:jc w:val="both"/>
        <w:rPr>
          <w:rFonts w:ascii="Tahoma" w:eastAsia="Calibri" w:hAnsi="Tahoma" w:cs="Tahoma"/>
          <w:b/>
          <w:sz w:val="16"/>
          <w:szCs w:val="16"/>
        </w:rPr>
      </w:pPr>
    </w:p>
    <w:p w14:paraId="77AC94BF"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MATERIALES, HERRAMIENTAS Y EQUIPO. -</w:t>
      </w:r>
    </w:p>
    <w:p w14:paraId="32D362FE" w14:textId="77777777" w:rsidR="0030539E" w:rsidRPr="006C6D27" w:rsidRDefault="0030539E" w:rsidP="0030539E">
      <w:pPr>
        <w:tabs>
          <w:tab w:val="left" w:pos="8711"/>
        </w:tabs>
        <w:jc w:val="both"/>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72896AA2" w14:textId="77777777" w:rsidR="0030539E" w:rsidRPr="006C6D27" w:rsidRDefault="0030539E" w:rsidP="0030539E">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532"/>
      </w:tblGrid>
      <w:tr w:rsidR="0030539E" w:rsidRPr="006C6D27" w14:paraId="4FCF9FD8" w14:textId="77777777" w:rsidTr="00CC4D0F">
        <w:tc>
          <w:tcPr>
            <w:tcW w:w="0" w:type="auto"/>
            <w:shd w:val="pct5" w:color="auto" w:fill="auto"/>
          </w:tcPr>
          <w:p w14:paraId="1CCCCA2E"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77750DF7"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60A5B2F7"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1B8894F0" w14:textId="77777777" w:rsidTr="00CC4D0F">
        <w:trPr>
          <w:trHeight w:val="1390"/>
        </w:trPr>
        <w:tc>
          <w:tcPr>
            <w:tcW w:w="0" w:type="auto"/>
            <w:shd w:val="clear" w:color="auto" w:fill="auto"/>
            <w:vAlign w:val="center"/>
          </w:tcPr>
          <w:p w14:paraId="6B3413CF"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lang w:eastAsia="es-BO"/>
              </w:rPr>
              <w:t>PIEDRA</w:t>
            </w:r>
          </w:p>
        </w:tc>
        <w:tc>
          <w:tcPr>
            <w:tcW w:w="0" w:type="auto"/>
            <w:shd w:val="clear" w:color="auto" w:fill="auto"/>
            <w:vAlign w:val="center"/>
          </w:tcPr>
          <w:p w14:paraId="47E8CD15"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M3</w:t>
            </w:r>
          </w:p>
        </w:tc>
        <w:tc>
          <w:tcPr>
            <w:tcW w:w="0" w:type="auto"/>
            <w:shd w:val="clear" w:color="auto" w:fill="auto"/>
          </w:tcPr>
          <w:p w14:paraId="49107339" w14:textId="77777777" w:rsidR="0030539E" w:rsidRPr="006C6D27" w:rsidRDefault="0030539E" w:rsidP="00CC4D0F">
            <w:pPr>
              <w:ind w:right="48"/>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La Entidad Ejecutora deberá garantizar que el material de referencia sea de buena calidad y de marca reconocida.</w:t>
            </w:r>
          </w:p>
          <w:p w14:paraId="17212E52" w14:textId="77777777" w:rsidR="0030539E" w:rsidRPr="006C6D27" w:rsidRDefault="0030539E" w:rsidP="00CC4D0F">
            <w:pPr>
              <w:ind w:right="48"/>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La piedra a utilizarse deberá reunir las siguientes características:</w:t>
            </w:r>
          </w:p>
          <w:p w14:paraId="6EFAC6BE" w14:textId="77777777" w:rsidR="0030539E" w:rsidRPr="006C6D27" w:rsidRDefault="0030539E" w:rsidP="00CC4D0F">
            <w:pPr>
              <w:ind w:right="48"/>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Ser de buena calidad, estructura homogénea, durable y de buen aspecto.</w:t>
            </w:r>
          </w:p>
          <w:p w14:paraId="25A767C1" w14:textId="77777777" w:rsidR="0030539E" w:rsidRPr="006C6D27" w:rsidRDefault="0030539E" w:rsidP="00CC4D0F">
            <w:pPr>
              <w:ind w:right="48"/>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 xml:space="preserve">Debe ser libre de defectos que afecten sus propiedades mecánicas, sin grietas ni planos de fractura. </w:t>
            </w:r>
          </w:p>
          <w:p w14:paraId="22440CFD" w14:textId="77777777" w:rsidR="0030539E" w:rsidRPr="006C6D27" w:rsidRDefault="0030539E" w:rsidP="00CC4D0F">
            <w:pPr>
              <w:ind w:right="48"/>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Libre de arcillas, aceites y substancias adheridas o incrustadas.</w:t>
            </w:r>
          </w:p>
          <w:p w14:paraId="27B31064" w14:textId="77777777" w:rsidR="0030539E" w:rsidRPr="006C6D27" w:rsidRDefault="0030539E" w:rsidP="00CC4D0F">
            <w:pPr>
              <w:ind w:right="48"/>
              <w:jc w:val="both"/>
              <w:rPr>
                <w:rFonts w:ascii="Tahoma" w:eastAsia="Calibri" w:hAnsi="Tahoma" w:cs="Tahoma"/>
                <w:b/>
                <w:bCs/>
                <w:sz w:val="16"/>
                <w:szCs w:val="16"/>
              </w:rPr>
            </w:pPr>
            <w:r w:rsidRPr="006C6D27">
              <w:rPr>
                <w:rFonts w:ascii="Tahoma" w:eastAsia="Calibri" w:hAnsi="Tahoma" w:cs="Tahoma"/>
                <w:color w:val="000000"/>
                <w:sz w:val="16"/>
                <w:szCs w:val="16"/>
                <w:lang w:val="es-ES_tradnl"/>
              </w:rPr>
              <w:t>No debe tener compuestos orgánicos.</w:t>
            </w:r>
          </w:p>
        </w:tc>
      </w:tr>
    </w:tbl>
    <w:p w14:paraId="61C66F09"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532"/>
      </w:tblGrid>
      <w:tr w:rsidR="0030539E" w:rsidRPr="006C6D27" w14:paraId="053F4256" w14:textId="77777777" w:rsidTr="00CC4D0F">
        <w:tc>
          <w:tcPr>
            <w:tcW w:w="0" w:type="auto"/>
            <w:shd w:val="pct5" w:color="auto" w:fill="auto"/>
          </w:tcPr>
          <w:p w14:paraId="149EA0C9"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248B03CE"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041DC5F0"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57B971E9" w14:textId="77777777" w:rsidTr="00CC4D0F">
        <w:trPr>
          <w:trHeight w:val="557"/>
        </w:trPr>
        <w:tc>
          <w:tcPr>
            <w:tcW w:w="0" w:type="auto"/>
            <w:shd w:val="clear" w:color="auto" w:fill="auto"/>
            <w:vAlign w:val="center"/>
          </w:tcPr>
          <w:p w14:paraId="66E08EEB"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lang w:eastAsia="es-BO"/>
              </w:rPr>
              <w:lastRenderedPageBreak/>
              <w:t>GRAVA</w:t>
            </w:r>
          </w:p>
        </w:tc>
        <w:tc>
          <w:tcPr>
            <w:tcW w:w="0" w:type="auto"/>
            <w:shd w:val="clear" w:color="auto" w:fill="auto"/>
            <w:vAlign w:val="center"/>
          </w:tcPr>
          <w:p w14:paraId="4FD7B79E"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M3</w:t>
            </w:r>
          </w:p>
        </w:tc>
        <w:tc>
          <w:tcPr>
            <w:tcW w:w="0" w:type="auto"/>
            <w:shd w:val="clear" w:color="auto" w:fill="auto"/>
          </w:tcPr>
          <w:p w14:paraId="21AC17F8" w14:textId="77777777" w:rsidR="0030539E" w:rsidRPr="006C6D27" w:rsidRDefault="0030539E" w:rsidP="00CC4D0F">
            <w:pPr>
              <w:ind w:right="48"/>
              <w:jc w:val="both"/>
              <w:rPr>
                <w:rFonts w:ascii="Tahoma" w:eastAsia="Calibri" w:hAnsi="Tahoma" w:cs="Tahoma"/>
                <w:color w:val="000000"/>
                <w:sz w:val="16"/>
                <w:szCs w:val="16"/>
                <w:lang w:val="es-ES_tradnl"/>
              </w:rPr>
            </w:pPr>
            <w:r w:rsidRPr="006C6D27">
              <w:rPr>
                <w:rFonts w:ascii="Tahoma" w:eastAsia="Calibri" w:hAnsi="Tahoma" w:cs="Tahoma"/>
                <w:bCs/>
                <w:sz w:val="16"/>
                <w:szCs w:val="16"/>
                <w:lang w:val="es-ES_tradnl"/>
              </w:rPr>
              <w:t xml:space="preserve">La Entidad Ejecutora deberá garantizar que el material de referencia </w:t>
            </w:r>
            <w:r w:rsidRPr="006C6D27">
              <w:rPr>
                <w:rFonts w:ascii="Tahoma" w:eastAsia="Calibri" w:hAnsi="Tahoma" w:cs="Tahoma"/>
                <w:color w:val="000000"/>
                <w:sz w:val="16"/>
                <w:szCs w:val="16"/>
                <w:lang w:val="es-ES_tradnl"/>
              </w:rPr>
              <w:t>sea de buena calidad y de marca reconocida.</w:t>
            </w:r>
          </w:p>
          <w:p w14:paraId="62204A53" w14:textId="77777777" w:rsidR="0030539E" w:rsidRPr="006C6D27" w:rsidRDefault="0030539E" w:rsidP="00CC4D0F">
            <w:pPr>
              <w:ind w:right="48"/>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51"/>
              <w:gridCol w:w="1721"/>
            </w:tblGrid>
            <w:tr w:rsidR="0030539E" w:rsidRPr="006C6D27" w14:paraId="72FCA681" w14:textId="77777777" w:rsidTr="00CC4D0F">
              <w:trPr>
                <w:trHeight w:hRule="exact" w:val="460"/>
              </w:trPr>
              <w:tc>
                <w:tcPr>
                  <w:tcW w:w="2851" w:type="dxa"/>
                </w:tcPr>
                <w:p w14:paraId="0BD04C10" w14:textId="77777777" w:rsidR="0030539E" w:rsidRPr="006C6D27" w:rsidRDefault="0030539E" w:rsidP="00CC4D0F">
                  <w:pPr>
                    <w:spacing w:before="80"/>
                    <w:ind w:left="40"/>
                    <w:jc w:val="both"/>
                    <w:rPr>
                      <w:rFonts w:ascii="Tahoma" w:eastAsia="Century Gothic" w:hAnsi="Tahoma" w:cs="Tahoma"/>
                      <w:b/>
                      <w:spacing w:val="3"/>
                      <w:sz w:val="16"/>
                      <w:szCs w:val="16"/>
                    </w:rPr>
                  </w:pPr>
                  <w:r w:rsidRPr="006C6D27">
                    <w:rPr>
                      <w:rFonts w:ascii="Tahoma" w:eastAsia="Century Gothic" w:hAnsi="Tahoma" w:cs="Tahoma"/>
                      <w:b/>
                      <w:spacing w:val="3"/>
                      <w:sz w:val="16"/>
                      <w:szCs w:val="16"/>
                    </w:rPr>
                    <w:t xml:space="preserve">SUSTANCIAS NOCIVAS                               </w:t>
                  </w:r>
                </w:p>
              </w:tc>
              <w:tc>
                <w:tcPr>
                  <w:tcW w:w="1721" w:type="dxa"/>
                </w:tcPr>
                <w:p w14:paraId="5102C998" w14:textId="77777777" w:rsidR="0030539E" w:rsidRPr="006C6D27" w:rsidRDefault="0030539E" w:rsidP="00CC4D0F">
                  <w:pPr>
                    <w:spacing w:before="80"/>
                    <w:ind w:left="315"/>
                    <w:jc w:val="both"/>
                    <w:rPr>
                      <w:rFonts w:ascii="Tahoma" w:eastAsia="Century Gothic" w:hAnsi="Tahoma" w:cs="Tahoma"/>
                      <w:b/>
                      <w:w w:val="104"/>
                      <w:sz w:val="16"/>
                      <w:szCs w:val="16"/>
                    </w:rPr>
                  </w:pPr>
                  <w:r w:rsidRPr="006C6D27">
                    <w:rPr>
                      <w:rFonts w:ascii="Tahoma" w:eastAsia="Century Gothic" w:hAnsi="Tahoma" w:cs="Tahoma"/>
                      <w:b/>
                      <w:w w:val="104"/>
                      <w:sz w:val="16"/>
                      <w:szCs w:val="16"/>
                    </w:rPr>
                    <w:t>% EN PESO</w:t>
                  </w:r>
                </w:p>
              </w:tc>
            </w:tr>
            <w:tr w:rsidR="0030539E" w:rsidRPr="006C6D27" w14:paraId="1CFF131D" w14:textId="77777777" w:rsidTr="00CC4D0F">
              <w:trPr>
                <w:trHeight w:hRule="exact" w:val="460"/>
              </w:trPr>
              <w:tc>
                <w:tcPr>
                  <w:tcW w:w="2851" w:type="dxa"/>
                </w:tcPr>
                <w:p w14:paraId="618C9E58" w14:textId="77777777" w:rsidR="0030539E" w:rsidRPr="006C6D27" w:rsidRDefault="0030539E" w:rsidP="00CC4D0F">
                  <w:pPr>
                    <w:spacing w:before="80"/>
                    <w:ind w:left="40"/>
                    <w:jc w:val="both"/>
                    <w:rPr>
                      <w:rFonts w:ascii="Tahoma" w:eastAsia="Century Gothic" w:hAnsi="Tahoma" w:cs="Tahoma"/>
                      <w:sz w:val="16"/>
                      <w:szCs w:val="16"/>
                    </w:rPr>
                  </w:pPr>
                  <w:r w:rsidRPr="006C6D27">
                    <w:rPr>
                      <w:rFonts w:ascii="Tahoma" w:eastAsia="Century Gothic" w:hAnsi="Tahoma" w:cs="Tahoma"/>
                      <w:spacing w:val="3"/>
                      <w:sz w:val="16"/>
                      <w:szCs w:val="16"/>
                    </w:rPr>
                    <w:t>T</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z w:val="16"/>
                      <w:szCs w:val="16"/>
                    </w:rPr>
                    <w:t>s</w:t>
                  </w:r>
                  <w:r w:rsidRPr="006C6D27">
                    <w:rPr>
                      <w:rFonts w:ascii="Tahoma" w:eastAsia="Century Gothic" w:hAnsi="Tahoma" w:cs="Tahoma"/>
                      <w:spacing w:val="26"/>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z w:val="16"/>
                      <w:szCs w:val="16"/>
                    </w:rPr>
                    <w:t>e</w:t>
                  </w:r>
                  <w:r w:rsidRPr="006C6D27">
                    <w:rPr>
                      <w:rFonts w:ascii="Tahoma" w:eastAsia="Century Gothic" w:hAnsi="Tahoma" w:cs="Tahoma"/>
                      <w:spacing w:val="14"/>
                      <w:sz w:val="16"/>
                      <w:szCs w:val="16"/>
                    </w:rPr>
                    <w:t xml:space="preserve"> </w:t>
                  </w:r>
                  <w:r w:rsidRPr="006C6D27">
                    <w:rPr>
                      <w:rFonts w:ascii="Tahoma" w:eastAsia="Century Gothic" w:hAnsi="Tahoma" w:cs="Tahoma"/>
                      <w:spacing w:val="-4"/>
                      <w:w w:val="104"/>
                      <w:sz w:val="16"/>
                      <w:szCs w:val="16"/>
                    </w:rPr>
                    <w:t>A</w:t>
                  </w:r>
                  <w:r w:rsidRPr="006C6D27">
                    <w:rPr>
                      <w:rFonts w:ascii="Tahoma" w:eastAsia="Century Gothic" w:hAnsi="Tahoma" w:cs="Tahoma"/>
                      <w:spacing w:val="1"/>
                      <w:w w:val="104"/>
                      <w:sz w:val="16"/>
                      <w:szCs w:val="16"/>
                    </w:rPr>
                    <w:t>rc</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ll</w:t>
                  </w:r>
                  <w:r w:rsidRPr="006C6D27">
                    <w:rPr>
                      <w:rFonts w:ascii="Tahoma" w:eastAsia="Century Gothic" w:hAnsi="Tahoma" w:cs="Tahoma"/>
                      <w:w w:val="104"/>
                      <w:sz w:val="16"/>
                      <w:szCs w:val="16"/>
                    </w:rPr>
                    <w:t>a</w:t>
                  </w:r>
                </w:p>
              </w:tc>
              <w:tc>
                <w:tcPr>
                  <w:tcW w:w="1721" w:type="dxa"/>
                </w:tcPr>
                <w:p w14:paraId="6AA37CFE" w14:textId="77777777" w:rsidR="0030539E" w:rsidRPr="006C6D27" w:rsidRDefault="0030539E" w:rsidP="00CC4D0F">
                  <w:pPr>
                    <w:spacing w:before="80"/>
                    <w:ind w:left="315"/>
                    <w:jc w:val="both"/>
                    <w:rPr>
                      <w:rFonts w:ascii="Tahoma" w:eastAsia="Century Gothic" w:hAnsi="Tahoma" w:cs="Tahoma"/>
                      <w:sz w:val="16"/>
                      <w:szCs w:val="16"/>
                    </w:rPr>
                  </w:pPr>
                  <w:r w:rsidRPr="006C6D27">
                    <w:rPr>
                      <w:rFonts w:ascii="Tahoma" w:eastAsia="Century Gothic" w:hAnsi="Tahoma" w:cs="Tahoma"/>
                      <w:w w:val="104"/>
                      <w:sz w:val="16"/>
                      <w:szCs w:val="16"/>
                    </w:rPr>
                    <w:t xml:space="preserve">          0.25</w:t>
                  </w:r>
                </w:p>
              </w:tc>
            </w:tr>
            <w:tr w:rsidR="0030539E" w:rsidRPr="006C6D27" w14:paraId="49B2F0A3" w14:textId="77777777" w:rsidTr="00CC4D0F">
              <w:trPr>
                <w:trHeight w:hRule="exact" w:val="304"/>
              </w:trPr>
              <w:tc>
                <w:tcPr>
                  <w:tcW w:w="2851" w:type="dxa"/>
                </w:tcPr>
                <w:p w14:paraId="008CF629" w14:textId="77777777" w:rsidR="0030539E" w:rsidRPr="006C6D27" w:rsidRDefault="0030539E" w:rsidP="00CC4D0F">
                  <w:pPr>
                    <w:ind w:left="42"/>
                    <w:jc w:val="both"/>
                    <w:rPr>
                      <w:rFonts w:ascii="Tahoma" w:eastAsia="Century Gothic" w:hAnsi="Tahoma" w:cs="Tahoma"/>
                      <w:sz w:val="16"/>
                      <w:szCs w:val="16"/>
                    </w:rPr>
                  </w:pP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íc</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29"/>
                      <w:sz w:val="16"/>
                      <w:szCs w:val="16"/>
                    </w:rPr>
                    <w:t xml:space="preserve"> </w:t>
                  </w:r>
                  <w:r w:rsidRPr="006C6D27">
                    <w:rPr>
                      <w:rFonts w:ascii="Tahoma" w:eastAsia="Century Gothic" w:hAnsi="Tahoma" w:cs="Tahoma"/>
                      <w:spacing w:val="-1"/>
                      <w:w w:val="104"/>
                      <w:sz w:val="16"/>
                      <w:szCs w:val="16"/>
                    </w:rPr>
                    <w:t>b</w:t>
                  </w:r>
                  <w:r w:rsidRPr="006C6D27">
                    <w:rPr>
                      <w:rFonts w:ascii="Tahoma" w:eastAsia="Century Gothic" w:hAnsi="Tahoma" w:cs="Tahoma"/>
                      <w:spacing w:val="1"/>
                      <w:w w:val="104"/>
                      <w:sz w:val="16"/>
                      <w:szCs w:val="16"/>
                    </w:rPr>
                    <w:t>land</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s</w:t>
                  </w:r>
                </w:p>
              </w:tc>
              <w:tc>
                <w:tcPr>
                  <w:tcW w:w="1721" w:type="dxa"/>
                </w:tcPr>
                <w:p w14:paraId="3ACC4655" w14:textId="77777777" w:rsidR="0030539E" w:rsidRPr="006C6D27" w:rsidRDefault="0030539E" w:rsidP="00CC4D0F">
                  <w:pPr>
                    <w:ind w:left="285" w:right="197"/>
                    <w:jc w:val="both"/>
                    <w:rPr>
                      <w:rFonts w:ascii="Tahoma" w:eastAsia="Century Gothic" w:hAnsi="Tahoma" w:cs="Tahoma"/>
                      <w:sz w:val="16"/>
                      <w:szCs w:val="16"/>
                    </w:rPr>
                  </w:pPr>
                  <w:r w:rsidRPr="006C6D27">
                    <w:rPr>
                      <w:rFonts w:ascii="Tahoma" w:eastAsia="Century Gothic" w:hAnsi="Tahoma" w:cs="Tahoma"/>
                      <w:w w:val="104"/>
                      <w:sz w:val="16"/>
                      <w:szCs w:val="16"/>
                    </w:rPr>
                    <w:t>5</w:t>
                  </w:r>
                </w:p>
              </w:tc>
            </w:tr>
            <w:tr w:rsidR="0030539E" w:rsidRPr="006C6D27" w14:paraId="1A356647" w14:textId="77777777" w:rsidTr="00CC4D0F">
              <w:trPr>
                <w:trHeight w:hRule="exact" w:val="524"/>
              </w:trPr>
              <w:tc>
                <w:tcPr>
                  <w:tcW w:w="2851" w:type="dxa"/>
                </w:tcPr>
                <w:p w14:paraId="70C686A3" w14:textId="77777777" w:rsidR="0030539E" w:rsidRPr="006C6D27" w:rsidRDefault="0030539E" w:rsidP="00CC4D0F">
                  <w:pPr>
                    <w:ind w:left="42"/>
                    <w:jc w:val="both"/>
                    <w:rPr>
                      <w:rFonts w:ascii="Tahoma" w:eastAsia="Century Gothic" w:hAnsi="Tahoma" w:cs="Tahoma"/>
                      <w:sz w:val="16"/>
                      <w:szCs w:val="16"/>
                    </w:rPr>
                  </w:pP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1"/>
                      <w:sz w:val="16"/>
                      <w:szCs w:val="16"/>
                    </w:rPr>
                    <w:t>u</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s</w:t>
                  </w:r>
                  <w:r w:rsidRPr="006C6D27">
                    <w:rPr>
                      <w:rFonts w:ascii="Tahoma" w:eastAsia="Century Gothic" w:hAnsi="Tahoma" w:cs="Tahoma"/>
                      <w:sz w:val="16"/>
                      <w:szCs w:val="16"/>
                    </w:rPr>
                    <w:t>a</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mi</w:t>
                  </w:r>
                  <w:r w:rsidRPr="006C6D27">
                    <w:rPr>
                      <w:rFonts w:ascii="Tahoma" w:eastAsia="Century Gothic" w:hAnsi="Tahoma" w:cs="Tahoma"/>
                      <w:sz w:val="16"/>
                      <w:szCs w:val="16"/>
                    </w:rPr>
                    <w:t>z</w:t>
                  </w:r>
                  <w:r w:rsidRPr="006C6D27">
                    <w:rPr>
                      <w:rFonts w:ascii="Tahoma" w:eastAsia="Century Gothic" w:hAnsi="Tahoma" w:cs="Tahoma"/>
                      <w:spacing w:val="20"/>
                      <w:sz w:val="16"/>
                      <w:szCs w:val="16"/>
                    </w:rPr>
                    <w:t xml:space="preserve"> </w:t>
                  </w:r>
                  <w:r w:rsidRPr="006C6D27">
                    <w:rPr>
                      <w:rFonts w:ascii="Tahoma" w:eastAsia="Century Gothic" w:hAnsi="Tahoma" w:cs="Tahoma"/>
                      <w:spacing w:val="-2"/>
                      <w:w w:val="104"/>
                      <w:sz w:val="16"/>
                      <w:szCs w:val="16"/>
                    </w:rPr>
                    <w:t>N</w:t>
                  </w:r>
                  <w:r w:rsidRPr="006C6D27">
                    <w:rPr>
                      <w:rFonts w:ascii="Tahoma" w:eastAsia="Century Gothic" w:hAnsi="Tahoma" w:cs="Tahoma"/>
                      <w:spacing w:val="2"/>
                      <w:w w:val="104"/>
                      <w:sz w:val="16"/>
                      <w:szCs w:val="16"/>
                    </w:rPr>
                    <w:t>o</w:t>
                  </w:r>
                  <w:r w:rsidRPr="006C6D27">
                    <w:rPr>
                      <w:rFonts w:ascii="Tahoma" w:eastAsia="Century Gothic" w:hAnsi="Tahoma" w:cs="Tahoma"/>
                      <w:w w:val="104"/>
                      <w:sz w:val="16"/>
                      <w:szCs w:val="16"/>
                    </w:rPr>
                    <w:t>.200</w:t>
                  </w:r>
                </w:p>
              </w:tc>
              <w:tc>
                <w:tcPr>
                  <w:tcW w:w="1721" w:type="dxa"/>
                </w:tcPr>
                <w:p w14:paraId="0B280ADD" w14:textId="77777777" w:rsidR="0030539E" w:rsidRPr="006C6D27" w:rsidRDefault="0030539E" w:rsidP="00CC4D0F">
                  <w:pPr>
                    <w:ind w:left="285" w:right="197"/>
                    <w:jc w:val="both"/>
                    <w:rPr>
                      <w:rFonts w:ascii="Tahoma" w:eastAsia="Century Gothic" w:hAnsi="Tahoma" w:cs="Tahoma"/>
                      <w:sz w:val="16"/>
                      <w:szCs w:val="16"/>
                    </w:rPr>
                  </w:pPr>
                  <w:r w:rsidRPr="006C6D27">
                    <w:rPr>
                      <w:rFonts w:ascii="Tahoma" w:eastAsia="Century Gothic" w:hAnsi="Tahoma" w:cs="Tahoma"/>
                      <w:w w:val="104"/>
                      <w:sz w:val="16"/>
                      <w:szCs w:val="16"/>
                    </w:rPr>
                    <w:t>1</w:t>
                  </w:r>
                </w:p>
              </w:tc>
            </w:tr>
          </w:tbl>
          <w:p w14:paraId="0DA168CB" w14:textId="77777777" w:rsidR="0030539E" w:rsidRPr="006C6D27" w:rsidRDefault="0030539E" w:rsidP="00CC4D0F">
            <w:pPr>
              <w:jc w:val="both"/>
              <w:rPr>
                <w:rFonts w:ascii="Tahoma" w:eastAsia="Calibri" w:hAnsi="Tahoma" w:cs="Tahoma"/>
                <w:b/>
                <w:bCs/>
                <w:sz w:val="16"/>
                <w:szCs w:val="16"/>
              </w:rPr>
            </w:pPr>
          </w:p>
          <w:p w14:paraId="043DF3AA" w14:textId="77777777" w:rsidR="0030539E" w:rsidRPr="006C6D27" w:rsidRDefault="0030539E" w:rsidP="00CC4D0F">
            <w:pPr>
              <w:jc w:val="both"/>
              <w:rPr>
                <w:rFonts w:ascii="Tahoma" w:eastAsia="Calibri" w:hAnsi="Tahoma" w:cs="Tahoma"/>
                <w:b/>
                <w:bCs/>
                <w:sz w:val="16"/>
                <w:szCs w:val="16"/>
              </w:rPr>
            </w:pPr>
          </w:p>
        </w:tc>
      </w:tr>
    </w:tbl>
    <w:p w14:paraId="0053D77B" w14:textId="77777777" w:rsidR="0030539E" w:rsidRPr="006C6D27" w:rsidRDefault="0030539E" w:rsidP="0030539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918"/>
        <w:gridCol w:w="7373"/>
      </w:tblGrid>
      <w:tr w:rsidR="0030539E" w:rsidRPr="006C6D27" w14:paraId="3FF66D9F" w14:textId="77777777" w:rsidTr="00CC4D0F">
        <w:tc>
          <w:tcPr>
            <w:tcW w:w="627" w:type="pct"/>
            <w:shd w:val="pct5" w:color="auto" w:fill="auto"/>
          </w:tcPr>
          <w:p w14:paraId="2B7E4960"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484" w:type="pct"/>
            <w:shd w:val="pct5" w:color="auto" w:fill="auto"/>
          </w:tcPr>
          <w:p w14:paraId="26D1AA7D"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3889" w:type="pct"/>
            <w:shd w:val="pct5" w:color="auto" w:fill="auto"/>
          </w:tcPr>
          <w:p w14:paraId="548651A1"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02C932D0" w14:textId="77777777" w:rsidTr="00CC4D0F">
        <w:trPr>
          <w:trHeight w:val="685"/>
        </w:trPr>
        <w:tc>
          <w:tcPr>
            <w:tcW w:w="627" w:type="pct"/>
            <w:shd w:val="clear" w:color="auto" w:fill="auto"/>
            <w:vAlign w:val="center"/>
          </w:tcPr>
          <w:p w14:paraId="6BD84852" w14:textId="77777777" w:rsidR="0030539E" w:rsidRPr="006C6D27" w:rsidRDefault="0030539E" w:rsidP="00CC4D0F">
            <w:pPr>
              <w:jc w:val="center"/>
              <w:rPr>
                <w:rFonts w:ascii="Tahoma" w:eastAsia="Calibri" w:hAnsi="Tahoma" w:cs="Tahoma"/>
                <w:color w:val="333333"/>
                <w:sz w:val="16"/>
                <w:szCs w:val="16"/>
              </w:rPr>
            </w:pPr>
            <w:r w:rsidRPr="006C6D27">
              <w:rPr>
                <w:rFonts w:ascii="Tahoma" w:eastAsia="Calibri" w:hAnsi="Tahoma" w:cs="Tahoma"/>
                <w:color w:val="333333"/>
                <w:sz w:val="16"/>
                <w:szCs w:val="16"/>
              </w:rPr>
              <w:br/>
              <w:t>CEMENTO PORTLAND (50 kg)</w:t>
            </w:r>
          </w:p>
          <w:p w14:paraId="635B70A4" w14:textId="77777777" w:rsidR="0030539E" w:rsidRPr="006C6D27" w:rsidRDefault="0030539E" w:rsidP="00CC4D0F">
            <w:pPr>
              <w:jc w:val="center"/>
              <w:rPr>
                <w:rFonts w:ascii="Tahoma" w:eastAsia="Calibri" w:hAnsi="Tahoma" w:cs="Tahoma"/>
                <w:sz w:val="16"/>
                <w:szCs w:val="16"/>
              </w:rPr>
            </w:pPr>
          </w:p>
        </w:tc>
        <w:tc>
          <w:tcPr>
            <w:tcW w:w="484" w:type="pct"/>
            <w:shd w:val="clear" w:color="auto" w:fill="auto"/>
            <w:vAlign w:val="center"/>
          </w:tcPr>
          <w:p w14:paraId="45FD3159"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BL</w:t>
            </w:r>
          </w:p>
        </w:tc>
        <w:tc>
          <w:tcPr>
            <w:tcW w:w="3889" w:type="pct"/>
            <w:shd w:val="clear" w:color="auto" w:fill="auto"/>
          </w:tcPr>
          <w:p w14:paraId="1D5B0125" w14:textId="77777777" w:rsidR="0030539E" w:rsidRPr="006C6D27" w:rsidRDefault="0030539E" w:rsidP="00CC4D0F">
            <w:pPr>
              <w:ind w:right="48"/>
              <w:jc w:val="both"/>
              <w:rPr>
                <w:rFonts w:ascii="Tahoma" w:eastAsia="Calibri" w:hAnsi="Tahoma" w:cs="Tahoma"/>
                <w:color w:val="000000"/>
                <w:sz w:val="16"/>
                <w:szCs w:val="16"/>
                <w:lang w:val="es-ES_tradnl"/>
              </w:rPr>
            </w:pPr>
            <w:r w:rsidRPr="006C6D27">
              <w:rPr>
                <w:rFonts w:ascii="Tahoma" w:eastAsia="Calibri" w:hAnsi="Tahoma" w:cs="Tahoma"/>
                <w:b/>
                <w:bCs/>
                <w:sz w:val="16"/>
                <w:szCs w:val="16"/>
              </w:rPr>
              <w:t xml:space="preserve">Requisitos sobre el Producto            </w:t>
            </w:r>
            <w:r w:rsidRPr="006C6D27">
              <w:rPr>
                <w:rFonts w:ascii="Tahoma" w:eastAsia="Calibri" w:hAnsi="Tahoma" w:cs="Tahoma"/>
                <w:sz w:val="16"/>
                <w:szCs w:val="16"/>
              </w:rPr>
              <w:t xml:space="preserve">                                                                                                                    </w:t>
            </w:r>
            <w:r w:rsidRPr="006C6D27">
              <w:rPr>
                <w:rFonts w:ascii="Tahoma" w:eastAsia="Calibri" w:hAnsi="Tahoma" w:cs="Tahoma"/>
                <w:color w:val="000000"/>
                <w:sz w:val="16"/>
                <w:szCs w:val="16"/>
                <w:lang w:val="es-ES_tradnl"/>
              </w:rPr>
              <w:t>La Entidad Ejecutora deberá garantizar que el material de referencia sea de buena calidad y de marca reconocida.</w:t>
            </w:r>
          </w:p>
          <w:p w14:paraId="4747ABCD" w14:textId="77777777" w:rsidR="0030539E" w:rsidRPr="006C6D27" w:rsidRDefault="0030539E" w:rsidP="00CC4D0F">
            <w:pPr>
              <w:ind w:right="48"/>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 xml:space="preserve">El Cemento Portland deberá ser de industria nacional. </w:t>
            </w:r>
          </w:p>
          <w:p w14:paraId="2396BCA1" w14:textId="77777777" w:rsidR="0030539E" w:rsidRPr="006C6D27" w:rsidRDefault="0030539E" w:rsidP="00CC4D0F">
            <w:pPr>
              <w:ind w:right="48"/>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El cemento provisto deberá cumplir las exigencias de las Normas Bolivianas, referente al Cemento Portland IP- 30.</w:t>
            </w:r>
          </w:p>
          <w:p w14:paraId="68CF2834" w14:textId="77777777" w:rsidR="0030539E" w:rsidRPr="006C6D27" w:rsidRDefault="0030539E" w:rsidP="00CC4D0F">
            <w:pPr>
              <w:ind w:right="48"/>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 xml:space="preserve">El cemento debe ser fresco, molido fino, no debe contener terrones y tampoco impurezas de ninguna naturaleza, no se aceptará cemento guardado, endurecido o en bolsas rotas. </w:t>
            </w:r>
          </w:p>
          <w:p w14:paraId="6E464A2D" w14:textId="77777777" w:rsidR="0030539E" w:rsidRPr="006C6D27" w:rsidRDefault="0030539E" w:rsidP="00CC4D0F">
            <w:pPr>
              <w:ind w:right="48"/>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 xml:space="preserve">El cemento debe estar contenido en Bolsas de papel </w:t>
            </w:r>
            <w:proofErr w:type="spellStart"/>
            <w:r w:rsidRPr="006C6D27">
              <w:rPr>
                <w:rFonts w:ascii="Tahoma" w:eastAsia="Calibri" w:hAnsi="Tahoma" w:cs="Tahoma"/>
                <w:color w:val="000000"/>
                <w:sz w:val="16"/>
                <w:szCs w:val="16"/>
                <w:lang w:val="es-ES_tradnl"/>
              </w:rPr>
              <w:t>Kraft</w:t>
            </w:r>
            <w:proofErr w:type="spellEnd"/>
            <w:r w:rsidRPr="006C6D27">
              <w:rPr>
                <w:rFonts w:ascii="Tahoma" w:eastAsia="Calibri" w:hAnsi="Tahoma" w:cs="Tahoma"/>
                <w:color w:val="000000"/>
                <w:sz w:val="16"/>
                <w:szCs w:val="16"/>
                <w:lang w:val="es-ES_tradnl"/>
              </w:rPr>
              <w:t>; con peso de 50 Kg.</w:t>
            </w:r>
          </w:p>
          <w:p w14:paraId="199880C8" w14:textId="77777777" w:rsidR="0030539E" w:rsidRPr="006C6D27" w:rsidRDefault="0030539E" w:rsidP="00CC4D0F">
            <w:pPr>
              <w:ind w:right="48"/>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 xml:space="preserve">Se debe utilizar cemento Portland </w:t>
            </w:r>
            <w:proofErr w:type="spellStart"/>
            <w:r w:rsidRPr="006C6D27">
              <w:rPr>
                <w:rFonts w:ascii="Tahoma" w:eastAsia="Calibri" w:hAnsi="Tahoma" w:cs="Tahoma"/>
                <w:color w:val="000000"/>
                <w:sz w:val="16"/>
                <w:szCs w:val="16"/>
                <w:lang w:val="es-ES_tradnl"/>
              </w:rPr>
              <w:t>Puzolánico</w:t>
            </w:r>
            <w:proofErr w:type="spellEnd"/>
            <w:r w:rsidRPr="006C6D27">
              <w:rPr>
                <w:rFonts w:ascii="Tahoma" w:eastAsia="Calibri" w:hAnsi="Tahoma" w:cs="Tahoma"/>
                <w:color w:val="000000"/>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A9149CF" w14:textId="77777777" w:rsidR="0030539E" w:rsidRPr="006C6D27" w:rsidRDefault="0030539E" w:rsidP="00CC4D0F">
            <w:pPr>
              <w:ind w:right="48"/>
              <w:jc w:val="both"/>
              <w:rPr>
                <w:rFonts w:ascii="Tahoma" w:eastAsia="Calibri" w:hAnsi="Tahoma" w:cs="Tahoma"/>
                <w:bCs/>
                <w:sz w:val="16"/>
                <w:szCs w:val="16"/>
                <w:lang w:val="es-ES_tradnl"/>
              </w:rPr>
            </w:pPr>
            <w:r w:rsidRPr="006C6D27">
              <w:rPr>
                <w:rFonts w:ascii="Tahoma" w:eastAsia="Calibri" w:hAnsi="Tahoma" w:cs="Tahoma"/>
                <w:color w:val="000000"/>
                <w:sz w:val="16"/>
                <w:szCs w:val="16"/>
                <w:lang w:val="es-ES_tradnl"/>
              </w:rPr>
              <w:t>El proveedor  debe especificar el tiempo de duración del material y condiciones de almacenamiento para el mantenimiento del mismo.</w:t>
            </w:r>
          </w:p>
        </w:tc>
      </w:tr>
    </w:tbl>
    <w:p w14:paraId="7BAF1A45"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532"/>
      </w:tblGrid>
      <w:tr w:rsidR="0030539E" w:rsidRPr="006C6D27" w14:paraId="3E569B0E" w14:textId="77777777" w:rsidTr="00CC4D0F">
        <w:tc>
          <w:tcPr>
            <w:tcW w:w="0" w:type="auto"/>
            <w:shd w:val="pct5" w:color="auto" w:fill="auto"/>
          </w:tcPr>
          <w:p w14:paraId="078FB891"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2FA841A8"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64EB9F99"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0D660671" w14:textId="77777777" w:rsidTr="00CC4D0F">
        <w:trPr>
          <w:trHeight w:val="685"/>
        </w:trPr>
        <w:tc>
          <w:tcPr>
            <w:tcW w:w="0" w:type="auto"/>
            <w:shd w:val="clear" w:color="auto" w:fill="auto"/>
            <w:vAlign w:val="center"/>
          </w:tcPr>
          <w:p w14:paraId="1B874633" w14:textId="77777777" w:rsidR="0030539E" w:rsidRPr="006C6D27" w:rsidRDefault="0030539E" w:rsidP="00CC4D0F">
            <w:pPr>
              <w:ind w:left="708" w:hanging="708"/>
              <w:jc w:val="center"/>
              <w:rPr>
                <w:rFonts w:ascii="Tahoma" w:eastAsia="Calibri" w:hAnsi="Tahoma" w:cs="Tahoma"/>
                <w:sz w:val="16"/>
                <w:szCs w:val="16"/>
              </w:rPr>
            </w:pPr>
            <w:r w:rsidRPr="006C6D27">
              <w:rPr>
                <w:rFonts w:ascii="Tahoma" w:eastAsia="Calibri" w:hAnsi="Tahoma" w:cs="Tahoma"/>
                <w:sz w:val="16"/>
                <w:szCs w:val="16"/>
              </w:rPr>
              <w:t>ARENA</w:t>
            </w:r>
          </w:p>
        </w:tc>
        <w:tc>
          <w:tcPr>
            <w:tcW w:w="0" w:type="auto"/>
            <w:shd w:val="clear" w:color="auto" w:fill="auto"/>
            <w:vAlign w:val="center"/>
          </w:tcPr>
          <w:p w14:paraId="2F9CCB66" w14:textId="77777777" w:rsidR="0030539E" w:rsidRPr="006C6D27" w:rsidRDefault="0030539E" w:rsidP="00CC4D0F">
            <w:pPr>
              <w:ind w:left="708" w:hanging="708"/>
              <w:jc w:val="center"/>
              <w:rPr>
                <w:rFonts w:ascii="Tahoma" w:eastAsia="Calibri" w:hAnsi="Tahoma" w:cs="Tahoma"/>
                <w:sz w:val="16"/>
                <w:szCs w:val="16"/>
              </w:rPr>
            </w:pPr>
            <w:r w:rsidRPr="006C6D27">
              <w:rPr>
                <w:rFonts w:ascii="Tahoma" w:eastAsia="Calibri" w:hAnsi="Tahoma" w:cs="Tahoma"/>
                <w:sz w:val="16"/>
                <w:szCs w:val="16"/>
              </w:rPr>
              <w:t>M3</w:t>
            </w:r>
          </w:p>
        </w:tc>
        <w:tc>
          <w:tcPr>
            <w:tcW w:w="0" w:type="auto"/>
            <w:shd w:val="clear" w:color="auto" w:fill="auto"/>
          </w:tcPr>
          <w:p w14:paraId="2D33DCBA"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 Entidad Ejecutora deberá garantizar que el material de referencia sea de buena calidad y de marca reconocida.</w:t>
            </w:r>
          </w:p>
          <w:p w14:paraId="39A788CA"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6B377037"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Tampoco contendrán porcentajes mayores a:</w:t>
            </w:r>
          </w:p>
          <w:p w14:paraId="48D8EF15" w14:textId="77777777" w:rsidR="0030539E" w:rsidRPr="006C6D27" w:rsidRDefault="0030539E" w:rsidP="00CC4D0F">
            <w:pPr>
              <w:spacing w:before="9"/>
              <w:jc w:val="both"/>
              <w:rPr>
                <w:rFonts w:ascii="Tahoma" w:eastAsia="Calibri" w:hAnsi="Tahoma" w:cs="Tahom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006"/>
              <w:gridCol w:w="1607"/>
            </w:tblGrid>
            <w:tr w:rsidR="0030539E" w:rsidRPr="006C6D27" w14:paraId="7B611955" w14:textId="77777777" w:rsidTr="00CC4D0F">
              <w:trPr>
                <w:trHeight w:hRule="exact" w:val="298"/>
                <w:jc w:val="center"/>
              </w:trPr>
              <w:tc>
                <w:tcPr>
                  <w:tcW w:w="5613" w:type="dxa"/>
                  <w:gridSpan w:val="2"/>
                </w:tcPr>
                <w:p w14:paraId="4558D145" w14:textId="77777777" w:rsidR="0030539E" w:rsidRPr="006C6D27" w:rsidRDefault="0030539E" w:rsidP="00CC4D0F">
                  <w:pPr>
                    <w:spacing w:before="9"/>
                    <w:jc w:val="both"/>
                    <w:rPr>
                      <w:rFonts w:ascii="Tahoma" w:eastAsia="Calibri" w:hAnsi="Tahoma" w:cs="Tahoma"/>
                      <w:sz w:val="16"/>
                      <w:szCs w:val="16"/>
                    </w:rPr>
                  </w:pPr>
                  <w:r w:rsidRPr="006C6D27">
                    <w:rPr>
                      <w:rFonts w:ascii="Tahoma" w:eastAsia="Century Gothic" w:hAnsi="Tahoma" w:cs="Tahoma"/>
                      <w:b/>
                      <w:sz w:val="16"/>
                      <w:szCs w:val="16"/>
                    </w:rPr>
                    <w:t>SUS</w:t>
                  </w:r>
                  <w:r w:rsidRPr="006C6D27">
                    <w:rPr>
                      <w:rFonts w:ascii="Tahoma" w:eastAsia="Century Gothic" w:hAnsi="Tahoma" w:cs="Tahoma"/>
                      <w:b/>
                      <w:spacing w:val="3"/>
                      <w:sz w:val="16"/>
                      <w:szCs w:val="16"/>
                    </w:rPr>
                    <w:t>T</w:t>
                  </w:r>
                  <w:r w:rsidRPr="006C6D27">
                    <w:rPr>
                      <w:rFonts w:ascii="Tahoma" w:eastAsia="Century Gothic" w:hAnsi="Tahoma" w:cs="Tahoma"/>
                      <w:b/>
                      <w:spacing w:val="-4"/>
                      <w:sz w:val="16"/>
                      <w:szCs w:val="16"/>
                    </w:rPr>
                    <w:t>A</w:t>
                  </w:r>
                  <w:r w:rsidRPr="006C6D27">
                    <w:rPr>
                      <w:rFonts w:ascii="Tahoma" w:eastAsia="Century Gothic" w:hAnsi="Tahoma" w:cs="Tahoma"/>
                      <w:b/>
                      <w:sz w:val="16"/>
                      <w:szCs w:val="16"/>
                    </w:rPr>
                    <w:t>NC</w:t>
                  </w:r>
                  <w:r w:rsidRPr="006C6D27">
                    <w:rPr>
                      <w:rFonts w:ascii="Tahoma" w:eastAsia="Century Gothic" w:hAnsi="Tahoma" w:cs="Tahoma"/>
                      <w:b/>
                      <w:spacing w:val="7"/>
                      <w:sz w:val="16"/>
                      <w:szCs w:val="16"/>
                    </w:rPr>
                    <w:t>I</w:t>
                  </w:r>
                  <w:r w:rsidRPr="006C6D27">
                    <w:rPr>
                      <w:rFonts w:ascii="Tahoma" w:eastAsia="Century Gothic" w:hAnsi="Tahoma" w:cs="Tahoma"/>
                      <w:b/>
                      <w:spacing w:val="-4"/>
                      <w:sz w:val="16"/>
                      <w:szCs w:val="16"/>
                    </w:rPr>
                    <w:t>A</w:t>
                  </w:r>
                  <w:r w:rsidRPr="006C6D27">
                    <w:rPr>
                      <w:rFonts w:ascii="Tahoma" w:eastAsia="Century Gothic" w:hAnsi="Tahoma" w:cs="Tahoma"/>
                      <w:b/>
                      <w:sz w:val="16"/>
                      <w:szCs w:val="16"/>
                    </w:rPr>
                    <w:t>S</w:t>
                  </w:r>
                  <w:r w:rsidRPr="006C6D27">
                    <w:rPr>
                      <w:rFonts w:ascii="Tahoma" w:eastAsia="Century Gothic" w:hAnsi="Tahoma" w:cs="Tahoma"/>
                      <w:b/>
                      <w:spacing w:val="34"/>
                      <w:sz w:val="16"/>
                      <w:szCs w:val="16"/>
                    </w:rPr>
                    <w:t xml:space="preserve"> </w:t>
                  </w:r>
                  <w:r w:rsidRPr="006C6D27">
                    <w:rPr>
                      <w:rFonts w:ascii="Tahoma" w:eastAsia="Century Gothic" w:hAnsi="Tahoma" w:cs="Tahoma"/>
                      <w:b/>
                      <w:sz w:val="16"/>
                      <w:szCs w:val="16"/>
                    </w:rPr>
                    <w:t>N</w:t>
                  </w:r>
                  <w:r w:rsidRPr="006C6D27">
                    <w:rPr>
                      <w:rFonts w:ascii="Tahoma" w:eastAsia="Century Gothic" w:hAnsi="Tahoma" w:cs="Tahoma"/>
                      <w:b/>
                      <w:spacing w:val="1"/>
                      <w:sz w:val="16"/>
                      <w:szCs w:val="16"/>
                    </w:rPr>
                    <w:t>O</w:t>
                  </w:r>
                  <w:r w:rsidRPr="006C6D27">
                    <w:rPr>
                      <w:rFonts w:ascii="Tahoma" w:eastAsia="Century Gothic" w:hAnsi="Tahoma" w:cs="Tahoma"/>
                      <w:b/>
                      <w:sz w:val="16"/>
                      <w:szCs w:val="16"/>
                    </w:rPr>
                    <w:t>C</w:t>
                  </w:r>
                  <w:r w:rsidRPr="006C6D27">
                    <w:rPr>
                      <w:rFonts w:ascii="Tahoma" w:eastAsia="Century Gothic" w:hAnsi="Tahoma" w:cs="Tahoma"/>
                      <w:b/>
                      <w:spacing w:val="2"/>
                      <w:sz w:val="16"/>
                      <w:szCs w:val="16"/>
                    </w:rPr>
                    <w:t>I</w:t>
                  </w:r>
                  <w:r w:rsidRPr="006C6D27">
                    <w:rPr>
                      <w:rFonts w:ascii="Tahoma" w:eastAsia="Century Gothic" w:hAnsi="Tahoma" w:cs="Tahoma"/>
                      <w:b/>
                      <w:spacing w:val="3"/>
                      <w:sz w:val="16"/>
                      <w:szCs w:val="16"/>
                    </w:rPr>
                    <w:t>V</w:t>
                  </w:r>
                  <w:r w:rsidRPr="006C6D27">
                    <w:rPr>
                      <w:rFonts w:ascii="Tahoma" w:eastAsia="Century Gothic" w:hAnsi="Tahoma" w:cs="Tahoma"/>
                      <w:b/>
                      <w:spacing w:val="-4"/>
                      <w:sz w:val="16"/>
                      <w:szCs w:val="16"/>
                    </w:rPr>
                    <w:t>A</w:t>
                  </w:r>
                  <w:r w:rsidRPr="006C6D27">
                    <w:rPr>
                      <w:rFonts w:ascii="Tahoma" w:eastAsia="Century Gothic" w:hAnsi="Tahoma" w:cs="Tahoma"/>
                      <w:b/>
                      <w:sz w:val="16"/>
                      <w:szCs w:val="16"/>
                    </w:rPr>
                    <w:t>S        %</w:t>
                  </w:r>
                  <w:r w:rsidRPr="006C6D27">
                    <w:rPr>
                      <w:rFonts w:ascii="Tahoma" w:eastAsia="Century Gothic" w:hAnsi="Tahoma" w:cs="Tahoma"/>
                      <w:b/>
                      <w:spacing w:val="3"/>
                      <w:sz w:val="16"/>
                      <w:szCs w:val="16"/>
                    </w:rPr>
                    <w:t xml:space="preserve"> </w:t>
                  </w:r>
                  <w:r w:rsidRPr="006C6D27">
                    <w:rPr>
                      <w:rFonts w:ascii="Tahoma" w:eastAsia="Century Gothic" w:hAnsi="Tahoma" w:cs="Tahoma"/>
                      <w:b/>
                      <w:spacing w:val="2"/>
                      <w:sz w:val="16"/>
                      <w:szCs w:val="16"/>
                    </w:rPr>
                    <w:t>E</w:t>
                  </w:r>
                  <w:r w:rsidRPr="006C6D27">
                    <w:rPr>
                      <w:rFonts w:ascii="Tahoma" w:eastAsia="Century Gothic" w:hAnsi="Tahoma" w:cs="Tahoma"/>
                      <w:b/>
                      <w:sz w:val="16"/>
                      <w:szCs w:val="16"/>
                    </w:rPr>
                    <w:t>N</w:t>
                  </w:r>
                  <w:r w:rsidRPr="006C6D27">
                    <w:rPr>
                      <w:rFonts w:ascii="Tahoma" w:eastAsia="Century Gothic" w:hAnsi="Tahoma" w:cs="Tahoma"/>
                      <w:b/>
                      <w:spacing w:val="9"/>
                      <w:sz w:val="16"/>
                      <w:szCs w:val="16"/>
                    </w:rPr>
                    <w:t xml:space="preserve"> </w:t>
                  </w:r>
                  <w:r w:rsidRPr="006C6D27">
                    <w:rPr>
                      <w:rFonts w:ascii="Tahoma" w:eastAsia="Century Gothic" w:hAnsi="Tahoma" w:cs="Tahoma"/>
                      <w:b/>
                      <w:spacing w:val="-1"/>
                      <w:w w:val="104"/>
                      <w:sz w:val="16"/>
                      <w:szCs w:val="16"/>
                    </w:rPr>
                    <w:t>P</w:t>
                  </w:r>
                  <w:r w:rsidRPr="006C6D27">
                    <w:rPr>
                      <w:rFonts w:ascii="Tahoma" w:eastAsia="Century Gothic" w:hAnsi="Tahoma" w:cs="Tahoma"/>
                      <w:b/>
                      <w:w w:val="104"/>
                      <w:sz w:val="16"/>
                      <w:szCs w:val="16"/>
                    </w:rPr>
                    <w:t>E</w:t>
                  </w:r>
                  <w:r w:rsidRPr="006C6D27">
                    <w:rPr>
                      <w:rFonts w:ascii="Tahoma" w:eastAsia="Century Gothic" w:hAnsi="Tahoma" w:cs="Tahoma"/>
                      <w:b/>
                      <w:spacing w:val="3"/>
                      <w:w w:val="104"/>
                      <w:sz w:val="16"/>
                      <w:szCs w:val="16"/>
                    </w:rPr>
                    <w:t>S</w:t>
                  </w:r>
                  <w:r w:rsidRPr="006C6D27">
                    <w:rPr>
                      <w:rFonts w:ascii="Tahoma" w:eastAsia="Century Gothic" w:hAnsi="Tahoma" w:cs="Tahoma"/>
                      <w:b/>
                      <w:w w:val="104"/>
                      <w:sz w:val="16"/>
                      <w:szCs w:val="16"/>
                    </w:rPr>
                    <w:t>O</w:t>
                  </w:r>
                </w:p>
              </w:tc>
            </w:tr>
            <w:tr w:rsidR="0030539E" w:rsidRPr="006C6D27" w14:paraId="66D963B2" w14:textId="77777777" w:rsidTr="00CC4D0F">
              <w:trPr>
                <w:trHeight w:hRule="exact" w:val="286"/>
                <w:jc w:val="center"/>
              </w:trPr>
              <w:tc>
                <w:tcPr>
                  <w:tcW w:w="4006" w:type="dxa"/>
                </w:tcPr>
                <w:p w14:paraId="5715C6D7" w14:textId="77777777" w:rsidR="0030539E" w:rsidRPr="006C6D27" w:rsidRDefault="0030539E" w:rsidP="00CC4D0F">
                  <w:pPr>
                    <w:spacing w:before="80"/>
                    <w:ind w:left="40" w:right="668"/>
                    <w:jc w:val="both"/>
                    <w:rPr>
                      <w:rFonts w:ascii="Tahoma" w:eastAsia="Century Gothic" w:hAnsi="Tahoma" w:cs="Tahoma"/>
                      <w:sz w:val="16"/>
                      <w:szCs w:val="16"/>
                    </w:rPr>
                  </w:pP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z w:val="16"/>
                      <w:szCs w:val="16"/>
                    </w:rPr>
                    <w:t>s</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11"/>
                      <w:sz w:val="16"/>
                      <w:szCs w:val="16"/>
                    </w:rPr>
                    <w:t xml:space="preserve"> </w:t>
                  </w:r>
                  <w:r w:rsidRPr="006C6D27">
                    <w:rPr>
                      <w:rFonts w:ascii="Tahoma" w:eastAsia="Century Gothic" w:hAnsi="Tahoma" w:cs="Tahoma"/>
                      <w:spacing w:val="-4"/>
                      <w:w w:val="104"/>
                      <w:sz w:val="16"/>
                      <w:szCs w:val="16"/>
                    </w:rPr>
                    <w:t>A</w:t>
                  </w:r>
                  <w:r w:rsidRPr="006C6D27">
                    <w:rPr>
                      <w:rFonts w:ascii="Tahoma" w:eastAsia="Century Gothic" w:hAnsi="Tahoma" w:cs="Tahoma"/>
                      <w:spacing w:val="1"/>
                      <w:w w:val="104"/>
                      <w:sz w:val="16"/>
                      <w:szCs w:val="16"/>
                    </w:rPr>
                    <w:t>rc</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l</w:t>
                  </w:r>
                  <w:r w:rsidRPr="006C6D27">
                    <w:rPr>
                      <w:rFonts w:ascii="Tahoma" w:eastAsia="Century Gothic" w:hAnsi="Tahoma" w:cs="Tahoma"/>
                      <w:spacing w:val="3"/>
                      <w:w w:val="104"/>
                      <w:sz w:val="16"/>
                      <w:szCs w:val="16"/>
                    </w:rPr>
                    <w:t>l</w:t>
                  </w:r>
                  <w:r w:rsidRPr="006C6D27">
                    <w:rPr>
                      <w:rFonts w:ascii="Tahoma" w:eastAsia="Century Gothic" w:hAnsi="Tahoma" w:cs="Tahoma"/>
                      <w:w w:val="104"/>
                      <w:sz w:val="16"/>
                      <w:szCs w:val="16"/>
                    </w:rPr>
                    <w:t>a</w:t>
                  </w:r>
                </w:p>
              </w:tc>
              <w:tc>
                <w:tcPr>
                  <w:tcW w:w="1606" w:type="dxa"/>
                </w:tcPr>
                <w:p w14:paraId="797A14C5" w14:textId="77777777" w:rsidR="0030539E" w:rsidRPr="006C6D27" w:rsidRDefault="0030539E" w:rsidP="00CC4D0F">
                  <w:pPr>
                    <w:spacing w:before="9"/>
                    <w:jc w:val="both"/>
                    <w:rPr>
                      <w:rFonts w:ascii="Tahoma" w:eastAsia="Calibri" w:hAnsi="Tahoma" w:cs="Tahoma"/>
                      <w:sz w:val="16"/>
                      <w:szCs w:val="16"/>
                    </w:rPr>
                  </w:pPr>
                  <w:r w:rsidRPr="006C6D27">
                    <w:rPr>
                      <w:rFonts w:ascii="Tahoma" w:eastAsia="Calibri" w:hAnsi="Tahoma" w:cs="Tahoma"/>
                      <w:sz w:val="16"/>
                      <w:szCs w:val="16"/>
                    </w:rPr>
                    <w:t>1</w:t>
                  </w:r>
                </w:p>
                <w:p w14:paraId="5B7BD4A2" w14:textId="77777777" w:rsidR="0030539E" w:rsidRPr="006C6D27" w:rsidRDefault="0030539E" w:rsidP="00CC4D0F">
                  <w:pPr>
                    <w:ind w:right="40"/>
                    <w:jc w:val="both"/>
                    <w:rPr>
                      <w:rFonts w:ascii="Tahoma" w:eastAsia="Century Gothic" w:hAnsi="Tahoma" w:cs="Tahoma"/>
                      <w:w w:val="104"/>
                      <w:sz w:val="16"/>
                      <w:szCs w:val="16"/>
                    </w:rPr>
                  </w:pPr>
                </w:p>
                <w:p w14:paraId="3899297D" w14:textId="77777777" w:rsidR="0030539E" w:rsidRPr="006C6D27" w:rsidRDefault="0030539E" w:rsidP="00CC4D0F">
                  <w:pPr>
                    <w:ind w:right="40"/>
                    <w:jc w:val="both"/>
                    <w:rPr>
                      <w:rFonts w:ascii="Tahoma" w:eastAsia="Century Gothic" w:hAnsi="Tahoma" w:cs="Tahoma"/>
                      <w:sz w:val="16"/>
                      <w:szCs w:val="16"/>
                    </w:rPr>
                  </w:pPr>
                  <w:r w:rsidRPr="006C6D27">
                    <w:rPr>
                      <w:rFonts w:ascii="Tahoma" w:eastAsia="Century Gothic" w:hAnsi="Tahoma" w:cs="Tahoma"/>
                      <w:w w:val="104"/>
                      <w:sz w:val="16"/>
                      <w:szCs w:val="16"/>
                    </w:rPr>
                    <w:t>1</w:t>
                  </w:r>
                </w:p>
              </w:tc>
            </w:tr>
            <w:tr w:rsidR="0030539E" w:rsidRPr="006C6D27" w14:paraId="21F451D2" w14:textId="77777777" w:rsidTr="00CC4D0F">
              <w:trPr>
                <w:trHeight w:hRule="exact" w:val="264"/>
                <w:jc w:val="center"/>
              </w:trPr>
              <w:tc>
                <w:tcPr>
                  <w:tcW w:w="4006" w:type="dxa"/>
                </w:tcPr>
                <w:p w14:paraId="3CD281D9" w14:textId="77777777" w:rsidR="0030539E" w:rsidRPr="006C6D27" w:rsidRDefault="0030539E" w:rsidP="00CC4D0F">
                  <w:pPr>
                    <w:ind w:left="40"/>
                    <w:jc w:val="both"/>
                    <w:rPr>
                      <w:rFonts w:ascii="Tahoma" w:eastAsia="Century Gothic" w:hAnsi="Tahoma" w:cs="Tahoma"/>
                      <w:sz w:val="16"/>
                      <w:szCs w:val="16"/>
                    </w:rPr>
                  </w:pPr>
                  <w:r w:rsidRPr="006C6D27">
                    <w:rPr>
                      <w:rFonts w:ascii="Tahoma" w:eastAsia="Century Gothic" w:hAnsi="Tahoma" w:cs="Tahoma"/>
                      <w:sz w:val="16"/>
                      <w:szCs w:val="16"/>
                    </w:rPr>
                    <w:t>C</w:t>
                  </w:r>
                  <w:r w:rsidRPr="006C6D27">
                    <w:rPr>
                      <w:rFonts w:ascii="Tahoma" w:eastAsia="Century Gothic" w:hAnsi="Tahoma" w:cs="Tahoma"/>
                      <w:spacing w:val="1"/>
                      <w:sz w:val="16"/>
                      <w:szCs w:val="16"/>
                    </w:rPr>
                    <w:t>ar</w:t>
                  </w:r>
                  <w:r w:rsidRPr="006C6D27">
                    <w:rPr>
                      <w:rFonts w:ascii="Tahoma" w:eastAsia="Century Gothic" w:hAnsi="Tahoma" w:cs="Tahoma"/>
                      <w:spacing w:val="-1"/>
                      <w:sz w:val="16"/>
                      <w:szCs w:val="16"/>
                    </w:rPr>
                    <w:t>b</w:t>
                  </w:r>
                  <w:r w:rsidRPr="006C6D27">
                    <w:rPr>
                      <w:rFonts w:ascii="Tahoma" w:eastAsia="Century Gothic" w:hAnsi="Tahoma" w:cs="Tahoma"/>
                      <w:sz w:val="16"/>
                      <w:szCs w:val="16"/>
                    </w:rPr>
                    <w:t>ón</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4"/>
                      <w:sz w:val="16"/>
                      <w:szCs w:val="16"/>
                    </w:rPr>
                    <w:t xml:space="preserve"> </w:t>
                  </w:r>
                  <w:r w:rsidRPr="006C6D27">
                    <w:rPr>
                      <w:rFonts w:ascii="Tahoma" w:eastAsia="Century Gothic" w:hAnsi="Tahoma" w:cs="Tahoma"/>
                      <w:spacing w:val="3"/>
                      <w:w w:val="104"/>
                      <w:sz w:val="16"/>
                      <w:szCs w:val="16"/>
                    </w:rPr>
                    <w:t>L</w:t>
                  </w:r>
                  <w:r w:rsidRPr="006C6D27">
                    <w:rPr>
                      <w:rFonts w:ascii="Tahoma" w:eastAsia="Century Gothic" w:hAnsi="Tahoma" w:cs="Tahoma"/>
                      <w:spacing w:val="-1"/>
                      <w:w w:val="104"/>
                      <w:sz w:val="16"/>
                      <w:szCs w:val="16"/>
                    </w:rPr>
                    <w:t>i</w:t>
                  </w:r>
                  <w:r w:rsidRPr="006C6D27">
                    <w:rPr>
                      <w:rFonts w:ascii="Tahoma" w:eastAsia="Century Gothic" w:hAnsi="Tahoma" w:cs="Tahoma"/>
                      <w:w w:val="104"/>
                      <w:sz w:val="16"/>
                      <w:szCs w:val="16"/>
                    </w:rPr>
                    <w:t>g</w:t>
                  </w:r>
                  <w:r w:rsidRPr="006C6D27">
                    <w:rPr>
                      <w:rFonts w:ascii="Tahoma" w:eastAsia="Century Gothic" w:hAnsi="Tahoma" w:cs="Tahoma"/>
                      <w:spacing w:val="1"/>
                      <w:w w:val="104"/>
                      <w:sz w:val="16"/>
                      <w:szCs w:val="16"/>
                    </w:rPr>
                    <w:t>ni</w:t>
                  </w:r>
                  <w:r w:rsidRPr="006C6D27">
                    <w:rPr>
                      <w:rFonts w:ascii="Tahoma" w:eastAsia="Century Gothic" w:hAnsi="Tahoma" w:cs="Tahoma"/>
                      <w:spacing w:val="-1"/>
                      <w:w w:val="104"/>
                      <w:sz w:val="16"/>
                      <w:szCs w:val="16"/>
                    </w:rPr>
                    <w:t>t</w:t>
                  </w:r>
                  <w:r w:rsidRPr="006C6D27">
                    <w:rPr>
                      <w:rFonts w:ascii="Tahoma" w:eastAsia="Century Gothic" w:hAnsi="Tahoma" w:cs="Tahoma"/>
                      <w:w w:val="104"/>
                      <w:sz w:val="16"/>
                      <w:szCs w:val="16"/>
                    </w:rPr>
                    <w:t>o</w:t>
                  </w:r>
                </w:p>
              </w:tc>
              <w:tc>
                <w:tcPr>
                  <w:tcW w:w="1606" w:type="dxa"/>
                </w:tcPr>
                <w:p w14:paraId="72CC4808" w14:textId="77777777" w:rsidR="0030539E" w:rsidRPr="006C6D27" w:rsidRDefault="0030539E" w:rsidP="00CC4D0F">
                  <w:pPr>
                    <w:ind w:right="40"/>
                    <w:jc w:val="both"/>
                    <w:rPr>
                      <w:rFonts w:ascii="Tahoma" w:eastAsia="Century Gothic" w:hAnsi="Tahoma" w:cs="Tahoma"/>
                      <w:sz w:val="16"/>
                      <w:szCs w:val="16"/>
                    </w:rPr>
                  </w:pPr>
                  <w:r w:rsidRPr="006C6D27">
                    <w:rPr>
                      <w:rFonts w:ascii="Tahoma" w:eastAsia="Century Gothic" w:hAnsi="Tahoma" w:cs="Tahoma"/>
                      <w:w w:val="104"/>
                      <w:sz w:val="16"/>
                      <w:szCs w:val="16"/>
                    </w:rPr>
                    <w:t>1</w:t>
                  </w:r>
                </w:p>
              </w:tc>
            </w:tr>
            <w:tr w:rsidR="0030539E" w:rsidRPr="006C6D27" w14:paraId="248473E6" w14:textId="77777777" w:rsidTr="00CC4D0F">
              <w:trPr>
                <w:trHeight w:hRule="exact" w:val="246"/>
                <w:jc w:val="center"/>
              </w:trPr>
              <w:tc>
                <w:tcPr>
                  <w:tcW w:w="4006" w:type="dxa"/>
                </w:tcPr>
                <w:p w14:paraId="34F3A2F5" w14:textId="77777777" w:rsidR="0030539E" w:rsidRPr="006C6D27" w:rsidRDefault="0030539E" w:rsidP="00CC4D0F">
                  <w:pPr>
                    <w:ind w:left="40"/>
                    <w:jc w:val="both"/>
                    <w:rPr>
                      <w:rFonts w:ascii="Tahoma" w:eastAsia="Century Gothic" w:hAnsi="Tahoma" w:cs="Tahoma"/>
                      <w:sz w:val="16"/>
                      <w:szCs w:val="16"/>
                    </w:rPr>
                  </w:pP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s</w:t>
                  </w:r>
                  <w:r w:rsidRPr="006C6D27">
                    <w:rPr>
                      <w:rFonts w:ascii="Tahoma" w:eastAsia="Century Gothic" w:hAnsi="Tahoma" w:cs="Tahoma"/>
                      <w:sz w:val="16"/>
                      <w:szCs w:val="16"/>
                    </w:rPr>
                    <w:t>a</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mi</w:t>
                  </w:r>
                  <w:r w:rsidRPr="006C6D27">
                    <w:rPr>
                      <w:rFonts w:ascii="Tahoma" w:eastAsia="Century Gothic" w:hAnsi="Tahoma" w:cs="Tahoma"/>
                      <w:sz w:val="16"/>
                      <w:szCs w:val="16"/>
                    </w:rPr>
                    <w:t>z</w:t>
                  </w:r>
                  <w:r w:rsidRPr="006C6D27">
                    <w:rPr>
                      <w:rFonts w:ascii="Tahoma" w:eastAsia="Century Gothic" w:hAnsi="Tahoma" w:cs="Tahoma"/>
                      <w:spacing w:val="17"/>
                      <w:sz w:val="16"/>
                      <w:szCs w:val="16"/>
                    </w:rPr>
                    <w:t xml:space="preserve"> </w:t>
                  </w:r>
                  <w:r w:rsidRPr="006C6D27">
                    <w:rPr>
                      <w:rFonts w:ascii="Tahoma" w:eastAsia="Century Gothic" w:hAnsi="Tahoma" w:cs="Tahoma"/>
                      <w:sz w:val="16"/>
                      <w:szCs w:val="16"/>
                    </w:rPr>
                    <w:t>N</w:t>
                  </w:r>
                  <w:r w:rsidRPr="006C6D27">
                    <w:rPr>
                      <w:rFonts w:ascii="Tahoma" w:eastAsia="Century Gothic" w:hAnsi="Tahoma" w:cs="Tahoma"/>
                      <w:spacing w:val="2"/>
                      <w:sz w:val="16"/>
                      <w:szCs w:val="16"/>
                    </w:rPr>
                    <w:t>o</w:t>
                  </w:r>
                  <w:r w:rsidRPr="006C6D27">
                    <w:rPr>
                      <w:rFonts w:ascii="Tahoma" w:eastAsia="Century Gothic" w:hAnsi="Tahoma" w:cs="Tahoma"/>
                      <w:sz w:val="16"/>
                      <w:szCs w:val="16"/>
                    </w:rPr>
                    <w:t>.</w:t>
                  </w:r>
                  <w:r w:rsidRPr="006C6D27">
                    <w:rPr>
                      <w:rFonts w:ascii="Tahoma" w:eastAsia="Century Gothic" w:hAnsi="Tahoma" w:cs="Tahoma"/>
                      <w:spacing w:val="8"/>
                      <w:sz w:val="16"/>
                      <w:szCs w:val="16"/>
                    </w:rPr>
                    <w:t xml:space="preserve"> </w:t>
                  </w:r>
                  <w:r w:rsidRPr="006C6D27">
                    <w:rPr>
                      <w:rFonts w:ascii="Tahoma" w:eastAsia="Century Gothic" w:hAnsi="Tahoma" w:cs="Tahoma"/>
                      <w:spacing w:val="2"/>
                      <w:w w:val="104"/>
                      <w:sz w:val="16"/>
                      <w:szCs w:val="16"/>
                    </w:rPr>
                    <w:t>2</w:t>
                  </w:r>
                  <w:r w:rsidRPr="006C6D27">
                    <w:rPr>
                      <w:rFonts w:ascii="Tahoma" w:eastAsia="Century Gothic" w:hAnsi="Tahoma" w:cs="Tahoma"/>
                      <w:w w:val="104"/>
                      <w:sz w:val="16"/>
                      <w:szCs w:val="16"/>
                    </w:rPr>
                    <w:t>00</w:t>
                  </w:r>
                </w:p>
              </w:tc>
              <w:tc>
                <w:tcPr>
                  <w:tcW w:w="1606" w:type="dxa"/>
                </w:tcPr>
                <w:p w14:paraId="01BF574A" w14:textId="77777777" w:rsidR="0030539E" w:rsidRPr="006C6D27" w:rsidRDefault="0030539E" w:rsidP="00CC4D0F">
                  <w:pPr>
                    <w:ind w:right="40"/>
                    <w:jc w:val="both"/>
                    <w:rPr>
                      <w:rFonts w:ascii="Tahoma" w:eastAsia="Century Gothic" w:hAnsi="Tahoma" w:cs="Tahoma"/>
                      <w:sz w:val="16"/>
                      <w:szCs w:val="16"/>
                    </w:rPr>
                  </w:pPr>
                  <w:r w:rsidRPr="006C6D27">
                    <w:rPr>
                      <w:rFonts w:ascii="Tahoma" w:eastAsia="Century Gothic" w:hAnsi="Tahoma" w:cs="Tahoma"/>
                      <w:w w:val="104"/>
                      <w:sz w:val="16"/>
                      <w:szCs w:val="16"/>
                    </w:rPr>
                    <w:t>5</w:t>
                  </w:r>
                </w:p>
              </w:tc>
            </w:tr>
            <w:tr w:rsidR="0030539E" w:rsidRPr="006C6D27" w14:paraId="78E83D46" w14:textId="77777777" w:rsidTr="00CC4D0F">
              <w:trPr>
                <w:trHeight w:hRule="exact" w:val="718"/>
                <w:jc w:val="center"/>
              </w:trPr>
              <w:tc>
                <w:tcPr>
                  <w:tcW w:w="4006" w:type="dxa"/>
                </w:tcPr>
                <w:p w14:paraId="085EF303" w14:textId="77777777" w:rsidR="0030539E" w:rsidRPr="006C6D27" w:rsidRDefault="0030539E" w:rsidP="00CC4D0F">
                  <w:pPr>
                    <w:spacing w:before="79"/>
                    <w:ind w:left="40" w:right="1721"/>
                    <w:jc w:val="both"/>
                    <w:rPr>
                      <w:rFonts w:ascii="Tahoma" w:eastAsia="Century Gothic" w:hAnsi="Tahoma" w:cs="Tahoma"/>
                      <w:sz w:val="16"/>
                      <w:szCs w:val="16"/>
                    </w:rPr>
                  </w:pPr>
                  <w:r w:rsidRPr="006C6D27">
                    <w:rPr>
                      <w:rFonts w:ascii="Tahoma" w:eastAsia="Century Gothic" w:hAnsi="Tahoma" w:cs="Tahoma"/>
                      <w:spacing w:val="1"/>
                      <w:sz w:val="16"/>
                      <w:szCs w:val="16"/>
                    </w:rPr>
                    <w:t>O</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b</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ta</w:t>
                  </w:r>
                  <w:r w:rsidRPr="006C6D27">
                    <w:rPr>
                      <w:rFonts w:ascii="Tahoma" w:eastAsia="Century Gothic" w:hAnsi="Tahoma" w:cs="Tahoma"/>
                      <w:spacing w:val="1"/>
                      <w:sz w:val="16"/>
                      <w:szCs w:val="16"/>
                    </w:rPr>
                    <w:t>nci</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31"/>
                      <w:sz w:val="16"/>
                      <w:szCs w:val="16"/>
                    </w:rPr>
                    <w:t xml:space="preserve"> </w:t>
                  </w:r>
                  <w:r w:rsidRPr="006C6D27">
                    <w:rPr>
                      <w:rFonts w:ascii="Tahoma" w:eastAsia="Century Gothic" w:hAnsi="Tahoma" w:cs="Tahoma"/>
                      <w:spacing w:val="-1"/>
                      <w:w w:val="104"/>
                      <w:sz w:val="16"/>
                      <w:szCs w:val="16"/>
                    </w:rPr>
                    <w:t>n</w:t>
                  </w:r>
                  <w:r w:rsidRPr="006C6D27">
                    <w:rPr>
                      <w:rFonts w:ascii="Tahoma" w:eastAsia="Century Gothic" w:hAnsi="Tahoma" w:cs="Tahoma"/>
                      <w:spacing w:val="2"/>
                      <w:w w:val="104"/>
                      <w:sz w:val="16"/>
                      <w:szCs w:val="16"/>
                    </w:rPr>
                    <w:t>o</w:t>
                  </w:r>
                  <w:r w:rsidRPr="006C6D27">
                    <w:rPr>
                      <w:rFonts w:ascii="Tahoma" w:eastAsia="Century Gothic" w:hAnsi="Tahoma" w:cs="Tahoma"/>
                      <w:spacing w:val="1"/>
                      <w:w w:val="104"/>
                      <w:sz w:val="16"/>
                      <w:szCs w:val="16"/>
                    </w:rPr>
                    <w:t>c</w:t>
                  </w:r>
                  <w:r w:rsidRPr="006C6D27">
                    <w:rPr>
                      <w:rFonts w:ascii="Tahoma" w:eastAsia="Century Gothic" w:hAnsi="Tahoma" w:cs="Tahoma"/>
                      <w:spacing w:val="-1"/>
                      <w:w w:val="104"/>
                      <w:sz w:val="16"/>
                      <w:szCs w:val="16"/>
                    </w:rPr>
                    <w:t>i</w:t>
                  </w:r>
                  <w:r w:rsidRPr="006C6D27">
                    <w:rPr>
                      <w:rFonts w:ascii="Tahoma" w:eastAsia="Century Gothic" w:hAnsi="Tahoma" w:cs="Tahoma"/>
                      <w:spacing w:val="2"/>
                      <w:w w:val="104"/>
                      <w:sz w:val="16"/>
                      <w:szCs w:val="16"/>
                    </w:rPr>
                    <w:t>v</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 xml:space="preserve">s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ica</w:t>
                  </w:r>
                  <w:r w:rsidRPr="006C6D27">
                    <w:rPr>
                      <w:rFonts w:ascii="Tahoma" w:eastAsia="Century Gothic" w:hAnsi="Tahoma" w:cs="Tahoma"/>
                      <w:sz w:val="16"/>
                      <w:szCs w:val="16"/>
                    </w:rPr>
                    <w:t>,</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á</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ca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i</w:t>
                  </w:r>
                  <w:r w:rsidRPr="006C6D27">
                    <w:rPr>
                      <w:rFonts w:ascii="Tahoma" w:eastAsia="Century Gothic" w:hAnsi="Tahoma" w:cs="Tahoma"/>
                      <w:sz w:val="16"/>
                      <w:szCs w:val="16"/>
                    </w:rPr>
                    <w:t>s</w:t>
                  </w:r>
                  <w:r w:rsidRPr="006C6D27">
                    <w:rPr>
                      <w:rFonts w:ascii="Tahoma" w:eastAsia="Century Gothic" w:hAnsi="Tahoma" w:cs="Tahoma"/>
                      <w:spacing w:val="18"/>
                      <w:sz w:val="16"/>
                      <w:szCs w:val="16"/>
                    </w:rPr>
                    <w:t xml:space="preserve"> </w:t>
                  </w:r>
                  <w:r w:rsidRPr="006C6D27">
                    <w:rPr>
                      <w:rFonts w:ascii="Tahoma" w:eastAsia="Century Gothic" w:hAnsi="Tahoma" w:cs="Tahoma"/>
                      <w:spacing w:val="1"/>
                      <w:w w:val="104"/>
                      <w:sz w:val="16"/>
                      <w:szCs w:val="16"/>
                    </w:rPr>
                    <w:t>p</w:t>
                  </w:r>
                  <w:r w:rsidRPr="006C6D27">
                    <w:rPr>
                      <w:rFonts w:ascii="Tahoma" w:eastAsia="Century Gothic" w:hAnsi="Tahoma" w:cs="Tahoma"/>
                      <w:spacing w:val="-1"/>
                      <w:w w:val="104"/>
                      <w:sz w:val="16"/>
                      <w:szCs w:val="16"/>
                    </w:rPr>
                    <w:t>i</w:t>
                  </w:r>
                  <w:r w:rsidRPr="006C6D27">
                    <w:rPr>
                      <w:rFonts w:ascii="Tahoma" w:eastAsia="Century Gothic" w:hAnsi="Tahoma" w:cs="Tahoma"/>
                      <w:spacing w:val="3"/>
                      <w:w w:val="104"/>
                      <w:sz w:val="16"/>
                      <w:szCs w:val="16"/>
                    </w:rPr>
                    <w:t>z</w:t>
                  </w:r>
                  <w:r w:rsidRPr="006C6D27">
                    <w:rPr>
                      <w:rFonts w:ascii="Tahoma" w:eastAsia="Century Gothic" w:hAnsi="Tahoma" w:cs="Tahoma"/>
                      <w:spacing w:val="-1"/>
                      <w:w w:val="104"/>
                      <w:sz w:val="16"/>
                      <w:szCs w:val="16"/>
                    </w:rPr>
                    <w:t>a</w:t>
                  </w:r>
                  <w:r w:rsidRPr="006C6D27">
                    <w:rPr>
                      <w:rFonts w:ascii="Tahoma" w:eastAsia="Century Gothic" w:hAnsi="Tahoma" w:cs="Tahoma"/>
                      <w:spacing w:val="1"/>
                      <w:w w:val="104"/>
                      <w:sz w:val="16"/>
                      <w:szCs w:val="16"/>
                    </w:rPr>
                    <w:t>rra</w:t>
                  </w:r>
                  <w:r w:rsidRPr="006C6D27">
                    <w:rPr>
                      <w:rFonts w:ascii="Tahoma" w:eastAsia="Century Gothic" w:hAnsi="Tahoma" w:cs="Tahoma"/>
                      <w:w w:val="104"/>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íc</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30"/>
                      <w:sz w:val="16"/>
                      <w:szCs w:val="16"/>
                    </w:rPr>
                    <w:t xml:space="preserve"> </w:t>
                  </w:r>
                  <w:r w:rsidRPr="006C6D27">
                    <w:rPr>
                      <w:rFonts w:ascii="Tahoma" w:eastAsia="Century Gothic" w:hAnsi="Tahoma" w:cs="Tahoma"/>
                      <w:spacing w:val="-1"/>
                      <w:w w:val="104"/>
                      <w:sz w:val="16"/>
                      <w:szCs w:val="16"/>
                    </w:rPr>
                    <w:t>b</w:t>
                  </w:r>
                  <w:r w:rsidRPr="006C6D27">
                    <w:rPr>
                      <w:rFonts w:ascii="Tahoma" w:eastAsia="Century Gothic" w:hAnsi="Tahoma" w:cs="Tahoma"/>
                      <w:spacing w:val="1"/>
                      <w:w w:val="104"/>
                      <w:sz w:val="16"/>
                      <w:szCs w:val="16"/>
                    </w:rPr>
                    <w:t>land</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s</w:t>
                  </w:r>
                </w:p>
              </w:tc>
              <w:tc>
                <w:tcPr>
                  <w:tcW w:w="1606" w:type="dxa"/>
                </w:tcPr>
                <w:p w14:paraId="3D9D63E6" w14:textId="77777777" w:rsidR="0030539E" w:rsidRPr="006C6D27" w:rsidRDefault="0030539E" w:rsidP="00CC4D0F">
                  <w:pPr>
                    <w:jc w:val="both"/>
                    <w:rPr>
                      <w:rFonts w:ascii="Tahoma" w:eastAsia="Calibri" w:hAnsi="Tahoma" w:cs="Tahoma"/>
                      <w:sz w:val="16"/>
                      <w:szCs w:val="16"/>
                    </w:rPr>
                  </w:pPr>
                </w:p>
                <w:p w14:paraId="5A0E5608" w14:textId="77777777" w:rsidR="0030539E" w:rsidRPr="006C6D27" w:rsidRDefault="0030539E" w:rsidP="00CC4D0F">
                  <w:pPr>
                    <w:spacing w:before="14"/>
                    <w:jc w:val="both"/>
                    <w:rPr>
                      <w:rFonts w:ascii="Tahoma" w:eastAsia="Calibri" w:hAnsi="Tahoma" w:cs="Tahoma"/>
                      <w:sz w:val="16"/>
                      <w:szCs w:val="16"/>
                    </w:rPr>
                  </w:pPr>
                </w:p>
                <w:p w14:paraId="730744D3" w14:textId="77777777" w:rsidR="0030539E" w:rsidRPr="006C6D27" w:rsidRDefault="0030539E" w:rsidP="00CC4D0F">
                  <w:pPr>
                    <w:ind w:right="40"/>
                    <w:jc w:val="both"/>
                    <w:rPr>
                      <w:rFonts w:ascii="Tahoma" w:eastAsia="Century Gothic" w:hAnsi="Tahoma" w:cs="Tahoma"/>
                      <w:sz w:val="16"/>
                      <w:szCs w:val="16"/>
                    </w:rPr>
                  </w:pPr>
                  <w:r w:rsidRPr="006C6D27">
                    <w:rPr>
                      <w:rFonts w:ascii="Tahoma" w:eastAsia="Century Gothic" w:hAnsi="Tahoma" w:cs="Tahoma"/>
                      <w:w w:val="104"/>
                      <w:sz w:val="16"/>
                      <w:szCs w:val="16"/>
                    </w:rPr>
                    <w:t>1</w:t>
                  </w:r>
                </w:p>
              </w:tc>
            </w:tr>
          </w:tbl>
          <w:p w14:paraId="0083928E" w14:textId="77777777" w:rsidR="0030539E" w:rsidRPr="006C6D27" w:rsidRDefault="0030539E" w:rsidP="00CC4D0F">
            <w:pPr>
              <w:spacing w:before="6"/>
              <w:jc w:val="both"/>
              <w:rPr>
                <w:rFonts w:ascii="Tahoma" w:eastAsia="Calibri" w:hAnsi="Tahoma" w:cs="Tahoma"/>
                <w:sz w:val="16"/>
                <w:szCs w:val="16"/>
              </w:rPr>
            </w:pPr>
          </w:p>
          <w:p w14:paraId="529A0942"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7A62013D"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1CD68BC8"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En caso de utilizarse arenas provenientes de machaqueo de granitos, basaltos y rocas análogas, no deberán acusar principios de descomposición.</w:t>
            </w:r>
          </w:p>
          <w:p w14:paraId="6DBD2CA1"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color w:val="000000"/>
                <w:sz w:val="16"/>
                <w:szCs w:val="16"/>
              </w:rPr>
              <w:t>Se rechazarán de forma absoluta las arenas de naturaleza granítica alterada (caolinización de los feldespatos).</w:t>
            </w:r>
          </w:p>
        </w:tc>
      </w:tr>
    </w:tbl>
    <w:p w14:paraId="1E11CA89" w14:textId="77777777" w:rsidR="0030539E" w:rsidRPr="006C6D27" w:rsidRDefault="0030539E" w:rsidP="0030539E">
      <w:pPr>
        <w:tabs>
          <w:tab w:val="left" w:pos="560"/>
        </w:tabs>
        <w:jc w:val="both"/>
        <w:rPr>
          <w:rFonts w:ascii="Tahoma" w:eastAsia="Calibri" w:hAnsi="Tahoma" w:cs="Tahoma"/>
          <w:b/>
          <w:sz w:val="16"/>
          <w:szCs w:val="16"/>
        </w:rPr>
      </w:pPr>
    </w:p>
    <w:p w14:paraId="2B93A710"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5A7CDA9E" w14:textId="77777777" w:rsidR="0030539E" w:rsidRPr="006C6D27" w:rsidRDefault="0030539E" w:rsidP="0030539E">
      <w:pPr>
        <w:jc w:val="both"/>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02DBB605" w14:textId="77777777" w:rsidR="0030539E" w:rsidRPr="006C6D27" w:rsidRDefault="0030539E" w:rsidP="0030539E">
      <w:pPr>
        <w:jc w:val="both"/>
        <w:rPr>
          <w:rFonts w:ascii="Tahoma" w:eastAsia="Calibri"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162"/>
        <w:gridCol w:w="1905"/>
        <w:gridCol w:w="6336"/>
      </w:tblGrid>
      <w:tr w:rsidR="0030539E" w:rsidRPr="006C6D27" w14:paraId="41CC5FEE" w14:textId="77777777" w:rsidTr="00CC4D0F">
        <w:trPr>
          <w:trHeight w:val="293"/>
          <w:jc w:val="center"/>
        </w:trPr>
        <w:tc>
          <w:tcPr>
            <w:tcW w:w="618"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41E29065"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lastRenderedPageBreak/>
              <w:t>ÍTEM Nº 9</w:t>
            </w:r>
          </w:p>
        </w:tc>
        <w:tc>
          <w:tcPr>
            <w:tcW w:w="1013" w:type="pct"/>
            <w:tcBorders>
              <w:top w:val="single" w:sz="8" w:space="0" w:color="auto"/>
              <w:left w:val="nil"/>
              <w:bottom w:val="single" w:sz="8" w:space="0" w:color="auto"/>
              <w:right w:val="single" w:sz="8" w:space="0" w:color="auto"/>
            </w:tcBorders>
            <w:shd w:val="clear" w:color="auto" w:fill="D9D9D9"/>
            <w:vAlign w:val="center"/>
            <w:hideMark/>
          </w:tcPr>
          <w:p w14:paraId="2BCA3D79"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VAC - OG - MUR -</w:t>
            </w:r>
          </w:p>
        </w:tc>
        <w:tc>
          <w:tcPr>
            <w:tcW w:w="3369"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8A52014" w14:textId="77777777" w:rsidR="0030539E" w:rsidRPr="006C6D27" w:rsidRDefault="0030539E" w:rsidP="00CC4D0F">
            <w:pPr>
              <w:jc w:val="center"/>
              <w:rPr>
                <w:rFonts w:ascii="Tahoma" w:eastAsia="Calibri" w:hAnsi="Tahoma" w:cs="Tahoma"/>
                <w:b/>
                <w:bCs/>
                <w:color w:val="000000"/>
                <w:sz w:val="16"/>
                <w:szCs w:val="16"/>
              </w:rPr>
            </w:pPr>
            <w:r w:rsidRPr="006C6D27">
              <w:rPr>
                <w:rFonts w:ascii="Tahoma" w:eastAsia="Calibri" w:hAnsi="Tahoma" w:cs="Tahoma"/>
                <w:b/>
                <w:bCs/>
                <w:sz w:val="16"/>
                <w:szCs w:val="16"/>
              </w:rPr>
              <w:t>MURO DE LADRILLO DE 6H C/MORTERO DE CEMENTO (24X15X10) E=15 cm</w:t>
            </w:r>
          </w:p>
        </w:tc>
      </w:tr>
      <w:tr w:rsidR="0030539E" w:rsidRPr="006C6D27" w14:paraId="22C25EC3" w14:textId="77777777" w:rsidTr="00CC4D0F">
        <w:trPr>
          <w:trHeight w:val="210"/>
          <w:jc w:val="center"/>
        </w:trPr>
        <w:tc>
          <w:tcPr>
            <w:tcW w:w="618" w:type="pct"/>
            <w:tcBorders>
              <w:top w:val="nil"/>
              <w:left w:val="single" w:sz="8" w:space="0" w:color="auto"/>
              <w:bottom w:val="single" w:sz="8" w:space="0" w:color="auto"/>
              <w:right w:val="single" w:sz="8" w:space="0" w:color="auto"/>
            </w:tcBorders>
            <w:shd w:val="clear" w:color="auto" w:fill="D9D9D9"/>
            <w:vAlign w:val="center"/>
            <w:hideMark/>
          </w:tcPr>
          <w:p w14:paraId="5888FDEF"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UNIDAD</w:t>
            </w:r>
          </w:p>
        </w:tc>
        <w:tc>
          <w:tcPr>
            <w:tcW w:w="1013" w:type="pct"/>
            <w:tcBorders>
              <w:top w:val="nil"/>
              <w:left w:val="nil"/>
              <w:bottom w:val="single" w:sz="8" w:space="0" w:color="auto"/>
              <w:right w:val="single" w:sz="8" w:space="0" w:color="auto"/>
            </w:tcBorders>
            <w:shd w:val="clear" w:color="auto" w:fill="D9D9D9"/>
            <w:vAlign w:val="center"/>
            <w:hideMark/>
          </w:tcPr>
          <w:p w14:paraId="1A8296D0"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M2</w:t>
            </w:r>
          </w:p>
        </w:tc>
        <w:tc>
          <w:tcPr>
            <w:tcW w:w="3369"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1EE06D00" w14:textId="77777777" w:rsidR="0030539E" w:rsidRPr="006C6D27" w:rsidRDefault="0030539E" w:rsidP="00CC4D0F">
            <w:pPr>
              <w:jc w:val="both"/>
              <w:rPr>
                <w:rFonts w:ascii="Tahoma" w:eastAsia="Calibri" w:hAnsi="Tahoma" w:cs="Tahoma"/>
                <w:b/>
                <w:bCs/>
                <w:color w:val="000000"/>
                <w:sz w:val="16"/>
                <w:szCs w:val="16"/>
              </w:rPr>
            </w:pPr>
          </w:p>
        </w:tc>
      </w:tr>
    </w:tbl>
    <w:p w14:paraId="15BA1671" w14:textId="77777777" w:rsidR="0030539E" w:rsidRPr="006C6D27" w:rsidRDefault="0030539E" w:rsidP="0030539E">
      <w:pPr>
        <w:jc w:val="both"/>
        <w:rPr>
          <w:rFonts w:ascii="Tahoma" w:hAnsi="Tahoma" w:cs="Tahoma"/>
          <w:b/>
          <w:bCs/>
          <w:sz w:val="16"/>
          <w:szCs w:val="16"/>
          <w:lang w:eastAsia="es-ES"/>
        </w:rPr>
      </w:pPr>
    </w:p>
    <w:p w14:paraId="1EFB97FD" w14:textId="77777777" w:rsidR="0030539E" w:rsidRPr="006C6D27" w:rsidRDefault="0030539E" w:rsidP="0030539E">
      <w:pPr>
        <w:jc w:val="both"/>
        <w:rPr>
          <w:rFonts w:ascii="Tahoma" w:hAnsi="Tahoma" w:cs="Tahoma"/>
          <w:b/>
          <w:bCs/>
          <w:sz w:val="16"/>
          <w:szCs w:val="16"/>
          <w:lang w:eastAsia="es-ES"/>
        </w:rPr>
      </w:pPr>
      <w:r w:rsidRPr="006C6D27">
        <w:rPr>
          <w:rFonts w:ascii="Tahoma" w:hAnsi="Tahoma" w:cs="Tahoma"/>
          <w:b/>
          <w:bCs/>
          <w:sz w:val="16"/>
          <w:szCs w:val="16"/>
          <w:lang w:eastAsia="es-ES"/>
        </w:rPr>
        <w:t>DEFINICIÓN. -</w:t>
      </w:r>
    </w:p>
    <w:p w14:paraId="35027B75" w14:textId="77777777" w:rsidR="0030539E" w:rsidRPr="006C6D27" w:rsidRDefault="0030539E" w:rsidP="0030539E">
      <w:pPr>
        <w:jc w:val="both"/>
        <w:rPr>
          <w:rFonts w:ascii="Tahoma" w:hAnsi="Tahoma" w:cs="Tahoma"/>
          <w:sz w:val="16"/>
          <w:szCs w:val="16"/>
          <w:lang w:eastAsia="es-ES"/>
        </w:rPr>
      </w:pPr>
      <w:r w:rsidRPr="006C6D27">
        <w:rPr>
          <w:rFonts w:ascii="Tahoma" w:hAnsi="Tahoma" w:cs="Tahoma"/>
          <w:sz w:val="16"/>
          <w:szCs w:val="16"/>
          <w:lang w:eastAsia="es-ES"/>
        </w:rPr>
        <w:t>Este capítulo comprende la construcción de muros de ladrillo de 6 huecos con mortero de cemento y arena en proporción 1:4.</w:t>
      </w:r>
      <w:r w:rsidRPr="006C6D27">
        <w:rPr>
          <w:rFonts w:ascii="Tahoma" w:hAnsi="Tahoma" w:cs="Tahoma"/>
          <w:sz w:val="16"/>
          <w:szCs w:val="16"/>
          <w:lang w:eastAsia="es-ES"/>
        </w:rPr>
        <w:cr/>
      </w:r>
    </w:p>
    <w:p w14:paraId="3B471A56" w14:textId="77777777" w:rsidR="0030539E" w:rsidRPr="006C6D27" w:rsidRDefault="0030539E" w:rsidP="0030539E">
      <w:pPr>
        <w:jc w:val="both"/>
        <w:rPr>
          <w:rFonts w:ascii="Tahoma" w:hAnsi="Tahoma" w:cs="Tahoma"/>
          <w:b/>
          <w:bCs/>
          <w:sz w:val="16"/>
          <w:szCs w:val="16"/>
          <w:lang w:eastAsia="es-ES"/>
        </w:rPr>
      </w:pPr>
      <w:r w:rsidRPr="006C6D27">
        <w:rPr>
          <w:rFonts w:ascii="Tahoma" w:hAnsi="Tahoma" w:cs="Tahoma"/>
          <w:b/>
          <w:bCs/>
          <w:sz w:val="16"/>
          <w:szCs w:val="16"/>
          <w:lang w:eastAsia="es-ES"/>
        </w:rPr>
        <w:t>MATERIALES. -</w:t>
      </w:r>
    </w:p>
    <w:p w14:paraId="31CA1F1F" w14:textId="77777777" w:rsidR="0030539E" w:rsidRPr="006C6D27" w:rsidRDefault="0030539E" w:rsidP="0030539E">
      <w:pPr>
        <w:tabs>
          <w:tab w:val="left" w:pos="8711"/>
        </w:tabs>
        <w:jc w:val="both"/>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3218C5D9" w14:textId="77777777" w:rsidR="0030539E" w:rsidRPr="006C6D27" w:rsidRDefault="0030539E" w:rsidP="0030539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969"/>
        <w:gridCol w:w="7270"/>
      </w:tblGrid>
      <w:tr w:rsidR="0030539E" w:rsidRPr="006C6D27" w14:paraId="08502C40" w14:textId="77777777" w:rsidTr="00CC4D0F">
        <w:tc>
          <w:tcPr>
            <w:tcW w:w="654" w:type="pct"/>
            <w:shd w:val="pct5" w:color="auto" w:fill="auto"/>
          </w:tcPr>
          <w:p w14:paraId="7B6AEAA6"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511" w:type="pct"/>
            <w:shd w:val="pct5" w:color="auto" w:fill="auto"/>
          </w:tcPr>
          <w:p w14:paraId="4FB8D3D2"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00A30053"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28E7DF42" w14:textId="77777777" w:rsidTr="00CC4D0F">
        <w:trPr>
          <w:trHeight w:val="685"/>
        </w:trPr>
        <w:tc>
          <w:tcPr>
            <w:tcW w:w="654" w:type="pct"/>
            <w:shd w:val="clear" w:color="auto" w:fill="auto"/>
            <w:vAlign w:val="center"/>
          </w:tcPr>
          <w:p w14:paraId="06BE3A4B" w14:textId="77777777" w:rsidR="0030539E" w:rsidRPr="006C6D27" w:rsidRDefault="0030539E" w:rsidP="00CC4D0F">
            <w:pPr>
              <w:jc w:val="center"/>
              <w:rPr>
                <w:rFonts w:ascii="Tahoma" w:eastAsia="Calibri" w:hAnsi="Tahoma" w:cs="Tahoma"/>
                <w:sz w:val="16"/>
                <w:szCs w:val="16"/>
                <w:lang w:eastAsia="es-BO"/>
              </w:rPr>
            </w:pPr>
            <w:r w:rsidRPr="006C6D27">
              <w:rPr>
                <w:rFonts w:ascii="Tahoma" w:eastAsia="Calibri" w:hAnsi="Tahoma" w:cs="Tahoma"/>
                <w:sz w:val="16"/>
                <w:szCs w:val="16"/>
                <w:lang w:eastAsia="es-BO"/>
              </w:rPr>
              <w:t>LADRILLO 6H (24X15X10)</w:t>
            </w:r>
          </w:p>
        </w:tc>
        <w:tc>
          <w:tcPr>
            <w:tcW w:w="511" w:type="pct"/>
            <w:shd w:val="clear" w:color="auto" w:fill="auto"/>
            <w:vAlign w:val="center"/>
          </w:tcPr>
          <w:p w14:paraId="4ACF0036" w14:textId="77777777" w:rsidR="0030539E" w:rsidRPr="006C6D27" w:rsidRDefault="0030539E" w:rsidP="00CC4D0F">
            <w:pPr>
              <w:jc w:val="center"/>
              <w:rPr>
                <w:rFonts w:ascii="Tahoma" w:eastAsia="Calibri" w:hAnsi="Tahoma" w:cs="Tahoma"/>
                <w:sz w:val="16"/>
                <w:szCs w:val="16"/>
                <w:lang w:eastAsia="es-BO"/>
              </w:rPr>
            </w:pPr>
            <w:r w:rsidRPr="006C6D27">
              <w:rPr>
                <w:rFonts w:ascii="Tahoma" w:eastAsia="Calibri" w:hAnsi="Tahoma" w:cs="Tahoma"/>
                <w:sz w:val="16"/>
                <w:szCs w:val="16"/>
                <w:lang w:eastAsia="es-BO"/>
              </w:rPr>
              <w:t>PZA</w:t>
            </w:r>
          </w:p>
        </w:tc>
        <w:tc>
          <w:tcPr>
            <w:tcW w:w="3835" w:type="pct"/>
            <w:shd w:val="clear" w:color="auto" w:fill="auto"/>
          </w:tcPr>
          <w:p w14:paraId="0247F937" w14:textId="77777777" w:rsidR="0030539E" w:rsidRPr="006C6D27" w:rsidRDefault="0030539E" w:rsidP="00CC4D0F">
            <w:pPr>
              <w:tabs>
                <w:tab w:val="left" w:pos="360"/>
              </w:tabs>
              <w:adjustRightInd w:val="0"/>
              <w:spacing w:line="200" w:lineRule="exact"/>
              <w:jc w:val="both"/>
              <w:rPr>
                <w:rFonts w:ascii="Tahoma" w:eastAsia="Calibri" w:hAnsi="Tahoma" w:cs="Tahoma"/>
                <w:sz w:val="16"/>
                <w:szCs w:val="16"/>
              </w:rPr>
            </w:pPr>
            <w:r w:rsidRPr="006C6D27">
              <w:rPr>
                <w:rFonts w:ascii="Tahoma" w:eastAsia="Calibri" w:hAnsi="Tahoma" w:cs="Tahoma"/>
                <w:b/>
                <w:sz w:val="16"/>
                <w:szCs w:val="16"/>
              </w:rPr>
              <w:t>Requisitos sobre el Producto</w:t>
            </w:r>
            <w:r w:rsidRPr="006C6D27">
              <w:rPr>
                <w:rFonts w:ascii="Tahoma" w:eastAsia="Calibri" w:hAnsi="Tahoma" w:cs="Tahoma"/>
                <w:sz w:val="16"/>
                <w:szCs w:val="16"/>
              </w:rPr>
              <w:t xml:space="preserve"> </w:t>
            </w:r>
          </w:p>
          <w:p w14:paraId="1E3069D5"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De producción nacional. Debiendo cumplir con los certificados de calidad ISO 9001:2008 </w:t>
            </w:r>
          </w:p>
          <w:p w14:paraId="4258C25C"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Cumple con la Norma Boliviana NB1211001/1211002</w:t>
            </w:r>
          </w:p>
          <w:p w14:paraId="622513D1"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4376354F"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color w:val="000000"/>
                <w:sz w:val="16"/>
                <w:szCs w:val="16"/>
              </w:rPr>
              <w:t>La Entidad Ejecutora deberá garantizar que el material de referencia sea de buena calidad y de marca reconocida.</w:t>
            </w:r>
          </w:p>
        </w:tc>
      </w:tr>
    </w:tbl>
    <w:p w14:paraId="626CAC5C" w14:textId="77777777" w:rsidR="0030539E" w:rsidRPr="006C6D27" w:rsidRDefault="0030539E" w:rsidP="0030539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997"/>
        <w:gridCol w:w="7274"/>
      </w:tblGrid>
      <w:tr w:rsidR="0030539E" w:rsidRPr="006C6D27" w14:paraId="45CC2497" w14:textId="77777777" w:rsidTr="00CC4D0F">
        <w:tc>
          <w:tcPr>
            <w:tcW w:w="637" w:type="pct"/>
            <w:shd w:val="pct5" w:color="auto" w:fill="auto"/>
          </w:tcPr>
          <w:p w14:paraId="7E1D26E6"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526" w:type="pct"/>
            <w:shd w:val="pct5" w:color="auto" w:fill="auto"/>
          </w:tcPr>
          <w:p w14:paraId="3F6A51D2"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3837" w:type="pct"/>
            <w:shd w:val="pct5" w:color="auto" w:fill="auto"/>
          </w:tcPr>
          <w:p w14:paraId="6CD1C053"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0B4849E7" w14:textId="77777777" w:rsidTr="00CC4D0F">
        <w:trPr>
          <w:trHeight w:val="685"/>
        </w:trPr>
        <w:tc>
          <w:tcPr>
            <w:tcW w:w="637" w:type="pct"/>
            <w:shd w:val="clear" w:color="auto" w:fill="auto"/>
            <w:vAlign w:val="center"/>
          </w:tcPr>
          <w:p w14:paraId="43A4992F"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ARENA FINA</w:t>
            </w:r>
          </w:p>
        </w:tc>
        <w:tc>
          <w:tcPr>
            <w:tcW w:w="526" w:type="pct"/>
            <w:shd w:val="clear" w:color="auto" w:fill="auto"/>
            <w:vAlign w:val="center"/>
          </w:tcPr>
          <w:p w14:paraId="1C95823C"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M3</w:t>
            </w:r>
          </w:p>
        </w:tc>
        <w:tc>
          <w:tcPr>
            <w:tcW w:w="3837" w:type="pct"/>
            <w:shd w:val="clear" w:color="auto" w:fill="auto"/>
          </w:tcPr>
          <w:p w14:paraId="2EB1E953" w14:textId="77777777" w:rsidR="0030539E" w:rsidRPr="006C6D27" w:rsidRDefault="0030539E" w:rsidP="00CC4D0F">
            <w:pPr>
              <w:ind w:right="49"/>
              <w:rPr>
                <w:rFonts w:ascii="Tahoma" w:eastAsia="Calibri" w:hAnsi="Tahoma" w:cs="Tahoma"/>
                <w:sz w:val="16"/>
                <w:szCs w:val="16"/>
              </w:rPr>
            </w:pPr>
            <w:r w:rsidRPr="006C6D27">
              <w:rPr>
                <w:rFonts w:ascii="Tahoma" w:eastAsia="Calibri" w:hAnsi="Tahoma" w:cs="Tahoma"/>
                <w:b/>
                <w:bCs/>
                <w:sz w:val="16"/>
                <w:szCs w:val="16"/>
              </w:rPr>
              <w:t xml:space="preserve">Requisitos sobre el Producto            </w:t>
            </w:r>
            <w:r w:rsidRPr="006C6D27">
              <w:rPr>
                <w:rFonts w:ascii="Tahoma" w:eastAsia="Calibri" w:hAnsi="Tahoma" w:cs="Tahoma"/>
                <w:sz w:val="16"/>
                <w:szCs w:val="16"/>
              </w:rPr>
              <w:t xml:space="preserve">                                                                                                                    </w:t>
            </w:r>
          </w:p>
          <w:p w14:paraId="7A50F176"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E4C33AE"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C675EC6"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Tampoco contendrán porcentajes mayores a:</w:t>
            </w:r>
          </w:p>
          <w:p w14:paraId="44AB8D20" w14:textId="77777777" w:rsidR="0030539E" w:rsidRPr="006C6D27" w:rsidRDefault="0030539E" w:rsidP="00CC4D0F">
            <w:pPr>
              <w:jc w:val="both"/>
              <w:rPr>
                <w:rFonts w:ascii="Tahoma" w:eastAsia="Calibri" w:hAnsi="Tahoma" w:cs="Tahoma"/>
                <w:color w:val="000000"/>
                <w:sz w:val="16"/>
                <w:szCs w:val="16"/>
              </w:rPr>
            </w:pPr>
          </w:p>
          <w:p w14:paraId="0451CB23"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SUSTANCIAS NOCIVAS            </w:t>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t xml:space="preserve">    % EN PESO</w:t>
            </w:r>
          </w:p>
          <w:p w14:paraId="50EAAE45"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Terrones de Arcilla</w:t>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t>1</w:t>
            </w:r>
          </w:p>
          <w:p w14:paraId="562C5B84"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Carbón y Lignito</w:t>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t>1</w:t>
            </w:r>
          </w:p>
          <w:p w14:paraId="7EBFB79B"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Material que pasa al tamiz No. 200</w:t>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t>5</w:t>
            </w:r>
          </w:p>
          <w:p w14:paraId="1BF3C1A7" w14:textId="77777777" w:rsidR="0030539E" w:rsidRPr="006C6D27" w:rsidRDefault="0030539E" w:rsidP="00CC4D0F">
            <w:pPr>
              <w:jc w:val="both"/>
              <w:rPr>
                <w:rFonts w:ascii="Tahoma" w:eastAsia="Calibri" w:hAnsi="Tahoma" w:cs="Tahoma"/>
                <w:color w:val="000000"/>
                <w:sz w:val="16"/>
                <w:szCs w:val="16"/>
              </w:rPr>
            </w:pPr>
          </w:p>
          <w:p w14:paraId="7158DF62"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97EA9E2"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color w:val="000000"/>
                <w:sz w:val="16"/>
                <w:szCs w:val="16"/>
              </w:rPr>
              <w:t>En caso de utilizarse arenas provenientes de machaqueo de granitos, basaltos y rocas análogas, no deberán acusar principios de descomposición.  Se rechazarán</w:t>
            </w:r>
          </w:p>
        </w:tc>
      </w:tr>
    </w:tbl>
    <w:p w14:paraId="6F47CDB3" w14:textId="77777777" w:rsidR="0030539E" w:rsidRPr="006C6D27" w:rsidRDefault="0030539E" w:rsidP="0030539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918"/>
        <w:gridCol w:w="7373"/>
      </w:tblGrid>
      <w:tr w:rsidR="0030539E" w:rsidRPr="006C6D27" w14:paraId="34083722" w14:textId="77777777" w:rsidTr="00CC4D0F">
        <w:tc>
          <w:tcPr>
            <w:tcW w:w="627" w:type="pct"/>
            <w:shd w:val="pct5" w:color="auto" w:fill="auto"/>
          </w:tcPr>
          <w:p w14:paraId="30AB415E"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484" w:type="pct"/>
            <w:shd w:val="pct5" w:color="auto" w:fill="auto"/>
          </w:tcPr>
          <w:p w14:paraId="34F77802"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3889" w:type="pct"/>
            <w:shd w:val="pct5" w:color="auto" w:fill="auto"/>
          </w:tcPr>
          <w:p w14:paraId="14C3BBCC"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26AD31C8" w14:textId="77777777" w:rsidTr="00CC4D0F">
        <w:trPr>
          <w:trHeight w:val="685"/>
        </w:trPr>
        <w:tc>
          <w:tcPr>
            <w:tcW w:w="627" w:type="pct"/>
            <w:shd w:val="clear" w:color="auto" w:fill="auto"/>
            <w:vAlign w:val="center"/>
          </w:tcPr>
          <w:p w14:paraId="3A37EBC5"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lang w:eastAsia="es-BO"/>
              </w:rPr>
              <w:t>CEMENTO PORTLAND (50 kg)</w:t>
            </w:r>
          </w:p>
        </w:tc>
        <w:tc>
          <w:tcPr>
            <w:tcW w:w="484" w:type="pct"/>
            <w:shd w:val="clear" w:color="auto" w:fill="auto"/>
            <w:vAlign w:val="center"/>
          </w:tcPr>
          <w:p w14:paraId="0E5CA4EF"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BL</w:t>
            </w:r>
          </w:p>
        </w:tc>
        <w:tc>
          <w:tcPr>
            <w:tcW w:w="3889" w:type="pct"/>
            <w:shd w:val="clear" w:color="auto" w:fill="auto"/>
          </w:tcPr>
          <w:p w14:paraId="1330196D" w14:textId="77777777" w:rsidR="0030539E" w:rsidRPr="006C6D27" w:rsidRDefault="0030539E" w:rsidP="00CC4D0F">
            <w:pPr>
              <w:ind w:right="49"/>
              <w:jc w:val="both"/>
              <w:rPr>
                <w:rFonts w:ascii="Tahoma" w:eastAsia="Calibri" w:hAnsi="Tahoma" w:cs="Tahoma"/>
                <w:sz w:val="16"/>
                <w:szCs w:val="16"/>
              </w:rPr>
            </w:pPr>
            <w:r w:rsidRPr="006C6D27">
              <w:rPr>
                <w:rFonts w:ascii="Tahoma" w:eastAsia="Calibri" w:hAnsi="Tahoma" w:cs="Tahoma"/>
                <w:b/>
                <w:bCs/>
                <w:sz w:val="16"/>
                <w:szCs w:val="16"/>
              </w:rPr>
              <w:t xml:space="preserve">Requisitos sobre el Producto            </w:t>
            </w:r>
            <w:r w:rsidRPr="006C6D27">
              <w:rPr>
                <w:rFonts w:ascii="Tahoma" w:eastAsia="Calibri" w:hAnsi="Tahoma" w:cs="Tahoma"/>
                <w:sz w:val="16"/>
                <w:szCs w:val="16"/>
              </w:rPr>
              <w:t xml:space="preserve">                                                                                                                    </w:t>
            </w:r>
          </w:p>
          <w:p w14:paraId="374C31B5"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11BAEB2" w14:textId="77777777" w:rsidR="0030539E" w:rsidRPr="006C6D27" w:rsidRDefault="0030539E" w:rsidP="00CC4D0F">
            <w:pPr>
              <w:tabs>
                <w:tab w:val="left" w:pos="0"/>
              </w:tabs>
              <w:adjustRightInd w:val="0"/>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El Cemento Portland deberá ser de industria nacional. </w:t>
            </w:r>
          </w:p>
          <w:p w14:paraId="1E099026" w14:textId="77777777" w:rsidR="0030539E" w:rsidRPr="006C6D27" w:rsidRDefault="0030539E" w:rsidP="00CC4D0F">
            <w:pPr>
              <w:tabs>
                <w:tab w:val="left" w:pos="360"/>
              </w:tabs>
              <w:adjustRightInd w:val="0"/>
              <w:jc w:val="both"/>
              <w:rPr>
                <w:rFonts w:ascii="Tahoma" w:eastAsia="Calibri" w:hAnsi="Tahoma" w:cs="Tahoma"/>
                <w:color w:val="000000"/>
                <w:sz w:val="16"/>
                <w:szCs w:val="16"/>
              </w:rPr>
            </w:pPr>
            <w:r w:rsidRPr="006C6D27">
              <w:rPr>
                <w:rFonts w:ascii="Tahoma" w:eastAsia="Calibri" w:hAnsi="Tahoma" w:cs="Tahoma"/>
                <w:color w:val="000000"/>
                <w:sz w:val="16"/>
                <w:szCs w:val="16"/>
              </w:rPr>
              <w:t>El cemento provisto deberá cumplir las exigencias de las Normas Bolivianas, referente al Cemento Portland IP- 30.</w:t>
            </w:r>
          </w:p>
          <w:p w14:paraId="6FEBBF18" w14:textId="77777777" w:rsidR="0030539E" w:rsidRPr="006C6D27" w:rsidRDefault="0030539E" w:rsidP="00CC4D0F">
            <w:pPr>
              <w:tabs>
                <w:tab w:val="left" w:pos="360"/>
              </w:tabs>
              <w:adjustRightInd w:val="0"/>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El cemento debe ser fresco, molido fino, no debe contener terrones y tampoco impurezas de ninguna naturaleza, no se aceptará cemento guardado, endurecido o en bolsas rotas. </w:t>
            </w:r>
          </w:p>
          <w:p w14:paraId="420EF763" w14:textId="77777777" w:rsidR="0030539E" w:rsidRPr="006C6D27" w:rsidRDefault="0030539E" w:rsidP="00CC4D0F">
            <w:pPr>
              <w:tabs>
                <w:tab w:val="left" w:pos="360"/>
              </w:tabs>
              <w:adjustRightInd w:val="0"/>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El cemento debe estar contenido en Bolsas de papel </w:t>
            </w:r>
            <w:proofErr w:type="spellStart"/>
            <w:r w:rsidRPr="006C6D27">
              <w:rPr>
                <w:rFonts w:ascii="Tahoma" w:eastAsia="Calibri" w:hAnsi="Tahoma" w:cs="Tahoma"/>
                <w:sz w:val="16"/>
                <w:szCs w:val="16"/>
                <w:lang w:val="es-ES_tradnl"/>
              </w:rPr>
              <w:t>Kraft</w:t>
            </w:r>
            <w:proofErr w:type="spellEnd"/>
            <w:r w:rsidRPr="006C6D27">
              <w:rPr>
                <w:rFonts w:ascii="Tahoma" w:eastAsia="Calibri" w:hAnsi="Tahoma" w:cs="Tahoma"/>
                <w:sz w:val="16"/>
                <w:szCs w:val="16"/>
                <w:lang w:val="es-ES_tradnl"/>
              </w:rPr>
              <w:t>; con peso de 50 Kg.</w:t>
            </w:r>
          </w:p>
          <w:p w14:paraId="53357658" w14:textId="77777777" w:rsidR="0030539E" w:rsidRPr="006C6D27" w:rsidRDefault="0030539E" w:rsidP="00CC4D0F">
            <w:pPr>
              <w:tabs>
                <w:tab w:val="left" w:pos="360"/>
              </w:tabs>
              <w:adjustRightInd w:val="0"/>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Se debe utilizar cemento Portland </w:t>
            </w:r>
            <w:proofErr w:type="spellStart"/>
            <w:r w:rsidRPr="006C6D27">
              <w:rPr>
                <w:rFonts w:ascii="Tahoma" w:eastAsia="Calibri" w:hAnsi="Tahoma" w:cs="Tahoma"/>
                <w:sz w:val="16"/>
                <w:szCs w:val="16"/>
                <w:lang w:val="es-ES_tradnl"/>
              </w:rPr>
              <w:t>Puzolánico</w:t>
            </w:r>
            <w:proofErr w:type="spellEnd"/>
            <w:r w:rsidRPr="006C6D27">
              <w:rPr>
                <w:rFonts w:ascii="Tahoma" w:eastAsia="Calibri"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509DE97"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5D5B80D9" w14:textId="77777777" w:rsidR="0030539E" w:rsidRPr="006C6D27" w:rsidRDefault="0030539E" w:rsidP="0030539E">
      <w:pPr>
        <w:ind w:right="6"/>
        <w:jc w:val="both"/>
        <w:rPr>
          <w:rFonts w:ascii="Tahoma" w:hAnsi="Tahoma" w:cs="Tahoma"/>
          <w:sz w:val="16"/>
          <w:szCs w:val="16"/>
          <w:lang w:eastAsia="es-ES"/>
        </w:rPr>
      </w:pPr>
    </w:p>
    <w:p w14:paraId="1A6AF1B5"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13C75D4F" w14:textId="77777777" w:rsidR="0030539E" w:rsidRPr="006C6D27" w:rsidRDefault="0030539E" w:rsidP="0030539E">
      <w:pPr>
        <w:jc w:val="both"/>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62536E26" w14:textId="77777777" w:rsidR="0030539E" w:rsidRPr="006C6D27" w:rsidRDefault="0030539E" w:rsidP="0030539E">
      <w:pPr>
        <w:jc w:val="both"/>
        <w:rPr>
          <w:rFonts w:ascii="Tahoma" w:eastAsia="Calibri" w:hAnsi="Tahoma" w:cs="Tahoma"/>
          <w:color w:val="000000"/>
          <w:sz w:val="16"/>
          <w:szCs w:val="16"/>
        </w:rPr>
      </w:pPr>
    </w:p>
    <w:tbl>
      <w:tblPr>
        <w:tblW w:w="4983" w:type="pct"/>
        <w:jc w:val="center"/>
        <w:tblCellMar>
          <w:left w:w="70" w:type="dxa"/>
          <w:right w:w="70" w:type="dxa"/>
        </w:tblCellMar>
        <w:tblLook w:val="04A0" w:firstRow="1" w:lastRow="0" w:firstColumn="1" w:lastColumn="0" w:noHBand="0" w:noVBand="1"/>
      </w:tblPr>
      <w:tblGrid>
        <w:gridCol w:w="1451"/>
        <w:gridCol w:w="1752"/>
        <w:gridCol w:w="6168"/>
      </w:tblGrid>
      <w:tr w:rsidR="0030539E" w:rsidRPr="006C6D27" w14:paraId="73212E46" w14:textId="77777777" w:rsidTr="00CC4D0F">
        <w:trPr>
          <w:trHeight w:val="301"/>
          <w:jc w:val="center"/>
        </w:trPr>
        <w:tc>
          <w:tcPr>
            <w:tcW w:w="774"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35B58877"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ÍTEM Nº 10</w:t>
            </w:r>
          </w:p>
        </w:tc>
        <w:tc>
          <w:tcPr>
            <w:tcW w:w="935" w:type="pct"/>
            <w:tcBorders>
              <w:top w:val="single" w:sz="8" w:space="0" w:color="auto"/>
              <w:left w:val="nil"/>
              <w:bottom w:val="single" w:sz="8" w:space="0" w:color="auto"/>
              <w:right w:val="single" w:sz="8" w:space="0" w:color="auto"/>
            </w:tcBorders>
            <w:shd w:val="clear" w:color="auto" w:fill="D9D9D9"/>
            <w:vAlign w:val="center"/>
            <w:hideMark/>
          </w:tcPr>
          <w:p w14:paraId="1040FCD9"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VAC - OG - MUR -</w:t>
            </w:r>
          </w:p>
        </w:tc>
        <w:tc>
          <w:tcPr>
            <w:tcW w:w="3291"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2830CC7A" w14:textId="77777777" w:rsidR="0030539E" w:rsidRPr="006C6D27" w:rsidRDefault="0030539E" w:rsidP="00CC4D0F">
            <w:pPr>
              <w:jc w:val="center"/>
              <w:rPr>
                <w:rFonts w:ascii="Tahoma" w:eastAsia="Calibri" w:hAnsi="Tahoma" w:cs="Tahoma"/>
                <w:b/>
                <w:bCs/>
                <w:color w:val="000000"/>
                <w:sz w:val="16"/>
                <w:szCs w:val="16"/>
              </w:rPr>
            </w:pPr>
            <w:r w:rsidRPr="006C6D27">
              <w:rPr>
                <w:rFonts w:ascii="Tahoma" w:eastAsia="Calibri" w:hAnsi="Tahoma" w:cs="Tahoma"/>
                <w:b/>
                <w:bCs/>
                <w:sz w:val="16"/>
                <w:szCs w:val="16"/>
              </w:rPr>
              <w:t xml:space="preserve">MURO DE LADRILLO DE 6H C/MORTERO DE CEMENTO (24X15X10) E=10 </w:t>
            </w:r>
            <w:r w:rsidRPr="006C6D27">
              <w:rPr>
                <w:rFonts w:ascii="Tahoma" w:eastAsia="Calibri" w:hAnsi="Tahoma" w:cs="Tahoma"/>
                <w:b/>
                <w:bCs/>
                <w:sz w:val="16"/>
                <w:szCs w:val="16"/>
              </w:rPr>
              <w:lastRenderedPageBreak/>
              <w:t>cm</w:t>
            </w:r>
          </w:p>
        </w:tc>
      </w:tr>
      <w:tr w:rsidR="0030539E" w:rsidRPr="006C6D27" w14:paraId="0F7506BA" w14:textId="77777777" w:rsidTr="00CC4D0F">
        <w:trPr>
          <w:trHeight w:val="217"/>
          <w:jc w:val="center"/>
        </w:trPr>
        <w:tc>
          <w:tcPr>
            <w:tcW w:w="774" w:type="pct"/>
            <w:tcBorders>
              <w:top w:val="nil"/>
              <w:left w:val="single" w:sz="8" w:space="0" w:color="auto"/>
              <w:bottom w:val="single" w:sz="8" w:space="0" w:color="auto"/>
              <w:right w:val="single" w:sz="8" w:space="0" w:color="auto"/>
            </w:tcBorders>
            <w:shd w:val="clear" w:color="auto" w:fill="D9D9D9"/>
            <w:vAlign w:val="center"/>
            <w:hideMark/>
          </w:tcPr>
          <w:p w14:paraId="5AF917FB"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lastRenderedPageBreak/>
              <w:t>UNIDAD</w:t>
            </w:r>
          </w:p>
        </w:tc>
        <w:tc>
          <w:tcPr>
            <w:tcW w:w="935" w:type="pct"/>
            <w:tcBorders>
              <w:top w:val="nil"/>
              <w:left w:val="nil"/>
              <w:bottom w:val="single" w:sz="8" w:space="0" w:color="auto"/>
              <w:right w:val="single" w:sz="8" w:space="0" w:color="auto"/>
            </w:tcBorders>
            <w:shd w:val="clear" w:color="auto" w:fill="D9D9D9"/>
            <w:vAlign w:val="center"/>
            <w:hideMark/>
          </w:tcPr>
          <w:p w14:paraId="2119EF66"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M2</w:t>
            </w:r>
          </w:p>
        </w:tc>
        <w:tc>
          <w:tcPr>
            <w:tcW w:w="3291"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7B01CF27" w14:textId="77777777" w:rsidR="0030539E" w:rsidRPr="006C6D27" w:rsidRDefault="0030539E" w:rsidP="00CC4D0F">
            <w:pPr>
              <w:jc w:val="both"/>
              <w:rPr>
                <w:rFonts w:ascii="Tahoma" w:eastAsia="Calibri" w:hAnsi="Tahoma" w:cs="Tahoma"/>
                <w:b/>
                <w:bCs/>
                <w:color w:val="000000"/>
                <w:sz w:val="16"/>
                <w:szCs w:val="16"/>
              </w:rPr>
            </w:pPr>
          </w:p>
        </w:tc>
      </w:tr>
    </w:tbl>
    <w:p w14:paraId="178FD548" w14:textId="77777777" w:rsidR="0030539E" w:rsidRPr="006C6D27" w:rsidRDefault="0030539E" w:rsidP="0030539E">
      <w:pPr>
        <w:jc w:val="both"/>
        <w:rPr>
          <w:rFonts w:ascii="Tahoma" w:hAnsi="Tahoma" w:cs="Tahoma"/>
          <w:b/>
          <w:bCs/>
          <w:sz w:val="16"/>
          <w:szCs w:val="16"/>
          <w:lang w:eastAsia="es-ES"/>
        </w:rPr>
      </w:pPr>
    </w:p>
    <w:p w14:paraId="03F5D81E" w14:textId="77777777" w:rsidR="0030539E" w:rsidRPr="006C6D27" w:rsidRDefault="0030539E" w:rsidP="0030539E">
      <w:pPr>
        <w:jc w:val="both"/>
        <w:rPr>
          <w:rFonts w:ascii="Tahoma" w:hAnsi="Tahoma" w:cs="Tahoma"/>
          <w:b/>
          <w:bCs/>
          <w:sz w:val="16"/>
          <w:szCs w:val="16"/>
          <w:lang w:eastAsia="es-ES"/>
        </w:rPr>
      </w:pPr>
      <w:r w:rsidRPr="006C6D27">
        <w:rPr>
          <w:rFonts w:ascii="Tahoma" w:hAnsi="Tahoma" w:cs="Tahoma"/>
          <w:b/>
          <w:bCs/>
          <w:sz w:val="16"/>
          <w:szCs w:val="16"/>
          <w:lang w:eastAsia="es-ES"/>
        </w:rPr>
        <w:t>DEFINICIÓN. -</w:t>
      </w:r>
    </w:p>
    <w:p w14:paraId="0970A9C7" w14:textId="77777777" w:rsidR="0030539E" w:rsidRPr="006C6D27" w:rsidRDefault="0030539E" w:rsidP="0030539E">
      <w:pPr>
        <w:jc w:val="both"/>
        <w:rPr>
          <w:rFonts w:ascii="Tahoma" w:hAnsi="Tahoma" w:cs="Tahoma"/>
          <w:sz w:val="16"/>
          <w:szCs w:val="16"/>
          <w:lang w:eastAsia="es-ES"/>
        </w:rPr>
      </w:pPr>
      <w:r w:rsidRPr="006C6D27">
        <w:rPr>
          <w:rFonts w:ascii="Tahoma" w:hAnsi="Tahoma" w:cs="Tahoma"/>
          <w:sz w:val="16"/>
          <w:szCs w:val="16"/>
          <w:lang w:eastAsia="es-ES"/>
        </w:rPr>
        <w:t>Este capítulo comprende la construcción de muros de ladrillo de 6 huecos con mortero de cemento y arena en proporción 1:4.</w:t>
      </w:r>
      <w:r w:rsidRPr="006C6D27">
        <w:rPr>
          <w:rFonts w:ascii="Tahoma" w:hAnsi="Tahoma" w:cs="Tahoma"/>
          <w:sz w:val="16"/>
          <w:szCs w:val="16"/>
          <w:lang w:eastAsia="es-ES"/>
        </w:rPr>
        <w:cr/>
      </w:r>
    </w:p>
    <w:p w14:paraId="422DF795" w14:textId="77777777" w:rsidR="0030539E" w:rsidRPr="006C6D27" w:rsidRDefault="0030539E" w:rsidP="0030539E">
      <w:pPr>
        <w:jc w:val="both"/>
        <w:rPr>
          <w:rFonts w:ascii="Tahoma" w:hAnsi="Tahoma" w:cs="Tahoma"/>
          <w:b/>
          <w:bCs/>
          <w:sz w:val="16"/>
          <w:szCs w:val="16"/>
          <w:lang w:eastAsia="es-ES"/>
        </w:rPr>
      </w:pPr>
      <w:r w:rsidRPr="006C6D27">
        <w:rPr>
          <w:rFonts w:ascii="Tahoma" w:hAnsi="Tahoma" w:cs="Tahoma"/>
          <w:b/>
          <w:bCs/>
          <w:sz w:val="16"/>
          <w:szCs w:val="16"/>
          <w:lang w:eastAsia="es-ES"/>
        </w:rPr>
        <w:t>MATERIALES. -</w:t>
      </w:r>
    </w:p>
    <w:p w14:paraId="787FE31F" w14:textId="77777777" w:rsidR="0030539E" w:rsidRPr="006C6D27" w:rsidRDefault="0030539E" w:rsidP="0030539E">
      <w:pPr>
        <w:tabs>
          <w:tab w:val="left" w:pos="8711"/>
        </w:tabs>
        <w:jc w:val="both"/>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5D390DDA" w14:textId="77777777" w:rsidR="0030539E" w:rsidRPr="006C6D27" w:rsidRDefault="0030539E" w:rsidP="0030539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914"/>
        <w:gridCol w:w="7339"/>
      </w:tblGrid>
      <w:tr w:rsidR="0030539E" w:rsidRPr="006C6D27" w14:paraId="1C4A1FA4" w14:textId="77777777" w:rsidTr="00CC4D0F">
        <w:tc>
          <w:tcPr>
            <w:tcW w:w="647" w:type="pct"/>
            <w:shd w:val="pct5" w:color="auto" w:fill="auto"/>
          </w:tcPr>
          <w:p w14:paraId="70D54C1E"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482" w:type="pct"/>
            <w:shd w:val="pct5" w:color="auto" w:fill="auto"/>
          </w:tcPr>
          <w:p w14:paraId="41D618A1"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3872" w:type="pct"/>
            <w:shd w:val="pct5" w:color="auto" w:fill="auto"/>
          </w:tcPr>
          <w:p w14:paraId="4D7BAA89"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00B73641" w14:textId="77777777" w:rsidTr="00CC4D0F">
        <w:trPr>
          <w:trHeight w:val="685"/>
        </w:trPr>
        <w:tc>
          <w:tcPr>
            <w:tcW w:w="647" w:type="pct"/>
            <w:shd w:val="clear" w:color="auto" w:fill="auto"/>
            <w:vAlign w:val="center"/>
          </w:tcPr>
          <w:p w14:paraId="62AC9032" w14:textId="77777777" w:rsidR="0030539E" w:rsidRPr="006C6D27" w:rsidRDefault="0030539E" w:rsidP="00CC4D0F">
            <w:pPr>
              <w:jc w:val="center"/>
              <w:rPr>
                <w:rFonts w:ascii="Tahoma" w:eastAsia="Calibri" w:hAnsi="Tahoma" w:cs="Tahoma"/>
                <w:sz w:val="16"/>
                <w:szCs w:val="16"/>
                <w:lang w:eastAsia="es-BO"/>
              </w:rPr>
            </w:pPr>
            <w:r w:rsidRPr="006C6D27">
              <w:rPr>
                <w:rFonts w:ascii="Tahoma" w:eastAsia="Calibri" w:hAnsi="Tahoma" w:cs="Tahoma"/>
                <w:sz w:val="16"/>
                <w:szCs w:val="16"/>
                <w:lang w:eastAsia="es-BO"/>
              </w:rPr>
              <w:t>LADRILLO 6H (24X15X10)</w:t>
            </w:r>
          </w:p>
        </w:tc>
        <w:tc>
          <w:tcPr>
            <w:tcW w:w="482" w:type="pct"/>
            <w:shd w:val="clear" w:color="auto" w:fill="auto"/>
            <w:vAlign w:val="center"/>
          </w:tcPr>
          <w:p w14:paraId="1124C228" w14:textId="77777777" w:rsidR="0030539E" w:rsidRPr="006C6D27" w:rsidRDefault="0030539E" w:rsidP="00CC4D0F">
            <w:pPr>
              <w:jc w:val="center"/>
              <w:rPr>
                <w:rFonts w:ascii="Tahoma" w:eastAsia="Calibri" w:hAnsi="Tahoma" w:cs="Tahoma"/>
                <w:sz w:val="16"/>
                <w:szCs w:val="16"/>
                <w:lang w:eastAsia="es-BO"/>
              </w:rPr>
            </w:pPr>
            <w:r w:rsidRPr="006C6D27">
              <w:rPr>
                <w:rFonts w:ascii="Tahoma" w:eastAsia="Calibri" w:hAnsi="Tahoma" w:cs="Tahoma"/>
                <w:sz w:val="16"/>
                <w:szCs w:val="16"/>
                <w:lang w:eastAsia="es-BO"/>
              </w:rPr>
              <w:t>PZA</w:t>
            </w:r>
          </w:p>
        </w:tc>
        <w:tc>
          <w:tcPr>
            <w:tcW w:w="3872" w:type="pct"/>
            <w:shd w:val="clear" w:color="auto" w:fill="auto"/>
          </w:tcPr>
          <w:p w14:paraId="4A3932E6" w14:textId="77777777" w:rsidR="0030539E" w:rsidRPr="006C6D27" w:rsidRDefault="0030539E" w:rsidP="00CC4D0F">
            <w:pPr>
              <w:tabs>
                <w:tab w:val="left" w:pos="360"/>
              </w:tabs>
              <w:adjustRightInd w:val="0"/>
              <w:jc w:val="both"/>
              <w:rPr>
                <w:rFonts w:ascii="Tahoma" w:eastAsia="Calibri" w:hAnsi="Tahoma" w:cs="Tahoma"/>
                <w:b/>
                <w:sz w:val="16"/>
                <w:szCs w:val="16"/>
                <w:lang w:val="es-ES_tradnl"/>
              </w:rPr>
            </w:pPr>
            <w:r w:rsidRPr="006C6D27">
              <w:rPr>
                <w:rFonts w:ascii="Tahoma" w:eastAsia="Calibri" w:hAnsi="Tahoma" w:cs="Tahoma"/>
                <w:b/>
                <w:sz w:val="16"/>
                <w:szCs w:val="16"/>
                <w:lang w:val="es-ES_tradnl"/>
              </w:rPr>
              <w:t xml:space="preserve">Requisitos sobre el Producto </w:t>
            </w:r>
          </w:p>
          <w:p w14:paraId="0F628E81" w14:textId="77777777" w:rsidR="0030539E" w:rsidRPr="006C6D27" w:rsidRDefault="0030539E" w:rsidP="00CC4D0F">
            <w:pPr>
              <w:tabs>
                <w:tab w:val="left" w:pos="360"/>
              </w:tabs>
              <w:adjustRightInd w:val="0"/>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De producción nacional. Debiendo cumplir con los certificados de calidad ISO 9001:2008 </w:t>
            </w:r>
          </w:p>
          <w:p w14:paraId="5301A262" w14:textId="77777777" w:rsidR="0030539E" w:rsidRPr="006C6D27" w:rsidRDefault="0030539E" w:rsidP="00CC4D0F">
            <w:pPr>
              <w:tabs>
                <w:tab w:val="left" w:pos="360"/>
              </w:tabs>
              <w:adjustRightInd w:val="0"/>
              <w:jc w:val="both"/>
              <w:rPr>
                <w:rFonts w:ascii="Tahoma" w:eastAsia="Calibri" w:hAnsi="Tahoma" w:cs="Tahoma"/>
                <w:sz w:val="16"/>
                <w:szCs w:val="16"/>
                <w:lang w:val="es-ES_tradnl"/>
              </w:rPr>
            </w:pPr>
            <w:r w:rsidRPr="006C6D27">
              <w:rPr>
                <w:rFonts w:ascii="Tahoma" w:eastAsia="Calibri" w:hAnsi="Tahoma" w:cs="Tahoma"/>
                <w:sz w:val="16"/>
                <w:szCs w:val="16"/>
                <w:lang w:val="es-ES_tradnl"/>
              </w:rPr>
              <w:t>Cumple con la Norma Boliviana NB1211001/1211002</w:t>
            </w:r>
          </w:p>
          <w:p w14:paraId="00BF7A4C" w14:textId="77777777" w:rsidR="0030539E" w:rsidRPr="006C6D27" w:rsidRDefault="0030539E" w:rsidP="00CC4D0F">
            <w:pPr>
              <w:tabs>
                <w:tab w:val="left" w:pos="360"/>
              </w:tabs>
              <w:adjustRightInd w:val="0"/>
              <w:jc w:val="both"/>
              <w:rPr>
                <w:rFonts w:ascii="Tahoma" w:eastAsia="Calibri" w:hAnsi="Tahoma" w:cs="Tahoma"/>
                <w:sz w:val="16"/>
                <w:szCs w:val="16"/>
                <w:lang w:val="es-ES_tradnl"/>
              </w:rPr>
            </w:pPr>
            <w:r w:rsidRPr="006C6D27">
              <w:rPr>
                <w:rFonts w:ascii="Tahoma" w:eastAsia="Calibri" w:hAnsi="Tahoma" w:cs="Tahoma"/>
                <w:sz w:val="16"/>
                <w:szCs w:val="16"/>
                <w:lang w:val="es-ES_tradnl"/>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4CC37047" w14:textId="77777777" w:rsidR="0030539E" w:rsidRPr="006C6D27" w:rsidRDefault="0030539E" w:rsidP="00CC4D0F">
            <w:pPr>
              <w:tabs>
                <w:tab w:val="left" w:pos="360"/>
              </w:tabs>
              <w:adjustRightInd w:val="0"/>
              <w:jc w:val="both"/>
              <w:rPr>
                <w:rFonts w:ascii="Tahoma" w:eastAsia="Calibri" w:hAnsi="Tahoma" w:cs="Tahoma"/>
                <w:sz w:val="16"/>
                <w:szCs w:val="16"/>
                <w:lang w:val="es-ES_tradnl"/>
              </w:rPr>
            </w:pPr>
            <w:r w:rsidRPr="006C6D27">
              <w:rPr>
                <w:rFonts w:ascii="Tahoma" w:eastAsia="Calibri" w:hAnsi="Tahoma" w:cs="Tahoma"/>
                <w:sz w:val="16"/>
                <w:szCs w:val="16"/>
                <w:lang w:val="es-ES_tradnl"/>
              </w:rPr>
              <w:t>La Entidad Ejecutora deberá garantizar que el material de referencia sea de buena calidad y de marca reconocida.</w:t>
            </w:r>
          </w:p>
        </w:tc>
      </w:tr>
    </w:tbl>
    <w:p w14:paraId="0FA90E1E" w14:textId="77777777" w:rsidR="0030539E" w:rsidRPr="006C6D27" w:rsidRDefault="0030539E" w:rsidP="0030539E">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887"/>
        <w:gridCol w:w="7519"/>
      </w:tblGrid>
      <w:tr w:rsidR="0030539E" w:rsidRPr="006C6D27" w14:paraId="4DD7FFF6" w14:textId="77777777" w:rsidTr="00CC4D0F">
        <w:tc>
          <w:tcPr>
            <w:tcW w:w="0" w:type="auto"/>
            <w:shd w:val="pct5" w:color="auto" w:fill="auto"/>
          </w:tcPr>
          <w:p w14:paraId="638F58B5"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0D4B0BDC"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1312A887"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1B7B4414" w14:textId="77777777" w:rsidTr="00CC4D0F">
        <w:trPr>
          <w:trHeight w:val="685"/>
        </w:trPr>
        <w:tc>
          <w:tcPr>
            <w:tcW w:w="0" w:type="auto"/>
            <w:shd w:val="clear" w:color="auto" w:fill="auto"/>
            <w:vAlign w:val="center"/>
          </w:tcPr>
          <w:p w14:paraId="72834DB1"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ARENA FINA</w:t>
            </w:r>
          </w:p>
        </w:tc>
        <w:tc>
          <w:tcPr>
            <w:tcW w:w="0" w:type="auto"/>
            <w:shd w:val="clear" w:color="auto" w:fill="auto"/>
            <w:vAlign w:val="center"/>
          </w:tcPr>
          <w:p w14:paraId="32486A86"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M3</w:t>
            </w:r>
          </w:p>
        </w:tc>
        <w:tc>
          <w:tcPr>
            <w:tcW w:w="0" w:type="auto"/>
            <w:shd w:val="clear" w:color="auto" w:fill="auto"/>
          </w:tcPr>
          <w:p w14:paraId="1F2B6DD3" w14:textId="77777777" w:rsidR="0030539E" w:rsidRPr="006C6D27" w:rsidRDefault="0030539E" w:rsidP="00CC4D0F">
            <w:pPr>
              <w:tabs>
                <w:tab w:val="left" w:pos="360"/>
              </w:tabs>
              <w:adjustRightInd w:val="0"/>
              <w:rPr>
                <w:rFonts w:ascii="Tahoma" w:eastAsia="Century Gothic" w:hAnsi="Tahoma" w:cs="Tahoma"/>
                <w:w w:val="104"/>
                <w:sz w:val="16"/>
                <w:szCs w:val="16"/>
              </w:rPr>
            </w:pPr>
            <w:r w:rsidRPr="006C6D27">
              <w:rPr>
                <w:rFonts w:ascii="Tahoma" w:eastAsia="Calibri" w:hAnsi="Tahoma" w:cs="Tahoma"/>
                <w:b/>
                <w:bCs/>
                <w:sz w:val="16"/>
                <w:szCs w:val="16"/>
              </w:rPr>
              <w:t xml:space="preserve">Requisitos sobre el Producto            </w:t>
            </w:r>
            <w:r w:rsidRPr="006C6D27">
              <w:rPr>
                <w:rFonts w:ascii="Tahoma" w:eastAsia="Calibri" w:hAnsi="Tahoma" w:cs="Tahoma"/>
                <w:sz w:val="16"/>
                <w:szCs w:val="16"/>
              </w:rPr>
              <w:t xml:space="preserve">                                                                                                                    </w:t>
            </w:r>
          </w:p>
          <w:p w14:paraId="6020F4A4" w14:textId="77777777" w:rsidR="0030539E" w:rsidRPr="006C6D27" w:rsidRDefault="0030539E" w:rsidP="00CC4D0F">
            <w:pPr>
              <w:tabs>
                <w:tab w:val="left" w:pos="360"/>
              </w:tabs>
              <w:adjustRightInd w:val="0"/>
              <w:jc w:val="both"/>
              <w:rPr>
                <w:rFonts w:ascii="Tahoma" w:eastAsia="Calibri" w:hAnsi="Tahoma" w:cs="Tahoma"/>
                <w:sz w:val="16"/>
                <w:szCs w:val="16"/>
                <w:lang w:val="es-ES_tradnl"/>
              </w:rPr>
            </w:pPr>
            <w:r w:rsidRPr="006C6D27">
              <w:rPr>
                <w:rFonts w:ascii="Tahoma" w:eastAsia="Century Gothic" w:hAnsi="Tahoma" w:cs="Tahoma"/>
                <w:w w:val="104"/>
                <w:sz w:val="16"/>
                <w:szCs w:val="16"/>
              </w:rPr>
              <w:t xml:space="preserve">La Entidad Ejecutora tiene la obligación de presentar una muestra de los </w:t>
            </w:r>
            <w:r w:rsidRPr="006C6D27">
              <w:rPr>
                <w:rFonts w:ascii="Tahoma" w:eastAsia="Calibri" w:hAnsi="Tahoma" w:cs="Tahoma"/>
                <w:sz w:val="16"/>
                <w:szCs w:val="16"/>
                <w:lang w:val="es-ES_tradnl"/>
              </w:rPr>
              <w:t>materiales señalados a continuación al Inspector para su aprobación. La entidad Ejecutora deberá garantizar que los materiales e insumos de referencia serán de buena calidad y de marca reconocida.</w:t>
            </w:r>
          </w:p>
          <w:p w14:paraId="6B56323C" w14:textId="77777777" w:rsidR="0030539E" w:rsidRPr="006C6D27" w:rsidRDefault="0030539E" w:rsidP="00CC4D0F">
            <w:pPr>
              <w:tabs>
                <w:tab w:val="left" w:pos="360"/>
              </w:tabs>
              <w:adjustRightInd w:val="0"/>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4D20EE5" w14:textId="77777777" w:rsidR="0030539E" w:rsidRPr="006C6D27" w:rsidRDefault="0030539E" w:rsidP="00CC4D0F">
            <w:pPr>
              <w:tabs>
                <w:tab w:val="left" w:pos="360"/>
              </w:tabs>
              <w:adjustRightInd w:val="0"/>
              <w:jc w:val="both"/>
              <w:rPr>
                <w:rFonts w:ascii="Tahoma" w:eastAsia="Calibri" w:hAnsi="Tahoma" w:cs="Tahoma"/>
                <w:sz w:val="16"/>
                <w:szCs w:val="16"/>
                <w:lang w:val="es-ES_tradnl"/>
              </w:rPr>
            </w:pPr>
          </w:p>
          <w:p w14:paraId="699264FE" w14:textId="77777777" w:rsidR="0030539E" w:rsidRPr="006C6D27" w:rsidRDefault="0030539E" w:rsidP="00CC4D0F">
            <w:pPr>
              <w:tabs>
                <w:tab w:val="left" w:pos="360"/>
              </w:tabs>
              <w:adjustRightInd w:val="0"/>
              <w:jc w:val="both"/>
              <w:rPr>
                <w:rFonts w:ascii="Tahoma" w:eastAsia="Calibri" w:hAnsi="Tahoma" w:cs="Tahoma"/>
                <w:sz w:val="16"/>
                <w:szCs w:val="16"/>
                <w:lang w:val="es-ES_tradnl"/>
              </w:rPr>
            </w:pPr>
            <w:r w:rsidRPr="006C6D27">
              <w:rPr>
                <w:rFonts w:ascii="Tahoma" w:eastAsia="Calibri" w:hAnsi="Tahoma" w:cs="Tahoma"/>
                <w:sz w:val="16"/>
                <w:szCs w:val="16"/>
                <w:lang w:val="es-ES_tradnl"/>
              </w:rPr>
              <w:t>Tampoco contendrán porcentajes mayores a:</w:t>
            </w:r>
          </w:p>
          <w:p w14:paraId="30396381" w14:textId="77777777" w:rsidR="0030539E" w:rsidRPr="006C6D27" w:rsidRDefault="0030539E" w:rsidP="00CC4D0F">
            <w:pPr>
              <w:tabs>
                <w:tab w:val="left" w:pos="360"/>
              </w:tabs>
              <w:adjustRightInd w:val="0"/>
              <w:jc w:val="both"/>
              <w:rPr>
                <w:rFonts w:ascii="Tahoma" w:eastAsia="Calibri" w:hAnsi="Tahoma" w:cs="Tahoma"/>
                <w:sz w:val="16"/>
                <w:szCs w:val="16"/>
                <w:lang w:val="es-ES_tradnl"/>
              </w:rPr>
            </w:pPr>
          </w:p>
          <w:p w14:paraId="24AB0FAD" w14:textId="77777777" w:rsidR="0030539E" w:rsidRPr="006C6D27" w:rsidRDefault="0030539E" w:rsidP="00CC4D0F">
            <w:pPr>
              <w:tabs>
                <w:tab w:val="left" w:pos="360"/>
              </w:tabs>
              <w:adjustRightInd w:val="0"/>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SUSTANCIAS NOCIVAS            </w:t>
            </w:r>
            <w:r w:rsidRPr="006C6D27">
              <w:rPr>
                <w:rFonts w:ascii="Tahoma" w:eastAsia="Calibri" w:hAnsi="Tahoma" w:cs="Tahoma"/>
                <w:sz w:val="16"/>
                <w:szCs w:val="16"/>
                <w:lang w:val="es-ES_tradnl"/>
              </w:rPr>
              <w:tab/>
            </w:r>
            <w:r w:rsidRPr="006C6D27">
              <w:rPr>
                <w:rFonts w:ascii="Tahoma" w:eastAsia="Calibri" w:hAnsi="Tahoma" w:cs="Tahoma"/>
                <w:sz w:val="16"/>
                <w:szCs w:val="16"/>
                <w:lang w:val="es-ES_tradnl"/>
              </w:rPr>
              <w:tab/>
              <w:t xml:space="preserve">    % EN PESO</w:t>
            </w:r>
          </w:p>
          <w:p w14:paraId="51852215" w14:textId="77777777" w:rsidR="0030539E" w:rsidRPr="006C6D27" w:rsidRDefault="0030539E" w:rsidP="00CC4D0F">
            <w:pPr>
              <w:tabs>
                <w:tab w:val="left" w:pos="360"/>
              </w:tabs>
              <w:adjustRightInd w:val="0"/>
              <w:jc w:val="both"/>
              <w:rPr>
                <w:rFonts w:ascii="Tahoma" w:eastAsia="Calibri" w:hAnsi="Tahoma" w:cs="Tahoma"/>
                <w:sz w:val="16"/>
                <w:szCs w:val="16"/>
                <w:lang w:val="es-ES_tradnl"/>
              </w:rPr>
            </w:pPr>
            <w:r w:rsidRPr="006C6D27">
              <w:rPr>
                <w:rFonts w:ascii="Tahoma" w:eastAsia="Calibri" w:hAnsi="Tahoma" w:cs="Tahoma"/>
                <w:sz w:val="16"/>
                <w:szCs w:val="16"/>
                <w:lang w:val="es-ES_tradnl"/>
              </w:rPr>
              <w:t>Terrones de Arcilla</w:t>
            </w:r>
            <w:r w:rsidRPr="006C6D27">
              <w:rPr>
                <w:rFonts w:ascii="Tahoma" w:eastAsia="Calibri" w:hAnsi="Tahoma" w:cs="Tahoma"/>
                <w:sz w:val="16"/>
                <w:szCs w:val="16"/>
                <w:lang w:val="es-ES_tradnl"/>
              </w:rPr>
              <w:tab/>
            </w:r>
            <w:r w:rsidRPr="006C6D27">
              <w:rPr>
                <w:rFonts w:ascii="Tahoma" w:eastAsia="Calibri" w:hAnsi="Tahoma" w:cs="Tahoma"/>
                <w:sz w:val="16"/>
                <w:szCs w:val="16"/>
                <w:lang w:val="es-ES_tradnl"/>
              </w:rPr>
              <w:tab/>
            </w:r>
            <w:r w:rsidRPr="006C6D27">
              <w:rPr>
                <w:rFonts w:ascii="Tahoma" w:eastAsia="Calibri" w:hAnsi="Tahoma" w:cs="Tahoma"/>
                <w:sz w:val="16"/>
                <w:szCs w:val="16"/>
                <w:lang w:val="es-ES_tradnl"/>
              </w:rPr>
              <w:tab/>
            </w:r>
            <w:r w:rsidRPr="006C6D27">
              <w:rPr>
                <w:rFonts w:ascii="Tahoma" w:eastAsia="Calibri" w:hAnsi="Tahoma" w:cs="Tahoma"/>
                <w:sz w:val="16"/>
                <w:szCs w:val="16"/>
                <w:lang w:val="es-ES_tradnl"/>
              </w:rPr>
              <w:tab/>
              <w:t>1</w:t>
            </w:r>
          </w:p>
          <w:p w14:paraId="7B796F58" w14:textId="77777777" w:rsidR="0030539E" w:rsidRPr="006C6D27" w:rsidRDefault="0030539E" w:rsidP="00CC4D0F">
            <w:pPr>
              <w:tabs>
                <w:tab w:val="left" w:pos="360"/>
              </w:tabs>
              <w:adjustRightInd w:val="0"/>
              <w:jc w:val="both"/>
              <w:rPr>
                <w:rFonts w:ascii="Tahoma" w:eastAsia="Calibri" w:hAnsi="Tahoma" w:cs="Tahoma"/>
                <w:sz w:val="16"/>
                <w:szCs w:val="16"/>
                <w:lang w:val="es-ES_tradnl"/>
              </w:rPr>
            </w:pPr>
            <w:r w:rsidRPr="006C6D27">
              <w:rPr>
                <w:rFonts w:ascii="Tahoma" w:eastAsia="Calibri" w:hAnsi="Tahoma" w:cs="Tahoma"/>
                <w:sz w:val="16"/>
                <w:szCs w:val="16"/>
                <w:lang w:val="es-ES_tradnl"/>
              </w:rPr>
              <w:t>Carbón y Lignito</w:t>
            </w:r>
            <w:r w:rsidRPr="006C6D27">
              <w:rPr>
                <w:rFonts w:ascii="Tahoma" w:eastAsia="Calibri" w:hAnsi="Tahoma" w:cs="Tahoma"/>
                <w:sz w:val="16"/>
                <w:szCs w:val="16"/>
                <w:lang w:val="es-ES_tradnl"/>
              </w:rPr>
              <w:tab/>
            </w:r>
            <w:r w:rsidRPr="006C6D27">
              <w:rPr>
                <w:rFonts w:ascii="Tahoma" w:eastAsia="Calibri" w:hAnsi="Tahoma" w:cs="Tahoma"/>
                <w:sz w:val="16"/>
                <w:szCs w:val="16"/>
                <w:lang w:val="es-ES_tradnl"/>
              </w:rPr>
              <w:tab/>
            </w:r>
            <w:r w:rsidRPr="006C6D27">
              <w:rPr>
                <w:rFonts w:ascii="Tahoma" w:eastAsia="Calibri" w:hAnsi="Tahoma" w:cs="Tahoma"/>
                <w:sz w:val="16"/>
                <w:szCs w:val="16"/>
                <w:lang w:val="es-ES_tradnl"/>
              </w:rPr>
              <w:tab/>
            </w:r>
            <w:r w:rsidRPr="006C6D27">
              <w:rPr>
                <w:rFonts w:ascii="Tahoma" w:eastAsia="Calibri" w:hAnsi="Tahoma" w:cs="Tahoma"/>
                <w:sz w:val="16"/>
                <w:szCs w:val="16"/>
                <w:lang w:val="es-ES_tradnl"/>
              </w:rPr>
              <w:tab/>
            </w:r>
            <w:r w:rsidRPr="006C6D27">
              <w:rPr>
                <w:rFonts w:ascii="Tahoma" w:eastAsia="Calibri" w:hAnsi="Tahoma" w:cs="Tahoma"/>
                <w:sz w:val="16"/>
                <w:szCs w:val="16"/>
                <w:lang w:val="es-ES_tradnl"/>
              </w:rPr>
              <w:tab/>
              <w:t>1</w:t>
            </w:r>
          </w:p>
          <w:p w14:paraId="7CB17C80" w14:textId="77777777" w:rsidR="0030539E" w:rsidRPr="006C6D27" w:rsidRDefault="0030539E" w:rsidP="00CC4D0F">
            <w:pPr>
              <w:tabs>
                <w:tab w:val="left" w:pos="360"/>
              </w:tabs>
              <w:adjustRightInd w:val="0"/>
              <w:jc w:val="both"/>
              <w:rPr>
                <w:rFonts w:ascii="Tahoma" w:eastAsia="Calibri" w:hAnsi="Tahoma" w:cs="Tahoma"/>
                <w:sz w:val="16"/>
                <w:szCs w:val="16"/>
                <w:lang w:val="es-ES_tradnl"/>
              </w:rPr>
            </w:pPr>
            <w:r w:rsidRPr="006C6D27">
              <w:rPr>
                <w:rFonts w:ascii="Tahoma" w:eastAsia="Calibri" w:hAnsi="Tahoma" w:cs="Tahoma"/>
                <w:sz w:val="16"/>
                <w:szCs w:val="16"/>
                <w:lang w:val="es-ES_tradnl"/>
              </w:rPr>
              <w:t>Material que pasa al tamiz No. 200</w:t>
            </w:r>
            <w:r w:rsidRPr="006C6D27">
              <w:rPr>
                <w:rFonts w:ascii="Tahoma" w:eastAsia="Calibri" w:hAnsi="Tahoma" w:cs="Tahoma"/>
                <w:sz w:val="16"/>
                <w:szCs w:val="16"/>
                <w:lang w:val="es-ES_tradnl"/>
              </w:rPr>
              <w:tab/>
            </w:r>
            <w:r w:rsidRPr="006C6D27">
              <w:rPr>
                <w:rFonts w:ascii="Tahoma" w:eastAsia="Calibri" w:hAnsi="Tahoma" w:cs="Tahoma"/>
                <w:sz w:val="16"/>
                <w:szCs w:val="16"/>
                <w:lang w:val="es-ES_tradnl"/>
              </w:rPr>
              <w:tab/>
            </w:r>
            <w:r w:rsidRPr="006C6D27">
              <w:rPr>
                <w:rFonts w:ascii="Tahoma" w:eastAsia="Calibri" w:hAnsi="Tahoma" w:cs="Tahoma"/>
                <w:sz w:val="16"/>
                <w:szCs w:val="16"/>
                <w:lang w:val="es-ES_tradnl"/>
              </w:rPr>
              <w:tab/>
              <w:t>5</w:t>
            </w:r>
          </w:p>
          <w:p w14:paraId="40022C51" w14:textId="77777777" w:rsidR="0030539E" w:rsidRPr="006C6D27" w:rsidRDefault="0030539E" w:rsidP="00CC4D0F">
            <w:pPr>
              <w:tabs>
                <w:tab w:val="left" w:pos="360"/>
              </w:tabs>
              <w:adjustRightInd w:val="0"/>
              <w:jc w:val="both"/>
              <w:rPr>
                <w:rFonts w:ascii="Tahoma" w:eastAsia="Calibri" w:hAnsi="Tahoma" w:cs="Tahoma"/>
                <w:sz w:val="16"/>
                <w:szCs w:val="16"/>
                <w:lang w:val="es-ES_tradnl"/>
              </w:rPr>
            </w:pPr>
          </w:p>
          <w:p w14:paraId="2E6AF5F8" w14:textId="77777777" w:rsidR="0030539E" w:rsidRPr="006C6D27" w:rsidRDefault="0030539E" w:rsidP="00CC4D0F">
            <w:pPr>
              <w:tabs>
                <w:tab w:val="left" w:pos="360"/>
              </w:tabs>
              <w:adjustRightInd w:val="0"/>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86AFD10"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62EF7101" w14:textId="77777777" w:rsidR="0030539E" w:rsidRPr="006C6D27" w:rsidRDefault="0030539E" w:rsidP="0030539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902"/>
        <w:gridCol w:w="7407"/>
      </w:tblGrid>
      <w:tr w:rsidR="0030539E" w:rsidRPr="006C6D27" w14:paraId="4AF0E35E" w14:textId="77777777" w:rsidTr="00CC4D0F">
        <w:tc>
          <w:tcPr>
            <w:tcW w:w="617" w:type="pct"/>
            <w:shd w:val="pct5" w:color="auto" w:fill="auto"/>
          </w:tcPr>
          <w:p w14:paraId="16CF26FB"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476" w:type="pct"/>
            <w:shd w:val="pct5" w:color="auto" w:fill="auto"/>
          </w:tcPr>
          <w:p w14:paraId="24172914"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3907" w:type="pct"/>
            <w:shd w:val="pct5" w:color="auto" w:fill="auto"/>
          </w:tcPr>
          <w:p w14:paraId="278F9918"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6CBE02DE" w14:textId="77777777" w:rsidTr="00CC4D0F">
        <w:trPr>
          <w:trHeight w:val="410"/>
        </w:trPr>
        <w:tc>
          <w:tcPr>
            <w:tcW w:w="617" w:type="pct"/>
            <w:shd w:val="clear" w:color="auto" w:fill="auto"/>
            <w:vAlign w:val="center"/>
          </w:tcPr>
          <w:p w14:paraId="164F6917"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lang w:eastAsia="es-BO"/>
              </w:rPr>
              <w:t>CEMENTO PORTLAND (50 kg)</w:t>
            </w:r>
          </w:p>
        </w:tc>
        <w:tc>
          <w:tcPr>
            <w:tcW w:w="476" w:type="pct"/>
            <w:shd w:val="clear" w:color="auto" w:fill="auto"/>
            <w:vAlign w:val="center"/>
          </w:tcPr>
          <w:p w14:paraId="7F7F45F5"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BL</w:t>
            </w:r>
          </w:p>
        </w:tc>
        <w:tc>
          <w:tcPr>
            <w:tcW w:w="3907" w:type="pct"/>
            <w:shd w:val="clear" w:color="auto" w:fill="auto"/>
          </w:tcPr>
          <w:p w14:paraId="50ABC775" w14:textId="77777777" w:rsidR="0030539E" w:rsidRPr="006C6D27" w:rsidRDefault="0030539E" w:rsidP="00CC4D0F">
            <w:pPr>
              <w:ind w:right="49"/>
              <w:jc w:val="both"/>
              <w:rPr>
                <w:rFonts w:ascii="Tahoma" w:eastAsia="Calibri" w:hAnsi="Tahoma" w:cs="Tahoma"/>
                <w:sz w:val="16"/>
                <w:szCs w:val="16"/>
              </w:rPr>
            </w:pPr>
            <w:r w:rsidRPr="006C6D27">
              <w:rPr>
                <w:rFonts w:ascii="Tahoma" w:eastAsia="Calibri" w:hAnsi="Tahoma" w:cs="Tahoma"/>
                <w:b/>
                <w:bCs/>
                <w:sz w:val="16"/>
                <w:szCs w:val="16"/>
              </w:rPr>
              <w:t xml:space="preserve">Requisitos sobre el Producto            </w:t>
            </w:r>
            <w:r w:rsidRPr="006C6D27">
              <w:rPr>
                <w:rFonts w:ascii="Tahoma" w:eastAsia="Calibri" w:hAnsi="Tahoma" w:cs="Tahoma"/>
                <w:sz w:val="16"/>
                <w:szCs w:val="16"/>
              </w:rPr>
              <w:t xml:space="preserve">                                                                                                                    </w:t>
            </w:r>
          </w:p>
          <w:p w14:paraId="690FAC4B" w14:textId="77777777" w:rsidR="0030539E" w:rsidRPr="006C6D27" w:rsidRDefault="0030539E" w:rsidP="00CC4D0F">
            <w:pPr>
              <w:ind w:right="49"/>
              <w:jc w:val="both"/>
              <w:rPr>
                <w:rFonts w:ascii="Tahoma" w:eastAsia="Century Gothic" w:hAnsi="Tahoma" w:cs="Tahoma"/>
                <w:w w:val="104"/>
                <w:sz w:val="16"/>
                <w:szCs w:val="16"/>
              </w:rPr>
            </w:pPr>
            <w:r w:rsidRPr="006C6D27">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9519C74" w14:textId="77777777" w:rsidR="0030539E" w:rsidRPr="006C6D27" w:rsidRDefault="0030539E" w:rsidP="00CC4D0F">
            <w:pPr>
              <w:tabs>
                <w:tab w:val="left" w:pos="0"/>
              </w:tabs>
              <w:adjustRightInd w:val="0"/>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El Cemento Portland deberá ser de industria nacional. </w:t>
            </w:r>
          </w:p>
          <w:p w14:paraId="6AEBD47F" w14:textId="77777777" w:rsidR="0030539E" w:rsidRPr="006C6D27" w:rsidRDefault="0030539E" w:rsidP="00CC4D0F">
            <w:pPr>
              <w:tabs>
                <w:tab w:val="left" w:pos="360"/>
              </w:tabs>
              <w:adjustRightInd w:val="0"/>
              <w:jc w:val="both"/>
              <w:rPr>
                <w:rFonts w:ascii="Tahoma" w:eastAsia="Calibri" w:hAnsi="Tahoma" w:cs="Tahoma"/>
                <w:sz w:val="16"/>
                <w:szCs w:val="16"/>
                <w:lang w:val="es-ES_tradnl"/>
              </w:rPr>
            </w:pPr>
            <w:r w:rsidRPr="006C6D27">
              <w:rPr>
                <w:rFonts w:ascii="Tahoma" w:eastAsia="Calibri" w:hAnsi="Tahoma" w:cs="Tahoma"/>
                <w:sz w:val="16"/>
                <w:szCs w:val="16"/>
                <w:lang w:val="es-ES_tradnl"/>
              </w:rPr>
              <w:t>El cemento provisto deberá cumplir las exigencias de las Normas Bolivianas, referente al Cemento Portland IP- 30.</w:t>
            </w:r>
          </w:p>
          <w:p w14:paraId="7443FB7A" w14:textId="77777777" w:rsidR="0030539E" w:rsidRPr="006C6D27" w:rsidRDefault="0030539E" w:rsidP="00CC4D0F">
            <w:pPr>
              <w:tabs>
                <w:tab w:val="left" w:pos="360"/>
              </w:tabs>
              <w:adjustRightInd w:val="0"/>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6F137486" w14:textId="77777777" w:rsidR="0030539E" w:rsidRPr="006C6D27" w:rsidRDefault="0030539E" w:rsidP="00CC4D0F">
            <w:pPr>
              <w:tabs>
                <w:tab w:val="left" w:pos="360"/>
              </w:tabs>
              <w:adjustRightInd w:val="0"/>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El cemento debe estar contenido en Bolsas de papel </w:t>
            </w:r>
            <w:proofErr w:type="spellStart"/>
            <w:r w:rsidRPr="006C6D27">
              <w:rPr>
                <w:rFonts w:ascii="Tahoma" w:eastAsia="Calibri" w:hAnsi="Tahoma" w:cs="Tahoma"/>
                <w:sz w:val="16"/>
                <w:szCs w:val="16"/>
                <w:lang w:val="es-ES_tradnl"/>
              </w:rPr>
              <w:t>Kraft</w:t>
            </w:r>
            <w:proofErr w:type="spellEnd"/>
            <w:r w:rsidRPr="006C6D27">
              <w:rPr>
                <w:rFonts w:ascii="Tahoma" w:eastAsia="Calibri" w:hAnsi="Tahoma" w:cs="Tahoma"/>
                <w:sz w:val="16"/>
                <w:szCs w:val="16"/>
                <w:lang w:val="es-ES_tradnl"/>
              </w:rPr>
              <w:t>; con peso de 50 Kg.</w:t>
            </w:r>
          </w:p>
          <w:p w14:paraId="586A2699" w14:textId="77777777" w:rsidR="0030539E" w:rsidRPr="006C6D27" w:rsidRDefault="0030539E" w:rsidP="00CC4D0F">
            <w:pPr>
              <w:tabs>
                <w:tab w:val="left" w:pos="360"/>
              </w:tabs>
              <w:adjustRightInd w:val="0"/>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Se debe utilizar cemento Portland </w:t>
            </w:r>
            <w:proofErr w:type="spellStart"/>
            <w:r w:rsidRPr="006C6D27">
              <w:rPr>
                <w:rFonts w:ascii="Tahoma" w:eastAsia="Calibri" w:hAnsi="Tahoma" w:cs="Tahoma"/>
                <w:sz w:val="16"/>
                <w:szCs w:val="16"/>
                <w:lang w:val="es-ES_tradnl"/>
              </w:rPr>
              <w:t>Puzolánico</w:t>
            </w:r>
            <w:proofErr w:type="spellEnd"/>
            <w:r w:rsidRPr="006C6D27">
              <w:rPr>
                <w:rFonts w:ascii="Tahoma" w:eastAsia="Calibri"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B57A767"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5080E094" w14:textId="77777777" w:rsidR="0030539E" w:rsidRPr="006C6D27" w:rsidRDefault="0030539E" w:rsidP="0030539E">
      <w:pPr>
        <w:ind w:right="6"/>
        <w:jc w:val="both"/>
        <w:rPr>
          <w:rFonts w:ascii="Tahoma" w:hAnsi="Tahoma" w:cs="Tahoma"/>
          <w:sz w:val="16"/>
          <w:szCs w:val="16"/>
          <w:lang w:eastAsia="es-ES"/>
        </w:rPr>
      </w:pPr>
    </w:p>
    <w:p w14:paraId="7B347730"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26CD5C15" w14:textId="77777777" w:rsidR="0030539E" w:rsidRPr="006C6D27" w:rsidRDefault="0030539E" w:rsidP="0030539E">
      <w:pPr>
        <w:jc w:val="both"/>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2F525DFB" w14:textId="77777777" w:rsidR="0030539E" w:rsidRPr="006C6D27" w:rsidRDefault="0030539E" w:rsidP="0030539E">
      <w:pPr>
        <w:jc w:val="both"/>
        <w:rPr>
          <w:rFonts w:ascii="Tahoma" w:eastAsia="Calibri" w:hAnsi="Tahoma" w:cs="Tahoma"/>
          <w:sz w:val="16"/>
          <w:szCs w:val="16"/>
        </w:rPr>
      </w:pPr>
    </w:p>
    <w:tbl>
      <w:tblPr>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19"/>
        <w:gridCol w:w="2378"/>
        <w:gridCol w:w="5502"/>
      </w:tblGrid>
      <w:tr w:rsidR="0030539E" w:rsidRPr="006C6D27" w14:paraId="2DC3E540" w14:textId="77777777" w:rsidTr="00CC4D0F">
        <w:trPr>
          <w:trHeight w:val="282"/>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5EC438C"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sz w:val="16"/>
                <w:szCs w:val="16"/>
              </w:rPr>
              <w:br w:type="page"/>
            </w:r>
            <w:r w:rsidRPr="006C6D27">
              <w:rPr>
                <w:rFonts w:ascii="Tahoma" w:eastAsia="Calibri" w:hAnsi="Tahoma" w:cs="Tahoma"/>
                <w:b/>
                <w:sz w:val="16"/>
                <w:szCs w:val="16"/>
              </w:rPr>
              <w:t>ÍTEM Nº 11</w:t>
            </w:r>
          </w:p>
        </w:tc>
        <w:tc>
          <w:tcPr>
            <w:tcW w:w="126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3E811C6"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VAC - OG - DIN - 04</w:t>
            </w:r>
          </w:p>
        </w:tc>
        <w:tc>
          <w:tcPr>
            <w:tcW w:w="292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8FEB073" w14:textId="77777777" w:rsidR="0030539E" w:rsidRPr="006C6D27" w:rsidRDefault="0030539E" w:rsidP="00CC4D0F">
            <w:pPr>
              <w:suppressAutoHyphens/>
              <w:jc w:val="center"/>
              <w:rPr>
                <w:rFonts w:ascii="Tahoma" w:eastAsia="Calibri" w:hAnsi="Tahoma" w:cs="Tahoma"/>
                <w:b/>
                <w:bCs/>
                <w:sz w:val="16"/>
                <w:szCs w:val="16"/>
              </w:rPr>
            </w:pPr>
            <w:r w:rsidRPr="006C6D27">
              <w:rPr>
                <w:rFonts w:ascii="Tahoma" w:eastAsia="Calibri" w:hAnsi="Tahoma" w:cs="Tahoma"/>
                <w:b/>
                <w:sz w:val="16"/>
                <w:szCs w:val="16"/>
              </w:rPr>
              <w:t>DINTEL DE LADRILLO ARMADO DE (6 H)</w:t>
            </w:r>
          </w:p>
        </w:tc>
      </w:tr>
      <w:tr w:rsidR="0030539E" w:rsidRPr="006C6D27" w14:paraId="7EF40748" w14:textId="77777777" w:rsidTr="00CC4D0F">
        <w:trPr>
          <w:trHeight w:val="296"/>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F3E87F0"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b/>
                <w:sz w:val="16"/>
                <w:szCs w:val="16"/>
              </w:rPr>
              <w:t>UNIDAD</w:t>
            </w:r>
          </w:p>
        </w:tc>
        <w:tc>
          <w:tcPr>
            <w:tcW w:w="126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F1EB2A"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M</w:t>
            </w:r>
          </w:p>
        </w:tc>
        <w:tc>
          <w:tcPr>
            <w:tcW w:w="292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7D77017" w14:textId="77777777" w:rsidR="0030539E" w:rsidRPr="006C6D27" w:rsidRDefault="0030539E" w:rsidP="00CC4D0F">
            <w:pPr>
              <w:rPr>
                <w:rFonts w:ascii="Tahoma" w:eastAsia="Calibri" w:hAnsi="Tahoma" w:cs="Tahoma"/>
                <w:b/>
                <w:sz w:val="16"/>
                <w:szCs w:val="16"/>
              </w:rPr>
            </w:pPr>
          </w:p>
        </w:tc>
      </w:tr>
    </w:tbl>
    <w:p w14:paraId="72C848B1" w14:textId="77777777" w:rsidR="0030539E" w:rsidRPr="006C6D27" w:rsidRDefault="0030539E" w:rsidP="0030539E">
      <w:pPr>
        <w:tabs>
          <w:tab w:val="left" w:pos="8711"/>
        </w:tabs>
        <w:rPr>
          <w:rFonts w:ascii="Tahoma" w:eastAsia="Calibri" w:hAnsi="Tahoma" w:cs="Tahoma"/>
          <w:b/>
          <w:sz w:val="16"/>
          <w:szCs w:val="16"/>
        </w:rPr>
      </w:pPr>
    </w:p>
    <w:p w14:paraId="0899B21A" w14:textId="77777777" w:rsidR="0030539E" w:rsidRPr="006C6D27" w:rsidRDefault="0030539E" w:rsidP="0030539E">
      <w:pPr>
        <w:tabs>
          <w:tab w:val="left" w:pos="8711"/>
        </w:tabs>
        <w:rPr>
          <w:rFonts w:ascii="Tahoma" w:eastAsia="Calibri" w:hAnsi="Tahoma" w:cs="Tahoma"/>
          <w:b/>
          <w:sz w:val="16"/>
          <w:szCs w:val="16"/>
        </w:rPr>
      </w:pPr>
      <w:r w:rsidRPr="006C6D27">
        <w:rPr>
          <w:rFonts w:ascii="Tahoma" w:eastAsia="Calibri" w:hAnsi="Tahoma" w:cs="Tahoma"/>
          <w:b/>
          <w:sz w:val="16"/>
          <w:szCs w:val="16"/>
        </w:rPr>
        <w:t>DESCRIPCIÓN. -</w:t>
      </w:r>
    </w:p>
    <w:p w14:paraId="0B525668" w14:textId="77777777" w:rsidR="0030539E" w:rsidRPr="006C6D27" w:rsidRDefault="0030539E" w:rsidP="0030539E">
      <w:pPr>
        <w:tabs>
          <w:tab w:val="left" w:pos="8711"/>
        </w:tabs>
        <w:jc w:val="both"/>
        <w:rPr>
          <w:rFonts w:ascii="Tahoma" w:eastAsia="Calibri" w:hAnsi="Tahoma" w:cs="Tahoma"/>
          <w:sz w:val="16"/>
          <w:szCs w:val="16"/>
        </w:rPr>
      </w:pPr>
      <w:r w:rsidRPr="006C6D27">
        <w:rPr>
          <w:rFonts w:ascii="Tahoma" w:eastAsia="Calibri" w:hAnsi="Tahoma" w:cs="Tahoma"/>
          <w:sz w:val="16"/>
          <w:szCs w:val="16"/>
        </w:rPr>
        <w:t>El ítem refiere la construcción de dintel de ladrillo armado de 6 huecos, de acuerdo a las dimensiones, formulario de presentación de propuestas y/o instrucciones del Inspector de Obra.</w:t>
      </w:r>
    </w:p>
    <w:p w14:paraId="70C987C7" w14:textId="77777777" w:rsidR="0030539E" w:rsidRPr="006C6D27" w:rsidRDefault="0030539E" w:rsidP="0030539E">
      <w:pPr>
        <w:tabs>
          <w:tab w:val="left" w:pos="8711"/>
        </w:tabs>
        <w:jc w:val="both"/>
        <w:rPr>
          <w:rFonts w:ascii="Tahoma" w:eastAsia="Calibri" w:hAnsi="Tahoma" w:cs="Tahoma"/>
          <w:b/>
          <w:sz w:val="16"/>
          <w:szCs w:val="16"/>
        </w:rPr>
      </w:pPr>
    </w:p>
    <w:p w14:paraId="7E6ADFBD" w14:textId="77777777" w:rsidR="0030539E" w:rsidRPr="006C6D27" w:rsidRDefault="0030539E" w:rsidP="0030539E">
      <w:pPr>
        <w:tabs>
          <w:tab w:val="left" w:pos="8711"/>
        </w:tabs>
        <w:rPr>
          <w:rFonts w:ascii="Tahoma" w:eastAsia="Calibri" w:hAnsi="Tahoma" w:cs="Tahoma"/>
          <w:b/>
          <w:sz w:val="16"/>
          <w:szCs w:val="16"/>
        </w:rPr>
      </w:pPr>
      <w:r w:rsidRPr="006C6D27">
        <w:rPr>
          <w:rFonts w:ascii="Tahoma" w:eastAsia="Calibri" w:hAnsi="Tahoma" w:cs="Tahoma"/>
          <w:b/>
          <w:sz w:val="16"/>
          <w:szCs w:val="16"/>
        </w:rPr>
        <w:t>MATERIALES, HERRAMIENTAS Y EQUIPO. -</w:t>
      </w:r>
    </w:p>
    <w:p w14:paraId="65165F00" w14:textId="77777777" w:rsidR="0030539E" w:rsidRPr="006C6D27" w:rsidRDefault="0030539E" w:rsidP="0030539E">
      <w:pPr>
        <w:tabs>
          <w:tab w:val="left" w:pos="8711"/>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918"/>
        <w:gridCol w:w="7373"/>
      </w:tblGrid>
      <w:tr w:rsidR="0030539E" w:rsidRPr="006C6D27" w14:paraId="322F4658" w14:textId="77777777" w:rsidTr="00CC4D0F">
        <w:tc>
          <w:tcPr>
            <w:tcW w:w="627" w:type="pct"/>
            <w:shd w:val="pct5" w:color="auto" w:fill="auto"/>
          </w:tcPr>
          <w:p w14:paraId="2647814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4" w:type="pct"/>
            <w:shd w:val="pct5" w:color="auto" w:fill="auto"/>
          </w:tcPr>
          <w:p w14:paraId="203676E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89" w:type="pct"/>
            <w:shd w:val="pct5" w:color="auto" w:fill="auto"/>
          </w:tcPr>
          <w:p w14:paraId="647D338B"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2938B981" w14:textId="77777777" w:rsidTr="00CC4D0F">
        <w:trPr>
          <w:trHeight w:val="416"/>
        </w:trPr>
        <w:tc>
          <w:tcPr>
            <w:tcW w:w="627" w:type="pct"/>
            <w:shd w:val="clear" w:color="auto" w:fill="auto"/>
            <w:vAlign w:val="center"/>
          </w:tcPr>
          <w:p w14:paraId="5AAA788E"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CEMENTO PORTLAND (50 kg)</w:t>
            </w:r>
          </w:p>
        </w:tc>
        <w:tc>
          <w:tcPr>
            <w:tcW w:w="484" w:type="pct"/>
            <w:shd w:val="clear" w:color="auto" w:fill="auto"/>
            <w:vAlign w:val="center"/>
          </w:tcPr>
          <w:p w14:paraId="58DFD094"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BL</w:t>
            </w:r>
          </w:p>
        </w:tc>
        <w:tc>
          <w:tcPr>
            <w:tcW w:w="3889" w:type="pct"/>
            <w:shd w:val="clear" w:color="auto" w:fill="auto"/>
            <w:vAlign w:val="bottom"/>
          </w:tcPr>
          <w:p w14:paraId="1D51944F"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El cemento provisto deberá cumplir las exigencias de las Normas Bolivianas, referente al Cemento Portland IP- 30.</w:t>
            </w:r>
          </w:p>
          <w:p w14:paraId="5DB36CAB"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br w:type="page"/>
              <w:t>El cemento debe ser fresco, molido fino, no debe contener terrones y tampoco impurezas de ninguna naturaleza, no se aceptará cemento guardado, endurecido o en bolsas rotas.</w:t>
            </w:r>
          </w:p>
          <w:p w14:paraId="475CD162"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El cemento debe estar contenido en Bolsas de papel </w:t>
            </w:r>
            <w:proofErr w:type="spellStart"/>
            <w:r w:rsidRPr="006C6D27">
              <w:rPr>
                <w:rFonts w:ascii="Tahoma" w:eastAsia="Calibri" w:hAnsi="Tahoma" w:cs="Tahoma"/>
                <w:color w:val="000000"/>
                <w:sz w:val="16"/>
                <w:szCs w:val="16"/>
              </w:rPr>
              <w:t>Kraft</w:t>
            </w:r>
            <w:proofErr w:type="spellEnd"/>
            <w:r w:rsidRPr="006C6D27">
              <w:rPr>
                <w:rFonts w:ascii="Tahoma" w:eastAsia="Calibri" w:hAnsi="Tahoma" w:cs="Tahoma"/>
                <w:color w:val="000000"/>
                <w:sz w:val="16"/>
                <w:szCs w:val="16"/>
              </w:rPr>
              <w:t>; con peso de acuerdo a la marca.</w:t>
            </w:r>
          </w:p>
          <w:p w14:paraId="4ED980B5"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92B6D02"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6201A39E"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El Proveedor garantizará, la calidad de los materiales en función a los requisitos exigidos.</w:t>
            </w:r>
          </w:p>
          <w:p w14:paraId="73EEBF95"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sz w:val="16"/>
                <w:szCs w:val="16"/>
                <w:lang w:val="es-ES_tradnl"/>
              </w:rPr>
              <w:t xml:space="preserve">Se debe utilizar cemento Portland </w:t>
            </w:r>
            <w:proofErr w:type="spellStart"/>
            <w:r w:rsidRPr="006C6D27">
              <w:rPr>
                <w:rFonts w:ascii="Tahoma" w:eastAsia="Calibri" w:hAnsi="Tahoma" w:cs="Tahoma"/>
                <w:sz w:val="16"/>
                <w:szCs w:val="16"/>
                <w:lang w:val="es-ES_tradnl"/>
              </w:rPr>
              <w:t>Puzolánico</w:t>
            </w:r>
            <w:proofErr w:type="spellEnd"/>
            <w:r w:rsidRPr="006C6D27">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03165CE"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518"/>
      </w:tblGrid>
      <w:tr w:rsidR="0030539E" w:rsidRPr="006C6D27" w14:paraId="14032324" w14:textId="77777777" w:rsidTr="00CC4D0F">
        <w:tc>
          <w:tcPr>
            <w:tcW w:w="0" w:type="auto"/>
            <w:shd w:val="pct5" w:color="auto" w:fill="auto"/>
          </w:tcPr>
          <w:p w14:paraId="021B3E7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6A374E24"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66BDA22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293622B9" w14:textId="77777777" w:rsidTr="00CC4D0F">
        <w:trPr>
          <w:trHeight w:val="685"/>
        </w:trPr>
        <w:tc>
          <w:tcPr>
            <w:tcW w:w="0" w:type="auto"/>
            <w:shd w:val="clear" w:color="auto" w:fill="auto"/>
            <w:vAlign w:val="center"/>
          </w:tcPr>
          <w:p w14:paraId="5767D58C" w14:textId="77777777" w:rsidR="0030539E" w:rsidRPr="006C6D27" w:rsidRDefault="0030539E" w:rsidP="00CC4D0F">
            <w:pPr>
              <w:rPr>
                <w:rFonts w:ascii="Tahoma" w:eastAsia="Calibri" w:hAnsi="Tahoma" w:cs="Tahoma"/>
                <w:sz w:val="16"/>
                <w:szCs w:val="16"/>
              </w:rPr>
            </w:pPr>
            <w:r w:rsidRPr="006C6D27">
              <w:rPr>
                <w:rFonts w:ascii="Tahoma" w:eastAsia="Calibri" w:hAnsi="Tahoma" w:cs="Tahoma"/>
                <w:sz w:val="16"/>
                <w:szCs w:val="16"/>
              </w:rPr>
              <w:t>ARENA FINA</w:t>
            </w:r>
          </w:p>
        </w:tc>
        <w:tc>
          <w:tcPr>
            <w:tcW w:w="0" w:type="auto"/>
            <w:shd w:val="clear" w:color="auto" w:fill="auto"/>
            <w:vAlign w:val="center"/>
          </w:tcPr>
          <w:p w14:paraId="457841E9" w14:textId="77777777" w:rsidR="0030539E" w:rsidRPr="006C6D27" w:rsidRDefault="0030539E" w:rsidP="00CC4D0F">
            <w:pPr>
              <w:rPr>
                <w:rFonts w:ascii="Tahoma" w:eastAsia="Calibri" w:hAnsi="Tahoma" w:cs="Tahoma"/>
                <w:sz w:val="16"/>
                <w:szCs w:val="16"/>
              </w:rPr>
            </w:pPr>
            <w:r w:rsidRPr="006C6D27">
              <w:rPr>
                <w:rFonts w:ascii="Tahoma" w:eastAsia="Calibri" w:hAnsi="Tahoma" w:cs="Tahoma"/>
                <w:sz w:val="16"/>
                <w:szCs w:val="16"/>
              </w:rPr>
              <w:t>M3</w:t>
            </w:r>
          </w:p>
        </w:tc>
        <w:tc>
          <w:tcPr>
            <w:tcW w:w="0" w:type="auto"/>
            <w:shd w:val="clear" w:color="auto" w:fill="auto"/>
          </w:tcPr>
          <w:p w14:paraId="3185709F"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r w:rsidRPr="006C6D27">
              <w:rPr>
                <w:rFonts w:ascii="Tahoma" w:eastAsia="Calibri" w:hAnsi="Tahoma" w:cs="Tahoma"/>
                <w:b/>
                <w:bCs/>
                <w:sz w:val="16"/>
                <w:szCs w:val="16"/>
              </w:rPr>
              <w:t xml:space="preserve">Requisitos sobre el Producto            </w:t>
            </w:r>
            <w:r w:rsidRPr="006C6D27">
              <w:rPr>
                <w:rFonts w:ascii="Tahoma" w:eastAsia="Calibri" w:hAnsi="Tahoma" w:cs="Tahoma"/>
                <w:sz w:val="16"/>
                <w:szCs w:val="16"/>
              </w:rPr>
              <w:t xml:space="preserve">                                                                                                                    </w:t>
            </w:r>
          </w:p>
          <w:p w14:paraId="673E4998"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r w:rsidRPr="006C6D27">
              <w:rPr>
                <w:rFonts w:ascii="Tahoma" w:eastAsia="Calibri" w:hAnsi="Tahoma" w:cs="Tahoma"/>
                <w:sz w:val="16"/>
                <w:szCs w:val="16"/>
              </w:rPr>
              <w:t>La Entidad Ejecutora deberá garantizar que el material de referencia sea de buena calidad y de marca reconocida.</w:t>
            </w:r>
          </w:p>
          <w:p w14:paraId="5B9A3125"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r w:rsidRPr="006C6D27">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55C4BFB"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r w:rsidRPr="006C6D27">
              <w:rPr>
                <w:rFonts w:ascii="Tahoma" w:eastAsia="Calibri" w:hAnsi="Tahoma" w:cs="Tahoma"/>
                <w:sz w:val="16"/>
                <w:szCs w:val="16"/>
              </w:rPr>
              <w:t>Tampoco contendrán porcentajes mayores a:</w:t>
            </w:r>
          </w:p>
          <w:p w14:paraId="00DBB979"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p>
          <w:p w14:paraId="08670FE8"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r w:rsidRPr="006C6D27">
              <w:rPr>
                <w:rFonts w:ascii="Tahoma" w:eastAsia="Calibri" w:hAnsi="Tahoma" w:cs="Tahoma"/>
                <w:sz w:val="16"/>
                <w:szCs w:val="16"/>
              </w:rPr>
              <w:t xml:space="preserve">SUSTANCIAS NOCIVAS            </w:t>
            </w:r>
            <w:r w:rsidRPr="006C6D27">
              <w:rPr>
                <w:rFonts w:ascii="Tahoma" w:eastAsia="Calibri" w:hAnsi="Tahoma" w:cs="Tahoma"/>
                <w:sz w:val="16"/>
                <w:szCs w:val="16"/>
              </w:rPr>
              <w:tab/>
            </w:r>
            <w:r w:rsidRPr="006C6D27">
              <w:rPr>
                <w:rFonts w:ascii="Tahoma" w:eastAsia="Calibri" w:hAnsi="Tahoma" w:cs="Tahoma"/>
                <w:sz w:val="16"/>
                <w:szCs w:val="16"/>
              </w:rPr>
              <w:tab/>
              <w:t xml:space="preserve">    % EN PESO</w:t>
            </w:r>
          </w:p>
          <w:p w14:paraId="74D9EC8E"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r w:rsidRPr="006C6D27">
              <w:rPr>
                <w:rFonts w:ascii="Tahoma" w:eastAsia="Calibri" w:hAnsi="Tahoma" w:cs="Tahoma"/>
                <w:sz w:val="16"/>
                <w:szCs w:val="16"/>
              </w:rPr>
              <w:t>Terrones de Arcilla</w:t>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t>1</w:t>
            </w:r>
          </w:p>
          <w:p w14:paraId="6754EE8B"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r w:rsidRPr="006C6D27">
              <w:rPr>
                <w:rFonts w:ascii="Tahoma" w:eastAsia="Calibri" w:hAnsi="Tahoma" w:cs="Tahoma"/>
                <w:sz w:val="16"/>
                <w:szCs w:val="16"/>
              </w:rPr>
              <w:t>Carbón y Lignito</w:t>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t>1</w:t>
            </w:r>
          </w:p>
          <w:p w14:paraId="405042C2"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r w:rsidRPr="006C6D27">
              <w:rPr>
                <w:rFonts w:ascii="Tahoma" w:eastAsia="Calibri" w:hAnsi="Tahoma" w:cs="Tahoma"/>
                <w:sz w:val="16"/>
                <w:szCs w:val="16"/>
              </w:rPr>
              <w:t>Material que pasa al tamiz No. 200</w:t>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t>5</w:t>
            </w:r>
          </w:p>
          <w:p w14:paraId="621DD468"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p>
          <w:p w14:paraId="2D6A8202"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A0A539A"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1CDEDCA4" w14:textId="77777777" w:rsidR="0030539E" w:rsidRPr="006C6D27" w:rsidRDefault="0030539E" w:rsidP="0030539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2"/>
        <w:gridCol w:w="919"/>
        <w:gridCol w:w="7238"/>
      </w:tblGrid>
      <w:tr w:rsidR="0030539E" w:rsidRPr="006C6D27" w14:paraId="7F9B6BAE" w14:textId="77777777" w:rsidTr="00CC4D0F">
        <w:tc>
          <w:tcPr>
            <w:tcW w:w="697" w:type="pct"/>
            <w:shd w:val="pct5" w:color="auto" w:fill="auto"/>
          </w:tcPr>
          <w:p w14:paraId="2CC3335B"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5" w:type="pct"/>
            <w:shd w:val="pct5" w:color="auto" w:fill="auto"/>
          </w:tcPr>
          <w:p w14:paraId="5795F13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18" w:type="pct"/>
            <w:shd w:val="pct5" w:color="auto" w:fill="auto"/>
          </w:tcPr>
          <w:p w14:paraId="2E54A06E"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0778A0A8" w14:textId="77777777" w:rsidTr="00CC4D0F">
        <w:trPr>
          <w:trHeight w:val="685"/>
        </w:trPr>
        <w:tc>
          <w:tcPr>
            <w:tcW w:w="697" w:type="pct"/>
            <w:shd w:val="clear" w:color="auto" w:fill="auto"/>
            <w:vAlign w:val="center"/>
          </w:tcPr>
          <w:p w14:paraId="087EFC9B"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FIERRO CORRUGADO 3/8"</w:t>
            </w:r>
          </w:p>
        </w:tc>
        <w:tc>
          <w:tcPr>
            <w:tcW w:w="485" w:type="pct"/>
            <w:shd w:val="clear" w:color="auto" w:fill="auto"/>
            <w:vAlign w:val="center"/>
          </w:tcPr>
          <w:p w14:paraId="0AAD8CAB"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BR</w:t>
            </w:r>
          </w:p>
        </w:tc>
        <w:tc>
          <w:tcPr>
            <w:tcW w:w="3818" w:type="pct"/>
            <w:shd w:val="clear" w:color="auto" w:fill="auto"/>
          </w:tcPr>
          <w:p w14:paraId="3EFA451A"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Requisitos sobre el producto</w:t>
            </w:r>
            <w:r w:rsidRPr="006C6D27">
              <w:rPr>
                <w:rFonts w:ascii="Tahoma" w:eastAsia="Calibri" w:hAnsi="Tahoma" w:cs="Tahoma"/>
                <w:sz w:val="16"/>
                <w:szCs w:val="16"/>
              </w:rPr>
              <w:br w:type="page"/>
            </w:r>
          </w:p>
          <w:p w14:paraId="2239CD24"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 xml:space="preserve">Barras de 12 m. de longitud, siendo necesario el siguiente diámetro: 10 </w:t>
            </w:r>
            <w:proofErr w:type="spellStart"/>
            <w:r w:rsidRPr="006C6D27">
              <w:rPr>
                <w:rFonts w:ascii="Tahoma" w:eastAsia="Calibri" w:hAnsi="Tahoma" w:cs="Tahoma"/>
                <w:sz w:val="16"/>
                <w:szCs w:val="16"/>
              </w:rPr>
              <w:t>mm.</w:t>
            </w:r>
            <w:proofErr w:type="spellEnd"/>
            <w:r w:rsidRPr="006C6D27">
              <w:rPr>
                <w:rFonts w:ascii="Tahoma" w:eastAsia="Calibri" w:hAnsi="Tahoma" w:cs="Tahoma"/>
                <w:sz w:val="16"/>
                <w:szCs w:val="16"/>
              </w:rPr>
              <w:t xml:space="preserve"> </w:t>
            </w:r>
            <w:proofErr w:type="spellStart"/>
            <w:r w:rsidRPr="006C6D27">
              <w:rPr>
                <w:rFonts w:ascii="Tahoma" w:eastAsia="Calibri" w:hAnsi="Tahoma" w:cs="Tahoma"/>
                <w:sz w:val="16"/>
                <w:szCs w:val="16"/>
              </w:rPr>
              <w:t>ó</w:t>
            </w:r>
            <w:proofErr w:type="spellEnd"/>
            <w:r w:rsidRPr="006C6D27">
              <w:rPr>
                <w:rFonts w:ascii="Tahoma" w:eastAsia="Calibri" w:hAnsi="Tahoma" w:cs="Tahoma"/>
                <w:sz w:val="16"/>
                <w:szCs w:val="16"/>
              </w:rPr>
              <w:t xml:space="preserve"> 3/8”.</w:t>
            </w:r>
          </w:p>
          <w:p w14:paraId="1E7F97A0"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br w:type="page"/>
              <w:t>Las corrugas de ambos sectores en las barras tienen que tener una misma separación y una misma inclinación.</w:t>
            </w:r>
            <w:r w:rsidRPr="006C6D27">
              <w:rPr>
                <w:rFonts w:ascii="Tahoma" w:eastAsia="Calibri" w:hAnsi="Tahoma" w:cs="Tahoma"/>
                <w:sz w:val="16"/>
                <w:szCs w:val="16"/>
              </w:rPr>
              <w:br w:type="page"/>
            </w:r>
          </w:p>
          <w:p w14:paraId="1FE89BC9"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39AD2C83"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br w:type="page"/>
              <w:t>Las barras se identificarán por marcas de laminación en alto relieve que indican el fabricante, el diámetro y el grado del acero impresas.                                                                          Requisitos sobre especificaciones técnicas:</w:t>
            </w:r>
            <w:r w:rsidRPr="006C6D27">
              <w:rPr>
                <w:rFonts w:ascii="Tahoma" w:eastAsia="Calibri" w:hAnsi="Tahoma" w:cs="Tahoma"/>
                <w:sz w:val="16"/>
                <w:szCs w:val="16"/>
              </w:rPr>
              <w:br w:type="page"/>
            </w:r>
          </w:p>
          <w:p w14:paraId="439163CC"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Normas técnicas,</w:t>
            </w:r>
            <w:r w:rsidRPr="006C6D27">
              <w:rPr>
                <w:rFonts w:ascii="Tahoma" w:eastAsia="Calibri" w:hAnsi="Tahoma" w:cs="Tahoma"/>
                <w:sz w:val="16"/>
                <w:szCs w:val="16"/>
              </w:rPr>
              <w:br w:type="page"/>
              <w:t xml:space="preserve"> Composición Química, Propiedades Mecánicas y Tolerancias dimensionales: ASTM A615 Grado 60 – 96a / ITINTEC 341.031 Grado ARN420 - 91.</w:t>
            </w:r>
            <w:r w:rsidRPr="006C6D27">
              <w:rPr>
                <w:rFonts w:ascii="Tahoma" w:eastAsia="Calibri" w:hAnsi="Tahoma" w:cs="Tahoma"/>
                <w:sz w:val="16"/>
                <w:szCs w:val="16"/>
              </w:rPr>
              <w:br w:type="page"/>
              <w:t>2.2. Dimensiones y pesos nominales:</w:t>
            </w:r>
            <w:r w:rsidRPr="006C6D27">
              <w:rPr>
                <w:rFonts w:ascii="Tahoma" w:eastAsia="Calibri" w:hAnsi="Tahoma" w:cs="Tahoma"/>
                <w:sz w:val="16"/>
                <w:szCs w:val="16"/>
              </w:rPr>
              <w:br w:type="page"/>
              <w:t xml:space="preserve">          </w:t>
            </w:r>
          </w:p>
          <w:p w14:paraId="3BAE6A84"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 xml:space="preserve">Diámetro de barra                         10 </w:t>
            </w:r>
            <w:proofErr w:type="spellStart"/>
            <w:r w:rsidRPr="006C6D27">
              <w:rPr>
                <w:rFonts w:ascii="Tahoma" w:eastAsia="Calibri" w:hAnsi="Tahoma" w:cs="Tahoma"/>
                <w:sz w:val="16"/>
                <w:szCs w:val="16"/>
              </w:rPr>
              <w:t>mm.o</w:t>
            </w:r>
            <w:proofErr w:type="spellEnd"/>
            <w:r w:rsidRPr="006C6D27">
              <w:rPr>
                <w:rFonts w:ascii="Tahoma" w:eastAsia="Calibri" w:hAnsi="Tahoma" w:cs="Tahoma"/>
                <w:sz w:val="16"/>
                <w:szCs w:val="16"/>
              </w:rPr>
              <w:t xml:space="preserve"> 3/8”</w:t>
            </w:r>
            <w:r w:rsidRPr="006C6D27">
              <w:rPr>
                <w:rFonts w:ascii="Tahoma" w:eastAsia="Calibri" w:hAnsi="Tahoma" w:cs="Tahoma"/>
                <w:sz w:val="16"/>
                <w:szCs w:val="16"/>
              </w:rPr>
              <w:br w:type="page"/>
              <w:t xml:space="preserve">          </w:t>
            </w:r>
          </w:p>
          <w:p w14:paraId="2D3928E4"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Sección Nominal                            71</w:t>
            </w:r>
            <w:r w:rsidRPr="006C6D27">
              <w:rPr>
                <w:rFonts w:ascii="Tahoma" w:eastAsia="Calibri" w:hAnsi="Tahoma" w:cs="Tahoma"/>
                <w:sz w:val="16"/>
                <w:szCs w:val="16"/>
              </w:rPr>
              <w:br w:type="page"/>
              <w:t xml:space="preserve">         </w:t>
            </w:r>
          </w:p>
          <w:p w14:paraId="04E26BA1"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 xml:space="preserve">Perímetro Nominal (mm)                29.9 </w:t>
            </w:r>
            <w:proofErr w:type="spellStart"/>
            <w:r w:rsidRPr="006C6D27">
              <w:rPr>
                <w:rFonts w:ascii="Tahoma" w:eastAsia="Calibri" w:hAnsi="Tahoma" w:cs="Tahoma"/>
                <w:sz w:val="16"/>
                <w:szCs w:val="16"/>
              </w:rPr>
              <w:t>mm.</w:t>
            </w:r>
            <w:proofErr w:type="spellEnd"/>
            <w:r w:rsidRPr="006C6D27">
              <w:rPr>
                <w:rFonts w:ascii="Tahoma" w:eastAsia="Calibri" w:hAnsi="Tahoma" w:cs="Tahoma"/>
                <w:sz w:val="16"/>
                <w:szCs w:val="16"/>
              </w:rPr>
              <w:br w:type="page"/>
              <w:t xml:space="preserve">          </w:t>
            </w:r>
          </w:p>
          <w:p w14:paraId="7D47A6D2"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Peso Nominal (kg. /m.)                   0.56 kg/m</w:t>
            </w:r>
            <w:r w:rsidRPr="006C6D27">
              <w:rPr>
                <w:rFonts w:ascii="Tahoma" w:eastAsia="Calibri" w:hAnsi="Tahoma" w:cs="Tahoma"/>
                <w:sz w:val="16"/>
                <w:szCs w:val="16"/>
              </w:rPr>
              <w:br w:type="page"/>
              <w:t xml:space="preserve">         </w:t>
            </w:r>
          </w:p>
          <w:p w14:paraId="40D7D45A"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Altura de rasantes                          0.38</w:t>
            </w:r>
            <w:r w:rsidRPr="006C6D27">
              <w:rPr>
                <w:rFonts w:ascii="Tahoma" w:eastAsia="Calibri" w:hAnsi="Tahoma" w:cs="Tahoma"/>
                <w:sz w:val="16"/>
                <w:szCs w:val="16"/>
              </w:rPr>
              <w:br w:type="page"/>
              <w:t xml:space="preserve">2.3    </w:t>
            </w:r>
          </w:p>
          <w:p w14:paraId="32FA6985"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Propiedades mecánicas:</w:t>
            </w:r>
            <w:r w:rsidRPr="006C6D27">
              <w:rPr>
                <w:rFonts w:ascii="Tahoma" w:eastAsia="Calibri" w:hAnsi="Tahoma" w:cs="Tahoma"/>
                <w:sz w:val="16"/>
                <w:szCs w:val="16"/>
              </w:rPr>
              <w:br w:type="page"/>
              <w:t xml:space="preserve">   </w:t>
            </w:r>
          </w:p>
          <w:p w14:paraId="4BAEF193"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 xml:space="preserve"> Límite de Fluencia (</w:t>
            </w:r>
            <w:proofErr w:type="spellStart"/>
            <w:r w:rsidRPr="006C6D27">
              <w:rPr>
                <w:rFonts w:ascii="Tahoma" w:eastAsia="Calibri" w:hAnsi="Tahoma" w:cs="Tahoma"/>
                <w:sz w:val="16"/>
                <w:szCs w:val="16"/>
              </w:rPr>
              <w:t>fy</w:t>
            </w:r>
            <w:proofErr w:type="spellEnd"/>
            <w:r w:rsidRPr="006C6D27">
              <w:rPr>
                <w:rFonts w:ascii="Tahoma" w:eastAsia="Calibri" w:hAnsi="Tahoma" w:cs="Tahoma"/>
                <w:sz w:val="16"/>
                <w:szCs w:val="16"/>
              </w:rPr>
              <w:t>) =  4280 kg/cm² mínimo</w:t>
            </w:r>
            <w:r w:rsidRPr="006C6D27">
              <w:rPr>
                <w:rFonts w:ascii="Tahoma" w:eastAsia="Calibri" w:hAnsi="Tahoma" w:cs="Tahoma"/>
                <w:sz w:val="16"/>
                <w:szCs w:val="16"/>
              </w:rPr>
              <w:br w:type="page"/>
              <w:t xml:space="preserve">         </w:t>
            </w:r>
          </w:p>
          <w:p w14:paraId="11768193"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Resistencia a la Tracción (R) =       6320 kg/cm² mínimo</w:t>
            </w:r>
            <w:r w:rsidRPr="006C6D27">
              <w:rPr>
                <w:rFonts w:ascii="Tahoma" w:eastAsia="Calibri" w:hAnsi="Tahoma" w:cs="Tahoma"/>
                <w:sz w:val="16"/>
                <w:szCs w:val="16"/>
              </w:rPr>
              <w:br w:type="page"/>
              <w:t xml:space="preserve">        </w:t>
            </w:r>
          </w:p>
          <w:p w14:paraId="0A55B0D5"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Relación R/</w:t>
            </w:r>
            <w:proofErr w:type="spellStart"/>
            <w:r w:rsidRPr="006C6D27">
              <w:rPr>
                <w:rFonts w:ascii="Tahoma" w:eastAsia="Calibri" w:hAnsi="Tahoma" w:cs="Tahoma"/>
                <w:sz w:val="16"/>
                <w:szCs w:val="16"/>
              </w:rPr>
              <w:t>fy</w:t>
            </w:r>
            <w:proofErr w:type="spellEnd"/>
            <w:r w:rsidRPr="006C6D27">
              <w:rPr>
                <w:rFonts w:ascii="Tahoma" w:eastAsia="Calibri" w:hAnsi="Tahoma" w:cs="Tahoma"/>
                <w:sz w:val="16"/>
                <w:szCs w:val="16"/>
              </w:rPr>
              <w:t xml:space="preserve">                                  _&gt;1.25</w:t>
            </w:r>
            <w:r w:rsidRPr="006C6D27">
              <w:rPr>
                <w:rFonts w:ascii="Tahoma" w:eastAsia="Calibri" w:hAnsi="Tahoma" w:cs="Tahoma"/>
                <w:sz w:val="16"/>
                <w:szCs w:val="16"/>
              </w:rPr>
              <w:br w:type="page"/>
              <w:t xml:space="preserve">         </w:t>
            </w:r>
          </w:p>
          <w:p w14:paraId="146D9959"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lastRenderedPageBreak/>
              <w:t xml:space="preserve">Alargamiento en 200 </w:t>
            </w:r>
            <w:proofErr w:type="spellStart"/>
            <w:r w:rsidRPr="006C6D27">
              <w:rPr>
                <w:rFonts w:ascii="Tahoma" w:eastAsia="Calibri" w:hAnsi="Tahoma" w:cs="Tahoma"/>
                <w:sz w:val="16"/>
                <w:szCs w:val="16"/>
              </w:rPr>
              <w:t>mm.</w:t>
            </w:r>
            <w:proofErr w:type="spellEnd"/>
            <w:r w:rsidRPr="006C6D27">
              <w:rPr>
                <w:rFonts w:ascii="Tahoma" w:eastAsia="Calibri" w:hAnsi="Tahoma" w:cs="Tahoma"/>
                <w:sz w:val="16"/>
                <w:szCs w:val="16"/>
              </w:rPr>
              <w:t xml:space="preserve"> =           9% mínimo</w:t>
            </w:r>
            <w:r w:rsidRPr="006C6D27">
              <w:rPr>
                <w:rFonts w:ascii="Tahoma" w:eastAsia="Calibri" w:hAnsi="Tahoma" w:cs="Tahoma"/>
                <w:sz w:val="16"/>
                <w:szCs w:val="16"/>
              </w:rPr>
              <w:br w:type="page"/>
              <w:t xml:space="preserve">       </w:t>
            </w:r>
          </w:p>
          <w:p w14:paraId="4BA0A720"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 xml:space="preserve">Doblado a 180º =                                Bueno                                                                                                         </w:t>
            </w:r>
          </w:p>
          <w:p w14:paraId="6D384E83"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 xml:space="preserve">El Proveedor garantizará mediante nota, la calidad de las barras de acero corrugado de 10 </w:t>
            </w:r>
            <w:proofErr w:type="spellStart"/>
            <w:r w:rsidRPr="006C6D27">
              <w:rPr>
                <w:rFonts w:ascii="Tahoma" w:eastAsia="Calibri" w:hAnsi="Tahoma" w:cs="Tahoma"/>
                <w:sz w:val="16"/>
                <w:szCs w:val="16"/>
              </w:rPr>
              <w:t>mm.o</w:t>
            </w:r>
            <w:proofErr w:type="spellEnd"/>
            <w:r w:rsidRPr="006C6D27">
              <w:rPr>
                <w:rFonts w:ascii="Tahoma" w:eastAsia="Calibri" w:hAnsi="Tahoma" w:cs="Tahoma"/>
                <w:sz w:val="16"/>
                <w:szCs w:val="16"/>
              </w:rPr>
              <w:t xml:space="preserve"> 3/8”,en función a los requisitos exigidos y las especificaciones técnicas, físicas y mecánicas; caso contrario se procederá al rechazo del mismo.</w:t>
            </w:r>
            <w:r w:rsidRPr="006C6D27">
              <w:rPr>
                <w:rFonts w:ascii="Tahoma" w:eastAsia="Calibri" w:hAnsi="Tahoma" w:cs="Tahoma"/>
                <w:sz w:val="16"/>
                <w:szCs w:val="16"/>
              </w:rPr>
              <w:br w:type="page"/>
            </w:r>
          </w:p>
          <w:p w14:paraId="2428FA44"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En ningún caso se deberá proveer barras de fabricación desconocida o que no lleven el sello de calidad de fábrica.</w:t>
            </w:r>
            <w:r w:rsidRPr="006C6D27">
              <w:rPr>
                <w:rFonts w:ascii="Tahoma" w:eastAsia="Calibri" w:hAnsi="Tahoma" w:cs="Tahoma"/>
                <w:sz w:val="16"/>
                <w:szCs w:val="16"/>
              </w:rPr>
              <w:br w:type="page"/>
            </w:r>
          </w:p>
          <w:p w14:paraId="5315D426"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El proveedor debe especificar el tiempo de duración del material y condiciones de almacenamiento para el mantenimiento del mismo.</w:t>
            </w:r>
            <w:r w:rsidRPr="006C6D27">
              <w:rPr>
                <w:rFonts w:ascii="Tahoma" w:eastAsia="Calibri" w:hAnsi="Tahoma" w:cs="Tahoma"/>
                <w:sz w:val="16"/>
                <w:szCs w:val="16"/>
              </w:rPr>
              <w:br w:type="page"/>
            </w:r>
            <w:r w:rsidRPr="006C6D27">
              <w:rPr>
                <w:rFonts w:ascii="Tahoma" w:eastAsia="Calibri" w:hAnsi="Tahoma" w:cs="Tahoma"/>
                <w:sz w:val="16"/>
                <w:szCs w:val="16"/>
              </w:rPr>
              <w:br w:type="page"/>
            </w:r>
            <w:r w:rsidRPr="006C6D27">
              <w:rPr>
                <w:rFonts w:ascii="Tahoma" w:eastAsia="Calibri" w:hAnsi="Tahoma" w:cs="Tahoma"/>
                <w:sz w:val="16"/>
                <w:szCs w:val="16"/>
              </w:rPr>
              <w:br w:type="page"/>
            </w:r>
          </w:p>
        </w:tc>
      </w:tr>
    </w:tbl>
    <w:p w14:paraId="39B80142" w14:textId="77777777" w:rsidR="0030539E" w:rsidRPr="006C6D27" w:rsidRDefault="0030539E" w:rsidP="0030539E">
      <w:pPr>
        <w:tabs>
          <w:tab w:val="left" w:pos="360"/>
        </w:tabs>
        <w:adjustRightInd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1"/>
        <w:gridCol w:w="895"/>
        <w:gridCol w:w="7263"/>
      </w:tblGrid>
      <w:tr w:rsidR="0030539E" w:rsidRPr="006C6D27" w14:paraId="0B497086" w14:textId="77777777" w:rsidTr="00CC4D0F">
        <w:tc>
          <w:tcPr>
            <w:tcW w:w="697" w:type="pct"/>
            <w:shd w:val="pct5" w:color="auto" w:fill="auto"/>
          </w:tcPr>
          <w:p w14:paraId="63150B9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72" w:type="pct"/>
            <w:shd w:val="pct5" w:color="auto" w:fill="auto"/>
          </w:tcPr>
          <w:p w14:paraId="396B0FD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1" w:type="pct"/>
            <w:shd w:val="pct5" w:color="auto" w:fill="auto"/>
          </w:tcPr>
          <w:p w14:paraId="5B4BF02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65B999E3" w14:textId="77777777" w:rsidTr="00CC4D0F">
        <w:trPr>
          <w:trHeight w:val="685"/>
        </w:trPr>
        <w:tc>
          <w:tcPr>
            <w:tcW w:w="697" w:type="pct"/>
            <w:shd w:val="clear" w:color="auto" w:fill="auto"/>
            <w:vAlign w:val="center"/>
          </w:tcPr>
          <w:p w14:paraId="1B6E826C" w14:textId="77777777" w:rsidR="0030539E" w:rsidRPr="006C6D27" w:rsidRDefault="0030539E" w:rsidP="00CC4D0F">
            <w:pPr>
              <w:jc w:val="center"/>
              <w:rPr>
                <w:rFonts w:ascii="Tahoma" w:eastAsia="Calibri" w:hAnsi="Tahoma" w:cs="Tahoma"/>
                <w:sz w:val="16"/>
                <w:szCs w:val="16"/>
                <w:lang w:eastAsia="es-BO"/>
              </w:rPr>
            </w:pPr>
            <w:r w:rsidRPr="006C6D27">
              <w:rPr>
                <w:rFonts w:ascii="Tahoma" w:eastAsia="Calibri" w:hAnsi="Tahoma" w:cs="Tahoma"/>
                <w:sz w:val="16"/>
                <w:szCs w:val="16"/>
                <w:lang w:eastAsia="es-BO"/>
              </w:rPr>
              <w:t>LADRILLO 6H (24X15X10)</w:t>
            </w:r>
          </w:p>
        </w:tc>
        <w:tc>
          <w:tcPr>
            <w:tcW w:w="472" w:type="pct"/>
            <w:shd w:val="clear" w:color="auto" w:fill="auto"/>
            <w:vAlign w:val="center"/>
          </w:tcPr>
          <w:p w14:paraId="798E367B" w14:textId="77777777" w:rsidR="0030539E" w:rsidRPr="006C6D27" w:rsidRDefault="0030539E" w:rsidP="00CC4D0F">
            <w:pPr>
              <w:jc w:val="center"/>
              <w:rPr>
                <w:rFonts w:ascii="Tahoma" w:eastAsia="Calibri" w:hAnsi="Tahoma" w:cs="Tahoma"/>
                <w:sz w:val="16"/>
                <w:szCs w:val="16"/>
                <w:lang w:eastAsia="es-BO"/>
              </w:rPr>
            </w:pPr>
            <w:r w:rsidRPr="006C6D27">
              <w:rPr>
                <w:rFonts w:ascii="Tahoma" w:eastAsia="Calibri" w:hAnsi="Tahoma" w:cs="Tahoma"/>
                <w:sz w:val="16"/>
                <w:szCs w:val="16"/>
                <w:lang w:eastAsia="es-BO"/>
              </w:rPr>
              <w:t>PZA</w:t>
            </w:r>
          </w:p>
        </w:tc>
        <w:tc>
          <w:tcPr>
            <w:tcW w:w="3831" w:type="pct"/>
            <w:shd w:val="clear" w:color="auto" w:fill="auto"/>
          </w:tcPr>
          <w:p w14:paraId="5FCD174D" w14:textId="77777777" w:rsidR="0030539E" w:rsidRPr="006C6D27" w:rsidRDefault="0030539E" w:rsidP="00CC4D0F">
            <w:pPr>
              <w:tabs>
                <w:tab w:val="left" w:pos="360"/>
              </w:tabs>
              <w:adjustRightInd w:val="0"/>
              <w:spacing w:line="200" w:lineRule="exact"/>
              <w:jc w:val="both"/>
              <w:rPr>
                <w:rFonts w:ascii="Tahoma" w:eastAsia="Calibri" w:hAnsi="Tahoma" w:cs="Tahoma"/>
                <w:sz w:val="16"/>
                <w:szCs w:val="16"/>
              </w:rPr>
            </w:pPr>
            <w:r w:rsidRPr="006C6D27">
              <w:rPr>
                <w:rFonts w:ascii="Tahoma" w:eastAsia="Calibri" w:hAnsi="Tahoma" w:cs="Tahoma"/>
                <w:b/>
                <w:sz w:val="16"/>
                <w:szCs w:val="16"/>
              </w:rPr>
              <w:t>Requisitos sobre el Producto</w:t>
            </w:r>
            <w:r w:rsidRPr="006C6D27">
              <w:rPr>
                <w:rFonts w:ascii="Tahoma" w:eastAsia="Calibri" w:hAnsi="Tahoma" w:cs="Tahoma"/>
                <w:sz w:val="16"/>
                <w:szCs w:val="16"/>
              </w:rPr>
              <w:t xml:space="preserve"> </w:t>
            </w:r>
          </w:p>
          <w:p w14:paraId="5A03C04F" w14:textId="77777777" w:rsidR="0030539E" w:rsidRPr="006C6D27" w:rsidRDefault="0030539E" w:rsidP="00CC4D0F">
            <w:pPr>
              <w:tabs>
                <w:tab w:val="left" w:pos="360"/>
              </w:tabs>
              <w:adjustRightInd w:val="0"/>
              <w:spacing w:line="200" w:lineRule="exact"/>
              <w:jc w:val="both"/>
              <w:rPr>
                <w:rFonts w:ascii="Tahoma" w:eastAsia="Calibri" w:hAnsi="Tahoma" w:cs="Tahoma"/>
                <w:sz w:val="16"/>
                <w:szCs w:val="16"/>
              </w:rPr>
            </w:pPr>
            <w:r w:rsidRPr="006C6D27">
              <w:rPr>
                <w:rFonts w:ascii="Tahoma" w:eastAsia="Calibri" w:hAnsi="Tahoma" w:cs="Tahoma"/>
                <w:sz w:val="16"/>
                <w:szCs w:val="16"/>
              </w:rPr>
              <w:t>De producción nacional. Debiendo cumplir con los certificados de calidad ISO 9001:2008.</w:t>
            </w:r>
          </w:p>
          <w:p w14:paraId="5CF580A5" w14:textId="77777777" w:rsidR="0030539E" w:rsidRPr="006C6D27" w:rsidRDefault="0030539E" w:rsidP="00CC4D0F">
            <w:pPr>
              <w:tabs>
                <w:tab w:val="left" w:pos="360"/>
              </w:tabs>
              <w:adjustRightInd w:val="0"/>
              <w:spacing w:line="200" w:lineRule="exact"/>
              <w:jc w:val="both"/>
              <w:rPr>
                <w:rFonts w:ascii="Tahoma" w:eastAsia="Calibri" w:hAnsi="Tahoma" w:cs="Tahoma"/>
                <w:sz w:val="16"/>
                <w:szCs w:val="16"/>
              </w:rPr>
            </w:pPr>
            <w:r w:rsidRPr="006C6D27">
              <w:rPr>
                <w:rFonts w:ascii="Tahoma" w:eastAsia="Calibri" w:hAnsi="Tahoma" w:cs="Tahoma"/>
                <w:sz w:val="16"/>
                <w:szCs w:val="16"/>
              </w:rPr>
              <w:t>Cumple con la Norma Boliviana NB1211001/1211002</w:t>
            </w:r>
          </w:p>
          <w:p w14:paraId="51553400" w14:textId="77777777" w:rsidR="0030539E" w:rsidRPr="006C6D27" w:rsidRDefault="0030539E" w:rsidP="00CC4D0F">
            <w:pPr>
              <w:tabs>
                <w:tab w:val="left" w:pos="360"/>
              </w:tabs>
              <w:adjustRightInd w:val="0"/>
              <w:spacing w:line="200" w:lineRule="exact"/>
              <w:jc w:val="both"/>
              <w:rPr>
                <w:rFonts w:ascii="Tahoma" w:eastAsia="Calibri" w:hAnsi="Tahoma" w:cs="Tahoma"/>
                <w:sz w:val="16"/>
                <w:szCs w:val="16"/>
              </w:rPr>
            </w:pPr>
            <w:r w:rsidRPr="006C6D27">
              <w:rPr>
                <w:rFonts w:ascii="Tahoma" w:eastAsia="Calibri" w:hAnsi="Tahoma" w:cs="Tahoma"/>
                <w:sz w:val="16"/>
                <w:szCs w:val="16"/>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4CB8B9B8" w14:textId="77777777" w:rsidR="0030539E" w:rsidRPr="006C6D27" w:rsidRDefault="0030539E" w:rsidP="00CC4D0F">
            <w:pPr>
              <w:tabs>
                <w:tab w:val="left" w:pos="360"/>
              </w:tabs>
              <w:adjustRightInd w:val="0"/>
              <w:spacing w:line="200" w:lineRule="exact"/>
              <w:jc w:val="both"/>
              <w:rPr>
                <w:rFonts w:ascii="Tahoma" w:eastAsia="Calibri" w:hAnsi="Tahoma" w:cs="Tahoma"/>
                <w:sz w:val="16"/>
                <w:szCs w:val="16"/>
              </w:rPr>
            </w:pPr>
            <w:r w:rsidRPr="006C6D27">
              <w:rPr>
                <w:rFonts w:ascii="Tahoma" w:eastAsia="Calibri" w:hAnsi="Tahoma" w:cs="Tahoma"/>
                <w:sz w:val="16"/>
                <w:szCs w:val="16"/>
              </w:rPr>
              <w:t>La Entidad Ejecutora deberá garantizar que el material de referencia sea de buena calidad y de marca reconocida.</w:t>
            </w:r>
          </w:p>
        </w:tc>
      </w:tr>
    </w:tbl>
    <w:p w14:paraId="1C5195B3" w14:textId="77777777" w:rsidR="0030539E" w:rsidRPr="006C6D27" w:rsidRDefault="0030539E" w:rsidP="0030539E">
      <w:pPr>
        <w:tabs>
          <w:tab w:val="left" w:pos="560"/>
        </w:tabs>
        <w:jc w:val="both"/>
        <w:rPr>
          <w:rFonts w:ascii="Tahoma" w:eastAsia="Calibri" w:hAnsi="Tahoma" w:cs="Tahoma"/>
          <w:b/>
          <w:sz w:val="16"/>
          <w:szCs w:val="16"/>
        </w:rPr>
      </w:pPr>
    </w:p>
    <w:p w14:paraId="00E8ADA7"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795A86ED" w14:textId="77777777" w:rsidR="0030539E" w:rsidRPr="006C6D27" w:rsidRDefault="0030539E" w:rsidP="0030539E">
      <w:pPr>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20F73932" w14:textId="77777777" w:rsidR="0030539E" w:rsidRPr="006C6D27" w:rsidRDefault="0030539E" w:rsidP="0030539E">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00"/>
        <w:gridCol w:w="2698"/>
        <w:gridCol w:w="5081"/>
      </w:tblGrid>
      <w:tr w:rsidR="0030539E" w:rsidRPr="006C6D27" w14:paraId="08834FF1" w14:textId="77777777" w:rsidTr="00CC4D0F">
        <w:trPr>
          <w:trHeight w:val="261"/>
        </w:trPr>
        <w:tc>
          <w:tcPr>
            <w:tcW w:w="8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75A055C" w14:textId="77777777" w:rsidR="0030539E" w:rsidRPr="006C6D27" w:rsidRDefault="0030539E" w:rsidP="00CC4D0F">
            <w:pPr>
              <w:tabs>
                <w:tab w:val="left" w:pos="560"/>
              </w:tabs>
              <w:jc w:val="both"/>
              <w:rPr>
                <w:rFonts w:ascii="Tahoma" w:eastAsia="Calibri" w:hAnsi="Tahoma" w:cs="Tahoma"/>
                <w:b/>
                <w:sz w:val="16"/>
                <w:szCs w:val="16"/>
              </w:rPr>
            </w:pPr>
            <w:r w:rsidRPr="006C6D27">
              <w:rPr>
                <w:rFonts w:ascii="Tahoma" w:eastAsia="Calibri" w:hAnsi="Tahoma" w:cs="Tahoma"/>
                <w:b/>
                <w:sz w:val="16"/>
                <w:szCs w:val="16"/>
              </w:rPr>
              <w:t>ÍTEM Nº 12</w:t>
            </w:r>
          </w:p>
        </w:tc>
        <w:tc>
          <w:tcPr>
            <w:tcW w:w="1423" w:type="pct"/>
            <w:tcBorders>
              <w:top w:val="single" w:sz="4" w:space="0" w:color="auto"/>
              <w:left w:val="single" w:sz="4" w:space="0" w:color="auto"/>
              <w:right w:val="single" w:sz="4" w:space="0" w:color="auto"/>
            </w:tcBorders>
            <w:shd w:val="clear" w:color="auto" w:fill="D9D9D9"/>
            <w:vAlign w:val="center"/>
          </w:tcPr>
          <w:p w14:paraId="638C7E39" w14:textId="77777777" w:rsidR="0030539E" w:rsidRPr="006C6D27" w:rsidRDefault="0030539E" w:rsidP="00CC4D0F">
            <w:pPr>
              <w:tabs>
                <w:tab w:val="left" w:pos="560"/>
              </w:tabs>
              <w:jc w:val="both"/>
              <w:rPr>
                <w:rFonts w:ascii="Tahoma" w:eastAsia="Calibri" w:hAnsi="Tahoma" w:cs="Tahoma"/>
                <w:b/>
                <w:sz w:val="16"/>
                <w:szCs w:val="16"/>
              </w:rPr>
            </w:pPr>
            <w:r w:rsidRPr="006C6D27">
              <w:rPr>
                <w:rFonts w:ascii="Tahoma" w:eastAsia="Calibri" w:hAnsi="Tahoma" w:cs="Tahoma"/>
                <w:b/>
                <w:sz w:val="16"/>
                <w:szCs w:val="16"/>
              </w:rPr>
              <w:t>VAC - OG - VIG - 01</w:t>
            </w:r>
          </w:p>
        </w:tc>
        <w:tc>
          <w:tcPr>
            <w:tcW w:w="26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FD34ED0"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VIGA CADENA DE HORMIGON ARMADO</w:t>
            </w:r>
          </w:p>
        </w:tc>
      </w:tr>
      <w:tr w:rsidR="0030539E" w:rsidRPr="006C6D27" w14:paraId="3F97A755" w14:textId="77777777" w:rsidTr="00CC4D0F">
        <w:trPr>
          <w:trHeight w:val="265"/>
        </w:trPr>
        <w:tc>
          <w:tcPr>
            <w:tcW w:w="8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09E83E1" w14:textId="77777777" w:rsidR="0030539E" w:rsidRPr="006C6D27" w:rsidRDefault="0030539E" w:rsidP="00CC4D0F">
            <w:pPr>
              <w:tabs>
                <w:tab w:val="left" w:pos="560"/>
              </w:tabs>
              <w:jc w:val="both"/>
              <w:rPr>
                <w:rFonts w:ascii="Tahoma" w:eastAsia="Calibri" w:hAnsi="Tahoma" w:cs="Tahoma"/>
                <w:b/>
                <w:sz w:val="16"/>
                <w:szCs w:val="16"/>
              </w:rPr>
            </w:pPr>
            <w:r w:rsidRPr="006C6D27">
              <w:rPr>
                <w:rFonts w:ascii="Tahoma" w:eastAsia="Calibri" w:hAnsi="Tahoma" w:cs="Tahoma"/>
                <w:b/>
                <w:sz w:val="16"/>
                <w:szCs w:val="16"/>
              </w:rPr>
              <w:t>UNIDAD</w:t>
            </w:r>
          </w:p>
        </w:tc>
        <w:tc>
          <w:tcPr>
            <w:tcW w:w="1423" w:type="pct"/>
            <w:tcBorders>
              <w:left w:val="single" w:sz="4" w:space="0" w:color="auto"/>
              <w:bottom w:val="single" w:sz="4" w:space="0" w:color="auto"/>
              <w:right w:val="single" w:sz="4" w:space="0" w:color="auto"/>
            </w:tcBorders>
            <w:shd w:val="clear" w:color="auto" w:fill="D9D9D9"/>
            <w:vAlign w:val="center"/>
            <w:hideMark/>
          </w:tcPr>
          <w:p w14:paraId="4C361279"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M3</w:t>
            </w:r>
          </w:p>
        </w:tc>
        <w:tc>
          <w:tcPr>
            <w:tcW w:w="268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16F8D96" w14:textId="77777777" w:rsidR="0030539E" w:rsidRPr="006C6D27" w:rsidRDefault="0030539E" w:rsidP="00CC4D0F">
            <w:pPr>
              <w:jc w:val="both"/>
              <w:rPr>
                <w:rFonts w:ascii="Tahoma" w:eastAsia="Calibri" w:hAnsi="Tahoma" w:cs="Tahoma"/>
                <w:b/>
                <w:sz w:val="16"/>
                <w:szCs w:val="16"/>
              </w:rPr>
            </w:pPr>
          </w:p>
        </w:tc>
      </w:tr>
    </w:tbl>
    <w:p w14:paraId="37FB3AAD" w14:textId="77777777" w:rsidR="0030539E" w:rsidRPr="006C6D27" w:rsidRDefault="0030539E" w:rsidP="0030539E">
      <w:pPr>
        <w:tabs>
          <w:tab w:val="left" w:pos="560"/>
        </w:tabs>
        <w:jc w:val="both"/>
        <w:rPr>
          <w:rFonts w:ascii="Tahoma" w:eastAsia="Calibri" w:hAnsi="Tahoma" w:cs="Tahoma"/>
          <w:sz w:val="16"/>
          <w:szCs w:val="16"/>
        </w:rPr>
      </w:pPr>
    </w:p>
    <w:p w14:paraId="3C06CDAC"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DEFINICIÓN. -</w:t>
      </w:r>
    </w:p>
    <w:p w14:paraId="6C0D1C9E" w14:textId="77777777" w:rsidR="0030539E" w:rsidRPr="006C6D27" w:rsidRDefault="0030539E" w:rsidP="0030539E">
      <w:pPr>
        <w:tabs>
          <w:tab w:val="left" w:pos="560"/>
        </w:tabs>
        <w:jc w:val="both"/>
        <w:rPr>
          <w:rFonts w:ascii="Tahoma" w:eastAsia="Calibri" w:hAnsi="Tahoma" w:cs="Tahoma"/>
          <w:sz w:val="16"/>
          <w:szCs w:val="16"/>
        </w:rPr>
      </w:pPr>
      <w:r w:rsidRPr="006C6D27">
        <w:rPr>
          <w:rFonts w:ascii="Tahoma" w:eastAsia="Calibri" w:hAnsi="Tahoma" w:cs="Tahoma"/>
          <w:sz w:val="16"/>
          <w:szCs w:val="16"/>
        </w:rPr>
        <w:t>Este Ítem comprende la preparación, protección y curado del hormigón armado para Viga Cadena, ajustándose estrictamente al trazado, alineación, elevaciones y dimensiones señaladas en los planos y/o instrucciones del Inspector de Obra.</w:t>
      </w:r>
    </w:p>
    <w:p w14:paraId="4E0FD122" w14:textId="77777777" w:rsidR="0030539E" w:rsidRPr="006C6D27" w:rsidRDefault="0030539E" w:rsidP="0030539E">
      <w:pPr>
        <w:tabs>
          <w:tab w:val="left" w:pos="560"/>
        </w:tabs>
        <w:jc w:val="both"/>
        <w:rPr>
          <w:rFonts w:ascii="Tahoma" w:eastAsia="Calibri" w:hAnsi="Tahoma" w:cs="Tahoma"/>
          <w:sz w:val="16"/>
          <w:szCs w:val="16"/>
        </w:rPr>
      </w:pPr>
    </w:p>
    <w:p w14:paraId="4FD6E961"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MATERIALES. -</w:t>
      </w:r>
    </w:p>
    <w:p w14:paraId="02C41AE3" w14:textId="77777777" w:rsidR="0030539E" w:rsidRPr="006C6D27" w:rsidRDefault="0030539E" w:rsidP="0030539E">
      <w:pPr>
        <w:tabs>
          <w:tab w:val="left" w:pos="8711"/>
        </w:tabs>
        <w:jc w:val="both"/>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3848387A" w14:textId="77777777" w:rsidR="0030539E" w:rsidRPr="006C6D27" w:rsidRDefault="0030539E" w:rsidP="0030539E">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902"/>
        <w:gridCol w:w="7407"/>
      </w:tblGrid>
      <w:tr w:rsidR="0030539E" w:rsidRPr="006C6D27" w14:paraId="2F12B579" w14:textId="77777777" w:rsidTr="00CC4D0F">
        <w:tc>
          <w:tcPr>
            <w:tcW w:w="617" w:type="pct"/>
            <w:shd w:val="pct5" w:color="auto" w:fill="auto"/>
          </w:tcPr>
          <w:p w14:paraId="45AB7B23"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476" w:type="pct"/>
            <w:shd w:val="pct5" w:color="auto" w:fill="auto"/>
          </w:tcPr>
          <w:p w14:paraId="5E9FBDE3"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3907" w:type="pct"/>
            <w:shd w:val="pct5" w:color="auto" w:fill="auto"/>
          </w:tcPr>
          <w:p w14:paraId="314494F1"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742F41A8" w14:textId="77777777" w:rsidTr="00CC4D0F">
        <w:tc>
          <w:tcPr>
            <w:tcW w:w="617" w:type="pct"/>
            <w:shd w:val="clear" w:color="auto" w:fill="auto"/>
            <w:vAlign w:val="center"/>
          </w:tcPr>
          <w:p w14:paraId="7BC8A737"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sz w:val="16"/>
                <w:szCs w:val="16"/>
                <w:lang w:eastAsia="es-BO"/>
              </w:rPr>
              <w:t>ALAMBRE DE AMARRE</w:t>
            </w:r>
          </w:p>
        </w:tc>
        <w:tc>
          <w:tcPr>
            <w:tcW w:w="476" w:type="pct"/>
            <w:shd w:val="clear" w:color="auto" w:fill="auto"/>
            <w:vAlign w:val="center"/>
          </w:tcPr>
          <w:p w14:paraId="5BC3D507"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sz w:val="16"/>
                <w:szCs w:val="16"/>
              </w:rPr>
              <w:t>KG</w:t>
            </w:r>
          </w:p>
        </w:tc>
        <w:tc>
          <w:tcPr>
            <w:tcW w:w="3907" w:type="pct"/>
            <w:shd w:val="clear" w:color="auto" w:fill="auto"/>
          </w:tcPr>
          <w:p w14:paraId="02D044B0" w14:textId="77777777" w:rsidR="0030539E" w:rsidRPr="006C6D27" w:rsidRDefault="0030539E" w:rsidP="00CC4D0F">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6C6D27">
              <w:rPr>
                <w:rFonts w:ascii="Tahoma" w:eastAsia="Calibri" w:hAnsi="Tahoma" w:cs="Tahoma"/>
                <w:b/>
                <w:bCs/>
                <w:sz w:val="16"/>
                <w:szCs w:val="16"/>
                <w:lang w:val="es-ES_tradnl"/>
              </w:rPr>
              <w:t>Requisitos sobre el Producto</w:t>
            </w:r>
          </w:p>
          <w:p w14:paraId="0AE7D0EF"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sz w:val="16"/>
                <w:szCs w:val="16"/>
              </w:rPr>
            </w:pPr>
            <w:r w:rsidRPr="006C6D27">
              <w:rPr>
                <w:rFonts w:ascii="Tahoma" w:eastAsia="Calibri" w:hAnsi="Tahoma" w:cs="Tahoma"/>
                <w:sz w:val="16"/>
                <w:szCs w:val="16"/>
              </w:rPr>
              <w:t>La Entidad Ejecutora deberá garantizar que el material de referencia sea de buena calidad y de marca reconocida.</w:t>
            </w:r>
          </w:p>
          <w:p w14:paraId="7A470EC1"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El alambre de amarre requerido Este alambre de acero de bajo contenido de carbono y galvanizado, posee una gran uniformidad en el diámetro y en el recubrimiento de Zinc, lo que lo hace un producto de alta calidad. Gracias a su resistencia y durabilidad.</w:t>
            </w:r>
          </w:p>
          <w:p w14:paraId="130E0036"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La propuesta deberá especificar la procedencia del alambre galvanizado.</w:t>
            </w:r>
            <w:r w:rsidRPr="006C6D27">
              <w:rPr>
                <w:rFonts w:ascii="Tahoma" w:eastAsia="Calibri" w:hAnsi="Tahoma" w:cs="Tahoma"/>
                <w:sz w:val="16"/>
                <w:szCs w:val="16"/>
              </w:rPr>
              <w:br/>
              <w:t>El Proveedor garantizará, la calidad de los materiales en función a los requisitos exigidos.</w:t>
            </w:r>
          </w:p>
          <w:p w14:paraId="1B2AD6C9"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Almacenamiento: Se debe almacenar en lugares techados y protegidos del medio ambiente</w:t>
            </w:r>
          </w:p>
          <w:p w14:paraId="557E9537"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sz w:val="16"/>
                <w:szCs w:val="16"/>
              </w:rPr>
              <w:t>Se utilizara en el armado de los encofrados.</w:t>
            </w:r>
          </w:p>
        </w:tc>
      </w:tr>
    </w:tbl>
    <w:p w14:paraId="53F6D2B3" w14:textId="77777777" w:rsidR="0030539E" w:rsidRPr="006C6D27" w:rsidRDefault="0030539E" w:rsidP="0030539E">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532"/>
      </w:tblGrid>
      <w:tr w:rsidR="0030539E" w:rsidRPr="006C6D27" w14:paraId="6AAC9E60" w14:textId="77777777" w:rsidTr="00CC4D0F">
        <w:tc>
          <w:tcPr>
            <w:tcW w:w="0" w:type="auto"/>
            <w:shd w:val="pct5" w:color="auto" w:fill="auto"/>
          </w:tcPr>
          <w:p w14:paraId="3EFE02DB"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31C05FA1"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3C2175AF"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7FA5DA8B" w14:textId="77777777" w:rsidTr="00CC4D0F">
        <w:trPr>
          <w:trHeight w:val="1390"/>
        </w:trPr>
        <w:tc>
          <w:tcPr>
            <w:tcW w:w="0" w:type="auto"/>
            <w:shd w:val="clear" w:color="auto" w:fill="auto"/>
            <w:vAlign w:val="center"/>
          </w:tcPr>
          <w:p w14:paraId="7B44C6FA"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lang w:eastAsia="es-BO"/>
              </w:rPr>
              <w:t>ARENA</w:t>
            </w:r>
          </w:p>
        </w:tc>
        <w:tc>
          <w:tcPr>
            <w:tcW w:w="0" w:type="auto"/>
            <w:shd w:val="clear" w:color="auto" w:fill="auto"/>
            <w:vAlign w:val="center"/>
          </w:tcPr>
          <w:p w14:paraId="18925990"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M3</w:t>
            </w:r>
          </w:p>
        </w:tc>
        <w:tc>
          <w:tcPr>
            <w:tcW w:w="0" w:type="auto"/>
            <w:shd w:val="clear" w:color="auto" w:fill="auto"/>
          </w:tcPr>
          <w:p w14:paraId="41829CCA" w14:textId="77777777" w:rsidR="0030539E" w:rsidRPr="006C6D27" w:rsidRDefault="0030539E" w:rsidP="00CC4D0F">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6C6D27">
              <w:rPr>
                <w:rFonts w:ascii="Tahoma" w:eastAsia="Calibri" w:hAnsi="Tahoma" w:cs="Tahoma"/>
                <w:b/>
                <w:bCs/>
                <w:sz w:val="16"/>
                <w:szCs w:val="16"/>
                <w:lang w:val="es-ES_tradnl"/>
              </w:rPr>
              <w:t>1.</w:t>
            </w:r>
            <w:r w:rsidRPr="006C6D27">
              <w:rPr>
                <w:rFonts w:ascii="Tahoma" w:eastAsia="Calibri" w:hAnsi="Tahoma" w:cs="Tahoma"/>
                <w:b/>
                <w:bCs/>
                <w:sz w:val="16"/>
                <w:szCs w:val="16"/>
                <w:lang w:val="es-ES_tradnl"/>
              </w:rPr>
              <w:tab/>
              <w:t>Requisitos sobre el Producto</w:t>
            </w:r>
          </w:p>
          <w:p w14:paraId="4AC5C30E"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sz w:val="16"/>
                <w:szCs w:val="16"/>
              </w:rPr>
            </w:pPr>
            <w:r w:rsidRPr="006C6D27">
              <w:rPr>
                <w:rFonts w:ascii="Tahoma" w:eastAsia="Calibri" w:hAnsi="Tahoma" w:cs="Tahoma"/>
                <w:sz w:val="16"/>
                <w:szCs w:val="16"/>
              </w:rPr>
              <w:t>La Entidad Ejecutora deberá garantizar que el material de referencia sea de buena calidad y de marca reconocida.</w:t>
            </w:r>
          </w:p>
          <w:p w14:paraId="1FD8C97A"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sz w:val="16"/>
                <w:szCs w:val="16"/>
              </w:rPr>
            </w:pPr>
            <w:r w:rsidRPr="006C6D27">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AB61B8B"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sz w:val="16"/>
                <w:szCs w:val="16"/>
              </w:rPr>
            </w:pPr>
            <w:r w:rsidRPr="006C6D27">
              <w:rPr>
                <w:rFonts w:ascii="Tahoma" w:eastAsia="Calibri" w:hAnsi="Tahoma" w:cs="Tahoma"/>
                <w:sz w:val="16"/>
                <w:szCs w:val="16"/>
              </w:rPr>
              <w:t>Tampoco contendrán porcentajes mayores a:</w:t>
            </w:r>
          </w:p>
          <w:p w14:paraId="174B959D"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sz w:val="16"/>
                <w:szCs w:val="16"/>
              </w:rPr>
            </w:pPr>
            <w:r w:rsidRPr="006C6D27">
              <w:rPr>
                <w:rFonts w:ascii="Tahoma" w:eastAsia="Calibri" w:hAnsi="Tahoma" w:cs="Tahoma"/>
                <w:sz w:val="16"/>
                <w:szCs w:val="16"/>
              </w:rPr>
              <w:t xml:space="preserve">Sustancias nocivas            </w:t>
            </w:r>
            <w:r w:rsidRPr="006C6D27">
              <w:rPr>
                <w:rFonts w:ascii="Tahoma" w:eastAsia="Calibri" w:hAnsi="Tahoma" w:cs="Tahoma"/>
                <w:sz w:val="16"/>
                <w:szCs w:val="16"/>
              </w:rPr>
              <w:tab/>
            </w:r>
            <w:r w:rsidRPr="006C6D27">
              <w:rPr>
                <w:rFonts w:ascii="Tahoma" w:eastAsia="Calibri" w:hAnsi="Tahoma" w:cs="Tahoma"/>
                <w:sz w:val="16"/>
                <w:szCs w:val="16"/>
              </w:rPr>
              <w:tab/>
              <w:t xml:space="preserve">    % en peso</w:t>
            </w:r>
          </w:p>
          <w:p w14:paraId="49B77403" w14:textId="77777777" w:rsidR="0030539E" w:rsidRPr="006C6D27" w:rsidRDefault="0030539E" w:rsidP="00CC4D0F">
            <w:pPr>
              <w:widowControl w:val="0"/>
              <w:tabs>
                <w:tab w:val="left" w:pos="360"/>
                <w:tab w:val="left" w:pos="709"/>
                <w:tab w:val="left" w:pos="1418"/>
                <w:tab w:val="left" w:pos="2127"/>
                <w:tab w:val="left" w:pos="2836"/>
                <w:tab w:val="left" w:pos="3545"/>
                <w:tab w:val="left" w:pos="4254"/>
                <w:tab w:val="left" w:pos="5522"/>
              </w:tabs>
              <w:autoSpaceDE w:val="0"/>
              <w:autoSpaceDN w:val="0"/>
              <w:adjustRightInd w:val="0"/>
              <w:spacing w:line="200" w:lineRule="exact"/>
              <w:jc w:val="both"/>
              <w:rPr>
                <w:rFonts w:ascii="Tahoma" w:eastAsia="Calibri" w:hAnsi="Tahoma" w:cs="Tahoma"/>
                <w:sz w:val="16"/>
                <w:szCs w:val="16"/>
              </w:rPr>
            </w:pPr>
            <w:r w:rsidRPr="006C6D27">
              <w:rPr>
                <w:rFonts w:ascii="Tahoma" w:eastAsia="Calibri" w:hAnsi="Tahoma" w:cs="Tahoma"/>
                <w:sz w:val="16"/>
                <w:szCs w:val="16"/>
              </w:rPr>
              <w:t>Terrones de Arcilla</w:t>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t>1</w:t>
            </w:r>
            <w:r w:rsidRPr="006C6D27">
              <w:rPr>
                <w:rFonts w:ascii="Tahoma" w:eastAsia="Calibri" w:hAnsi="Tahoma" w:cs="Tahoma"/>
                <w:sz w:val="16"/>
                <w:szCs w:val="16"/>
              </w:rPr>
              <w:tab/>
            </w:r>
          </w:p>
          <w:p w14:paraId="1DEA77F9"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sz w:val="16"/>
                <w:szCs w:val="16"/>
              </w:rPr>
            </w:pPr>
            <w:r w:rsidRPr="006C6D27">
              <w:rPr>
                <w:rFonts w:ascii="Tahoma" w:eastAsia="Calibri" w:hAnsi="Tahoma" w:cs="Tahoma"/>
                <w:sz w:val="16"/>
                <w:szCs w:val="16"/>
              </w:rPr>
              <w:t>Carbón y Lignito</w:t>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t>1</w:t>
            </w:r>
          </w:p>
          <w:p w14:paraId="47095FFA"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sz w:val="16"/>
                <w:szCs w:val="16"/>
              </w:rPr>
            </w:pPr>
            <w:r w:rsidRPr="006C6D27">
              <w:rPr>
                <w:rFonts w:ascii="Tahoma" w:eastAsia="Calibri" w:hAnsi="Tahoma" w:cs="Tahoma"/>
                <w:sz w:val="16"/>
                <w:szCs w:val="16"/>
              </w:rPr>
              <w:t>Material que pasa al tamiz No. 200</w:t>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t>5</w:t>
            </w:r>
          </w:p>
          <w:p w14:paraId="4DB3CF76"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sz w:val="16"/>
                <w:szCs w:val="16"/>
              </w:rPr>
            </w:pPr>
            <w:r w:rsidRPr="006C6D27">
              <w:rPr>
                <w:rFonts w:ascii="Tahoma" w:eastAsia="Calibri" w:hAnsi="Tahoma" w:cs="Tahoma"/>
                <w:sz w:val="16"/>
                <w:szCs w:val="16"/>
              </w:rPr>
              <w:t>Otras substancias nocivas, mica, álcalis pizarra, partículas blandas</w:t>
            </w:r>
            <w:r w:rsidRPr="006C6D27">
              <w:rPr>
                <w:rFonts w:ascii="Tahoma" w:eastAsia="Calibri" w:hAnsi="Tahoma" w:cs="Tahoma"/>
                <w:sz w:val="16"/>
                <w:szCs w:val="16"/>
              </w:rPr>
              <w:tab/>
              <w:t>1.</w:t>
            </w:r>
          </w:p>
          <w:p w14:paraId="062AD350"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sz w:val="16"/>
                <w:szCs w:val="16"/>
              </w:rPr>
            </w:pPr>
            <w:r w:rsidRPr="006C6D27">
              <w:rPr>
                <w:rFonts w:ascii="Tahoma" w:eastAsia="Calibri" w:hAnsi="Tahoma" w:cs="Tahoma"/>
                <w:sz w:val="16"/>
                <w:szCs w:val="16"/>
              </w:rPr>
              <w:t xml:space="preserve">La arena sometida al ensayo de durabilidad en una solución de sulfato de sodio según el método AASHTO T 104, después de 5 ciclos de ensayo, no debe sufrir una pérdida de peso superior al 10 %. </w:t>
            </w:r>
          </w:p>
          <w:p w14:paraId="33F957B0" w14:textId="77777777" w:rsidR="0030539E" w:rsidRPr="006C6D27" w:rsidRDefault="0030539E" w:rsidP="00CC4D0F">
            <w:pPr>
              <w:jc w:val="both"/>
              <w:rPr>
                <w:rFonts w:ascii="Tahoma" w:eastAsia="Calibri" w:hAnsi="Tahoma" w:cs="Tahoma"/>
                <w:b/>
                <w:bCs/>
                <w:sz w:val="16"/>
                <w:szCs w:val="16"/>
              </w:rPr>
            </w:pPr>
            <w:r w:rsidRPr="006C6D27">
              <w:rPr>
                <w:rFonts w:ascii="Tahoma" w:eastAsia="Calibri" w:hAnsi="Tahoma" w:cs="Tahoma"/>
                <w:sz w:val="16"/>
                <w:szCs w:val="16"/>
              </w:rPr>
              <w:t xml:space="preserve">En caso de utilizarse arenas provenientes de machaqueo de granitos, basaltos y rocas análogas, no deberán acusar principios de descomposición.  Se rechazarán de forma absoluta las arenas de </w:t>
            </w:r>
            <w:r w:rsidRPr="006C6D27">
              <w:rPr>
                <w:rFonts w:ascii="Tahoma" w:eastAsia="Calibri" w:hAnsi="Tahoma" w:cs="Tahoma"/>
                <w:sz w:val="16"/>
                <w:szCs w:val="16"/>
              </w:rPr>
              <w:lastRenderedPageBreak/>
              <w:t>naturaleza granítica alterada (caolinización de los feldespatos).</w:t>
            </w:r>
          </w:p>
        </w:tc>
      </w:tr>
    </w:tbl>
    <w:p w14:paraId="18BDFE02"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532"/>
      </w:tblGrid>
      <w:tr w:rsidR="0030539E" w:rsidRPr="006C6D27" w14:paraId="4274853C" w14:textId="77777777" w:rsidTr="00CC4D0F">
        <w:tc>
          <w:tcPr>
            <w:tcW w:w="0" w:type="auto"/>
            <w:shd w:val="pct5" w:color="auto" w:fill="auto"/>
          </w:tcPr>
          <w:p w14:paraId="4BC661C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14A1DAF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205A4778"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43141A90" w14:textId="77777777" w:rsidTr="00CC4D0F">
        <w:trPr>
          <w:trHeight w:val="685"/>
        </w:trPr>
        <w:tc>
          <w:tcPr>
            <w:tcW w:w="0" w:type="auto"/>
            <w:shd w:val="clear" w:color="auto" w:fill="auto"/>
            <w:vAlign w:val="center"/>
          </w:tcPr>
          <w:p w14:paraId="0B2822F2"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GRAVA</w:t>
            </w:r>
          </w:p>
        </w:tc>
        <w:tc>
          <w:tcPr>
            <w:tcW w:w="0" w:type="auto"/>
            <w:shd w:val="clear" w:color="auto" w:fill="auto"/>
            <w:vAlign w:val="center"/>
          </w:tcPr>
          <w:p w14:paraId="1DD150B8"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M3</w:t>
            </w:r>
          </w:p>
        </w:tc>
        <w:tc>
          <w:tcPr>
            <w:tcW w:w="0" w:type="auto"/>
            <w:shd w:val="clear" w:color="auto" w:fill="auto"/>
            <w:vAlign w:val="bottom"/>
          </w:tcPr>
          <w:p w14:paraId="02125C2B"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0539E" w:rsidRPr="006C6D27" w14:paraId="32CF8206" w14:textId="77777777" w:rsidTr="00CC4D0F">
              <w:trPr>
                <w:trHeight w:hRule="exact" w:val="377"/>
              </w:trPr>
              <w:tc>
                <w:tcPr>
                  <w:tcW w:w="2721" w:type="dxa"/>
                  <w:vAlign w:val="center"/>
                </w:tcPr>
                <w:p w14:paraId="15668F60" w14:textId="77777777" w:rsidR="0030539E" w:rsidRPr="006C6D27" w:rsidRDefault="0030539E" w:rsidP="00CC4D0F">
                  <w:pPr>
                    <w:spacing w:before="80"/>
                    <w:ind w:left="40"/>
                    <w:rPr>
                      <w:rFonts w:ascii="Tahoma" w:eastAsia="Century Gothic" w:hAnsi="Tahoma" w:cs="Tahoma"/>
                      <w:b/>
                      <w:spacing w:val="3"/>
                      <w:sz w:val="16"/>
                      <w:szCs w:val="16"/>
                    </w:rPr>
                  </w:pPr>
                  <w:r w:rsidRPr="006C6D27">
                    <w:rPr>
                      <w:rFonts w:ascii="Tahoma" w:eastAsia="Century Gothic" w:hAnsi="Tahoma" w:cs="Tahoma"/>
                      <w:b/>
                      <w:spacing w:val="3"/>
                      <w:sz w:val="16"/>
                      <w:szCs w:val="16"/>
                    </w:rPr>
                    <w:t xml:space="preserve">SUSTANCIAS NOCIVAS                               </w:t>
                  </w:r>
                </w:p>
              </w:tc>
              <w:tc>
                <w:tcPr>
                  <w:tcW w:w="1643" w:type="dxa"/>
                  <w:vAlign w:val="center"/>
                </w:tcPr>
                <w:p w14:paraId="1A9720BC" w14:textId="77777777" w:rsidR="0030539E" w:rsidRPr="006C6D27" w:rsidRDefault="0030539E" w:rsidP="00CC4D0F">
                  <w:pPr>
                    <w:spacing w:before="80"/>
                    <w:ind w:left="315"/>
                    <w:rPr>
                      <w:rFonts w:ascii="Tahoma" w:eastAsia="Century Gothic" w:hAnsi="Tahoma" w:cs="Tahoma"/>
                      <w:b/>
                      <w:w w:val="104"/>
                      <w:sz w:val="16"/>
                      <w:szCs w:val="16"/>
                    </w:rPr>
                  </w:pPr>
                  <w:r w:rsidRPr="006C6D27">
                    <w:rPr>
                      <w:rFonts w:ascii="Tahoma" w:eastAsia="Century Gothic" w:hAnsi="Tahoma" w:cs="Tahoma"/>
                      <w:b/>
                      <w:w w:val="104"/>
                      <w:sz w:val="16"/>
                      <w:szCs w:val="16"/>
                    </w:rPr>
                    <w:t>% EN PESO</w:t>
                  </w:r>
                </w:p>
              </w:tc>
            </w:tr>
            <w:tr w:rsidR="0030539E" w:rsidRPr="006C6D27" w14:paraId="6B30D08C" w14:textId="77777777" w:rsidTr="00CC4D0F">
              <w:trPr>
                <w:trHeight w:hRule="exact" w:val="377"/>
              </w:trPr>
              <w:tc>
                <w:tcPr>
                  <w:tcW w:w="2721" w:type="dxa"/>
                  <w:vAlign w:val="center"/>
                </w:tcPr>
                <w:p w14:paraId="5DBBDCB8" w14:textId="77777777" w:rsidR="0030539E" w:rsidRPr="006C6D27" w:rsidRDefault="0030539E" w:rsidP="00CC4D0F">
                  <w:pPr>
                    <w:spacing w:before="80"/>
                    <w:ind w:left="40"/>
                    <w:rPr>
                      <w:rFonts w:ascii="Tahoma" w:eastAsia="Century Gothic" w:hAnsi="Tahoma" w:cs="Tahoma"/>
                      <w:sz w:val="16"/>
                      <w:szCs w:val="16"/>
                    </w:rPr>
                  </w:pPr>
                  <w:r w:rsidRPr="006C6D27">
                    <w:rPr>
                      <w:rFonts w:ascii="Tahoma" w:eastAsia="Century Gothic" w:hAnsi="Tahoma" w:cs="Tahoma"/>
                      <w:spacing w:val="3"/>
                      <w:sz w:val="16"/>
                      <w:szCs w:val="16"/>
                    </w:rPr>
                    <w:t>T</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z w:val="16"/>
                      <w:szCs w:val="16"/>
                    </w:rPr>
                    <w:t>s</w:t>
                  </w:r>
                  <w:r w:rsidRPr="006C6D27">
                    <w:rPr>
                      <w:rFonts w:ascii="Tahoma" w:eastAsia="Century Gothic" w:hAnsi="Tahoma" w:cs="Tahoma"/>
                      <w:spacing w:val="26"/>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z w:val="16"/>
                      <w:szCs w:val="16"/>
                    </w:rPr>
                    <w:t>e</w:t>
                  </w:r>
                  <w:r w:rsidRPr="006C6D27">
                    <w:rPr>
                      <w:rFonts w:ascii="Tahoma" w:eastAsia="Century Gothic" w:hAnsi="Tahoma" w:cs="Tahoma"/>
                      <w:spacing w:val="14"/>
                      <w:sz w:val="16"/>
                      <w:szCs w:val="16"/>
                    </w:rPr>
                    <w:t xml:space="preserve"> </w:t>
                  </w:r>
                  <w:r w:rsidRPr="006C6D27">
                    <w:rPr>
                      <w:rFonts w:ascii="Tahoma" w:eastAsia="Century Gothic" w:hAnsi="Tahoma" w:cs="Tahoma"/>
                      <w:spacing w:val="-4"/>
                      <w:w w:val="104"/>
                      <w:sz w:val="16"/>
                      <w:szCs w:val="16"/>
                    </w:rPr>
                    <w:t>A</w:t>
                  </w:r>
                  <w:r w:rsidRPr="006C6D27">
                    <w:rPr>
                      <w:rFonts w:ascii="Tahoma" w:eastAsia="Century Gothic" w:hAnsi="Tahoma" w:cs="Tahoma"/>
                      <w:spacing w:val="1"/>
                      <w:w w:val="104"/>
                      <w:sz w:val="16"/>
                      <w:szCs w:val="16"/>
                    </w:rPr>
                    <w:t>rc</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ll</w:t>
                  </w:r>
                  <w:r w:rsidRPr="006C6D27">
                    <w:rPr>
                      <w:rFonts w:ascii="Tahoma" w:eastAsia="Century Gothic" w:hAnsi="Tahoma" w:cs="Tahoma"/>
                      <w:w w:val="104"/>
                      <w:sz w:val="16"/>
                      <w:szCs w:val="16"/>
                    </w:rPr>
                    <w:t>a</w:t>
                  </w:r>
                </w:p>
              </w:tc>
              <w:tc>
                <w:tcPr>
                  <w:tcW w:w="1643" w:type="dxa"/>
                  <w:vAlign w:val="center"/>
                </w:tcPr>
                <w:p w14:paraId="0B0F760F" w14:textId="77777777" w:rsidR="0030539E" w:rsidRPr="006C6D27" w:rsidRDefault="0030539E" w:rsidP="00CC4D0F">
                  <w:pPr>
                    <w:spacing w:before="80"/>
                    <w:ind w:left="109"/>
                    <w:jc w:val="center"/>
                    <w:rPr>
                      <w:rFonts w:ascii="Tahoma" w:eastAsia="Century Gothic" w:hAnsi="Tahoma" w:cs="Tahoma"/>
                      <w:sz w:val="16"/>
                      <w:szCs w:val="16"/>
                    </w:rPr>
                  </w:pPr>
                  <w:r w:rsidRPr="006C6D27">
                    <w:rPr>
                      <w:rFonts w:ascii="Tahoma" w:eastAsia="Century Gothic" w:hAnsi="Tahoma" w:cs="Tahoma"/>
                      <w:w w:val="104"/>
                      <w:sz w:val="16"/>
                      <w:szCs w:val="16"/>
                    </w:rPr>
                    <w:t>0.25</w:t>
                  </w:r>
                </w:p>
              </w:tc>
            </w:tr>
            <w:tr w:rsidR="0030539E" w:rsidRPr="006C6D27" w14:paraId="5036C716" w14:textId="77777777" w:rsidTr="00CC4D0F">
              <w:trPr>
                <w:trHeight w:hRule="exact" w:val="249"/>
              </w:trPr>
              <w:tc>
                <w:tcPr>
                  <w:tcW w:w="2721" w:type="dxa"/>
                  <w:vAlign w:val="center"/>
                </w:tcPr>
                <w:p w14:paraId="4ABD866A" w14:textId="77777777" w:rsidR="0030539E" w:rsidRPr="006C6D27" w:rsidRDefault="0030539E" w:rsidP="00CC4D0F">
                  <w:pPr>
                    <w:ind w:left="42"/>
                    <w:rPr>
                      <w:rFonts w:ascii="Tahoma" w:eastAsia="Century Gothic" w:hAnsi="Tahoma" w:cs="Tahoma"/>
                      <w:sz w:val="16"/>
                      <w:szCs w:val="16"/>
                    </w:rPr>
                  </w:pP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íc</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29"/>
                      <w:sz w:val="16"/>
                      <w:szCs w:val="16"/>
                    </w:rPr>
                    <w:t xml:space="preserve"> </w:t>
                  </w:r>
                  <w:r w:rsidRPr="006C6D27">
                    <w:rPr>
                      <w:rFonts w:ascii="Tahoma" w:eastAsia="Century Gothic" w:hAnsi="Tahoma" w:cs="Tahoma"/>
                      <w:spacing w:val="-1"/>
                      <w:w w:val="104"/>
                      <w:sz w:val="16"/>
                      <w:szCs w:val="16"/>
                    </w:rPr>
                    <w:t>b</w:t>
                  </w:r>
                  <w:r w:rsidRPr="006C6D27">
                    <w:rPr>
                      <w:rFonts w:ascii="Tahoma" w:eastAsia="Century Gothic" w:hAnsi="Tahoma" w:cs="Tahoma"/>
                      <w:spacing w:val="1"/>
                      <w:w w:val="104"/>
                      <w:sz w:val="16"/>
                      <w:szCs w:val="16"/>
                    </w:rPr>
                    <w:t>land</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s</w:t>
                  </w:r>
                </w:p>
              </w:tc>
              <w:tc>
                <w:tcPr>
                  <w:tcW w:w="1643" w:type="dxa"/>
                  <w:vAlign w:val="center"/>
                </w:tcPr>
                <w:p w14:paraId="63DA7E93" w14:textId="77777777" w:rsidR="0030539E" w:rsidRPr="006C6D27" w:rsidRDefault="0030539E" w:rsidP="00CC4D0F">
                  <w:pPr>
                    <w:ind w:left="285" w:right="197"/>
                    <w:jc w:val="center"/>
                    <w:rPr>
                      <w:rFonts w:ascii="Tahoma" w:eastAsia="Century Gothic" w:hAnsi="Tahoma" w:cs="Tahoma"/>
                      <w:sz w:val="16"/>
                      <w:szCs w:val="16"/>
                    </w:rPr>
                  </w:pPr>
                  <w:r w:rsidRPr="006C6D27">
                    <w:rPr>
                      <w:rFonts w:ascii="Tahoma" w:eastAsia="Century Gothic" w:hAnsi="Tahoma" w:cs="Tahoma"/>
                      <w:w w:val="104"/>
                      <w:sz w:val="16"/>
                      <w:szCs w:val="16"/>
                    </w:rPr>
                    <w:t>5</w:t>
                  </w:r>
                </w:p>
              </w:tc>
            </w:tr>
            <w:tr w:rsidR="0030539E" w:rsidRPr="006C6D27" w14:paraId="53B215FC" w14:textId="77777777" w:rsidTr="00CC4D0F">
              <w:trPr>
                <w:trHeight w:hRule="exact" w:val="567"/>
              </w:trPr>
              <w:tc>
                <w:tcPr>
                  <w:tcW w:w="2721" w:type="dxa"/>
                  <w:vAlign w:val="center"/>
                </w:tcPr>
                <w:p w14:paraId="6080703B" w14:textId="77777777" w:rsidR="0030539E" w:rsidRPr="006C6D27" w:rsidRDefault="0030539E" w:rsidP="00CC4D0F">
                  <w:pPr>
                    <w:ind w:left="42"/>
                    <w:rPr>
                      <w:rFonts w:ascii="Tahoma" w:eastAsia="Century Gothic" w:hAnsi="Tahoma" w:cs="Tahoma"/>
                      <w:sz w:val="16"/>
                      <w:szCs w:val="16"/>
                    </w:rPr>
                  </w:pP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1"/>
                      <w:sz w:val="16"/>
                      <w:szCs w:val="16"/>
                    </w:rPr>
                    <w:t>u</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s</w:t>
                  </w:r>
                  <w:r w:rsidRPr="006C6D27">
                    <w:rPr>
                      <w:rFonts w:ascii="Tahoma" w:eastAsia="Century Gothic" w:hAnsi="Tahoma" w:cs="Tahoma"/>
                      <w:sz w:val="16"/>
                      <w:szCs w:val="16"/>
                    </w:rPr>
                    <w:t>a</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mi</w:t>
                  </w:r>
                  <w:r w:rsidRPr="006C6D27">
                    <w:rPr>
                      <w:rFonts w:ascii="Tahoma" w:eastAsia="Century Gothic" w:hAnsi="Tahoma" w:cs="Tahoma"/>
                      <w:sz w:val="16"/>
                      <w:szCs w:val="16"/>
                    </w:rPr>
                    <w:t>z</w:t>
                  </w:r>
                  <w:r w:rsidRPr="006C6D27">
                    <w:rPr>
                      <w:rFonts w:ascii="Tahoma" w:eastAsia="Century Gothic" w:hAnsi="Tahoma" w:cs="Tahoma"/>
                      <w:spacing w:val="20"/>
                      <w:sz w:val="16"/>
                      <w:szCs w:val="16"/>
                    </w:rPr>
                    <w:t xml:space="preserve"> </w:t>
                  </w:r>
                  <w:r w:rsidRPr="006C6D27">
                    <w:rPr>
                      <w:rFonts w:ascii="Tahoma" w:eastAsia="Century Gothic" w:hAnsi="Tahoma" w:cs="Tahoma"/>
                      <w:spacing w:val="-2"/>
                      <w:w w:val="104"/>
                      <w:sz w:val="16"/>
                      <w:szCs w:val="16"/>
                    </w:rPr>
                    <w:t>N</w:t>
                  </w:r>
                  <w:r w:rsidRPr="006C6D27">
                    <w:rPr>
                      <w:rFonts w:ascii="Tahoma" w:eastAsia="Century Gothic" w:hAnsi="Tahoma" w:cs="Tahoma"/>
                      <w:spacing w:val="2"/>
                      <w:w w:val="104"/>
                      <w:sz w:val="16"/>
                      <w:szCs w:val="16"/>
                    </w:rPr>
                    <w:t>o</w:t>
                  </w:r>
                  <w:r w:rsidRPr="006C6D27">
                    <w:rPr>
                      <w:rFonts w:ascii="Tahoma" w:eastAsia="Century Gothic" w:hAnsi="Tahoma" w:cs="Tahoma"/>
                      <w:w w:val="104"/>
                      <w:sz w:val="16"/>
                      <w:szCs w:val="16"/>
                    </w:rPr>
                    <w:t>.200</w:t>
                  </w:r>
                </w:p>
              </w:tc>
              <w:tc>
                <w:tcPr>
                  <w:tcW w:w="1643" w:type="dxa"/>
                  <w:vAlign w:val="center"/>
                </w:tcPr>
                <w:p w14:paraId="3A5E6E16" w14:textId="77777777" w:rsidR="0030539E" w:rsidRPr="006C6D27" w:rsidRDefault="0030539E" w:rsidP="00CC4D0F">
                  <w:pPr>
                    <w:ind w:left="285" w:right="197"/>
                    <w:jc w:val="center"/>
                    <w:rPr>
                      <w:rFonts w:ascii="Tahoma" w:eastAsia="Century Gothic" w:hAnsi="Tahoma" w:cs="Tahoma"/>
                      <w:sz w:val="16"/>
                      <w:szCs w:val="16"/>
                    </w:rPr>
                  </w:pPr>
                  <w:r w:rsidRPr="006C6D27">
                    <w:rPr>
                      <w:rFonts w:ascii="Tahoma" w:eastAsia="Century Gothic" w:hAnsi="Tahoma" w:cs="Tahoma"/>
                      <w:w w:val="104"/>
                      <w:sz w:val="16"/>
                      <w:szCs w:val="16"/>
                    </w:rPr>
                    <w:t>1</w:t>
                  </w:r>
                </w:p>
              </w:tc>
            </w:tr>
          </w:tbl>
          <w:p w14:paraId="72025623" w14:textId="77777777" w:rsidR="0030539E" w:rsidRPr="006C6D27" w:rsidRDefault="0030539E" w:rsidP="00CC4D0F">
            <w:pPr>
              <w:spacing w:before="6"/>
              <w:rPr>
                <w:rFonts w:ascii="Tahoma" w:eastAsia="Calibri" w:hAnsi="Tahoma" w:cs="Tahoma"/>
                <w:sz w:val="16"/>
                <w:szCs w:val="16"/>
              </w:rPr>
            </w:pPr>
          </w:p>
          <w:p w14:paraId="5EAF64A4" w14:textId="77777777" w:rsidR="0030539E" w:rsidRPr="006C6D27" w:rsidRDefault="0030539E" w:rsidP="00CC4D0F">
            <w:pPr>
              <w:spacing w:before="9"/>
              <w:rPr>
                <w:rFonts w:ascii="Tahoma" w:eastAsia="Calibri" w:hAnsi="Tahoma" w:cs="Tahoma"/>
                <w:sz w:val="16"/>
                <w:szCs w:val="16"/>
              </w:rPr>
            </w:pPr>
          </w:p>
          <w:p w14:paraId="09B4BF06" w14:textId="77777777" w:rsidR="0030539E" w:rsidRPr="006C6D27" w:rsidRDefault="0030539E" w:rsidP="00CC4D0F">
            <w:pPr>
              <w:spacing w:before="79"/>
              <w:ind w:right="101"/>
              <w:rPr>
                <w:rFonts w:ascii="Tahoma" w:eastAsia="Century Gothic" w:hAnsi="Tahoma" w:cs="Tahoma"/>
                <w:sz w:val="16"/>
                <w:szCs w:val="16"/>
              </w:rPr>
            </w:pPr>
          </w:p>
          <w:p w14:paraId="7610FBAE" w14:textId="77777777" w:rsidR="0030539E" w:rsidRPr="006C6D27" w:rsidRDefault="0030539E" w:rsidP="00CC4D0F">
            <w:pPr>
              <w:spacing w:before="79"/>
              <w:ind w:right="101"/>
              <w:rPr>
                <w:rFonts w:ascii="Tahoma" w:eastAsia="Century Gothic" w:hAnsi="Tahoma" w:cs="Tahoma"/>
                <w:sz w:val="16"/>
                <w:szCs w:val="16"/>
              </w:rPr>
            </w:pPr>
          </w:p>
          <w:p w14:paraId="04942C63" w14:textId="77777777" w:rsidR="0030539E" w:rsidRPr="006C6D27" w:rsidRDefault="0030539E" w:rsidP="00CC4D0F">
            <w:pPr>
              <w:spacing w:before="79"/>
              <w:ind w:right="101"/>
              <w:rPr>
                <w:rFonts w:ascii="Tahoma" w:eastAsia="Century Gothic" w:hAnsi="Tahoma" w:cs="Tahoma"/>
                <w:sz w:val="16"/>
                <w:szCs w:val="16"/>
              </w:rPr>
            </w:pPr>
          </w:p>
          <w:p w14:paraId="43779447" w14:textId="77777777" w:rsidR="0030539E" w:rsidRPr="006C6D27" w:rsidRDefault="0030539E" w:rsidP="00CC4D0F">
            <w:pPr>
              <w:spacing w:before="79"/>
              <w:ind w:right="101"/>
              <w:rPr>
                <w:rFonts w:ascii="Tahoma" w:eastAsia="Century Gothic" w:hAnsi="Tahoma" w:cs="Tahoma"/>
                <w:sz w:val="16"/>
                <w:szCs w:val="16"/>
              </w:rPr>
            </w:pPr>
          </w:p>
          <w:p w14:paraId="5D80381D" w14:textId="77777777" w:rsidR="0030539E" w:rsidRPr="006C6D27" w:rsidRDefault="0030539E" w:rsidP="00CC4D0F">
            <w:pPr>
              <w:spacing w:before="79"/>
              <w:ind w:right="101"/>
              <w:rPr>
                <w:rFonts w:ascii="Tahoma" w:eastAsia="Century Gothic" w:hAnsi="Tahoma" w:cs="Tahoma"/>
                <w:sz w:val="16"/>
                <w:szCs w:val="16"/>
              </w:rPr>
            </w:pPr>
          </w:p>
          <w:p w14:paraId="1AF5A5F3"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La grava de origen machacado, no deberá contener polvo proveniente del machaqueo. La grava proveniente de ríos no deberá estar mezclada con arcilla.</w:t>
            </w:r>
          </w:p>
          <w:p w14:paraId="5CEC26F4"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La granulometría de los agregados debe ser uniforme y entre los siguientes límites:</w:t>
            </w:r>
          </w:p>
          <w:p w14:paraId="6A9F4A03" w14:textId="77777777" w:rsidR="0030539E" w:rsidRPr="006C6D27" w:rsidRDefault="0030539E" w:rsidP="00CC4D0F">
            <w:pPr>
              <w:rPr>
                <w:rFonts w:ascii="Tahoma" w:eastAsia="Calibri" w:hAnsi="Tahoma" w:cs="Tahoma"/>
                <w:sz w:val="16"/>
                <w:szCs w:val="16"/>
              </w:rPr>
            </w:pPr>
          </w:p>
          <w:p w14:paraId="7BE73A17" w14:textId="77777777" w:rsidR="0030539E" w:rsidRPr="006C6D27" w:rsidRDefault="0030539E" w:rsidP="00CC4D0F">
            <w:pPr>
              <w:jc w:val="center"/>
              <w:rPr>
                <w:rFonts w:ascii="Tahoma" w:eastAsia="Century Gothic" w:hAnsi="Tahoma" w:cs="Tahoma"/>
                <w:b/>
                <w:sz w:val="16"/>
                <w:szCs w:val="16"/>
              </w:rPr>
            </w:pPr>
            <w:r w:rsidRPr="006C6D27">
              <w:rPr>
                <w:rFonts w:ascii="Tahoma" w:eastAsia="Century Gothic" w:hAnsi="Tahoma" w:cs="Tahoma"/>
                <w:b/>
                <w:spacing w:val="-4"/>
                <w:position w:val="-1"/>
                <w:sz w:val="16"/>
                <w:szCs w:val="16"/>
              </w:rPr>
              <w:t>A</w:t>
            </w:r>
            <w:r w:rsidRPr="006C6D27">
              <w:rPr>
                <w:rFonts w:ascii="Tahoma" w:eastAsia="Century Gothic" w:hAnsi="Tahoma" w:cs="Tahoma"/>
                <w:b/>
                <w:spacing w:val="1"/>
                <w:position w:val="-1"/>
                <w:sz w:val="16"/>
                <w:szCs w:val="16"/>
              </w:rPr>
              <w:t>B</w:t>
            </w:r>
            <w:r w:rsidRPr="006C6D27">
              <w:rPr>
                <w:rFonts w:ascii="Tahoma" w:eastAsia="Century Gothic" w:hAnsi="Tahoma" w:cs="Tahoma"/>
                <w:b/>
                <w:spacing w:val="2"/>
                <w:position w:val="-1"/>
                <w:sz w:val="16"/>
                <w:szCs w:val="16"/>
              </w:rPr>
              <w:t>E</w:t>
            </w:r>
            <w:r w:rsidRPr="006C6D27">
              <w:rPr>
                <w:rFonts w:ascii="Tahoma" w:eastAsia="Century Gothic" w:hAnsi="Tahoma" w:cs="Tahoma"/>
                <w:b/>
                <w:position w:val="-1"/>
                <w:sz w:val="16"/>
                <w:szCs w:val="16"/>
              </w:rPr>
              <w:t>R</w:t>
            </w:r>
            <w:r w:rsidRPr="006C6D27">
              <w:rPr>
                <w:rFonts w:ascii="Tahoma" w:eastAsia="Century Gothic" w:hAnsi="Tahoma" w:cs="Tahoma"/>
                <w:b/>
                <w:spacing w:val="1"/>
                <w:position w:val="-1"/>
                <w:sz w:val="16"/>
                <w:szCs w:val="16"/>
              </w:rPr>
              <w:t>T</w:t>
            </w:r>
            <w:r w:rsidRPr="006C6D27">
              <w:rPr>
                <w:rFonts w:ascii="Tahoma" w:eastAsia="Century Gothic" w:hAnsi="Tahoma" w:cs="Tahoma"/>
                <w:b/>
                <w:position w:val="-1"/>
                <w:sz w:val="16"/>
                <w:szCs w:val="16"/>
              </w:rPr>
              <w:t>U</w:t>
            </w:r>
            <w:r w:rsidRPr="006C6D27">
              <w:rPr>
                <w:rFonts w:ascii="Tahoma" w:eastAsia="Century Gothic" w:hAnsi="Tahoma" w:cs="Tahoma"/>
                <w:b/>
                <w:spacing w:val="4"/>
                <w:position w:val="-1"/>
                <w:sz w:val="16"/>
                <w:szCs w:val="16"/>
              </w:rPr>
              <w:t>R</w:t>
            </w:r>
            <w:r w:rsidRPr="006C6D27">
              <w:rPr>
                <w:rFonts w:ascii="Tahoma" w:eastAsia="Century Gothic" w:hAnsi="Tahoma" w:cs="Tahoma"/>
                <w:b/>
                <w:position w:val="-1"/>
                <w:sz w:val="16"/>
                <w:szCs w:val="16"/>
              </w:rPr>
              <w:t>A</w:t>
            </w:r>
            <w:r w:rsidRPr="006C6D27">
              <w:rPr>
                <w:rFonts w:ascii="Tahoma" w:eastAsia="Century Gothic" w:hAnsi="Tahoma" w:cs="Tahoma"/>
                <w:b/>
                <w:spacing w:val="24"/>
                <w:position w:val="-1"/>
                <w:sz w:val="16"/>
                <w:szCs w:val="16"/>
              </w:rPr>
              <w:t xml:space="preserve"> </w:t>
            </w:r>
            <w:r w:rsidRPr="006C6D27">
              <w:rPr>
                <w:rFonts w:ascii="Tahoma" w:eastAsia="Century Gothic" w:hAnsi="Tahoma" w:cs="Tahoma"/>
                <w:b/>
                <w:position w:val="-1"/>
                <w:sz w:val="16"/>
                <w:szCs w:val="16"/>
              </w:rPr>
              <w:t>DEL</w:t>
            </w:r>
            <w:r w:rsidRPr="006C6D27">
              <w:rPr>
                <w:rFonts w:ascii="Tahoma" w:eastAsia="Century Gothic" w:hAnsi="Tahoma" w:cs="Tahoma"/>
                <w:b/>
                <w:spacing w:val="11"/>
                <w:position w:val="-1"/>
                <w:sz w:val="16"/>
                <w:szCs w:val="16"/>
              </w:rPr>
              <w:t xml:space="preserve"> </w:t>
            </w:r>
            <w:r w:rsidRPr="006C6D27">
              <w:rPr>
                <w:rFonts w:ascii="Tahoma" w:eastAsia="Century Gothic" w:hAnsi="Tahoma" w:cs="Tahoma"/>
                <w:b/>
                <w:spacing w:val="5"/>
                <w:position w:val="-1"/>
                <w:sz w:val="16"/>
                <w:szCs w:val="16"/>
              </w:rPr>
              <w:t>T</w:t>
            </w:r>
            <w:r w:rsidRPr="006C6D27">
              <w:rPr>
                <w:rFonts w:ascii="Tahoma" w:eastAsia="Century Gothic" w:hAnsi="Tahoma" w:cs="Tahoma"/>
                <w:b/>
                <w:spacing w:val="-2"/>
                <w:position w:val="-1"/>
                <w:sz w:val="16"/>
                <w:szCs w:val="16"/>
              </w:rPr>
              <w:t>A</w:t>
            </w:r>
            <w:r w:rsidRPr="006C6D27">
              <w:rPr>
                <w:rFonts w:ascii="Tahoma" w:eastAsia="Century Gothic" w:hAnsi="Tahoma" w:cs="Tahoma"/>
                <w:b/>
                <w:spacing w:val="-3"/>
                <w:position w:val="-1"/>
                <w:sz w:val="16"/>
                <w:szCs w:val="16"/>
              </w:rPr>
              <w:t>M</w:t>
            </w:r>
            <w:r w:rsidRPr="006C6D27">
              <w:rPr>
                <w:rFonts w:ascii="Tahoma" w:eastAsia="Century Gothic" w:hAnsi="Tahoma" w:cs="Tahoma"/>
                <w:b/>
                <w:spacing w:val="2"/>
                <w:position w:val="-1"/>
                <w:sz w:val="16"/>
                <w:szCs w:val="16"/>
              </w:rPr>
              <w:t>I</w:t>
            </w:r>
            <w:r w:rsidRPr="006C6D27">
              <w:rPr>
                <w:rFonts w:ascii="Tahoma" w:eastAsia="Century Gothic" w:hAnsi="Tahoma" w:cs="Tahoma"/>
                <w:b/>
                <w:position w:val="-1"/>
                <w:sz w:val="16"/>
                <w:szCs w:val="16"/>
              </w:rPr>
              <w:t>Z</w:t>
            </w:r>
            <w:r w:rsidRPr="006C6D27">
              <w:rPr>
                <w:rFonts w:ascii="Tahoma" w:eastAsia="Century Gothic" w:hAnsi="Tahoma" w:cs="Tahoma"/>
                <w:b/>
                <w:spacing w:val="18"/>
                <w:position w:val="-1"/>
                <w:sz w:val="16"/>
                <w:szCs w:val="16"/>
              </w:rPr>
              <w:t xml:space="preserve"> </w:t>
            </w:r>
            <w:r w:rsidRPr="006C6D27">
              <w:rPr>
                <w:rFonts w:ascii="Tahoma" w:eastAsia="Century Gothic" w:hAnsi="Tahoma" w:cs="Tahoma"/>
                <w:b/>
                <w:position w:val="-1"/>
                <w:sz w:val="16"/>
                <w:szCs w:val="16"/>
              </w:rPr>
              <w:t>(</w:t>
            </w:r>
            <w:r w:rsidRPr="006C6D27">
              <w:rPr>
                <w:rFonts w:ascii="Tahoma" w:eastAsia="Century Gothic" w:hAnsi="Tahoma" w:cs="Tahoma"/>
                <w:b/>
                <w:spacing w:val="-1"/>
                <w:position w:val="-1"/>
                <w:sz w:val="16"/>
                <w:szCs w:val="16"/>
              </w:rPr>
              <w:t>mm</w:t>
            </w:r>
            <w:r w:rsidRPr="006C6D27">
              <w:rPr>
                <w:rFonts w:ascii="Tahoma" w:eastAsia="Century Gothic" w:hAnsi="Tahoma" w:cs="Tahoma"/>
                <w:b/>
                <w:position w:val="-1"/>
                <w:sz w:val="16"/>
                <w:szCs w:val="16"/>
              </w:rPr>
              <w:t xml:space="preserve">)        </w:t>
            </w:r>
            <w:r w:rsidRPr="006C6D27">
              <w:rPr>
                <w:rFonts w:ascii="Tahoma" w:eastAsia="Century Gothic" w:hAnsi="Tahoma" w:cs="Tahoma"/>
                <w:b/>
                <w:spacing w:val="31"/>
                <w:position w:val="-1"/>
                <w:sz w:val="16"/>
                <w:szCs w:val="16"/>
              </w:rPr>
              <w:t xml:space="preserve"> </w:t>
            </w:r>
            <w:r w:rsidRPr="006C6D27">
              <w:rPr>
                <w:rFonts w:ascii="Tahoma" w:eastAsia="Century Gothic" w:hAnsi="Tahoma" w:cs="Tahoma"/>
                <w:b/>
                <w:position w:val="-1"/>
                <w:sz w:val="16"/>
                <w:szCs w:val="16"/>
              </w:rPr>
              <w:t>%</w:t>
            </w:r>
            <w:r w:rsidRPr="006C6D27">
              <w:rPr>
                <w:rFonts w:ascii="Tahoma" w:eastAsia="Century Gothic" w:hAnsi="Tahoma" w:cs="Tahoma"/>
                <w:b/>
                <w:spacing w:val="5"/>
                <w:position w:val="-1"/>
                <w:sz w:val="16"/>
                <w:szCs w:val="16"/>
              </w:rPr>
              <w:t xml:space="preserve"> </w:t>
            </w:r>
            <w:r w:rsidRPr="006C6D27">
              <w:rPr>
                <w:rFonts w:ascii="Tahoma" w:eastAsia="Century Gothic" w:hAnsi="Tahoma" w:cs="Tahoma"/>
                <w:b/>
                <w:spacing w:val="1"/>
                <w:position w:val="-1"/>
                <w:sz w:val="16"/>
                <w:szCs w:val="16"/>
              </w:rPr>
              <w:t>Q</w:t>
            </w:r>
            <w:r w:rsidRPr="006C6D27">
              <w:rPr>
                <w:rFonts w:ascii="Tahoma" w:eastAsia="Century Gothic" w:hAnsi="Tahoma" w:cs="Tahoma"/>
                <w:b/>
                <w:position w:val="-1"/>
                <w:sz w:val="16"/>
                <w:szCs w:val="16"/>
              </w:rPr>
              <w:t>UE</w:t>
            </w:r>
            <w:r w:rsidRPr="006C6D27">
              <w:rPr>
                <w:rFonts w:ascii="Tahoma" w:eastAsia="Century Gothic" w:hAnsi="Tahoma" w:cs="Tahoma"/>
                <w:b/>
                <w:spacing w:val="15"/>
                <w:position w:val="-1"/>
                <w:sz w:val="16"/>
                <w:szCs w:val="16"/>
              </w:rPr>
              <w:t xml:space="preserve"> </w:t>
            </w:r>
            <w:r w:rsidRPr="006C6D27">
              <w:rPr>
                <w:rFonts w:ascii="Tahoma" w:eastAsia="Century Gothic" w:hAnsi="Tahoma" w:cs="Tahoma"/>
                <w:b/>
                <w:spacing w:val="4"/>
                <w:w w:val="104"/>
                <w:position w:val="-1"/>
                <w:sz w:val="16"/>
                <w:szCs w:val="16"/>
              </w:rPr>
              <w:t>P</w:t>
            </w:r>
            <w:r w:rsidRPr="006C6D27">
              <w:rPr>
                <w:rFonts w:ascii="Tahoma" w:eastAsia="Century Gothic" w:hAnsi="Tahoma" w:cs="Tahoma"/>
                <w:b/>
                <w:spacing w:val="-4"/>
                <w:w w:val="104"/>
                <w:position w:val="-1"/>
                <w:sz w:val="16"/>
                <w:szCs w:val="16"/>
              </w:rPr>
              <w:t>A</w:t>
            </w:r>
            <w:r w:rsidRPr="006C6D27">
              <w:rPr>
                <w:rFonts w:ascii="Tahoma" w:eastAsia="Century Gothic" w:hAnsi="Tahoma" w:cs="Tahoma"/>
                <w:b/>
                <w:spacing w:val="5"/>
                <w:w w:val="104"/>
                <w:position w:val="-1"/>
                <w:sz w:val="16"/>
                <w:szCs w:val="16"/>
              </w:rPr>
              <w:t>S</w:t>
            </w:r>
            <w:r w:rsidRPr="006C6D27">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0539E" w:rsidRPr="006C6D27" w14:paraId="3A9A04BF" w14:textId="77777777" w:rsidTr="00CC4D0F">
              <w:trPr>
                <w:trHeight w:hRule="exact" w:val="356"/>
              </w:trPr>
              <w:tc>
                <w:tcPr>
                  <w:tcW w:w="1543" w:type="dxa"/>
                  <w:vAlign w:val="center"/>
                </w:tcPr>
                <w:p w14:paraId="70AC7EDC" w14:textId="77777777" w:rsidR="0030539E" w:rsidRPr="006C6D27" w:rsidRDefault="0030539E" w:rsidP="00CC4D0F">
                  <w:pPr>
                    <w:spacing w:before="80"/>
                    <w:ind w:left="40"/>
                    <w:jc w:val="center"/>
                    <w:rPr>
                      <w:rFonts w:ascii="Tahoma" w:eastAsia="Century Gothic" w:hAnsi="Tahoma" w:cs="Tahoma"/>
                      <w:sz w:val="16"/>
                      <w:szCs w:val="16"/>
                    </w:rPr>
                  </w:pPr>
                  <w:r w:rsidRPr="006C6D27">
                    <w:rPr>
                      <w:rFonts w:ascii="Tahoma" w:eastAsia="Century Gothic" w:hAnsi="Tahoma" w:cs="Tahoma"/>
                      <w:w w:val="104"/>
                      <w:sz w:val="16"/>
                      <w:szCs w:val="16"/>
                    </w:rPr>
                    <w:t>3</w:t>
                  </w:r>
                  <w:r w:rsidRPr="006C6D27">
                    <w:rPr>
                      <w:rFonts w:ascii="Tahoma" w:eastAsia="Century Gothic" w:hAnsi="Tahoma" w:cs="Tahoma"/>
                      <w:spacing w:val="2"/>
                      <w:w w:val="104"/>
                      <w:sz w:val="16"/>
                      <w:szCs w:val="16"/>
                    </w:rPr>
                    <w:t>1</w:t>
                  </w:r>
                  <w:r w:rsidRPr="006C6D27">
                    <w:rPr>
                      <w:rFonts w:ascii="Tahoma" w:eastAsia="Century Gothic" w:hAnsi="Tahoma" w:cs="Tahoma"/>
                      <w:w w:val="104"/>
                      <w:sz w:val="16"/>
                      <w:szCs w:val="16"/>
                    </w:rPr>
                    <w:t>.5</w:t>
                  </w:r>
                </w:p>
              </w:tc>
              <w:tc>
                <w:tcPr>
                  <w:tcW w:w="1767" w:type="dxa"/>
                </w:tcPr>
                <w:p w14:paraId="248BBD87" w14:textId="77777777" w:rsidR="0030539E" w:rsidRPr="006C6D27" w:rsidRDefault="0030539E" w:rsidP="00CC4D0F">
                  <w:pPr>
                    <w:jc w:val="center"/>
                    <w:rPr>
                      <w:rFonts w:ascii="Tahoma" w:eastAsia="Calibri" w:hAnsi="Tahoma" w:cs="Tahoma"/>
                      <w:sz w:val="16"/>
                      <w:szCs w:val="16"/>
                    </w:rPr>
                  </w:pPr>
                </w:p>
              </w:tc>
              <w:tc>
                <w:tcPr>
                  <w:tcW w:w="1027" w:type="dxa"/>
                </w:tcPr>
                <w:p w14:paraId="1FF2A469" w14:textId="77777777" w:rsidR="0030539E" w:rsidRPr="006C6D27" w:rsidRDefault="0030539E" w:rsidP="00CC4D0F">
                  <w:pPr>
                    <w:spacing w:before="80"/>
                    <w:ind w:left="209"/>
                    <w:rPr>
                      <w:rFonts w:ascii="Tahoma" w:eastAsia="Century Gothic" w:hAnsi="Tahoma" w:cs="Tahoma"/>
                      <w:sz w:val="16"/>
                      <w:szCs w:val="16"/>
                    </w:rPr>
                  </w:pPr>
                  <w:r w:rsidRPr="006C6D27">
                    <w:rPr>
                      <w:rFonts w:ascii="Tahoma" w:eastAsia="Century Gothic" w:hAnsi="Tahoma" w:cs="Tahoma"/>
                      <w:w w:val="104"/>
                      <w:sz w:val="16"/>
                      <w:szCs w:val="16"/>
                    </w:rPr>
                    <w:t>100</w:t>
                  </w:r>
                </w:p>
              </w:tc>
            </w:tr>
            <w:tr w:rsidR="0030539E" w:rsidRPr="006C6D27" w14:paraId="7E52DB0A" w14:textId="77777777" w:rsidTr="00CC4D0F">
              <w:trPr>
                <w:trHeight w:hRule="exact" w:val="236"/>
              </w:trPr>
              <w:tc>
                <w:tcPr>
                  <w:tcW w:w="1543" w:type="dxa"/>
                  <w:vAlign w:val="center"/>
                </w:tcPr>
                <w:p w14:paraId="41B4DA7E" w14:textId="77777777" w:rsidR="0030539E" w:rsidRPr="006C6D27" w:rsidRDefault="0030539E" w:rsidP="00CC4D0F">
                  <w:pPr>
                    <w:ind w:left="115"/>
                    <w:jc w:val="center"/>
                    <w:rPr>
                      <w:rFonts w:ascii="Tahoma" w:eastAsia="Century Gothic" w:hAnsi="Tahoma" w:cs="Tahoma"/>
                      <w:sz w:val="16"/>
                      <w:szCs w:val="16"/>
                    </w:rPr>
                  </w:pPr>
                  <w:r w:rsidRPr="006C6D27">
                    <w:rPr>
                      <w:rFonts w:ascii="Tahoma" w:eastAsia="Century Gothic" w:hAnsi="Tahoma" w:cs="Tahoma"/>
                      <w:w w:val="104"/>
                      <w:sz w:val="16"/>
                      <w:szCs w:val="16"/>
                    </w:rPr>
                    <w:t>16</w:t>
                  </w:r>
                </w:p>
              </w:tc>
              <w:tc>
                <w:tcPr>
                  <w:tcW w:w="1767" w:type="dxa"/>
                </w:tcPr>
                <w:p w14:paraId="522EFC13"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62</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80</w:t>
                  </w:r>
                </w:p>
              </w:tc>
              <w:tc>
                <w:tcPr>
                  <w:tcW w:w="1027" w:type="dxa"/>
                </w:tcPr>
                <w:p w14:paraId="6F8938BF" w14:textId="77777777" w:rsidR="0030539E" w:rsidRPr="006C6D27" w:rsidRDefault="0030539E" w:rsidP="00CC4D0F">
                  <w:pPr>
                    <w:rPr>
                      <w:rFonts w:ascii="Tahoma" w:eastAsia="Calibri" w:hAnsi="Tahoma" w:cs="Tahoma"/>
                      <w:sz w:val="16"/>
                      <w:szCs w:val="16"/>
                    </w:rPr>
                  </w:pPr>
                </w:p>
              </w:tc>
            </w:tr>
            <w:tr w:rsidR="0030539E" w:rsidRPr="006C6D27" w14:paraId="218CB4B0" w14:textId="77777777" w:rsidTr="00CC4D0F">
              <w:trPr>
                <w:trHeight w:hRule="exact" w:val="236"/>
              </w:trPr>
              <w:tc>
                <w:tcPr>
                  <w:tcW w:w="1543" w:type="dxa"/>
                  <w:vAlign w:val="center"/>
                </w:tcPr>
                <w:p w14:paraId="4BA9FEF3"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8</w:t>
                  </w:r>
                </w:p>
              </w:tc>
              <w:tc>
                <w:tcPr>
                  <w:tcW w:w="1767" w:type="dxa"/>
                </w:tcPr>
                <w:p w14:paraId="53A694E8"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38</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62</w:t>
                  </w:r>
                </w:p>
              </w:tc>
              <w:tc>
                <w:tcPr>
                  <w:tcW w:w="1027" w:type="dxa"/>
                </w:tcPr>
                <w:p w14:paraId="38AB5FF3" w14:textId="77777777" w:rsidR="0030539E" w:rsidRPr="006C6D27" w:rsidRDefault="0030539E" w:rsidP="00CC4D0F">
                  <w:pPr>
                    <w:rPr>
                      <w:rFonts w:ascii="Tahoma" w:eastAsia="Calibri" w:hAnsi="Tahoma" w:cs="Tahoma"/>
                      <w:sz w:val="16"/>
                      <w:szCs w:val="16"/>
                    </w:rPr>
                  </w:pPr>
                </w:p>
              </w:tc>
            </w:tr>
            <w:tr w:rsidR="0030539E" w:rsidRPr="006C6D27" w14:paraId="0C90FB6C" w14:textId="77777777" w:rsidTr="00CC4D0F">
              <w:trPr>
                <w:trHeight w:hRule="exact" w:val="236"/>
              </w:trPr>
              <w:tc>
                <w:tcPr>
                  <w:tcW w:w="1543" w:type="dxa"/>
                  <w:vAlign w:val="center"/>
                </w:tcPr>
                <w:p w14:paraId="2DFC7B63"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4</w:t>
                  </w:r>
                </w:p>
              </w:tc>
              <w:tc>
                <w:tcPr>
                  <w:tcW w:w="1767" w:type="dxa"/>
                </w:tcPr>
                <w:p w14:paraId="4A164853"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23</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47</w:t>
                  </w:r>
                </w:p>
              </w:tc>
              <w:tc>
                <w:tcPr>
                  <w:tcW w:w="1027" w:type="dxa"/>
                </w:tcPr>
                <w:p w14:paraId="53E17D4E" w14:textId="77777777" w:rsidR="0030539E" w:rsidRPr="006C6D27" w:rsidRDefault="0030539E" w:rsidP="00CC4D0F">
                  <w:pPr>
                    <w:rPr>
                      <w:rFonts w:ascii="Tahoma" w:eastAsia="Calibri" w:hAnsi="Tahoma" w:cs="Tahoma"/>
                      <w:sz w:val="16"/>
                      <w:szCs w:val="16"/>
                    </w:rPr>
                  </w:pPr>
                </w:p>
              </w:tc>
            </w:tr>
            <w:tr w:rsidR="0030539E" w:rsidRPr="006C6D27" w14:paraId="41BE7C07" w14:textId="77777777" w:rsidTr="00CC4D0F">
              <w:trPr>
                <w:trHeight w:hRule="exact" w:val="236"/>
              </w:trPr>
              <w:tc>
                <w:tcPr>
                  <w:tcW w:w="1543" w:type="dxa"/>
                  <w:vAlign w:val="center"/>
                </w:tcPr>
                <w:p w14:paraId="310A08CB"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2</w:t>
                  </w:r>
                </w:p>
              </w:tc>
              <w:tc>
                <w:tcPr>
                  <w:tcW w:w="1767" w:type="dxa"/>
                </w:tcPr>
                <w:p w14:paraId="6900342D" w14:textId="77777777" w:rsidR="0030539E" w:rsidRPr="006C6D27" w:rsidRDefault="0030539E" w:rsidP="00CC4D0F">
                  <w:pPr>
                    <w:jc w:val="center"/>
                    <w:rPr>
                      <w:rFonts w:ascii="Tahoma" w:eastAsia="Calibri" w:hAnsi="Tahoma" w:cs="Tahoma"/>
                      <w:sz w:val="16"/>
                      <w:szCs w:val="16"/>
                    </w:rPr>
                  </w:pPr>
                </w:p>
              </w:tc>
              <w:tc>
                <w:tcPr>
                  <w:tcW w:w="1027" w:type="dxa"/>
                </w:tcPr>
                <w:p w14:paraId="47DE99C8" w14:textId="77777777" w:rsidR="0030539E" w:rsidRPr="006C6D27" w:rsidRDefault="0030539E" w:rsidP="00CC4D0F">
                  <w:pPr>
                    <w:ind w:left="134"/>
                    <w:rPr>
                      <w:rFonts w:ascii="Tahoma" w:eastAsia="Century Gothic" w:hAnsi="Tahoma" w:cs="Tahoma"/>
                      <w:sz w:val="16"/>
                      <w:szCs w:val="16"/>
                    </w:rPr>
                  </w:pPr>
                  <w:r w:rsidRPr="006C6D27">
                    <w:rPr>
                      <w:rFonts w:ascii="Tahoma" w:eastAsia="Century Gothic" w:hAnsi="Tahoma" w:cs="Tahoma"/>
                      <w:sz w:val="16"/>
                      <w:szCs w:val="16"/>
                    </w:rPr>
                    <w:t>14</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37</w:t>
                  </w:r>
                </w:p>
              </w:tc>
            </w:tr>
            <w:tr w:rsidR="0030539E" w:rsidRPr="006C6D27" w14:paraId="17F1697D" w14:textId="77777777" w:rsidTr="00CC4D0F">
              <w:trPr>
                <w:trHeight w:hRule="exact" w:val="236"/>
              </w:trPr>
              <w:tc>
                <w:tcPr>
                  <w:tcW w:w="1543" w:type="dxa"/>
                  <w:vAlign w:val="center"/>
                </w:tcPr>
                <w:p w14:paraId="43A8E160"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1</w:t>
                  </w:r>
                </w:p>
              </w:tc>
              <w:tc>
                <w:tcPr>
                  <w:tcW w:w="1767" w:type="dxa"/>
                </w:tcPr>
                <w:p w14:paraId="40DAE8A1" w14:textId="77777777" w:rsidR="0030539E" w:rsidRPr="006C6D27" w:rsidRDefault="0030539E" w:rsidP="00CC4D0F">
                  <w:pPr>
                    <w:ind w:right="172"/>
                    <w:jc w:val="center"/>
                    <w:rPr>
                      <w:rFonts w:ascii="Tahoma" w:eastAsia="Century Gothic" w:hAnsi="Tahoma" w:cs="Tahoma"/>
                      <w:sz w:val="16"/>
                      <w:szCs w:val="16"/>
                    </w:rPr>
                  </w:pPr>
                  <w:r w:rsidRPr="006C6D27">
                    <w:rPr>
                      <w:rFonts w:ascii="Tahoma" w:eastAsia="Century Gothic" w:hAnsi="Tahoma" w:cs="Tahoma"/>
                      <w:sz w:val="16"/>
                      <w:szCs w:val="16"/>
                    </w:rPr>
                    <w:t>8</w:t>
                  </w:r>
                  <w:r w:rsidRPr="006C6D27">
                    <w:rPr>
                      <w:rFonts w:ascii="Tahoma" w:eastAsia="Century Gothic" w:hAnsi="Tahoma" w:cs="Tahoma"/>
                      <w:spacing w:val="4"/>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28</w:t>
                  </w:r>
                </w:p>
              </w:tc>
              <w:tc>
                <w:tcPr>
                  <w:tcW w:w="1027" w:type="dxa"/>
                </w:tcPr>
                <w:p w14:paraId="291B50A4" w14:textId="77777777" w:rsidR="0030539E" w:rsidRPr="006C6D27" w:rsidRDefault="0030539E" w:rsidP="00CC4D0F">
                  <w:pPr>
                    <w:rPr>
                      <w:rFonts w:ascii="Tahoma" w:eastAsia="Calibri" w:hAnsi="Tahoma" w:cs="Tahoma"/>
                      <w:sz w:val="16"/>
                      <w:szCs w:val="16"/>
                    </w:rPr>
                  </w:pPr>
                </w:p>
              </w:tc>
            </w:tr>
            <w:tr w:rsidR="0030539E" w:rsidRPr="006C6D27" w14:paraId="5DB1F7E6" w14:textId="77777777" w:rsidTr="00CC4D0F">
              <w:trPr>
                <w:trHeight w:hRule="exact" w:val="355"/>
              </w:trPr>
              <w:tc>
                <w:tcPr>
                  <w:tcW w:w="1543" w:type="dxa"/>
                  <w:vAlign w:val="center"/>
                </w:tcPr>
                <w:p w14:paraId="2368A5F2"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spacing w:val="2"/>
                      <w:w w:val="104"/>
                      <w:sz w:val="16"/>
                      <w:szCs w:val="16"/>
                    </w:rPr>
                    <w:t>0</w:t>
                  </w:r>
                  <w:r w:rsidRPr="006C6D27">
                    <w:rPr>
                      <w:rFonts w:ascii="Tahoma" w:eastAsia="Century Gothic" w:hAnsi="Tahoma" w:cs="Tahoma"/>
                      <w:w w:val="104"/>
                      <w:sz w:val="16"/>
                      <w:szCs w:val="16"/>
                    </w:rPr>
                    <w:t>.2</w:t>
                  </w:r>
                </w:p>
              </w:tc>
              <w:tc>
                <w:tcPr>
                  <w:tcW w:w="1767" w:type="dxa"/>
                </w:tcPr>
                <w:p w14:paraId="00B2FDF9" w14:textId="77777777" w:rsidR="0030539E" w:rsidRPr="006C6D27" w:rsidRDefault="0030539E" w:rsidP="00CC4D0F">
                  <w:pPr>
                    <w:ind w:right="209"/>
                    <w:jc w:val="center"/>
                    <w:rPr>
                      <w:rFonts w:ascii="Tahoma" w:eastAsia="Century Gothic" w:hAnsi="Tahoma" w:cs="Tahoma"/>
                      <w:sz w:val="16"/>
                      <w:szCs w:val="16"/>
                    </w:rPr>
                  </w:pPr>
                  <w:r w:rsidRPr="006C6D27">
                    <w:rPr>
                      <w:rFonts w:ascii="Tahoma" w:eastAsia="Century Gothic" w:hAnsi="Tahoma" w:cs="Tahoma"/>
                      <w:sz w:val="16"/>
                      <w:szCs w:val="16"/>
                    </w:rPr>
                    <w:t>1</w:t>
                  </w:r>
                  <w:r w:rsidRPr="006C6D27">
                    <w:rPr>
                      <w:rFonts w:ascii="Tahoma" w:eastAsia="Century Gothic" w:hAnsi="Tahoma" w:cs="Tahoma"/>
                      <w:spacing w:val="4"/>
                      <w:sz w:val="16"/>
                      <w:szCs w:val="16"/>
                    </w:rPr>
                    <w:t xml:space="preserve"> </w:t>
                  </w:r>
                  <w:r w:rsidRPr="006C6D27">
                    <w:rPr>
                      <w:rFonts w:ascii="Tahoma" w:eastAsia="Century Gothic" w:hAnsi="Tahoma" w:cs="Tahoma"/>
                      <w:sz w:val="16"/>
                      <w:szCs w:val="16"/>
                    </w:rPr>
                    <w:t xml:space="preserve">- </w:t>
                  </w:r>
                  <w:r w:rsidRPr="006C6D27">
                    <w:rPr>
                      <w:rFonts w:ascii="Tahoma" w:eastAsia="Century Gothic" w:hAnsi="Tahoma" w:cs="Tahoma"/>
                      <w:spacing w:val="7"/>
                      <w:sz w:val="16"/>
                      <w:szCs w:val="16"/>
                    </w:rPr>
                    <w:t xml:space="preserve"> </w:t>
                  </w:r>
                  <w:r w:rsidRPr="006C6D27">
                    <w:rPr>
                      <w:rFonts w:ascii="Tahoma" w:eastAsia="Century Gothic" w:hAnsi="Tahoma" w:cs="Tahoma"/>
                      <w:w w:val="104"/>
                      <w:sz w:val="16"/>
                      <w:szCs w:val="16"/>
                    </w:rPr>
                    <w:t>8</w:t>
                  </w:r>
                </w:p>
              </w:tc>
              <w:tc>
                <w:tcPr>
                  <w:tcW w:w="1027" w:type="dxa"/>
                </w:tcPr>
                <w:p w14:paraId="6DC5F0C0" w14:textId="77777777" w:rsidR="0030539E" w:rsidRPr="006C6D27" w:rsidRDefault="0030539E" w:rsidP="00CC4D0F">
                  <w:pPr>
                    <w:rPr>
                      <w:rFonts w:ascii="Tahoma" w:eastAsia="Calibri" w:hAnsi="Tahoma" w:cs="Tahoma"/>
                      <w:sz w:val="16"/>
                      <w:szCs w:val="16"/>
                    </w:rPr>
                  </w:pPr>
                </w:p>
              </w:tc>
            </w:tr>
          </w:tbl>
          <w:p w14:paraId="0F802B91" w14:textId="77777777" w:rsidR="0030539E" w:rsidRPr="006C6D27" w:rsidRDefault="0030539E" w:rsidP="00CC4D0F">
            <w:pPr>
              <w:jc w:val="both"/>
              <w:rPr>
                <w:rFonts w:ascii="Tahoma" w:eastAsia="Calibri" w:hAnsi="Tahoma" w:cs="Tahoma"/>
                <w:color w:val="000000"/>
                <w:sz w:val="16"/>
                <w:szCs w:val="16"/>
                <w:lang w:val="es-ES_tradnl"/>
              </w:rPr>
            </w:pPr>
          </w:p>
        </w:tc>
      </w:tr>
    </w:tbl>
    <w:p w14:paraId="754BEBB0" w14:textId="77777777" w:rsidR="0030539E" w:rsidRPr="006C6D27" w:rsidRDefault="0030539E" w:rsidP="0030539E">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887"/>
        <w:gridCol w:w="7221"/>
      </w:tblGrid>
      <w:tr w:rsidR="0030539E" w:rsidRPr="006C6D27" w14:paraId="279A6E3C" w14:textId="77777777" w:rsidTr="00CC4D0F">
        <w:tc>
          <w:tcPr>
            <w:tcW w:w="0" w:type="auto"/>
            <w:shd w:val="pct5" w:color="auto" w:fill="auto"/>
          </w:tcPr>
          <w:p w14:paraId="7C9DB5EC"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495909A8"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77D453A9"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7DA63BCB" w14:textId="77777777" w:rsidTr="00CC4D0F">
        <w:trPr>
          <w:trHeight w:val="1390"/>
        </w:trPr>
        <w:tc>
          <w:tcPr>
            <w:tcW w:w="0" w:type="auto"/>
            <w:shd w:val="clear" w:color="auto" w:fill="auto"/>
            <w:vAlign w:val="center"/>
          </w:tcPr>
          <w:p w14:paraId="6A83C6BD"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lang w:eastAsia="es-BO"/>
              </w:rPr>
              <w:t>CEMENTO PORTLAND (50 kg)</w:t>
            </w:r>
          </w:p>
        </w:tc>
        <w:tc>
          <w:tcPr>
            <w:tcW w:w="0" w:type="auto"/>
            <w:shd w:val="clear" w:color="auto" w:fill="auto"/>
            <w:vAlign w:val="center"/>
          </w:tcPr>
          <w:p w14:paraId="5C6C43C9"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BL</w:t>
            </w:r>
          </w:p>
        </w:tc>
        <w:tc>
          <w:tcPr>
            <w:tcW w:w="0" w:type="auto"/>
            <w:shd w:val="clear" w:color="auto" w:fill="auto"/>
          </w:tcPr>
          <w:p w14:paraId="40714AEA"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sz w:val="16"/>
                <w:szCs w:val="16"/>
              </w:rPr>
            </w:pPr>
            <w:r w:rsidRPr="006C6D27">
              <w:rPr>
                <w:rFonts w:ascii="Tahoma" w:eastAsia="Calibri" w:hAnsi="Tahoma" w:cs="Tahoma"/>
                <w:b/>
                <w:bCs/>
                <w:sz w:val="16"/>
                <w:szCs w:val="16"/>
              </w:rPr>
              <w:t xml:space="preserve">Requisitos sobre el Producto            </w:t>
            </w:r>
            <w:r w:rsidRPr="006C6D27">
              <w:rPr>
                <w:rFonts w:ascii="Tahoma" w:eastAsia="Calibri" w:hAnsi="Tahoma" w:cs="Tahoma"/>
                <w:sz w:val="16"/>
                <w:szCs w:val="16"/>
              </w:rPr>
              <w:t xml:space="preserve">                                                                                                                    </w:t>
            </w:r>
          </w:p>
          <w:p w14:paraId="5553C521"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sz w:val="16"/>
                <w:szCs w:val="16"/>
              </w:rPr>
            </w:pPr>
            <w:r w:rsidRPr="006C6D27">
              <w:rPr>
                <w:rFonts w:ascii="Tahoma" w:eastAsia="Calibri" w:hAnsi="Tahoma" w:cs="Tahoma"/>
                <w:sz w:val="16"/>
                <w:szCs w:val="16"/>
              </w:rPr>
              <w:t>La Entidad Ejecutora deberá garantizar que el material de referencia sea de buena calidad y de marca reconocida.</w:t>
            </w:r>
          </w:p>
          <w:p w14:paraId="09BE5FD4" w14:textId="77777777" w:rsidR="0030539E" w:rsidRPr="006C6D27" w:rsidRDefault="0030539E" w:rsidP="00CC4D0F">
            <w:pPr>
              <w:widowControl w:val="0"/>
              <w:tabs>
                <w:tab w:val="left" w:pos="0"/>
              </w:tabs>
              <w:autoSpaceDE w:val="0"/>
              <w:autoSpaceDN w:val="0"/>
              <w:adjustRightInd w:val="0"/>
              <w:spacing w:line="200" w:lineRule="exact"/>
              <w:jc w:val="both"/>
              <w:rPr>
                <w:rFonts w:ascii="Tahoma" w:eastAsia="Calibri" w:hAnsi="Tahoma" w:cs="Tahoma"/>
                <w:sz w:val="16"/>
                <w:szCs w:val="16"/>
              </w:rPr>
            </w:pPr>
            <w:r w:rsidRPr="006C6D27">
              <w:rPr>
                <w:rFonts w:ascii="Tahoma" w:eastAsia="Calibri" w:hAnsi="Tahoma" w:cs="Tahoma"/>
                <w:sz w:val="16"/>
                <w:szCs w:val="16"/>
              </w:rPr>
              <w:t xml:space="preserve">El Cemento Portland deberá ser de industria nacional. </w:t>
            </w:r>
          </w:p>
          <w:p w14:paraId="676EFD83" w14:textId="77777777" w:rsidR="0030539E" w:rsidRPr="006C6D27" w:rsidRDefault="0030539E" w:rsidP="00DE41CB">
            <w:pPr>
              <w:widowControl w:val="0"/>
              <w:numPr>
                <w:ilvl w:val="0"/>
                <w:numId w:val="80"/>
              </w:numPr>
              <w:tabs>
                <w:tab w:val="left" w:pos="360"/>
              </w:tabs>
              <w:autoSpaceDE w:val="0"/>
              <w:autoSpaceDN w:val="0"/>
              <w:adjustRightInd w:val="0"/>
              <w:spacing w:line="200" w:lineRule="exact"/>
              <w:ind w:left="482"/>
              <w:jc w:val="both"/>
              <w:rPr>
                <w:rFonts w:ascii="Tahoma" w:eastAsia="Calibri" w:hAnsi="Tahoma" w:cs="Tahoma"/>
                <w:sz w:val="16"/>
                <w:szCs w:val="16"/>
              </w:rPr>
            </w:pPr>
            <w:r w:rsidRPr="006C6D27">
              <w:rPr>
                <w:rFonts w:ascii="Tahoma" w:eastAsia="Calibri" w:hAnsi="Tahoma" w:cs="Tahoma"/>
                <w:sz w:val="16"/>
                <w:szCs w:val="16"/>
              </w:rPr>
              <w:t>El cemento provisto deberá cumplir las exigencias de las Normas Bolivianas, referente al Cemento Portland IP- 30.</w:t>
            </w:r>
          </w:p>
          <w:p w14:paraId="28007EF5" w14:textId="77777777" w:rsidR="0030539E" w:rsidRPr="006C6D27" w:rsidRDefault="0030539E" w:rsidP="00DE41CB">
            <w:pPr>
              <w:widowControl w:val="0"/>
              <w:numPr>
                <w:ilvl w:val="0"/>
                <w:numId w:val="80"/>
              </w:numPr>
              <w:tabs>
                <w:tab w:val="left" w:pos="360"/>
              </w:tabs>
              <w:autoSpaceDE w:val="0"/>
              <w:autoSpaceDN w:val="0"/>
              <w:adjustRightInd w:val="0"/>
              <w:spacing w:line="200" w:lineRule="exact"/>
              <w:ind w:left="482"/>
              <w:jc w:val="both"/>
              <w:rPr>
                <w:rFonts w:ascii="Tahoma" w:eastAsia="Calibri" w:hAnsi="Tahoma" w:cs="Tahoma"/>
                <w:sz w:val="16"/>
                <w:szCs w:val="16"/>
              </w:rPr>
            </w:pPr>
            <w:r w:rsidRPr="006C6D27">
              <w:rPr>
                <w:rFonts w:ascii="Tahoma" w:eastAsia="Calibri" w:hAnsi="Tahoma" w:cs="Tahoma"/>
                <w:sz w:val="16"/>
                <w:szCs w:val="16"/>
              </w:rPr>
              <w:t xml:space="preserve">El cemento debe ser fresco, molido fino, no debe contener terrones y tampoco impurezas de ninguna naturaleza, no se aceptará cemento guardado, endurecido o en bolsas rotas. </w:t>
            </w:r>
          </w:p>
          <w:p w14:paraId="361333DA" w14:textId="77777777" w:rsidR="0030539E" w:rsidRPr="006C6D27" w:rsidRDefault="0030539E" w:rsidP="00DE41CB">
            <w:pPr>
              <w:widowControl w:val="0"/>
              <w:numPr>
                <w:ilvl w:val="0"/>
                <w:numId w:val="80"/>
              </w:numPr>
              <w:tabs>
                <w:tab w:val="left" w:pos="360"/>
              </w:tabs>
              <w:autoSpaceDE w:val="0"/>
              <w:autoSpaceDN w:val="0"/>
              <w:adjustRightInd w:val="0"/>
              <w:spacing w:line="200" w:lineRule="exact"/>
              <w:ind w:left="482"/>
              <w:jc w:val="both"/>
              <w:rPr>
                <w:rFonts w:ascii="Tahoma" w:eastAsia="Calibri" w:hAnsi="Tahoma" w:cs="Tahoma"/>
                <w:sz w:val="16"/>
                <w:szCs w:val="16"/>
              </w:rPr>
            </w:pPr>
            <w:r w:rsidRPr="006C6D27">
              <w:rPr>
                <w:rFonts w:ascii="Tahoma" w:eastAsia="Calibri" w:hAnsi="Tahoma" w:cs="Tahoma"/>
                <w:sz w:val="16"/>
                <w:szCs w:val="16"/>
              </w:rPr>
              <w:t xml:space="preserve">El cemento debe estar contenido en Bolsas de papel </w:t>
            </w:r>
            <w:proofErr w:type="spellStart"/>
            <w:r w:rsidRPr="006C6D27">
              <w:rPr>
                <w:rFonts w:ascii="Tahoma" w:eastAsia="Calibri" w:hAnsi="Tahoma" w:cs="Tahoma"/>
                <w:sz w:val="16"/>
                <w:szCs w:val="16"/>
              </w:rPr>
              <w:t>Kraft</w:t>
            </w:r>
            <w:proofErr w:type="spellEnd"/>
            <w:r w:rsidRPr="006C6D27">
              <w:rPr>
                <w:rFonts w:ascii="Tahoma" w:eastAsia="Calibri" w:hAnsi="Tahoma" w:cs="Tahoma"/>
                <w:sz w:val="16"/>
                <w:szCs w:val="16"/>
              </w:rPr>
              <w:t>; con peso de 50 Kg.</w:t>
            </w:r>
          </w:p>
          <w:p w14:paraId="19B90A8A" w14:textId="77777777" w:rsidR="0030539E" w:rsidRPr="006C6D27" w:rsidRDefault="0030539E" w:rsidP="00DE41CB">
            <w:pPr>
              <w:widowControl w:val="0"/>
              <w:numPr>
                <w:ilvl w:val="0"/>
                <w:numId w:val="80"/>
              </w:numPr>
              <w:tabs>
                <w:tab w:val="left" w:pos="360"/>
              </w:tabs>
              <w:autoSpaceDE w:val="0"/>
              <w:autoSpaceDN w:val="0"/>
              <w:adjustRightInd w:val="0"/>
              <w:spacing w:line="200" w:lineRule="exact"/>
              <w:ind w:left="482"/>
              <w:jc w:val="both"/>
              <w:rPr>
                <w:rFonts w:ascii="Tahoma" w:eastAsia="Calibri" w:hAnsi="Tahoma" w:cs="Tahoma"/>
                <w:sz w:val="16"/>
                <w:szCs w:val="16"/>
              </w:rPr>
            </w:pPr>
            <w:r w:rsidRPr="006C6D27">
              <w:rPr>
                <w:rFonts w:ascii="Tahoma" w:eastAsia="Calibri" w:hAnsi="Tahoma" w:cs="Tahoma"/>
                <w:sz w:val="16"/>
                <w:szCs w:val="16"/>
              </w:rPr>
              <w:t xml:space="preserve">Se debe utilizar cemento Portland </w:t>
            </w:r>
            <w:proofErr w:type="spellStart"/>
            <w:r w:rsidRPr="006C6D27">
              <w:rPr>
                <w:rFonts w:ascii="Tahoma" w:eastAsia="Calibri" w:hAnsi="Tahoma" w:cs="Tahoma"/>
                <w:sz w:val="16"/>
                <w:szCs w:val="16"/>
              </w:rPr>
              <w:t>Puzolánico</w:t>
            </w:r>
            <w:proofErr w:type="spellEnd"/>
            <w:r w:rsidRPr="006C6D27">
              <w:rPr>
                <w:rFonts w:ascii="Tahoma" w:eastAsia="Calibri" w:hAnsi="Tahoma" w:cs="Tahoma"/>
                <w:sz w:val="16"/>
                <w:szCs w:val="16"/>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6AD60987"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El proveedor debe especificar el tiempo de duración del material y condiciones de almacenamiento para el mantenimiento del mismo.</w:t>
            </w:r>
          </w:p>
          <w:p w14:paraId="30385F21" w14:textId="77777777" w:rsidR="0030539E" w:rsidRPr="006C6D27" w:rsidRDefault="0030539E" w:rsidP="00CC4D0F">
            <w:pPr>
              <w:jc w:val="both"/>
              <w:rPr>
                <w:rFonts w:ascii="Tahoma" w:eastAsia="Calibri" w:hAnsi="Tahoma" w:cs="Tahoma"/>
                <w:sz w:val="16"/>
                <w:szCs w:val="16"/>
                <w:lang w:val="es-ES_tradnl"/>
              </w:rPr>
            </w:pPr>
          </w:p>
        </w:tc>
      </w:tr>
    </w:tbl>
    <w:p w14:paraId="6D50CD89" w14:textId="77777777" w:rsidR="0030539E" w:rsidRPr="006C6D27" w:rsidRDefault="0030539E" w:rsidP="0030539E">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532"/>
      </w:tblGrid>
      <w:tr w:rsidR="0030539E" w:rsidRPr="006C6D27" w14:paraId="531EA6ED" w14:textId="77777777" w:rsidTr="00CC4D0F">
        <w:tc>
          <w:tcPr>
            <w:tcW w:w="0" w:type="auto"/>
            <w:shd w:val="pct5" w:color="auto" w:fill="auto"/>
          </w:tcPr>
          <w:p w14:paraId="4FE9E519"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5B06D250"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2FBF25EC"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65FA7886" w14:textId="77777777" w:rsidTr="00CC4D0F">
        <w:trPr>
          <w:trHeight w:val="1390"/>
        </w:trPr>
        <w:tc>
          <w:tcPr>
            <w:tcW w:w="0" w:type="auto"/>
            <w:shd w:val="clear" w:color="auto" w:fill="auto"/>
            <w:vAlign w:val="center"/>
          </w:tcPr>
          <w:p w14:paraId="59F6A3EB"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lang w:eastAsia="es-BO"/>
              </w:rPr>
              <w:t>CLAVOS</w:t>
            </w:r>
          </w:p>
        </w:tc>
        <w:tc>
          <w:tcPr>
            <w:tcW w:w="0" w:type="auto"/>
            <w:shd w:val="clear" w:color="auto" w:fill="auto"/>
            <w:vAlign w:val="center"/>
          </w:tcPr>
          <w:p w14:paraId="65FB55B2"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KG</w:t>
            </w:r>
          </w:p>
        </w:tc>
        <w:tc>
          <w:tcPr>
            <w:tcW w:w="0" w:type="auto"/>
            <w:shd w:val="clear" w:color="auto" w:fill="auto"/>
          </w:tcPr>
          <w:p w14:paraId="76137A02" w14:textId="77777777" w:rsidR="0030539E" w:rsidRPr="006C6D27" w:rsidRDefault="0030539E" w:rsidP="00CC4D0F">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6C6D27">
              <w:rPr>
                <w:rFonts w:ascii="Tahoma" w:eastAsia="Calibri" w:hAnsi="Tahoma" w:cs="Tahoma"/>
                <w:b/>
                <w:bCs/>
                <w:sz w:val="16"/>
                <w:szCs w:val="16"/>
                <w:lang w:val="es-ES_tradnl"/>
              </w:rPr>
              <w:t>Requisitos sobre el Producto</w:t>
            </w:r>
          </w:p>
          <w:p w14:paraId="643C9197"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6C6D27">
              <w:rPr>
                <w:rFonts w:ascii="Tahoma" w:eastAsia="Calibri" w:hAnsi="Tahoma" w:cs="Tahoma"/>
                <w:bCs/>
                <w:sz w:val="16"/>
                <w:szCs w:val="16"/>
                <w:lang w:val="es-ES_tradnl"/>
              </w:rPr>
              <w:t xml:space="preserve">Los </w:t>
            </w:r>
            <w:r w:rsidRPr="006C6D27">
              <w:rPr>
                <w:rFonts w:ascii="Tahoma" w:eastAsia="Calibri" w:hAnsi="Tahoma" w:cs="Tahoma"/>
                <w:b/>
                <w:bCs/>
                <w:sz w:val="16"/>
                <w:szCs w:val="16"/>
                <w:lang w:val="es-ES_tradnl"/>
              </w:rPr>
              <w:t>clavos</w:t>
            </w:r>
            <w:r w:rsidRPr="006C6D27">
              <w:rPr>
                <w:rFonts w:ascii="Tahoma" w:eastAsia="Calibri" w:hAnsi="Tahoma" w:cs="Tahoma"/>
                <w:bCs/>
                <w:sz w:val="16"/>
                <w:szCs w:val="16"/>
                <w:lang w:val="es-ES_tradnl"/>
              </w:rPr>
              <w:t xml:space="preserve"> serán de acero, obtenidos conformando el alambre de acero trefilado en tres partes cabeza, espiga y punta</w:t>
            </w:r>
          </w:p>
          <w:p w14:paraId="02AA393B"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6C6D27">
              <w:rPr>
                <w:rFonts w:ascii="Tahoma" w:eastAsia="Calibri" w:hAnsi="Tahoma" w:cs="Tahoma"/>
                <w:bCs/>
                <w:sz w:val="16"/>
                <w:szCs w:val="16"/>
              </w:rPr>
              <w:t xml:space="preserve">La forma de Presentación e Identificación será en bolsas de 1 kg. con la longitud, el diámetro o calibre señalado en la misma. </w:t>
            </w:r>
          </w:p>
          <w:p w14:paraId="57624B13"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6C6D27">
              <w:rPr>
                <w:rFonts w:ascii="Tahoma" w:eastAsia="Calibri" w:hAnsi="Tahoma" w:cs="Tahoma"/>
                <w:bCs/>
                <w:sz w:val="16"/>
                <w:szCs w:val="16"/>
              </w:rPr>
              <w:t xml:space="preserve"> Se requerirá principalmente clavos de 2”x13; 2 /12”x12,3”; 3x10” y 4”x8.</w:t>
            </w:r>
          </w:p>
          <w:p w14:paraId="70E6EC0C" w14:textId="77777777" w:rsidR="0030539E" w:rsidRPr="006C6D27" w:rsidRDefault="0030539E" w:rsidP="00CC4D0F">
            <w:pPr>
              <w:jc w:val="both"/>
              <w:rPr>
                <w:rFonts w:ascii="Tahoma" w:eastAsia="Calibri" w:hAnsi="Tahoma" w:cs="Tahoma"/>
                <w:b/>
                <w:bCs/>
                <w:sz w:val="16"/>
                <w:szCs w:val="16"/>
              </w:rPr>
            </w:pPr>
            <w:r w:rsidRPr="006C6D27">
              <w:rPr>
                <w:rFonts w:ascii="Tahoma" w:eastAsia="Calibri" w:hAnsi="Tahoma" w:cs="Tahoma"/>
                <w:sz w:val="16"/>
                <w:szCs w:val="16"/>
              </w:rPr>
              <w:t xml:space="preserve"> La propuesta deberá especificar la procedencia</w:t>
            </w:r>
          </w:p>
        </w:tc>
      </w:tr>
    </w:tbl>
    <w:p w14:paraId="54EEA9BC" w14:textId="77777777" w:rsidR="0030539E" w:rsidRPr="006C6D27" w:rsidRDefault="0030539E" w:rsidP="0030539E">
      <w:pPr>
        <w:jc w:val="both"/>
        <w:rPr>
          <w:rFonts w:ascii="Tahoma" w:eastAsia="Calibri" w:hAnsi="Tahoma" w:cs="Tahoma"/>
          <w:sz w:val="16"/>
          <w:szCs w:val="16"/>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887"/>
        <w:gridCol w:w="7273"/>
      </w:tblGrid>
      <w:tr w:rsidR="0030539E" w:rsidRPr="006C6D27" w14:paraId="259B0BB6" w14:textId="77777777" w:rsidTr="00CC4D0F">
        <w:tc>
          <w:tcPr>
            <w:tcW w:w="0" w:type="auto"/>
            <w:shd w:val="pct5" w:color="auto" w:fill="auto"/>
          </w:tcPr>
          <w:p w14:paraId="62F27134"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562" w:type="dxa"/>
            <w:shd w:val="pct5" w:color="auto" w:fill="auto"/>
          </w:tcPr>
          <w:p w14:paraId="09EDC4EA"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7273" w:type="dxa"/>
            <w:shd w:val="pct5" w:color="auto" w:fill="auto"/>
          </w:tcPr>
          <w:p w14:paraId="01A80381"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160FBDB6" w14:textId="77777777" w:rsidTr="00CC4D0F">
        <w:trPr>
          <w:trHeight w:val="1390"/>
        </w:trPr>
        <w:tc>
          <w:tcPr>
            <w:tcW w:w="1276" w:type="dxa"/>
            <w:shd w:val="clear" w:color="auto" w:fill="auto"/>
            <w:vAlign w:val="center"/>
          </w:tcPr>
          <w:p w14:paraId="481D0029"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lang w:eastAsia="es-BO"/>
              </w:rPr>
              <w:lastRenderedPageBreak/>
              <w:t>FIERRO CORRUGADO 3/8"</w:t>
            </w:r>
          </w:p>
        </w:tc>
        <w:tc>
          <w:tcPr>
            <w:tcW w:w="562" w:type="dxa"/>
            <w:shd w:val="clear" w:color="auto" w:fill="auto"/>
            <w:vAlign w:val="center"/>
          </w:tcPr>
          <w:p w14:paraId="1B9C0F55"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BR</w:t>
            </w:r>
          </w:p>
        </w:tc>
        <w:tc>
          <w:tcPr>
            <w:tcW w:w="7273" w:type="dxa"/>
            <w:shd w:val="clear" w:color="auto" w:fill="auto"/>
          </w:tcPr>
          <w:p w14:paraId="4D04F75C"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
                <w:sz w:val="16"/>
                <w:szCs w:val="16"/>
              </w:rPr>
            </w:pPr>
            <w:r w:rsidRPr="006C6D27">
              <w:rPr>
                <w:rFonts w:ascii="Tahoma" w:eastAsia="Calibri" w:hAnsi="Tahoma" w:cs="Tahoma"/>
                <w:b/>
                <w:sz w:val="16"/>
                <w:szCs w:val="16"/>
              </w:rPr>
              <w:t xml:space="preserve">Requisitos sobre el Producto                                                                                                                                </w:t>
            </w:r>
          </w:p>
          <w:p w14:paraId="52926933"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La Entidad Ejecutora deberá garantizar que el material de referencia sea de buena calidad y de marca reconocida.</w:t>
            </w:r>
          </w:p>
          <w:p w14:paraId="55DAAF21"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 xml:space="preserve">Barras de 12 m. de longitud, siendo necesario el </w:t>
            </w:r>
          </w:p>
          <w:p w14:paraId="417D6A84"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 xml:space="preserve">siguiente diámetro: 10 </w:t>
            </w:r>
            <w:proofErr w:type="spellStart"/>
            <w:r w:rsidRPr="006C6D27">
              <w:rPr>
                <w:rFonts w:ascii="Tahoma" w:eastAsia="Calibri" w:hAnsi="Tahoma" w:cs="Tahoma"/>
                <w:sz w:val="16"/>
                <w:szCs w:val="16"/>
              </w:rPr>
              <w:t>mm.</w:t>
            </w:r>
            <w:proofErr w:type="spellEnd"/>
            <w:r w:rsidRPr="006C6D27">
              <w:rPr>
                <w:rFonts w:ascii="Tahoma" w:eastAsia="Calibri" w:hAnsi="Tahoma" w:cs="Tahoma"/>
                <w:sz w:val="16"/>
                <w:szCs w:val="16"/>
              </w:rPr>
              <w:t xml:space="preserve"> </w:t>
            </w:r>
            <w:proofErr w:type="spellStart"/>
            <w:r w:rsidRPr="006C6D27">
              <w:rPr>
                <w:rFonts w:ascii="Tahoma" w:eastAsia="Calibri" w:hAnsi="Tahoma" w:cs="Tahoma"/>
                <w:sz w:val="16"/>
                <w:szCs w:val="16"/>
              </w:rPr>
              <w:t>ó</w:t>
            </w:r>
            <w:proofErr w:type="spellEnd"/>
            <w:r w:rsidRPr="006C6D27">
              <w:rPr>
                <w:rFonts w:ascii="Tahoma" w:eastAsia="Calibri" w:hAnsi="Tahoma" w:cs="Tahoma"/>
                <w:sz w:val="16"/>
                <w:szCs w:val="16"/>
              </w:rPr>
              <w:t xml:space="preserve"> 3/8”.</w:t>
            </w:r>
          </w:p>
          <w:p w14:paraId="036C2884"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Las corrugas de ambos sectores en las barras tienen que tener una misma separación y una misma inclinación.</w:t>
            </w:r>
          </w:p>
          <w:p w14:paraId="675B0C45"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Las barras de hierro corrugado deben ser limpias de</w:t>
            </w:r>
          </w:p>
          <w:p w14:paraId="2AF29560"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oxidación, de polvo, barro, grasas, pinturas y todo</w:t>
            </w:r>
          </w:p>
          <w:p w14:paraId="37594357"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 xml:space="preserve">aquello que disminuya la adherencia. La barra deberá </w:t>
            </w:r>
          </w:p>
          <w:p w14:paraId="767934AC"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 xml:space="preserve">ser sin uso anterior, sin soladuras y sin defectos que </w:t>
            </w:r>
          </w:p>
          <w:p w14:paraId="22E6A30C"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afecten su resistencia.</w:t>
            </w:r>
          </w:p>
          <w:p w14:paraId="0509C0E1"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 xml:space="preserve">Las barras se identificarán por marcas de laminación en </w:t>
            </w:r>
          </w:p>
          <w:p w14:paraId="62393015"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alto relieve que indican el fabricante, el diámetro y el grado del acero impresas.</w:t>
            </w:r>
          </w:p>
          <w:p w14:paraId="46F6863F"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w:t>
            </w:r>
            <w:r w:rsidRPr="006C6D27">
              <w:rPr>
                <w:rFonts w:ascii="Tahoma" w:eastAsia="Calibri" w:hAnsi="Tahoma" w:cs="Tahoma"/>
                <w:sz w:val="16"/>
                <w:szCs w:val="16"/>
              </w:rPr>
              <w:tab/>
              <w:t>Normas técnicas</w:t>
            </w:r>
          </w:p>
          <w:p w14:paraId="7A88F8F3"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 xml:space="preserve">         Composición Química, Propiedades Mecánicas y Tolerancias dimensionales: ASTM A615 Grado 60 – 96a / ITINTEC 341.031 Grado ARN420 - 91.</w:t>
            </w:r>
          </w:p>
          <w:p w14:paraId="73C368DA"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w:t>
            </w:r>
            <w:r w:rsidRPr="006C6D27">
              <w:rPr>
                <w:rFonts w:ascii="Tahoma" w:eastAsia="Calibri" w:hAnsi="Tahoma" w:cs="Tahoma"/>
                <w:sz w:val="16"/>
                <w:szCs w:val="16"/>
              </w:rPr>
              <w:tab/>
              <w:t>Dimensiones y pesos nominales:</w:t>
            </w:r>
          </w:p>
          <w:p w14:paraId="2A9A66A9"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 xml:space="preserve">          Diámetro de barra                        10 </w:t>
            </w:r>
            <w:proofErr w:type="spellStart"/>
            <w:r w:rsidRPr="006C6D27">
              <w:rPr>
                <w:rFonts w:ascii="Tahoma" w:eastAsia="Calibri" w:hAnsi="Tahoma" w:cs="Tahoma"/>
                <w:sz w:val="16"/>
                <w:szCs w:val="16"/>
              </w:rPr>
              <w:t>mm.o</w:t>
            </w:r>
            <w:proofErr w:type="spellEnd"/>
            <w:r w:rsidRPr="006C6D27">
              <w:rPr>
                <w:rFonts w:ascii="Tahoma" w:eastAsia="Calibri" w:hAnsi="Tahoma" w:cs="Tahoma"/>
                <w:sz w:val="16"/>
                <w:szCs w:val="16"/>
              </w:rPr>
              <w:t xml:space="preserve"> 3/8”</w:t>
            </w:r>
          </w:p>
          <w:p w14:paraId="006137CB"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 xml:space="preserve">          Sección Nominal                           71</w:t>
            </w:r>
          </w:p>
          <w:p w14:paraId="2CA6046B"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 xml:space="preserve">          Perímetro Nominal (mm)              29.9 </w:t>
            </w:r>
            <w:proofErr w:type="spellStart"/>
            <w:r w:rsidRPr="006C6D27">
              <w:rPr>
                <w:rFonts w:ascii="Tahoma" w:eastAsia="Calibri" w:hAnsi="Tahoma" w:cs="Tahoma"/>
                <w:sz w:val="16"/>
                <w:szCs w:val="16"/>
              </w:rPr>
              <w:t>mm.</w:t>
            </w:r>
            <w:proofErr w:type="spellEnd"/>
          </w:p>
          <w:p w14:paraId="78045403"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 xml:space="preserve">          Peso Nominal (kg. /m.)                   0.56 kg/m</w:t>
            </w:r>
          </w:p>
          <w:p w14:paraId="5917E8D4"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 xml:space="preserve">          Altura de rasantes                         0.38</w:t>
            </w:r>
          </w:p>
          <w:p w14:paraId="054C0308"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w:t>
            </w:r>
            <w:r w:rsidRPr="006C6D27">
              <w:rPr>
                <w:rFonts w:ascii="Tahoma" w:eastAsia="Calibri" w:hAnsi="Tahoma" w:cs="Tahoma"/>
                <w:sz w:val="16"/>
                <w:szCs w:val="16"/>
              </w:rPr>
              <w:tab/>
              <w:t>Propiedades mecánicas:</w:t>
            </w:r>
          </w:p>
          <w:p w14:paraId="501D009A"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 xml:space="preserve">         Límite de Fluencia (</w:t>
            </w:r>
            <w:proofErr w:type="spellStart"/>
            <w:r w:rsidRPr="006C6D27">
              <w:rPr>
                <w:rFonts w:ascii="Tahoma" w:eastAsia="Calibri" w:hAnsi="Tahoma" w:cs="Tahoma"/>
                <w:sz w:val="16"/>
                <w:szCs w:val="16"/>
              </w:rPr>
              <w:t>fy</w:t>
            </w:r>
            <w:proofErr w:type="spellEnd"/>
            <w:r w:rsidRPr="006C6D27">
              <w:rPr>
                <w:rFonts w:ascii="Tahoma" w:eastAsia="Calibri" w:hAnsi="Tahoma" w:cs="Tahoma"/>
                <w:sz w:val="16"/>
                <w:szCs w:val="16"/>
              </w:rPr>
              <w:t>) = 4280 kg/cm² mínimo</w:t>
            </w:r>
          </w:p>
          <w:p w14:paraId="03AD04B7"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 xml:space="preserve">         Resistencia a la Tracción (R) = 6320 kg/cm² mínimo</w:t>
            </w:r>
          </w:p>
          <w:p w14:paraId="1F9AA21F"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 xml:space="preserve">         Relación R/</w:t>
            </w:r>
            <w:proofErr w:type="spellStart"/>
            <w:r w:rsidRPr="006C6D27">
              <w:rPr>
                <w:rFonts w:ascii="Tahoma" w:eastAsia="Calibri" w:hAnsi="Tahoma" w:cs="Tahoma"/>
                <w:sz w:val="16"/>
                <w:szCs w:val="16"/>
              </w:rPr>
              <w:t>fy</w:t>
            </w:r>
            <w:proofErr w:type="spellEnd"/>
            <w:r w:rsidRPr="006C6D27">
              <w:rPr>
                <w:rFonts w:ascii="Tahoma" w:eastAsia="Calibri" w:hAnsi="Tahoma" w:cs="Tahoma"/>
                <w:sz w:val="16"/>
                <w:szCs w:val="16"/>
              </w:rPr>
              <w:t>&gt;= 1.25</w:t>
            </w:r>
          </w:p>
          <w:p w14:paraId="0A4A373D"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 xml:space="preserve">         Alargamiento en 200 </w:t>
            </w:r>
            <w:proofErr w:type="spellStart"/>
            <w:r w:rsidRPr="006C6D27">
              <w:rPr>
                <w:rFonts w:ascii="Tahoma" w:eastAsia="Calibri" w:hAnsi="Tahoma" w:cs="Tahoma"/>
                <w:sz w:val="16"/>
                <w:szCs w:val="16"/>
              </w:rPr>
              <w:t>mm.</w:t>
            </w:r>
            <w:proofErr w:type="spellEnd"/>
            <w:r w:rsidRPr="006C6D27">
              <w:rPr>
                <w:rFonts w:ascii="Tahoma" w:eastAsia="Calibri" w:hAnsi="Tahoma" w:cs="Tahoma"/>
                <w:sz w:val="16"/>
                <w:szCs w:val="16"/>
              </w:rPr>
              <w:t xml:space="preserve"> = 9% mínimo</w:t>
            </w:r>
          </w:p>
          <w:p w14:paraId="5C35C692" w14:textId="77777777" w:rsidR="0030539E" w:rsidRPr="006C6D27" w:rsidRDefault="0030539E" w:rsidP="00CC4D0F">
            <w:pPr>
              <w:jc w:val="both"/>
              <w:rPr>
                <w:rFonts w:ascii="Tahoma" w:eastAsia="Calibri" w:hAnsi="Tahoma" w:cs="Tahoma"/>
                <w:b/>
                <w:bCs/>
                <w:sz w:val="16"/>
                <w:szCs w:val="16"/>
              </w:rPr>
            </w:pPr>
            <w:r w:rsidRPr="006C6D27">
              <w:rPr>
                <w:rFonts w:ascii="Tahoma" w:eastAsia="Calibri" w:hAnsi="Tahoma" w:cs="Tahoma"/>
                <w:sz w:val="16"/>
                <w:szCs w:val="16"/>
              </w:rPr>
              <w:t xml:space="preserve">         Doblado a 180º = Bueno</w:t>
            </w:r>
            <w:r w:rsidRPr="006C6D27">
              <w:rPr>
                <w:rFonts w:ascii="Tahoma" w:eastAsia="Calibri" w:hAnsi="Tahoma" w:cs="Tahoma"/>
                <w:bCs/>
                <w:sz w:val="16"/>
                <w:szCs w:val="16"/>
              </w:rPr>
              <w:t xml:space="preserve"> </w:t>
            </w:r>
          </w:p>
        </w:tc>
      </w:tr>
    </w:tbl>
    <w:p w14:paraId="74EDAD74" w14:textId="77777777" w:rsidR="0030539E" w:rsidRPr="006C6D27" w:rsidRDefault="0030539E" w:rsidP="0030539E">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2"/>
        <w:gridCol w:w="919"/>
        <w:gridCol w:w="7238"/>
      </w:tblGrid>
      <w:tr w:rsidR="0030539E" w:rsidRPr="006C6D27" w14:paraId="41219B30" w14:textId="77777777" w:rsidTr="00CC4D0F">
        <w:tc>
          <w:tcPr>
            <w:tcW w:w="697" w:type="pct"/>
            <w:shd w:val="pct5" w:color="auto" w:fill="auto"/>
          </w:tcPr>
          <w:p w14:paraId="5D244023"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5" w:type="pct"/>
            <w:shd w:val="pct5" w:color="auto" w:fill="auto"/>
          </w:tcPr>
          <w:p w14:paraId="52BD687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18" w:type="pct"/>
            <w:shd w:val="pct5" w:color="auto" w:fill="auto"/>
          </w:tcPr>
          <w:p w14:paraId="475C75D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08CA2FA6" w14:textId="77777777" w:rsidTr="00CC4D0F">
        <w:trPr>
          <w:trHeight w:val="685"/>
        </w:trPr>
        <w:tc>
          <w:tcPr>
            <w:tcW w:w="697" w:type="pct"/>
            <w:shd w:val="clear" w:color="auto" w:fill="auto"/>
            <w:vAlign w:val="center"/>
          </w:tcPr>
          <w:p w14:paraId="414B515C"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FIERRO CORRUGADO 1/4"</w:t>
            </w:r>
          </w:p>
        </w:tc>
        <w:tc>
          <w:tcPr>
            <w:tcW w:w="485" w:type="pct"/>
            <w:shd w:val="clear" w:color="auto" w:fill="auto"/>
            <w:vAlign w:val="center"/>
          </w:tcPr>
          <w:p w14:paraId="017D16DC"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BR</w:t>
            </w:r>
          </w:p>
        </w:tc>
        <w:tc>
          <w:tcPr>
            <w:tcW w:w="3818" w:type="pct"/>
            <w:shd w:val="clear" w:color="auto" w:fill="auto"/>
          </w:tcPr>
          <w:p w14:paraId="36E2A0A2" w14:textId="77777777" w:rsidR="0030539E" w:rsidRPr="006C6D27" w:rsidRDefault="0030539E" w:rsidP="00CC4D0F">
            <w:pPr>
              <w:rPr>
                <w:rFonts w:ascii="Tahoma" w:eastAsia="Calibri" w:hAnsi="Tahoma" w:cs="Tahoma"/>
                <w:b/>
                <w:color w:val="000000"/>
                <w:sz w:val="16"/>
                <w:szCs w:val="16"/>
              </w:rPr>
            </w:pPr>
            <w:r w:rsidRPr="006C6D27">
              <w:rPr>
                <w:rFonts w:ascii="Tahoma" w:eastAsia="Calibri" w:hAnsi="Tahoma" w:cs="Tahoma"/>
                <w:b/>
                <w:color w:val="000000"/>
                <w:sz w:val="16"/>
                <w:szCs w:val="16"/>
              </w:rPr>
              <w:t>1. Requisitos sobre el producto</w:t>
            </w:r>
          </w:p>
          <w:p w14:paraId="2F392EDC"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color w:val="000000"/>
                <w:sz w:val="16"/>
                <w:szCs w:val="16"/>
              </w:rPr>
              <w:br w:type="page"/>
            </w:r>
            <w:r w:rsidRPr="006C6D27">
              <w:rPr>
                <w:rFonts w:ascii="Tahoma" w:eastAsia="Calibri" w:hAnsi="Tahoma" w:cs="Tahoma"/>
                <w:b/>
                <w:bCs/>
                <w:sz w:val="16"/>
                <w:szCs w:val="16"/>
                <w:lang w:val="es-ES_tradnl"/>
              </w:rPr>
              <w:t>1.1.</w:t>
            </w:r>
            <w:r w:rsidRPr="006C6D27">
              <w:rPr>
                <w:rFonts w:ascii="Tahoma" w:eastAsia="Calibri" w:hAnsi="Tahoma" w:cs="Tahoma"/>
                <w:bCs/>
                <w:sz w:val="16"/>
                <w:szCs w:val="16"/>
                <w:lang w:val="es-ES_tradnl"/>
              </w:rPr>
              <w:t xml:space="preserve"> Barras de 12  m de longitud, siendo necesario el siguiente diámetro: 6 mm  </w:t>
            </w:r>
            <w:proofErr w:type="spellStart"/>
            <w:r w:rsidRPr="006C6D27">
              <w:rPr>
                <w:rFonts w:ascii="Tahoma" w:eastAsia="Calibri" w:hAnsi="Tahoma" w:cs="Tahoma"/>
                <w:bCs/>
                <w:sz w:val="16"/>
                <w:szCs w:val="16"/>
                <w:lang w:val="es-ES_tradnl"/>
              </w:rPr>
              <w:t>ó</w:t>
            </w:r>
            <w:proofErr w:type="spellEnd"/>
            <w:r w:rsidRPr="006C6D27">
              <w:rPr>
                <w:rFonts w:ascii="Tahoma" w:eastAsia="Calibri" w:hAnsi="Tahoma" w:cs="Tahoma"/>
                <w:bCs/>
                <w:sz w:val="16"/>
                <w:szCs w:val="16"/>
                <w:lang w:val="es-ES_tradnl"/>
              </w:rPr>
              <w:t xml:space="preserve"> ¼”.</w:t>
            </w:r>
            <w:r w:rsidRPr="006C6D27">
              <w:rPr>
                <w:rFonts w:ascii="Tahoma" w:eastAsia="Calibri" w:hAnsi="Tahoma" w:cs="Tahoma"/>
                <w:bCs/>
                <w:sz w:val="16"/>
                <w:szCs w:val="16"/>
                <w:lang w:val="es-ES_tradnl"/>
              </w:rPr>
              <w:br w:type="page"/>
            </w:r>
          </w:p>
          <w:p w14:paraId="3FC78237"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
                <w:bCs/>
                <w:sz w:val="16"/>
                <w:szCs w:val="16"/>
                <w:lang w:val="es-ES_tradnl"/>
              </w:rPr>
              <w:t>1.2.</w:t>
            </w:r>
            <w:r w:rsidRPr="006C6D27">
              <w:rPr>
                <w:rFonts w:ascii="Tahoma" w:eastAsia="Calibri" w:hAnsi="Tahoma" w:cs="Tahoma"/>
                <w:bCs/>
                <w:sz w:val="16"/>
                <w:szCs w:val="16"/>
                <w:lang w:val="es-ES_tradnl"/>
              </w:rPr>
              <w:t xml:space="preserve">   Las corrugas de ambos sectores en las barras tienen que tener una misma separación y una misma inclinación.</w:t>
            </w:r>
          </w:p>
          <w:p w14:paraId="63DB5F14"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br w:type="page"/>
            </w:r>
            <w:r w:rsidRPr="006C6D27">
              <w:rPr>
                <w:rFonts w:ascii="Tahoma" w:eastAsia="Calibri" w:hAnsi="Tahoma" w:cs="Tahoma"/>
                <w:b/>
                <w:bCs/>
                <w:sz w:val="16"/>
                <w:szCs w:val="16"/>
                <w:lang w:val="es-ES_tradnl"/>
              </w:rPr>
              <w:t>1.3</w:t>
            </w:r>
            <w:r w:rsidRPr="006C6D27">
              <w:rPr>
                <w:rFonts w:ascii="Tahoma" w:eastAsia="Calibri" w:hAnsi="Tahoma" w:cs="Tahoma"/>
                <w:bCs/>
                <w:sz w:val="16"/>
                <w:szCs w:val="16"/>
                <w:lang w:val="es-ES_tradnl"/>
              </w:rPr>
              <w:t xml:space="preserve">    Las barras de hierro corrugado deben ser limpias de oxidación, de polvo, barro, grasas, pinturas y todo aquello que disminuya la adherencia. La barra deberá ser sin uso anterior, sin soladuras y sin defectos que afecten su resistencia.</w:t>
            </w:r>
            <w:r w:rsidRPr="006C6D27">
              <w:rPr>
                <w:rFonts w:ascii="Tahoma" w:eastAsia="Calibri" w:hAnsi="Tahoma" w:cs="Tahoma"/>
                <w:bCs/>
                <w:sz w:val="16"/>
                <w:szCs w:val="16"/>
                <w:lang w:val="es-ES_tradnl"/>
              </w:rPr>
              <w:br w:type="page"/>
            </w:r>
          </w:p>
          <w:p w14:paraId="71DB8011"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
                <w:bCs/>
                <w:sz w:val="16"/>
                <w:szCs w:val="16"/>
                <w:lang w:val="es-ES_tradnl"/>
              </w:rPr>
              <w:t>1.4</w:t>
            </w:r>
            <w:r w:rsidRPr="006C6D27">
              <w:rPr>
                <w:rFonts w:ascii="Tahoma" w:eastAsia="Calibri" w:hAnsi="Tahoma" w:cs="Tahoma"/>
                <w:bCs/>
                <w:sz w:val="16"/>
                <w:szCs w:val="16"/>
                <w:lang w:val="es-ES_tradnl"/>
              </w:rPr>
              <w:t xml:space="preserve">   Las barras se identificarán por marcas de laminación en alto relieve que indican el fabricante, el diámetro y el grado del acero.                                                                                                 </w:t>
            </w:r>
            <w:r w:rsidRPr="006C6D27">
              <w:rPr>
                <w:rFonts w:ascii="Tahoma" w:eastAsia="Calibri" w:hAnsi="Tahoma" w:cs="Tahoma"/>
                <w:b/>
                <w:bCs/>
                <w:sz w:val="16"/>
                <w:szCs w:val="16"/>
                <w:lang w:val="es-ES_tradnl"/>
              </w:rPr>
              <w:t>2. Requisitos sobre especificaciones técnicas:</w:t>
            </w:r>
            <w:r w:rsidRPr="006C6D27">
              <w:rPr>
                <w:rFonts w:ascii="Tahoma" w:eastAsia="Calibri" w:hAnsi="Tahoma" w:cs="Tahoma"/>
                <w:b/>
                <w:bCs/>
                <w:sz w:val="16"/>
                <w:szCs w:val="16"/>
                <w:lang w:val="es-ES_tradnl"/>
              </w:rPr>
              <w:br w:type="page"/>
            </w:r>
          </w:p>
          <w:p w14:paraId="0CCD0B68"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
                <w:bCs/>
                <w:sz w:val="16"/>
                <w:szCs w:val="16"/>
                <w:lang w:val="es-ES_tradnl"/>
              </w:rPr>
              <w:t>2.1</w:t>
            </w:r>
            <w:r w:rsidRPr="006C6D27">
              <w:rPr>
                <w:rFonts w:ascii="Tahoma" w:eastAsia="Calibri" w:hAnsi="Tahoma" w:cs="Tahoma"/>
                <w:bCs/>
                <w:sz w:val="16"/>
                <w:szCs w:val="16"/>
                <w:lang w:val="es-ES_tradnl"/>
              </w:rPr>
              <w:t xml:space="preserve"> Normas técnicas</w:t>
            </w:r>
            <w:r w:rsidRPr="006C6D27">
              <w:rPr>
                <w:rFonts w:ascii="Tahoma" w:eastAsia="Calibri" w:hAnsi="Tahoma" w:cs="Tahoma"/>
                <w:bCs/>
                <w:sz w:val="16"/>
                <w:szCs w:val="16"/>
                <w:lang w:val="es-ES_tradnl"/>
              </w:rPr>
              <w:br w:type="page"/>
              <w:t>Composición Química, Propiedades Mecánicas y Tolerancias dimensionales: ASTM A615 Grado 60 – 96a / ITINTEC 341.031 Grado ARN420 - 91.</w:t>
            </w:r>
            <w:r w:rsidRPr="006C6D27">
              <w:rPr>
                <w:rFonts w:ascii="Tahoma" w:eastAsia="Calibri" w:hAnsi="Tahoma" w:cs="Tahoma"/>
                <w:bCs/>
                <w:sz w:val="16"/>
                <w:szCs w:val="16"/>
                <w:lang w:val="es-ES_tradnl"/>
              </w:rPr>
              <w:br w:type="page"/>
            </w:r>
          </w:p>
          <w:p w14:paraId="313B58BE"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b/>
                <w:color w:val="000000"/>
                <w:sz w:val="16"/>
                <w:szCs w:val="16"/>
              </w:rPr>
              <w:t>2.2.</w:t>
            </w:r>
            <w:r w:rsidRPr="006C6D27">
              <w:rPr>
                <w:rFonts w:ascii="Tahoma" w:eastAsia="Calibri" w:hAnsi="Tahoma" w:cs="Tahoma"/>
                <w:color w:val="000000"/>
                <w:sz w:val="16"/>
                <w:szCs w:val="16"/>
              </w:rPr>
              <w:t xml:space="preserve"> Dimensiones y pesos nominales:</w:t>
            </w:r>
            <w:r w:rsidRPr="006C6D27">
              <w:rPr>
                <w:rFonts w:ascii="Tahoma" w:eastAsia="Calibri" w:hAnsi="Tahoma" w:cs="Tahoma"/>
                <w:color w:val="000000"/>
                <w:sz w:val="16"/>
                <w:szCs w:val="16"/>
              </w:rPr>
              <w:br w:type="page"/>
              <w:t xml:space="preserve">          </w:t>
            </w:r>
          </w:p>
          <w:p w14:paraId="4CC84132"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Diámetro de barra                        ¼” o 6mm.</w:t>
            </w:r>
            <w:r w:rsidRPr="006C6D27">
              <w:rPr>
                <w:rFonts w:ascii="Tahoma" w:eastAsia="Calibri" w:hAnsi="Tahoma" w:cs="Tahoma"/>
                <w:color w:val="000000"/>
                <w:sz w:val="16"/>
                <w:szCs w:val="16"/>
              </w:rPr>
              <w:br w:type="page"/>
              <w:t xml:space="preserve">        </w:t>
            </w:r>
          </w:p>
          <w:p w14:paraId="397A02A4"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 xml:space="preserve"> Sección                                         28</w:t>
            </w:r>
            <w:r w:rsidRPr="006C6D27">
              <w:rPr>
                <w:rFonts w:ascii="Tahoma" w:eastAsia="Calibri" w:hAnsi="Tahoma" w:cs="Tahoma"/>
                <w:color w:val="000000"/>
                <w:sz w:val="16"/>
                <w:szCs w:val="16"/>
              </w:rPr>
              <w:br w:type="page"/>
              <w:t xml:space="preserve">         </w:t>
            </w:r>
          </w:p>
          <w:p w14:paraId="18C42180"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 xml:space="preserve"> Perímetro (mm)                             18.80 </w:t>
            </w:r>
            <w:proofErr w:type="spellStart"/>
            <w:r w:rsidRPr="006C6D27">
              <w:rPr>
                <w:rFonts w:ascii="Tahoma" w:eastAsia="Calibri" w:hAnsi="Tahoma" w:cs="Tahoma"/>
                <w:color w:val="000000"/>
                <w:sz w:val="16"/>
                <w:szCs w:val="16"/>
              </w:rPr>
              <w:t>mm.</w:t>
            </w:r>
            <w:proofErr w:type="spellEnd"/>
            <w:r w:rsidRPr="006C6D27">
              <w:rPr>
                <w:rFonts w:ascii="Tahoma" w:eastAsia="Calibri" w:hAnsi="Tahoma" w:cs="Tahoma"/>
                <w:color w:val="000000"/>
                <w:sz w:val="16"/>
                <w:szCs w:val="16"/>
              </w:rPr>
              <w:br w:type="page"/>
              <w:t xml:space="preserve">          </w:t>
            </w:r>
          </w:p>
          <w:p w14:paraId="3745EFC3"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Peso (kg. /m.)                                0.222 kg/m</w:t>
            </w:r>
            <w:r w:rsidRPr="006C6D27">
              <w:rPr>
                <w:rFonts w:ascii="Tahoma" w:eastAsia="Calibri" w:hAnsi="Tahoma" w:cs="Tahoma"/>
                <w:color w:val="000000"/>
                <w:sz w:val="16"/>
                <w:szCs w:val="16"/>
              </w:rPr>
              <w:br w:type="page"/>
              <w:t xml:space="preserve">          </w:t>
            </w:r>
          </w:p>
          <w:p w14:paraId="110BD187"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Altura de rasantes                         0.24</w:t>
            </w:r>
            <w:r w:rsidRPr="006C6D27">
              <w:rPr>
                <w:rFonts w:ascii="Tahoma" w:eastAsia="Calibri" w:hAnsi="Tahoma" w:cs="Tahoma"/>
                <w:color w:val="000000"/>
                <w:sz w:val="16"/>
                <w:szCs w:val="16"/>
              </w:rPr>
              <w:br w:type="page"/>
              <w:t xml:space="preserve">2.3    </w:t>
            </w:r>
          </w:p>
          <w:p w14:paraId="0D71D8AD"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Propiedades mecánicas:</w:t>
            </w:r>
            <w:r w:rsidRPr="006C6D27">
              <w:rPr>
                <w:rFonts w:ascii="Tahoma" w:eastAsia="Calibri" w:hAnsi="Tahoma" w:cs="Tahoma"/>
                <w:color w:val="000000"/>
                <w:sz w:val="16"/>
                <w:szCs w:val="16"/>
              </w:rPr>
              <w:br w:type="page"/>
              <w:t xml:space="preserve">     </w:t>
            </w:r>
          </w:p>
          <w:p w14:paraId="639213E7"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Límite de Fluencia (</w:t>
            </w:r>
            <w:proofErr w:type="spellStart"/>
            <w:r w:rsidRPr="006C6D27">
              <w:rPr>
                <w:rFonts w:ascii="Tahoma" w:eastAsia="Calibri" w:hAnsi="Tahoma" w:cs="Tahoma"/>
                <w:color w:val="000000"/>
                <w:sz w:val="16"/>
                <w:szCs w:val="16"/>
              </w:rPr>
              <w:t>fy</w:t>
            </w:r>
            <w:proofErr w:type="spellEnd"/>
            <w:r w:rsidRPr="006C6D27">
              <w:rPr>
                <w:rFonts w:ascii="Tahoma" w:eastAsia="Calibri" w:hAnsi="Tahoma" w:cs="Tahoma"/>
                <w:color w:val="000000"/>
                <w:sz w:val="16"/>
                <w:szCs w:val="16"/>
              </w:rPr>
              <w:t>) = 4220 - 5710 kg/cm²</w:t>
            </w:r>
            <w:r w:rsidRPr="006C6D27">
              <w:rPr>
                <w:rFonts w:ascii="Tahoma" w:eastAsia="Calibri" w:hAnsi="Tahoma" w:cs="Tahoma"/>
                <w:color w:val="000000"/>
                <w:sz w:val="16"/>
                <w:szCs w:val="16"/>
              </w:rPr>
              <w:br w:type="page"/>
              <w:t xml:space="preserve">        </w:t>
            </w:r>
          </w:p>
          <w:p w14:paraId="76126174"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Resistencia a la Tracción (R) = 6330 kg/cm² mínimo</w:t>
            </w:r>
            <w:r w:rsidRPr="006C6D27">
              <w:rPr>
                <w:rFonts w:ascii="Tahoma" w:eastAsia="Calibri" w:hAnsi="Tahoma" w:cs="Tahoma"/>
                <w:color w:val="000000"/>
                <w:sz w:val="16"/>
                <w:szCs w:val="16"/>
              </w:rPr>
              <w:br w:type="page"/>
              <w:t xml:space="preserve">         </w:t>
            </w:r>
          </w:p>
          <w:p w14:paraId="3A31857E"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Relación R/</w:t>
            </w:r>
            <w:proofErr w:type="spellStart"/>
            <w:r w:rsidRPr="006C6D27">
              <w:rPr>
                <w:rFonts w:ascii="Tahoma" w:eastAsia="Calibri" w:hAnsi="Tahoma" w:cs="Tahoma"/>
                <w:color w:val="000000"/>
                <w:sz w:val="16"/>
                <w:szCs w:val="16"/>
              </w:rPr>
              <w:t>fy</w:t>
            </w:r>
            <w:proofErr w:type="spellEnd"/>
            <w:r w:rsidRPr="006C6D27">
              <w:rPr>
                <w:rFonts w:ascii="Tahoma" w:eastAsia="Calibri" w:hAnsi="Tahoma" w:cs="Tahoma"/>
                <w:color w:val="000000"/>
                <w:sz w:val="16"/>
                <w:szCs w:val="16"/>
              </w:rPr>
              <w:t>&gt; 1,25</w:t>
            </w:r>
            <w:r w:rsidRPr="006C6D27">
              <w:rPr>
                <w:rFonts w:ascii="Tahoma" w:eastAsia="Calibri" w:hAnsi="Tahoma" w:cs="Tahoma"/>
                <w:color w:val="000000"/>
                <w:sz w:val="16"/>
                <w:szCs w:val="16"/>
              </w:rPr>
              <w:br w:type="page"/>
              <w:t xml:space="preserve">         </w:t>
            </w:r>
          </w:p>
          <w:p w14:paraId="18DB1169"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Alargamiento en 200 mm:</w:t>
            </w:r>
            <w:r w:rsidRPr="006C6D27">
              <w:rPr>
                <w:rFonts w:ascii="Tahoma" w:eastAsia="Calibri" w:hAnsi="Tahoma" w:cs="Tahoma"/>
                <w:color w:val="000000"/>
                <w:sz w:val="16"/>
                <w:szCs w:val="16"/>
              </w:rPr>
              <w:br w:type="page"/>
              <w:t xml:space="preserve">         </w:t>
            </w:r>
          </w:p>
          <w:p w14:paraId="2737AC6F"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Diámetros:          6 mm</w:t>
            </w:r>
            <w:r w:rsidRPr="006C6D27">
              <w:rPr>
                <w:rFonts w:ascii="Tahoma" w:eastAsia="Calibri" w:hAnsi="Tahoma" w:cs="Tahoma"/>
                <w:color w:val="000000"/>
                <w:sz w:val="16"/>
                <w:szCs w:val="16"/>
              </w:rPr>
              <w:br w:type="page"/>
              <w:t xml:space="preserve">         </w:t>
            </w:r>
          </w:p>
          <w:p w14:paraId="1DDED626"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Doblado a 180º = Bueno en todos los diámetros</w:t>
            </w:r>
            <w:r w:rsidRPr="006C6D27">
              <w:rPr>
                <w:rFonts w:ascii="Tahoma" w:eastAsia="Calibri" w:hAnsi="Tahoma" w:cs="Tahoma"/>
                <w:color w:val="000000"/>
                <w:sz w:val="16"/>
                <w:szCs w:val="16"/>
              </w:rPr>
              <w:br w:type="page"/>
            </w:r>
            <w:r w:rsidRPr="006C6D27">
              <w:rPr>
                <w:rFonts w:ascii="Tahoma" w:eastAsia="Calibri" w:hAnsi="Tahoma" w:cs="Tahoma"/>
                <w:color w:val="000000"/>
                <w:sz w:val="16"/>
                <w:szCs w:val="16"/>
              </w:rPr>
              <w:br w:type="page"/>
            </w:r>
          </w:p>
        </w:tc>
      </w:tr>
    </w:tbl>
    <w:p w14:paraId="4F929D7D" w14:textId="77777777" w:rsidR="0030539E" w:rsidRPr="006C6D27" w:rsidRDefault="0030539E" w:rsidP="0030539E">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9"/>
        <w:gridCol w:w="1041"/>
        <w:gridCol w:w="6829"/>
      </w:tblGrid>
      <w:tr w:rsidR="0030539E" w:rsidRPr="006C6D27" w14:paraId="5F409E39" w14:textId="77777777" w:rsidTr="00CC4D0F">
        <w:tc>
          <w:tcPr>
            <w:tcW w:w="849" w:type="pct"/>
            <w:shd w:val="pct5" w:color="auto" w:fill="auto"/>
          </w:tcPr>
          <w:p w14:paraId="46B0A85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49" w:type="pct"/>
            <w:shd w:val="pct5" w:color="auto" w:fill="auto"/>
          </w:tcPr>
          <w:p w14:paraId="0237DD78"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602" w:type="pct"/>
            <w:shd w:val="pct5" w:color="auto" w:fill="auto"/>
          </w:tcPr>
          <w:p w14:paraId="3437E45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4BD5F1F2" w14:textId="77777777" w:rsidTr="00CC4D0F">
        <w:trPr>
          <w:trHeight w:val="685"/>
        </w:trPr>
        <w:tc>
          <w:tcPr>
            <w:tcW w:w="849" w:type="pct"/>
            <w:shd w:val="clear" w:color="auto" w:fill="auto"/>
            <w:vAlign w:val="center"/>
          </w:tcPr>
          <w:p w14:paraId="4D02EAC4"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MADERA DE CONSTRUCCIÓN (3 USOS)</w:t>
            </w:r>
          </w:p>
        </w:tc>
        <w:tc>
          <w:tcPr>
            <w:tcW w:w="549" w:type="pct"/>
            <w:shd w:val="clear" w:color="auto" w:fill="auto"/>
            <w:vAlign w:val="center"/>
          </w:tcPr>
          <w:p w14:paraId="03F536ED"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P2</w:t>
            </w:r>
          </w:p>
        </w:tc>
        <w:tc>
          <w:tcPr>
            <w:tcW w:w="3602" w:type="pct"/>
            <w:shd w:val="clear" w:color="auto" w:fill="auto"/>
          </w:tcPr>
          <w:p w14:paraId="7148CDC7" w14:textId="77777777" w:rsidR="0030539E" w:rsidRPr="006C6D27" w:rsidRDefault="0030539E" w:rsidP="00CC4D0F">
            <w:pPr>
              <w:spacing w:before="11"/>
              <w:ind w:right="34"/>
              <w:jc w:val="both"/>
              <w:rPr>
                <w:rFonts w:ascii="Tahoma" w:eastAsia="Century Gothic" w:hAnsi="Tahoma" w:cs="Tahoma"/>
                <w:w w:val="104"/>
                <w:sz w:val="16"/>
                <w:szCs w:val="16"/>
              </w:rPr>
            </w:pPr>
            <w:r w:rsidRPr="006C6D27">
              <w:rPr>
                <w:rFonts w:ascii="Tahoma" w:eastAsia="Century Gothic" w:hAnsi="Tahoma" w:cs="Tahoma"/>
                <w:sz w:val="16"/>
                <w:szCs w:val="16"/>
              </w:rPr>
              <w:t>La</w:t>
            </w:r>
            <w:r w:rsidRPr="006C6D27">
              <w:rPr>
                <w:rFonts w:ascii="Tahoma" w:eastAsia="Century Gothic" w:hAnsi="Tahoma" w:cs="Tahoma"/>
                <w:spacing w:val="20"/>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ad</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34"/>
                <w:sz w:val="16"/>
                <w:szCs w:val="16"/>
              </w:rPr>
              <w:t xml:space="preserve"> </w:t>
            </w:r>
            <w:r w:rsidRPr="006C6D27">
              <w:rPr>
                <w:rFonts w:ascii="Tahoma" w:eastAsia="Century Gothic" w:hAnsi="Tahoma" w:cs="Tahoma"/>
                <w:sz w:val="16"/>
                <w:szCs w:val="16"/>
              </w:rPr>
              <w:t>a</w:t>
            </w:r>
            <w:r w:rsidRPr="006C6D27">
              <w:rPr>
                <w:rFonts w:ascii="Tahoma" w:eastAsia="Century Gothic" w:hAnsi="Tahoma" w:cs="Tahoma"/>
                <w:spacing w:val="18"/>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mp</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3"/>
                <w:sz w:val="16"/>
                <w:szCs w:val="16"/>
              </w:rPr>
              <w:t>s</w:t>
            </w:r>
            <w:r w:rsidRPr="006C6D27">
              <w:rPr>
                <w:rFonts w:ascii="Tahoma" w:eastAsia="Century Gothic" w:hAnsi="Tahoma" w:cs="Tahoma"/>
                <w:sz w:val="16"/>
                <w:szCs w:val="16"/>
              </w:rPr>
              <w:t xml:space="preserve">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31"/>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z w:val="16"/>
                <w:szCs w:val="16"/>
              </w:rPr>
              <w:t>r,</w:t>
            </w:r>
            <w:r w:rsidRPr="006C6D27">
              <w:rPr>
                <w:rFonts w:ascii="Tahoma" w:eastAsia="Century Gothic" w:hAnsi="Tahoma" w:cs="Tahoma"/>
                <w:spacing w:val="26"/>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b</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z w:val="16"/>
                <w:szCs w:val="16"/>
              </w:rPr>
              <w:t>a</w:t>
            </w:r>
            <w:r w:rsidRPr="006C6D27">
              <w:rPr>
                <w:rFonts w:ascii="Tahoma" w:eastAsia="Century Gothic" w:hAnsi="Tahoma" w:cs="Tahoma"/>
                <w:spacing w:val="31"/>
                <w:sz w:val="16"/>
                <w:szCs w:val="16"/>
              </w:rPr>
              <w:t xml:space="preserve"> </w:t>
            </w:r>
            <w:r w:rsidRPr="006C6D27">
              <w:rPr>
                <w:rFonts w:ascii="Tahoma" w:eastAsia="Century Gothic" w:hAnsi="Tahoma" w:cs="Tahoma"/>
                <w:spacing w:val="-1"/>
                <w:sz w:val="16"/>
                <w:szCs w:val="16"/>
              </w:rPr>
              <w:t>ca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idad</w:t>
            </w:r>
            <w:r w:rsidRPr="006C6D27">
              <w:rPr>
                <w:rFonts w:ascii="Tahoma" w:eastAsia="Century Gothic" w:hAnsi="Tahoma" w:cs="Tahoma"/>
                <w:sz w:val="16"/>
                <w:szCs w:val="16"/>
              </w:rPr>
              <w:t>,</w:t>
            </w:r>
            <w:r w:rsidRPr="006C6D27">
              <w:rPr>
                <w:rFonts w:ascii="Tahoma" w:eastAsia="Century Gothic" w:hAnsi="Tahoma" w:cs="Tahoma"/>
                <w:spacing w:val="32"/>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pacing w:val="-1"/>
                <w:sz w:val="16"/>
                <w:szCs w:val="16"/>
              </w:rPr>
              <w:t>i</w:t>
            </w:r>
            <w:r w:rsidRPr="006C6D27">
              <w:rPr>
                <w:rFonts w:ascii="Tahoma" w:eastAsia="Century Gothic" w:hAnsi="Tahoma" w:cs="Tahoma"/>
                <w:sz w:val="16"/>
                <w:szCs w:val="16"/>
              </w:rPr>
              <w:t>n</w:t>
            </w:r>
            <w:r w:rsidRPr="006C6D27">
              <w:rPr>
                <w:rFonts w:ascii="Tahoma" w:eastAsia="Century Gothic" w:hAnsi="Tahoma" w:cs="Tahoma"/>
                <w:spacing w:val="18"/>
                <w:sz w:val="16"/>
                <w:szCs w:val="16"/>
              </w:rPr>
              <w:t xml:space="preserve"> </w:t>
            </w:r>
            <w:r w:rsidRPr="006C6D27">
              <w:rPr>
                <w:rFonts w:ascii="Tahoma" w:eastAsia="Century Gothic" w:hAnsi="Tahoma" w:cs="Tahoma"/>
                <w:spacing w:val="2"/>
                <w:sz w:val="16"/>
                <w:szCs w:val="16"/>
              </w:rPr>
              <w:t>o</w:t>
            </w:r>
            <w:r w:rsidRPr="006C6D27">
              <w:rPr>
                <w:rFonts w:ascii="Tahoma" w:eastAsia="Century Gothic" w:hAnsi="Tahoma" w:cs="Tahoma"/>
                <w:spacing w:val="-2"/>
                <w:sz w:val="16"/>
                <w:szCs w:val="16"/>
              </w:rPr>
              <w:t>j</w:t>
            </w:r>
            <w:r w:rsidRPr="006C6D27">
              <w:rPr>
                <w:rFonts w:ascii="Tahoma" w:eastAsia="Century Gothic" w:hAnsi="Tahoma" w:cs="Tahoma"/>
                <w:sz w:val="16"/>
                <w:szCs w:val="16"/>
              </w:rPr>
              <w:t>os</w:t>
            </w:r>
            <w:r w:rsidRPr="006C6D27">
              <w:rPr>
                <w:rFonts w:ascii="Tahoma" w:eastAsia="Century Gothic" w:hAnsi="Tahoma" w:cs="Tahoma"/>
                <w:spacing w:val="26"/>
                <w:sz w:val="16"/>
                <w:szCs w:val="16"/>
              </w:rPr>
              <w:t xml:space="preserve"> </w:t>
            </w:r>
            <w:r w:rsidRPr="006C6D27">
              <w:rPr>
                <w:rFonts w:ascii="Tahoma" w:eastAsia="Century Gothic" w:hAnsi="Tahoma" w:cs="Tahoma"/>
                <w:spacing w:val="-1"/>
                <w:sz w:val="16"/>
                <w:szCs w:val="16"/>
              </w:rPr>
              <w:t>n</w:t>
            </w:r>
            <w:r w:rsidRPr="006C6D27">
              <w:rPr>
                <w:rFonts w:ascii="Tahoma" w:eastAsia="Century Gothic" w:hAnsi="Tahoma" w:cs="Tahoma"/>
                <w:sz w:val="16"/>
                <w:szCs w:val="16"/>
              </w:rPr>
              <w:t>i</w:t>
            </w:r>
            <w:r w:rsidRPr="006C6D27">
              <w:rPr>
                <w:rFonts w:ascii="Tahoma" w:eastAsia="Century Gothic" w:hAnsi="Tahoma" w:cs="Tahoma"/>
                <w:spacing w:val="18"/>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ti</w:t>
            </w:r>
            <w:r w:rsidRPr="006C6D27">
              <w:rPr>
                <w:rFonts w:ascii="Tahoma" w:eastAsia="Century Gothic" w:hAnsi="Tahoma" w:cs="Tahoma"/>
                <w:spacing w:val="1"/>
                <w:sz w:val="16"/>
                <w:szCs w:val="16"/>
              </w:rPr>
              <w:t>ll</w:t>
            </w:r>
            <w:r w:rsidRPr="006C6D27">
              <w:rPr>
                <w:rFonts w:ascii="Tahoma" w:eastAsia="Century Gothic" w:hAnsi="Tahoma" w:cs="Tahoma"/>
                <w:sz w:val="16"/>
                <w:szCs w:val="16"/>
              </w:rPr>
              <w:t>a</w:t>
            </w:r>
            <w:r w:rsidRPr="006C6D27">
              <w:rPr>
                <w:rFonts w:ascii="Tahoma" w:eastAsia="Century Gothic" w:hAnsi="Tahoma" w:cs="Tahoma"/>
                <w:spacing w:val="28"/>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s</w:t>
            </w:r>
            <w:r w:rsidRPr="006C6D27">
              <w:rPr>
                <w:rFonts w:ascii="Tahoma" w:eastAsia="Century Gothic" w:hAnsi="Tahoma" w:cs="Tahoma"/>
                <w:sz w:val="16"/>
                <w:szCs w:val="16"/>
              </w:rPr>
              <w:t>,</w:t>
            </w:r>
            <w:r w:rsidRPr="006C6D27">
              <w:rPr>
                <w:rFonts w:ascii="Tahoma" w:eastAsia="Century Gothic" w:hAnsi="Tahoma" w:cs="Tahoma"/>
                <w:spacing w:val="28"/>
                <w:sz w:val="16"/>
                <w:szCs w:val="16"/>
              </w:rPr>
              <w:t xml:space="preserve"> </w:t>
            </w:r>
            <w:r w:rsidRPr="006C6D27">
              <w:rPr>
                <w:rFonts w:ascii="Tahoma" w:eastAsia="Century Gothic" w:hAnsi="Tahoma" w:cs="Tahoma"/>
                <w:spacing w:val="1"/>
                <w:sz w:val="16"/>
                <w:szCs w:val="16"/>
              </w:rPr>
              <w:t>bi</w:t>
            </w:r>
            <w:r w:rsidRPr="006C6D27">
              <w:rPr>
                <w:rFonts w:ascii="Tahoma" w:eastAsia="Century Gothic" w:hAnsi="Tahoma" w:cs="Tahoma"/>
                <w:spacing w:val="-1"/>
                <w:sz w:val="16"/>
                <w:szCs w:val="16"/>
              </w:rPr>
              <w:t>e</w:t>
            </w:r>
            <w:r w:rsidRPr="006C6D27">
              <w:rPr>
                <w:rFonts w:ascii="Tahoma" w:eastAsia="Century Gothic" w:hAnsi="Tahoma" w:cs="Tahoma"/>
                <w:sz w:val="16"/>
                <w:szCs w:val="16"/>
              </w:rPr>
              <w:t>n</w:t>
            </w:r>
            <w:r w:rsidRPr="006C6D27">
              <w:rPr>
                <w:rFonts w:ascii="Tahoma" w:eastAsia="Century Gothic" w:hAnsi="Tahoma" w:cs="Tahoma"/>
                <w:spacing w:val="26"/>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z w:val="16"/>
                <w:szCs w:val="16"/>
              </w:rPr>
              <w:t>o</w:t>
            </w:r>
            <w:r w:rsidRPr="006C6D27">
              <w:rPr>
                <w:rFonts w:ascii="Tahoma" w:eastAsia="Century Gothic" w:hAnsi="Tahoma" w:cs="Tahoma"/>
                <w:spacing w:val="1"/>
                <w:sz w:val="16"/>
                <w:szCs w:val="16"/>
              </w:rPr>
              <w:t>nada</w:t>
            </w:r>
            <w:r w:rsidRPr="006C6D27">
              <w:rPr>
                <w:rFonts w:ascii="Tahoma" w:eastAsia="Century Gothic" w:hAnsi="Tahoma" w:cs="Tahoma"/>
                <w:sz w:val="16"/>
                <w:szCs w:val="16"/>
              </w:rPr>
              <w:t xml:space="preserve">, </w:t>
            </w:r>
            <w:r w:rsidRPr="006C6D27">
              <w:rPr>
                <w:rFonts w:ascii="Tahoma" w:eastAsia="Century Gothic" w:hAnsi="Tahoma" w:cs="Tahoma"/>
                <w:spacing w:val="11"/>
                <w:sz w:val="16"/>
                <w:szCs w:val="16"/>
              </w:rPr>
              <w:t>pudiendo</w:t>
            </w:r>
            <w:r w:rsidRPr="006C6D27">
              <w:rPr>
                <w:rFonts w:ascii="Tahoma" w:eastAsia="Century Gothic" w:hAnsi="Tahoma" w:cs="Tahoma"/>
                <w:sz w:val="16"/>
                <w:szCs w:val="16"/>
              </w:rPr>
              <w:t xml:space="preserve"> </w:t>
            </w:r>
            <w:r w:rsidRPr="006C6D27">
              <w:rPr>
                <w:rFonts w:ascii="Tahoma" w:eastAsia="Century Gothic" w:hAnsi="Tahoma" w:cs="Tahoma"/>
                <w:spacing w:val="2"/>
                <w:sz w:val="16"/>
                <w:szCs w:val="16"/>
              </w:rPr>
              <w:t>ser</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w:t>
            </w:r>
            <w:r w:rsidRPr="006C6D27">
              <w:rPr>
                <w:rFonts w:ascii="Tahoma" w:eastAsia="Century Gothic" w:hAnsi="Tahoma" w:cs="Tahoma"/>
                <w:sz w:val="16"/>
                <w:szCs w:val="16"/>
              </w:rPr>
              <w:t>a</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19"/>
                <w:sz w:val="16"/>
                <w:szCs w:val="16"/>
              </w:rPr>
              <w:t xml:space="preserve"> </w:t>
            </w:r>
            <w:r w:rsidRPr="006C6D27">
              <w:rPr>
                <w:rFonts w:ascii="Tahoma" w:eastAsia="Century Gothic" w:hAnsi="Tahoma" w:cs="Tahoma"/>
                <w:spacing w:val="1"/>
                <w:w w:val="104"/>
                <w:sz w:val="16"/>
                <w:szCs w:val="16"/>
              </w:rPr>
              <w:t>l</w:t>
            </w:r>
            <w:r w:rsidRPr="006C6D27">
              <w:rPr>
                <w:rFonts w:ascii="Tahoma" w:eastAsia="Century Gothic" w:hAnsi="Tahoma" w:cs="Tahoma"/>
                <w:w w:val="104"/>
                <w:sz w:val="16"/>
                <w:szCs w:val="16"/>
              </w:rPr>
              <w:t>a</w:t>
            </w:r>
            <w:r w:rsidRPr="006C6D27">
              <w:rPr>
                <w:rFonts w:ascii="Tahoma" w:eastAsia="Century Gothic" w:hAnsi="Tahoma" w:cs="Tahoma"/>
                <w:spacing w:val="-1"/>
                <w:w w:val="104"/>
                <w:sz w:val="16"/>
                <w:szCs w:val="16"/>
              </w:rPr>
              <w:t>u</w:t>
            </w:r>
            <w:r w:rsidRPr="006C6D27">
              <w:rPr>
                <w:rFonts w:ascii="Tahoma" w:eastAsia="Century Gothic" w:hAnsi="Tahoma" w:cs="Tahoma"/>
                <w:spacing w:val="1"/>
                <w:w w:val="104"/>
                <w:sz w:val="16"/>
                <w:szCs w:val="16"/>
              </w:rPr>
              <w:t>r</w:t>
            </w:r>
            <w:r w:rsidRPr="006C6D27">
              <w:rPr>
                <w:rFonts w:ascii="Tahoma" w:eastAsia="Century Gothic" w:hAnsi="Tahoma" w:cs="Tahoma"/>
                <w:spacing w:val="-1"/>
                <w:w w:val="104"/>
                <w:sz w:val="16"/>
                <w:szCs w:val="16"/>
              </w:rPr>
              <w:t>e</w:t>
            </w:r>
            <w:r w:rsidRPr="006C6D27">
              <w:rPr>
                <w:rFonts w:ascii="Tahoma" w:eastAsia="Century Gothic" w:hAnsi="Tahoma" w:cs="Tahoma"/>
                <w:spacing w:val="3"/>
                <w:w w:val="104"/>
                <w:sz w:val="16"/>
                <w:szCs w:val="16"/>
              </w:rPr>
              <w:t>l</w:t>
            </w:r>
            <w:r w:rsidRPr="006C6D27">
              <w:rPr>
                <w:rFonts w:ascii="Tahoma" w:eastAsia="Century Gothic" w:hAnsi="Tahoma" w:cs="Tahoma"/>
                <w:w w:val="104"/>
                <w:sz w:val="16"/>
                <w:szCs w:val="16"/>
              </w:rPr>
              <w:t xml:space="preserve">, </w:t>
            </w:r>
            <w:r w:rsidRPr="006C6D27">
              <w:rPr>
                <w:rFonts w:ascii="Tahoma" w:eastAsia="Century Gothic" w:hAnsi="Tahoma" w:cs="Tahoma"/>
                <w:spacing w:val="1"/>
                <w:sz w:val="16"/>
                <w:szCs w:val="16"/>
              </w:rPr>
              <w:t>ce</w:t>
            </w:r>
            <w:r w:rsidRPr="006C6D27">
              <w:rPr>
                <w:rFonts w:ascii="Tahoma" w:eastAsia="Century Gothic" w:hAnsi="Tahoma" w:cs="Tahoma"/>
                <w:spacing w:val="-2"/>
                <w:sz w:val="16"/>
                <w:szCs w:val="16"/>
              </w:rPr>
              <w:t>d</w:t>
            </w:r>
            <w:r w:rsidRPr="006C6D27">
              <w:rPr>
                <w:rFonts w:ascii="Tahoma" w:eastAsia="Century Gothic" w:hAnsi="Tahoma" w:cs="Tahoma"/>
                <w:spacing w:val="-1"/>
                <w:sz w:val="16"/>
                <w:szCs w:val="16"/>
              </w:rPr>
              <w:t>r</w:t>
            </w:r>
            <w:r w:rsidRPr="006C6D27">
              <w:rPr>
                <w:rFonts w:ascii="Tahoma" w:eastAsia="Century Gothic" w:hAnsi="Tahoma" w:cs="Tahoma"/>
                <w:spacing w:val="2"/>
                <w:sz w:val="16"/>
                <w:szCs w:val="16"/>
              </w:rPr>
              <w:t>o</w:t>
            </w:r>
            <w:r w:rsidRPr="006C6D27">
              <w:rPr>
                <w:rFonts w:ascii="Tahoma" w:eastAsia="Century Gothic" w:hAnsi="Tahoma" w:cs="Tahoma"/>
                <w:sz w:val="16"/>
                <w:szCs w:val="16"/>
              </w:rPr>
              <w:t>,</w:t>
            </w:r>
            <w:r w:rsidRPr="006C6D27">
              <w:rPr>
                <w:rFonts w:ascii="Tahoma" w:eastAsia="Century Gothic" w:hAnsi="Tahoma" w:cs="Tahoma"/>
                <w:spacing w:val="14"/>
                <w:sz w:val="16"/>
                <w:szCs w:val="16"/>
              </w:rPr>
              <w:t xml:space="preserve"> ocho</w:t>
            </w:r>
            <w:r w:rsidRPr="006C6D27">
              <w:rPr>
                <w:rFonts w:ascii="Tahoma" w:eastAsia="Century Gothic" w:hAnsi="Tahoma" w:cs="Tahoma"/>
                <w:sz w:val="16"/>
                <w:szCs w:val="16"/>
              </w:rPr>
              <w:t xml:space="preserve">, </w:t>
            </w:r>
            <w:proofErr w:type="spellStart"/>
            <w:r w:rsidRPr="006C6D27">
              <w:rPr>
                <w:rFonts w:ascii="Tahoma" w:eastAsia="Century Gothic" w:hAnsi="Tahoma" w:cs="Tahoma"/>
                <w:sz w:val="16"/>
                <w:szCs w:val="16"/>
              </w:rPr>
              <w:t>bibosi</w:t>
            </w:r>
            <w:proofErr w:type="spellEnd"/>
            <w:r w:rsidRPr="006C6D27">
              <w:rPr>
                <w:rFonts w:ascii="Tahoma" w:eastAsia="Century Gothic" w:hAnsi="Tahoma" w:cs="Tahoma"/>
                <w:spacing w:val="29"/>
                <w:sz w:val="16"/>
                <w:szCs w:val="16"/>
              </w:rPr>
              <w:t xml:space="preserve"> </w:t>
            </w:r>
            <w:r w:rsidRPr="006C6D27">
              <w:rPr>
                <w:rFonts w:ascii="Tahoma" w:eastAsia="Century Gothic" w:hAnsi="Tahoma" w:cs="Tahoma"/>
                <w:sz w:val="16"/>
                <w:szCs w:val="16"/>
              </w:rPr>
              <w:t>u</w:t>
            </w:r>
            <w:r w:rsidRPr="006C6D27">
              <w:rPr>
                <w:rFonts w:ascii="Tahoma" w:eastAsia="Century Gothic" w:hAnsi="Tahoma" w:cs="Tahoma"/>
                <w:spacing w:val="6"/>
                <w:sz w:val="16"/>
                <w:szCs w:val="16"/>
              </w:rPr>
              <w:t xml:space="preserve"> </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10"/>
                <w:sz w:val="16"/>
                <w:szCs w:val="16"/>
              </w:rPr>
              <w:t xml:space="preserve"> </w:t>
            </w:r>
            <w:r w:rsidRPr="006C6D27">
              <w:rPr>
                <w:rFonts w:ascii="Tahoma" w:eastAsia="Century Gothic" w:hAnsi="Tahoma" w:cs="Tahoma"/>
                <w:spacing w:val="1"/>
                <w:w w:val="104"/>
                <w:sz w:val="16"/>
                <w:szCs w:val="16"/>
              </w:rPr>
              <w:t>si</w:t>
            </w:r>
            <w:r w:rsidRPr="006C6D27">
              <w:rPr>
                <w:rFonts w:ascii="Tahoma" w:eastAsia="Century Gothic" w:hAnsi="Tahoma" w:cs="Tahoma"/>
                <w:spacing w:val="-1"/>
                <w:w w:val="104"/>
                <w:sz w:val="16"/>
                <w:szCs w:val="16"/>
              </w:rPr>
              <w:t>mi</w:t>
            </w:r>
            <w:r w:rsidRPr="006C6D27">
              <w:rPr>
                <w:rFonts w:ascii="Tahoma" w:eastAsia="Century Gothic" w:hAnsi="Tahoma" w:cs="Tahoma"/>
                <w:spacing w:val="3"/>
                <w:w w:val="104"/>
                <w:sz w:val="16"/>
                <w:szCs w:val="16"/>
              </w:rPr>
              <w:t>l</w:t>
            </w:r>
            <w:r w:rsidRPr="006C6D27">
              <w:rPr>
                <w:rFonts w:ascii="Tahoma" w:eastAsia="Century Gothic" w:hAnsi="Tahoma" w:cs="Tahoma"/>
                <w:spacing w:val="1"/>
                <w:w w:val="104"/>
                <w:sz w:val="16"/>
                <w:szCs w:val="16"/>
              </w:rPr>
              <w:t>ar</w:t>
            </w:r>
            <w:r w:rsidRPr="006C6D27">
              <w:rPr>
                <w:rFonts w:ascii="Tahoma" w:eastAsia="Century Gothic" w:hAnsi="Tahoma" w:cs="Tahoma"/>
                <w:w w:val="104"/>
                <w:sz w:val="16"/>
                <w:szCs w:val="16"/>
              </w:rPr>
              <w:t>.</w:t>
            </w:r>
          </w:p>
          <w:p w14:paraId="110B4787" w14:textId="77777777" w:rsidR="0030539E" w:rsidRPr="006C6D27" w:rsidRDefault="0030539E" w:rsidP="00CC4D0F">
            <w:pPr>
              <w:spacing w:before="11"/>
              <w:ind w:right="34"/>
              <w:jc w:val="both"/>
              <w:rPr>
                <w:rFonts w:ascii="Tahoma" w:eastAsia="Calibri" w:hAnsi="Tahoma" w:cs="Tahoma"/>
                <w:sz w:val="16"/>
                <w:szCs w:val="16"/>
              </w:rPr>
            </w:pPr>
            <w:r w:rsidRPr="006C6D27">
              <w:rPr>
                <w:rFonts w:ascii="Tahoma" w:eastAsia="Calibri" w:hAnsi="Tahoma" w:cs="Tahoma"/>
                <w:sz w:val="16"/>
                <w:szCs w:val="16"/>
              </w:rPr>
              <w:t>La madera para encofrados debe ser de consistencia blanda, de tal manera que se permita el clavado con facilidad sin que se raje.</w:t>
            </w:r>
          </w:p>
          <w:p w14:paraId="78C3BFCF" w14:textId="77777777" w:rsidR="0030539E" w:rsidRPr="006C6D27" w:rsidRDefault="0030539E" w:rsidP="00CC4D0F">
            <w:pPr>
              <w:spacing w:before="11"/>
              <w:ind w:right="34"/>
              <w:jc w:val="both"/>
              <w:rPr>
                <w:rFonts w:ascii="Tahoma" w:eastAsia="Calibri" w:hAnsi="Tahoma" w:cs="Tahoma"/>
                <w:sz w:val="16"/>
                <w:szCs w:val="16"/>
              </w:rPr>
            </w:pPr>
            <w:r w:rsidRPr="006C6D27">
              <w:rPr>
                <w:rFonts w:ascii="Tahoma" w:eastAsia="Calibri" w:hAnsi="Tahoma" w:cs="Tahoma"/>
                <w:sz w:val="16"/>
                <w:szCs w:val="16"/>
              </w:rPr>
              <w:t>Los tableros no deben deformarse sufriendo torcedura, se deben conservar húmedos para evitar que se doblen, debido al hinchamiento que se producirá al vaciar el concreto.</w:t>
            </w:r>
          </w:p>
          <w:p w14:paraId="08A26A21" w14:textId="77777777" w:rsidR="0030539E" w:rsidRPr="006C6D27" w:rsidRDefault="0030539E" w:rsidP="00CC4D0F">
            <w:pPr>
              <w:spacing w:before="11"/>
              <w:ind w:right="34"/>
              <w:jc w:val="both"/>
              <w:rPr>
                <w:rFonts w:ascii="Tahoma" w:eastAsia="Calibri" w:hAnsi="Tahoma" w:cs="Tahoma"/>
                <w:sz w:val="16"/>
                <w:szCs w:val="16"/>
              </w:rPr>
            </w:pPr>
            <w:r w:rsidRPr="006C6D27">
              <w:rPr>
                <w:rFonts w:ascii="Tahoma" w:eastAsia="Calibri" w:hAnsi="Tahoma" w:cs="Tahoma"/>
                <w:sz w:val="16"/>
                <w:szCs w:val="16"/>
              </w:rPr>
              <w:t>Los cuartones deben ser de madera más resistente que la de las tablas por la función que estos desempeñan y no deben conservar humedad.</w:t>
            </w:r>
          </w:p>
          <w:p w14:paraId="59CE2644" w14:textId="77777777" w:rsidR="0030539E" w:rsidRPr="006C6D27" w:rsidRDefault="0030539E" w:rsidP="00CC4D0F">
            <w:pPr>
              <w:spacing w:before="11"/>
              <w:ind w:right="34"/>
              <w:jc w:val="both"/>
              <w:rPr>
                <w:rFonts w:ascii="Tahoma" w:eastAsia="Century Gothic" w:hAnsi="Tahoma" w:cs="Tahoma"/>
                <w:w w:val="104"/>
                <w:sz w:val="16"/>
                <w:szCs w:val="16"/>
              </w:rPr>
            </w:pPr>
            <w:r w:rsidRPr="006C6D27">
              <w:rPr>
                <w:rFonts w:ascii="Tahoma" w:eastAsia="Calibri" w:hAnsi="Tahoma" w:cs="Tahoma"/>
                <w:sz w:val="16"/>
                <w:szCs w:val="16"/>
              </w:rPr>
              <w:lastRenderedPageBreak/>
              <w:t xml:space="preserve">Las viguetas por ser piezas destinadas a puntales, deben ser de madera dura. </w:t>
            </w:r>
            <w:r w:rsidRPr="006C6D27">
              <w:rPr>
                <w:rFonts w:ascii="Tahoma" w:eastAsia="Calibri" w:hAnsi="Tahoma" w:cs="Tahoma"/>
                <w:sz w:val="16"/>
                <w:szCs w:val="16"/>
              </w:rPr>
              <w:br/>
              <w:t>En la construcción de encofrados, se deberá utilizar maderas que reúnan las características de las que se señalan a continuación y para los usos específicos que se indican:</w:t>
            </w:r>
          </w:p>
          <w:p w14:paraId="549ED3F8" w14:textId="77777777" w:rsidR="0030539E" w:rsidRPr="006C6D27" w:rsidRDefault="0030539E" w:rsidP="00CC4D0F">
            <w:pPr>
              <w:spacing w:before="11"/>
              <w:ind w:right="34"/>
              <w:jc w:val="both"/>
              <w:rPr>
                <w:rFonts w:ascii="Tahoma" w:eastAsia="Calibri" w:hAnsi="Tahoma" w:cs="Tahoma"/>
                <w:sz w:val="16"/>
                <w:szCs w:val="16"/>
              </w:rPr>
            </w:pPr>
            <w:r w:rsidRPr="006C6D27">
              <w:rPr>
                <w:rFonts w:ascii="Tahoma" w:eastAsia="Calibri" w:hAnsi="Tahoma" w:cs="Tahoma"/>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C36C60E" w14:textId="77777777" w:rsidR="0030539E" w:rsidRPr="006C6D27" w:rsidRDefault="0030539E" w:rsidP="00CC4D0F">
            <w:pPr>
              <w:spacing w:before="11"/>
              <w:ind w:right="34"/>
              <w:jc w:val="both"/>
              <w:rPr>
                <w:rFonts w:ascii="Tahoma" w:eastAsia="Calibri" w:hAnsi="Tahoma" w:cs="Tahoma"/>
                <w:sz w:val="16"/>
                <w:szCs w:val="16"/>
              </w:rPr>
            </w:pPr>
            <w:r w:rsidRPr="006C6D27">
              <w:rPr>
                <w:rFonts w:ascii="Tahoma" w:eastAsia="Calibri" w:hAnsi="Tahoma" w:cs="Tahoma"/>
                <w:sz w:val="16"/>
                <w:szCs w:val="16"/>
              </w:rPr>
              <w:t>La madera semidura de fibras regularmente compactas. Se utiliza para gulas, parales, largueros, tornapuntas y otros. No se recomienda utilizar en tablas, ya que se dificulta el clavado y tiende a rajarse y torcerse fácilmente.</w:t>
            </w:r>
          </w:p>
          <w:p w14:paraId="0C58F5AF" w14:textId="77777777" w:rsidR="0030539E" w:rsidRPr="006C6D27" w:rsidRDefault="0030539E" w:rsidP="00CC4D0F">
            <w:pPr>
              <w:spacing w:before="11"/>
              <w:ind w:right="34"/>
              <w:jc w:val="both"/>
              <w:rPr>
                <w:rFonts w:ascii="Tahoma" w:eastAsia="Calibri" w:hAnsi="Tahoma" w:cs="Tahoma"/>
                <w:color w:val="000000"/>
                <w:sz w:val="16"/>
                <w:szCs w:val="16"/>
              </w:rPr>
            </w:pPr>
            <w:r w:rsidRPr="006C6D27">
              <w:rPr>
                <w:rFonts w:ascii="Tahoma" w:eastAsia="Calibri" w:hAnsi="Tahoma" w:cs="Tahoma"/>
                <w:sz w:val="16"/>
                <w:szCs w:val="16"/>
              </w:rPr>
              <w:t>La madera muy dura y con gran contracción. Se utilizará para puntales.</w:t>
            </w:r>
          </w:p>
        </w:tc>
      </w:tr>
    </w:tbl>
    <w:p w14:paraId="69AFB3AB" w14:textId="77777777" w:rsidR="0030539E" w:rsidRPr="006C6D27" w:rsidRDefault="0030539E" w:rsidP="0030539E">
      <w:pPr>
        <w:jc w:val="both"/>
        <w:rPr>
          <w:rFonts w:ascii="Tahoma" w:eastAsia="Calibri" w:hAnsi="Tahoma" w:cs="Tahoma"/>
          <w:b/>
          <w:sz w:val="16"/>
          <w:szCs w:val="16"/>
        </w:rPr>
      </w:pPr>
      <w:r w:rsidRPr="006C6D27">
        <w:rPr>
          <w:rFonts w:ascii="Tahoma" w:eastAsia="Calibri" w:hAnsi="Tahoma" w:cs="Tahoma"/>
          <w:sz w:val="16"/>
          <w:szCs w:val="16"/>
        </w:rPr>
        <w:lastRenderedPageBreak/>
        <w:br w:type="textWrapping" w:clear="all"/>
      </w:r>
      <w:r w:rsidRPr="006C6D27">
        <w:rPr>
          <w:rFonts w:ascii="Tahoma" w:eastAsia="Calibri" w:hAnsi="Tahoma" w:cs="Tahoma"/>
          <w:b/>
          <w:sz w:val="16"/>
          <w:szCs w:val="16"/>
        </w:rPr>
        <w:t>APORTE PROPIO. -</w:t>
      </w:r>
    </w:p>
    <w:p w14:paraId="148C9066" w14:textId="77777777" w:rsidR="0030539E" w:rsidRPr="006C6D27" w:rsidRDefault="0030539E" w:rsidP="0030539E">
      <w:pPr>
        <w:jc w:val="both"/>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6F8C5465" w14:textId="77777777" w:rsidR="0030539E" w:rsidRPr="006C6D27" w:rsidRDefault="0030539E" w:rsidP="0030539E">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74"/>
        <w:gridCol w:w="2211"/>
        <w:gridCol w:w="5794"/>
      </w:tblGrid>
      <w:tr w:rsidR="0030539E" w:rsidRPr="006C6D27" w14:paraId="5FEB214F" w14:textId="77777777" w:rsidTr="00CC4D0F">
        <w:trPr>
          <w:trHeight w:val="255"/>
        </w:trPr>
        <w:tc>
          <w:tcPr>
            <w:tcW w:w="7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58EA17F" w14:textId="77777777" w:rsidR="0030539E" w:rsidRPr="006C6D27" w:rsidRDefault="0030539E" w:rsidP="00CC4D0F">
            <w:pPr>
              <w:suppressAutoHyphens/>
              <w:jc w:val="both"/>
              <w:rPr>
                <w:rFonts w:ascii="Tahoma" w:eastAsia="Calibri" w:hAnsi="Tahoma" w:cs="Tahoma"/>
                <w:b/>
                <w:sz w:val="16"/>
                <w:szCs w:val="16"/>
              </w:rPr>
            </w:pPr>
            <w:r w:rsidRPr="006C6D27">
              <w:rPr>
                <w:rFonts w:ascii="Tahoma" w:eastAsia="Calibri" w:hAnsi="Tahoma" w:cs="Tahoma"/>
                <w:b/>
                <w:sz w:val="16"/>
                <w:szCs w:val="16"/>
              </w:rPr>
              <w:t>ÍTEM Nº 13</w:t>
            </w:r>
          </w:p>
        </w:tc>
        <w:tc>
          <w:tcPr>
            <w:tcW w:w="11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BD67A3F"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VAC - OG - CUB - 02</w:t>
            </w:r>
          </w:p>
        </w:tc>
        <w:tc>
          <w:tcPr>
            <w:tcW w:w="305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E1CBF7D"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CUBIERTA DE CALAMINA  GALVANIZADA ONDULADA Nº 28  PREPINTADA C/MADERAMEN</w:t>
            </w:r>
          </w:p>
        </w:tc>
      </w:tr>
      <w:tr w:rsidR="0030539E" w:rsidRPr="006C6D27" w14:paraId="54A4115C" w14:textId="77777777" w:rsidTr="00CC4D0F">
        <w:trPr>
          <w:trHeight w:val="268"/>
        </w:trPr>
        <w:tc>
          <w:tcPr>
            <w:tcW w:w="7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A69BA20" w14:textId="77777777" w:rsidR="0030539E" w:rsidRPr="006C6D27" w:rsidRDefault="0030539E" w:rsidP="00CC4D0F">
            <w:pPr>
              <w:suppressAutoHyphens/>
              <w:jc w:val="both"/>
              <w:rPr>
                <w:rFonts w:ascii="Tahoma" w:eastAsia="Calibri" w:hAnsi="Tahoma" w:cs="Tahoma"/>
                <w:b/>
                <w:sz w:val="16"/>
                <w:szCs w:val="16"/>
              </w:rPr>
            </w:pPr>
            <w:r w:rsidRPr="006C6D27">
              <w:rPr>
                <w:rFonts w:ascii="Tahoma" w:eastAsia="Calibri" w:hAnsi="Tahoma" w:cs="Tahoma"/>
                <w:b/>
                <w:sz w:val="16"/>
                <w:szCs w:val="16"/>
              </w:rPr>
              <w:t>UNIDAD</w:t>
            </w:r>
          </w:p>
        </w:tc>
        <w:tc>
          <w:tcPr>
            <w:tcW w:w="11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5164314"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M2</w:t>
            </w:r>
          </w:p>
        </w:tc>
        <w:tc>
          <w:tcPr>
            <w:tcW w:w="305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2182DDB" w14:textId="77777777" w:rsidR="0030539E" w:rsidRPr="006C6D27" w:rsidRDefault="0030539E" w:rsidP="00CC4D0F">
            <w:pPr>
              <w:jc w:val="center"/>
              <w:rPr>
                <w:rFonts w:ascii="Tahoma" w:eastAsia="Calibri" w:hAnsi="Tahoma" w:cs="Tahoma"/>
                <w:b/>
                <w:sz w:val="16"/>
                <w:szCs w:val="16"/>
              </w:rPr>
            </w:pPr>
          </w:p>
        </w:tc>
      </w:tr>
    </w:tbl>
    <w:p w14:paraId="353AD85B" w14:textId="77777777" w:rsidR="0030539E" w:rsidRPr="006C6D27" w:rsidRDefault="0030539E" w:rsidP="0030539E">
      <w:pPr>
        <w:tabs>
          <w:tab w:val="left" w:pos="560"/>
        </w:tabs>
        <w:jc w:val="both"/>
        <w:rPr>
          <w:rFonts w:ascii="Tahoma" w:eastAsia="Calibri" w:hAnsi="Tahoma" w:cs="Tahoma"/>
          <w:b/>
          <w:sz w:val="16"/>
          <w:szCs w:val="16"/>
        </w:rPr>
      </w:pPr>
    </w:p>
    <w:p w14:paraId="2D8ADE0C"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DESCRIPCIÓN. -</w:t>
      </w:r>
    </w:p>
    <w:p w14:paraId="437534AC" w14:textId="77777777" w:rsidR="0030539E" w:rsidRPr="006C6D27" w:rsidRDefault="0030539E" w:rsidP="0030539E">
      <w:pPr>
        <w:tabs>
          <w:tab w:val="left" w:pos="560"/>
        </w:tabs>
        <w:jc w:val="both"/>
        <w:rPr>
          <w:rFonts w:ascii="Tahoma" w:eastAsia="Calibri" w:hAnsi="Tahoma" w:cs="Tahoma"/>
          <w:sz w:val="16"/>
          <w:szCs w:val="16"/>
        </w:rPr>
      </w:pPr>
      <w:r w:rsidRPr="006C6D27">
        <w:rPr>
          <w:rFonts w:ascii="Tahoma" w:eastAsia="Calibri" w:hAnsi="Tahoma" w:cs="Tahoma"/>
          <w:sz w:val="16"/>
          <w:szCs w:val="16"/>
        </w:rPr>
        <w:t xml:space="preserve">Este ítem se refiere Cubierta de calamina galvanizada ondulada N° 28 </w:t>
      </w:r>
      <w:proofErr w:type="spellStart"/>
      <w:r w:rsidRPr="006C6D27">
        <w:rPr>
          <w:rFonts w:ascii="Tahoma" w:eastAsia="Calibri" w:hAnsi="Tahoma" w:cs="Tahoma"/>
          <w:sz w:val="16"/>
          <w:szCs w:val="16"/>
        </w:rPr>
        <w:t>prepintada</w:t>
      </w:r>
      <w:proofErr w:type="spellEnd"/>
      <w:r w:rsidRPr="006C6D27">
        <w:rPr>
          <w:rFonts w:ascii="Tahoma" w:eastAsia="Calibri" w:hAnsi="Tahoma" w:cs="Tahoma"/>
          <w:sz w:val="16"/>
          <w:szCs w:val="16"/>
        </w:rPr>
        <w:t xml:space="preserve"> con entramado de madera que servirá de soporte, de acuerdo a los planos de construcción, detalles respectivos, formulario de presentación de propuestas y/o instrucciones del Inspector de Obra.</w:t>
      </w:r>
    </w:p>
    <w:p w14:paraId="02727AD0" w14:textId="77777777" w:rsidR="0030539E" w:rsidRPr="006C6D27" w:rsidRDefault="0030539E" w:rsidP="0030539E">
      <w:pPr>
        <w:tabs>
          <w:tab w:val="left" w:pos="560"/>
        </w:tabs>
        <w:jc w:val="both"/>
        <w:rPr>
          <w:rFonts w:ascii="Tahoma" w:eastAsia="Calibri" w:hAnsi="Tahoma" w:cs="Tahoma"/>
          <w:sz w:val="16"/>
          <w:szCs w:val="16"/>
        </w:rPr>
      </w:pPr>
    </w:p>
    <w:p w14:paraId="7CDE263F"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MATERIALES. -</w:t>
      </w:r>
    </w:p>
    <w:p w14:paraId="716E30ED" w14:textId="77777777" w:rsidR="0030539E" w:rsidRPr="006C6D27" w:rsidRDefault="0030539E" w:rsidP="0030539E">
      <w:pPr>
        <w:tabs>
          <w:tab w:val="left" w:pos="8711"/>
        </w:tabs>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2B57F68D" w14:textId="77777777" w:rsidR="0030539E" w:rsidRPr="006C6D27" w:rsidRDefault="0030539E" w:rsidP="0030539E">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1054"/>
        <w:gridCol w:w="7124"/>
      </w:tblGrid>
      <w:tr w:rsidR="0030539E" w:rsidRPr="006C6D27" w14:paraId="18B349E9" w14:textId="77777777" w:rsidTr="00CC4D0F">
        <w:tc>
          <w:tcPr>
            <w:tcW w:w="686" w:type="pct"/>
            <w:shd w:val="pct5" w:color="auto" w:fill="auto"/>
          </w:tcPr>
          <w:p w14:paraId="689A3BD6"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56" w:type="pct"/>
            <w:shd w:val="pct5" w:color="auto" w:fill="auto"/>
          </w:tcPr>
          <w:p w14:paraId="7FF67EEB"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758" w:type="pct"/>
            <w:shd w:val="pct5" w:color="auto" w:fill="auto"/>
          </w:tcPr>
          <w:p w14:paraId="2E6FF914"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7048903B" w14:textId="77777777" w:rsidTr="00CC4D0F">
        <w:trPr>
          <w:trHeight w:val="685"/>
        </w:trPr>
        <w:tc>
          <w:tcPr>
            <w:tcW w:w="686" w:type="pct"/>
            <w:shd w:val="clear" w:color="auto" w:fill="auto"/>
            <w:vAlign w:val="center"/>
          </w:tcPr>
          <w:p w14:paraId="31273AB9" w14:textId="77777777" w:rsidR="0030539E" w:rsidRPr="006C6D27" w:rsidRDefault="0030539E" w:rsidP="00CC4D0F">
            <w:pPr>
              <w:rPr>
                <w:rFonts w:ascii="Tahoma" w:eastAsia="Calibri" w:hAnsi="Tahoma" w:cs="Tahoma"/>
                <w:sz w:val="16"/>
                <w:szCs w:val="16"/>
              </w:rPr>
            </w:pPr>
            <w:r w:rsidRPr="006C6D27">
              <w:rPr>
                <w:rFonts w:ascii="Tahoma" w:eastAsia="Calibri" w:hAnsi="Tahoma" w:cs="Tahoma"/>
                <w:sz w:val="16"/>
                <w:szCs w:val="16"/>
                <w:lang w:eastAsia="es-BO"/>
              </w:rPr>
              <w:t>CALAMINA ONDULADA GALV. Nº28 PREPINTADA</w:t>
            </w:r>
          </w:p>
        </w:tc>
        <w:tc>
          <w:tcPr>
            <w:tcW w:w="556" w:type="pct"/>
            <w:shd w:val="clear" w:color="auto" w:fill="auto"/>
            <w:vAlign w:val="center"/>
          </w:tcPr>
          <w:p w14:paraId="4904A532"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M2</w:t>
            </w:r>
          </w:p>
        </w:tc>
        <w:tc>
          <w:tcPr>
            <w:tcW w:w="3758" w:type="pct"/>
            <w:shd w:val="clear" w:color="auto" w:fill="auto"/>
          </w:tcPr>
          <w:p w14:paraId="52424EC6" w14:textId="77777777" w:rsidR="0030539E" w:rsidRPr="006C6D27" w:rsidRDefault="0030539E" w:rsidP="00CC4D0F">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6C6D27">
              <w:rPr>
                <w:rFonts w:ascii="Tahoma" w:eastAsia="Calibri" w:hAnsi="Tahoma" w:cs="Tahoma"/>
                <w:b/>
                <w:bCs/>
                <w:sz w:val="16"/>
                <w:szCs w:val="16"/>
                <w:lang w:val="es-ES_tradnl"/>
              </w:rPr>
              <w:t>Requisitos sobre el Producto</w:t>
            </w:r>
          </w:p>
          <w:p w14:paraId="54D4D313"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sz w:val="16"/>
                <w:szCs w:val="16"/>
              </w:rPr>
            </w:pPr>
            <w:r w:rsidRPr="006C6D27">
              <w:rPr>
                <w:rFonts w:ascii="Tahoma" w:eastAsia="Calibri" w:hAnsi="Tahoma" w:cs="Tahoma"/>
                <w:sz w:val="16"/>
                <w:szCs w:val="16"/>
              </w:rPr>
              <w:t>La Entidad Ejecutora deberá garantizar que el material de referencia sea de buena calidad y de marca reconocida.</w:t>
            </w:r>
          </w:p>
          <w:p w14:paraId="03B2753E"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La calamina deberá ser del tipo ondulada, galvanizada y de Nº28. No se aceptará material de menor numeración de la indicada. Las dimensiones deberán corresponder a los planos de construcción. No deberán presentar rajaduras ni perforaciones en toda la superficie de la hoja.</w:t>
            </w:r>
          </w:p>
        </w:tc>
      </w:tr>
    </w:tbl>
    <w:p w14:paraId="2AD216EE" w14:textId="77777777" w:rsidR="0030539E" w:rsidRPr="006C6D27" w:rsidRDefault="0030539E" w:rsidP="0030539E">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012"/>
        <w:gridCol w:w="7270"/>
      </w:tblGrid>
      <w:tr w:rsidR="0030539E" w:rsidRPr="006C6D27" w14:paraId="6B9DA47C" w14:textId="77777777" w:rsidTr="00CC4D0F">
        <w:tc>
          <w:tcPr>
            <w:tcW w:w="631" w:type="pct"/>
            <w:shd w:val="pct5" w:color="auto" w:fill="auto"/>
          </w:tcPr>
          <w:p w14:paraId="58C666B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4E5FC53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4B1E7C91"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58643CA6" w14:textId="77777777" w:rsidTr="00CC4D0F">
        <w:trPr>
          <w:trHeight w:val="685"/>
        </w:trPr>
        <w:tc>
          <w:tcPr>
            <w:tcW w:w="631" w:type="pct"/>
            <w:shd w:val="clear" w:color="auto" w:fill="auto"/>
            <w:vAlign w:val="center"/>
          </w:tcPr>
          <w:p w14:paraId="19BC12C6"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color w:val="000000"/>
                <w:sz w:val="16"/>
                <w:szCs w:val="16"/>
              </w:rPr>
              <w:t>CLAVOS PARA CALAMINA CON GOMA</w:t>
            </w:r>
          </w:p>
        </w:tc>
        <w:tc>
          <w:tcPr>
            <w:tcW w:w="534" w:type="pct"/>
            <w:shd w:val="clear" w:color="auto" w:fill="auto"/>
            <w:vAlign w:val="center"/>
          </w:tcPr>
          <w:p w14:paraId="5F28F4CB"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color w:val="000000"/>
                <w:sz w:val="16"/>
                <w:szCs w:val="16"/>
              </w:rPr>
              <w:t>KG.</w:t>
            </w:r>
          </w:p>
        </w:tc>
        <w:tc>
          <w:tcPr>
            <w:tcW w:w="3835" w:type="pct"/>
            <w:shd w:val="clear" w:color="auto" w:fill="auto"/>
          </w:tcPr>
          <w:p w14:paraId="4143F8CC"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b/>
                <w:bCs/>
                <w:sz w:val="16"/>
                <w:szCs w:val="16"/>
                <w:lang w:val="es-ES_tradnl"/>
              </w:rPr>
              <w:t>Requisitos sobre el Producto</w:t>
            </w:r>
            <w:r w:rsidRPr="006C6D27">
              <w:rPr>
                <w:rFonts w:ascii="Tahoma" w:eastAsia="Calibri" w:hAnsi="Tahoma" w:cs="Tahoma"/>
                <w:color w:val="000000"/>
                <w:sz w:val="16"/>
                <w:szCs w:val="16"/>
              </w:rPr>
              <w:t xml:space="preserve"> </w:t>
            </w:r>
          </w:p>
          <w:p w14:paraId="67AC76E9"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 Entidad Ejecutora deberá garantizar que el material de referencia sea de buena calidad y de marca reconocida. Especialmente producidos para su uso en cubiertas y destinados a la construcción.</w:t>
            </w:r>
          </w:p>
          <w:p w14:paraId="5E5AA973"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El Clavo Paraguas es un clavo galvanizado clase comercial   con cuerpo muescado que tiene como cabeza una amplia arandela fabricada con lámina galvanizada.</w:t>
            </w:r>
          </w:p>
          <w:tbl>
            <w:tblPr>
              <w:tblpPr w:leftFromText="141" w:rightFromText="141" w:vertAnchor="text" w:horzAnchor="margin" w:tblpY="195"/>
              <w:tblOverlap w:val="never"/>
              <w:tblW w:w="0" w:type="auto"/>
              <w:tblCellMar>
                <w:left w:w="0" w:type="dxa"/>
                <w:right w:w="0" w:type="dxa"/>
              </w:tblCellMar>
              <w:tblLook w:val="01E0" w:firstRow="1" w:lastRow="1" w:firstColumn="1" w:lastColumn="1" w:noHBand="0" w:noVBand="0"/>
            </w:tblPr>
            <w:tblGrid>
              <w:gridCol w:w="912"/>
              <w:gridCol w:w="916"/>
              <w:gridCol w:w="1378"/>
              <w:gridCol w:w="1374"/>
              <w:gridCol w:w="1111"/>
              <w:gridCol w:w="1072"/>
            </w:tblGrid>
            <w:tr w:rsidR="0030539E" w:rsidRPr="006C6D27" w14:paraId="0B0C2412" w14:textId="77777777" w:rsidTr="00CC4D0F">
              <w:trPr>
                <w:trHeight w:hRule="exact" w:val="276"/>
              </w:trPr>
              <w:tc>
                <w:tcPr>
                  <w:tcW w:w="6763" w:type="dxa"/>
                  <w:gridSpan w:val="6"/>
                  <w:tcBorders>
                    <w:top w:val="single" w:sz="4" w:space="0" w:color="000000"/>
                    <w:left w:val="single" w:sz="4" w:space="0" w:color="000000"/>
                    <w:bottom w:val="nil"/>
                    <w:right w:val="single" w:sz="4" w:space="0" w:color="000000"/>
                  </w:tcBorders>
                </w:tcPr>
                <w:p w14:paraId="572394B1" w14:textId="77777777" w:rsidR="0030539E" w:rsidRPr="006C6D27" w:rsidRDefault="0030539E" w:rsidP="00CC4D0F">
                  <w:pPr>
                    <w:spacing w:before="62"/>
                    <w:ind w:right="1293"/>
                    <w:jc w:val="center"/>
                    <w:rPr>
                      <w:rFonts w:ascii="Tahoma" w:eastAsia="Century Gothic" w:hAnsi="Tahoma" w:cs="Tahoma"/>
                      <w:b/>
                      <w:sz w:val="16"/>
                      <w:szCs w:val="16"/>
                    </w:rPr>
                  </w:pPr>
                  <w:r w:rsidRPr="006C6D27">
                    <w:rPr>
                      <w:rFonts w:ascii="Tahoma" w:eastAsia="Century Gothic" w:hAnsi="Tahoma" w:cs="Tahoma"/>
                      <w:b/>
                      <w:sz w:val="16"/>
                      <w:szCs w:val="16"/>
                    </w:rPr>
                    <w:t>CL</w:t>
                  </w:r>
                  <w:r w:rsidRPr="006C6D27">
                    <w:rPr>
                      <w:rFonts w:ascii="Tahoma" w:eastAsia="Century Gothic" w:hAnsi="Tahoma" w:cs="Tahoma"/>
                      <w:b/>
                      <w:spacing w:val="2"/>
                      <w:sz w:val="16"/>
                      <w:szCs w:val="16"/>
                    </w:rPr>
                    <w:t>A</w:t>
                  </w:r>
                  <w:r w:rsidRPr="006C6D27">
                    <w:rPr>
                      <w:rFonts w:ascii="Tahoma" w:eastAsia="Century Gothic" w:hAnsi="Tahoma" w:cs="Tahoma"/>
                      <w:b/>
                      <w:spacing w:val="-1"/>
                      <w:sz w:val="16"/>
                      <w:szCs w:val="16"/>
                    </w:rPr>
                    <w:t>V</w:t>
                  </w:r>
                  <w:r w:rsidRPr="006C6D27">
                    <w:rPr>
                      <w:rFonts w:ascii="Tahoma" w:eastAsia="Century Gothic" w:hAnsi="Tahoma" w:cs="Tahoma"/>
                      <w:b/>
                      <w:sz w:val="16"/>
                      <w:szCs w:val="16"/>
                    </w:rPr>
                    <w:t>O</w:t>
                  </w:r>
                  <w:r w:rsidRPr="006C6D27">
                    <w:rPr>
                      <w:rFonts w:ascii="Tahoma" w:eastAsia="Century Gothic" w:hAnsi="Tahoma" w:cs="Tahoma"/>
                      <w:b/>
                      <w:spacing w:val="18"/>
                      <w:sz w:val="16"/>
                      <w:szCs w:val="16"/>
                    </w:rPr>
                    <w:t xml:space="preserve"> </w:t>
                  </w:r>
                  <w:r w:rsidRPr="006C6D27">
                    <w:rPr>
                      <w:rFonts w:ascii="Tahoma" w:eastAsia="Century Gothic" w:hAnsi="Tahoma" w:cs="Tahoma"/>
                      <w:b/>
                      <w:spacing w:val="1"/>
                      <w:w w:val="104"/>
                      <w:sz w:val="16"/>
                      <w:szCs w:val="16"/>
                    </w:rPr>
                    <w:t>P</w:t>
                  </w:r>
                  <w:r w:rsidRPr="006C6D27">
                    <w:rPr>
                      <w:rFonts w:ascii="Tahoma" w:eastAsia="Century Gothic" w:hAnsi="Tahoma" w:cs="Tahoma"/>
                      <w:b/>
                      <w:spacing w:val="-1"/>
                      <w:w w:val="104"/>
                      <w:sz w:val="16"/>
                      <w:szCs w:val="16"/>
                    </w:rPr>
                    <w:t>A</w:t>
                  </w:r>
                  <w:r w:rsidRPr="006C6D27">
                    <w:rPr>
                      <w:rFonts w:ascii="Tahoma" w:eastAsia="Century Gothic" w:hAnsi="Tahoma" w:cs="Tahoma"/>
                      <w:b/>
                      <w:spacing w:val="1"/>
                      <w:w w:val="104"/>
                      <w:sz w:val="16"/>
                      <w:szCs w:val="16"/>
                    </w:rPr>
                    <w:t>R</w:t>
                  </w:r>
                  <w:r w:rsidRPr="006C6D27">
                    <w:rPr>
                      <w:rFonts w:ascii="Tahoma" w:eastAsia="Century Gothic" w:hAnsi="Tahoma" w:cs="Tahoma"/>
                      <w:b/>
                      <w:spacing w:val="-1"/>
                      <w:w w:val="104"/>
                      <w:sz w:val="16"/>
                      <w:szCs w:val="16"/>
                    </w:rPr>
                    <w:t>AG</w:t>
                  </w:r>
                  <w:r w:rsidRPr="006C6D27">
                    <w:rPr>
                      <w:rFonts w:ascii="Tahoma" w:eastAsia="Century Gothic" w:hAnsi="Tahoma" w:cs="Tahoma"/>
                      <w:b/>
                      <w:spacing w:val="3"/>
                      <w:w w:val="104"/>
                      <w:sz w:val="16"/>
                      <w:szCs w:val="16"/>
                    </w:rPr>
                    <w:t>U</w:t>
                  </w:r>
                  <w:r w:rsidRPr="006C6D27">
                    <w:rPr>
                      <w:rFonts w:ascii="Tahoma" w:eastAsia="Century Gothic" w:hAnsi="Tahoma" w:cs="Tahoma"/>
                      <w:b/>
                      <w:spacing w:val="-1"/>
                      <w:w w:val="104"/>
                      <w:sz w:val="16"/>
                      <w:szCs w:val="16"/>
                    </w:rPr>
                    <w:t>A</w:t>
                  </w:r>
                  <w:r w:rsidRPr="006C6D27">
                    <w:rPr>
                      <w:rFonts w:ascii="Tahoma" w:eastAsia="Century Gothic" w:hAnsi="Tahoma" w:cs="Tahoma"/>
                      <w:b/>
                      <w:w w:val="104"/>
                      <w:sz w:val="16"/>
                      <w:szCs w:val="16"/>
                    </w:rPr>
                    <w:t>S</w:t>
                  </w:r>
                </w:p>
              </w:tc>
            </w:tr>
            <w:tr w:rsidR="0030539E" w:rsidRPr="006C6D27" w14:paraId="42A0E410" w14:textId="77777777" w:rsidTr="00CC4D0F">
              <w:trPr>
                <w:trHeight w:hRule="exact" w:val="488"/>
              </w:trPr>
              <w:tc>
                <w:tcPr>
                  <w:tcW w:w="912" w:type="dxa"/>
                  <w:tcBorders>
                    <w:top w:val="single" w:sz="4" w:space="0" w:color="000000"/>
                    <w:left w:val="single" w:sz="4" w:space="0" w:color="000000"/>
                    <w:bottom w:val="single" w:sz="4" w:space="0" w:color="000000"/>
                    <w:right w:val="single" w:sz="4" w:space="0" w:color="000000"/>
                  </w:tcBorders>
                </w:tcPr>
                <w:p w14:paraId="6BD06AE0" w14:textId="77777777" w:rsidR="0030539E" w:rsidRPr="006C6D27" w:rsidRDefault="0030539E" w:rsidP="00CC4D0F">
                  <w:pPr>
                    <w:spacing w:before="90"/>
                    <w:ind w:left="64"/>
                    <w:rPr>
                      <w:rFonts w:ascii="Tahoma" w:eastAsia="Century Gothic" w:hAnsi="Tahoma" w:cs="Tahoma"/>
                      <w:sz w:val="16"/>
                      <w:szCs w:val="16"/>
                    </w:rPr>
                  </w:pPr>
                  <w:r w:rsidRPr="006C6D27">
                    <w:rPr>
                      <w:rFonts w:ascii="Tahoma" w:eastAsia="Century Gothic" w:hAnsi="Tahoma" w:cs="Tahoma"/>
                      <w:spacing w:val="1"/>
                      <w:w w:val="104"/>
                      <w:sz w:val="16"/>
                      <w:szCs w:val="16"/>
                    </w:rPr>
                    <w:t>L</w:t>
                  </w:r>
                  <w:r w:rsidRPr="006C6D27">
                    <w:rPr>
                      <w:rFonts w:ascii="Tahoma" w:eastAsia="Century Gothic" w:hAnsi="Tahoma" w:cs="Tahoma"/>
                      <w:spacing w:val="-1"/>
                      <w:w w:val="104"/>
                      <w:sz w:val="16"/>
                      <w:szCs w:val="16"/>
                    </w:rPr>
                    <w:t>ar</w:t>
                  </w:r>
                  <w:r w:rsidRPr="006C6D27">
                    <w:rPr>
                      <w:rFonts w:ascii="Tahoma" w:eastAsia="Century Gothic" w:hAnsi="Tahoma" w:cs="Tahoma"/>
                      <w:spacing w:val="2"/>
                      <w:w w:val="104"/>
                      <w:sz w:val="16"/>
                      <w:szCs w:val="16"/>
                    </w:rPr>
                    <w:t>g</w:t>
                  </w:r>
                  <w:r w:rsidRPr="006C6D27">
                    <w:rPr>
                      <w:rFonts w:ascii="Tahoma" w:eastAsia="Century Gothic" w:hAnsi="Tahoma" w:cs="Tahoma"/>
                      <w:w w:val="104"/>
                      <w:sz w:val="16"/>
                      <w:szCs w:val="16"/>
                    </w:rPr>
                    <w:t>o</w:t>
                  </w:r>
                </w:p>
                <w:p w14:paraId="35A11740" w14:textId="77777777" w:rsidR="0030539E" w:rsidRPr="006C6D27" w:rsidRDefault="0030539E" w:rsidP="00CC4D0F">
                  <w:pPr>
                    <w:spacing w:before="6"/>
                    <w:ind w:left="92"/>
                    <w:rPr>
                      <w:rFonts w:ascii="Tahoma" w:eastAsia="Century Gothic" w:hAnsi="Tahoma" w:cs="Tahoma"/>
                      <w:sz w:val="16"/>
                      <w:szCs w:val="16"/>
                    </w:rPr>
                  </w:pPr>
                  <w:r w:rsidRPr="006C6D27">
                    <w:rPr>
                      <w:rFonts w:ascii="Tahoma" w:eastAsia="Century Gothic" w:hAnsi="Tahoma" w:cs="Tahoma"/>
                      <w:w w:val="104"/>
                      <w:sz w:val="16"/>
                      <w:szCs w:val="16"/>
                    </w:rPr>
                    <w:t>(</w:t>
                  </w:r>
                  <w:proofErr w:type="spellStart"/>
                  <w:r w:rsidRPr="006C6D27">
                    <w:rPr>
                      <w:rFonts w:ascii="Tahoma" w:eastAsia="Century Gothic" w:hAnsi="Tahoma" w:cs="Tahoma"/>
                      <w:spacing w:val="2"/>
                      <w:w w:val="104"/>
                      <w:sz w:val="16"/>
                      <w:szCs w:val="16"/>
                    </w:rPr>
                    <w:t>p</w:t>
                  </w:r>
                  <w:r w:rsidRPr="006C6D27">
                    <w:rPr>
                      <w:rFonts w:ascii="Tahoma" w:eastAsia="Century Gothic" w:hAnsi="Tahoma" w:cs="Tahoma"/>
                      <w:spacing w:val="-2"/>
                      <w:w w:val="104"/>
                      <w:sz w:val="16"/>
                      <w:szCs w:val="16"/>
                    </w:rPr>
                    <w:t>l</w:t>
                  </w:r>
                  <w:r w:rsidRPr="006C6D27">
                    <w:rPr>
                      <w:rFonts w:ascii="Tahoma" w:eastAsia="Century Gothic" w:hAnsi="Tahoma" w:cs="Tahoma"/>
                      <w:spacing w:val="-1"/>
                      <w:w w:val="104"/>
                      <w:sz w:val="16"/>
                      <w:szCs w:val="16"/>
                    </w:rPr>
                    <w:t>g</w:t>
                  </w:r>
                  <w:proofErr w:type="spellEnd"/>
                  <w:r w:rsidRPr="006C6D27">
                    <w:rPr>
                      <w:rFonts w:ascii="Tahoma" w:eastAsia="Century Gothic" w:hAnsi="Tahoma" w:cs="Tahoma"/>
                      <w:w w:val="104"/>
                      <w:sz w:val="16"/>
                      <w:szCs w:val="16"/>
                    </w:rPr>
                    <w:t>)</w:t>
                  </w:r>
                </w:p>
              </w:tc>
              <w:tc>
                <w:tcPr>
                  <w:tcW w:w="916" w:type="dxa"/>
                  <w:tcBorders>
                    <w:top w:val="single" w:sz="4" w:space="0" w:color="000000"/>
                    <w:left w:val="single" w:sz="4" w:space="0" w:color="000000"/>
                    <w:bottom w:val="single" w:sz="4" w:space="0" w:color="000000"/>
                    <w:right w:val="single" w:sz="4" w:space="0" w:color="000000"/>
                  </w:tcBorders>
                </w:tcPr>
                <w:p w14:paraId="0005C01B" w14:textId="77777777" w:rsidR="0030539E" w:rsidRPr="006C6D27" w:rsidRDefault="0030539E" w:rsidP="00CC4D0F">
                  <w:pPr>
                    <w:spacing w:before="90"/>
                    <w:ind w:left="64"/>
                    <w:rPr>
                      <w:rFonts w:ascii="Tahoma" w:eastAsia="Century Gothic" w:hAnsi="Tahoma" w:cs="Tahoma"/>
                      <w:sz w:val="16"/>
                      <w:szCs w:val="16"/>
                    </w:rPr>
                  </w:pPr>
                  <w:r w:rsidRPr="006C6D27">
                    <w:rPr>
                      <w:rFonts w:ascii="Tahoma" w:eastAsia="Century Gothic" w:hAnsi="Tahoma" w:cs="Tahoma"/>
                      <w:spacing w:val="1"/>
                      <w:w w:val="104"/>
                      <w:sz w:val="16"/>
                      <w:szCs w:val="16"/>
                    </w:rPr>
                    <w:t>L</w:t>
                  </w:r>
                  <w:r w:rsidRPr="006C6D27">
                    <w:rPr>
                      <w:rFonts w:ascii="Tahoma" w:eastAsia="Century Gothic" w:hAnsi="Tahoma" w:cs="Tahoma"/>
                      <w:spacing w:val="-1"/>
                      <w:w w:val="104"/>
                      <w:sz w:val="16"/>
                      <w:szCs w:val="16"/>
                    </w:rPr>
                    <w:t>ar</w:t>
                  </w:r>
                  <w:r w:rsidRPr="006C6D27">
                    <w:rPr>
                      <w:rFonts w:ascii="Tahoma" w:eastAsia="Century Gothic" w:hAnsi="Tahoma" w:cs="Tahoma"/>
                      <w:spacing w:val="2"/>
                      <w:w w:val="104"/>
                      <w:sz w:val="16"/>
                      <w:szCs w:val="16"/>
                    </w:rPr>
                    <w:t>g</w:t>
                  </w:r>
                  <w:r w:rsidRPr="006C6D27">
                    <w:rPr>
                      <w:rFonts w:ascii="Tahoma" w:eastAsia="Century Gothic" w:hAnsi="Tahoma" w:cs="Tahoma"/>
                      <w:w w:val="104"/>
                      <w:sz w:val="16"/>
                      <w:szCs w:val="16"/>
                    </w:rPr>
                    <w:t>o</w:t>
                  </w:r>
                </w:p>
                <w:p w14:paraId="77A774B7" w14:textId="77777777" w:rsidR="0030539E" w:rsidRPr="006C6D27" w:rsidRDefault="0030539E" w:rsidP="00CC4D0F">
                  <w:pPr>
                    <w:spacing w:before="6"/>
                    <w:ind w:left="69"/>
                    <w:rPr>
                      <w:rFonts w:ascii="Tahoma" w:eastAsia="Century Gothic" w:hAnsi="Tahoma" w:cs="Tahoma"/>
                      <w:sz w:val="16"/>
                      <w:szCs w:val="16"/>
                    </w:rPr>
                  </w:pPr>
                  <w:r w:rsidRPr="006C6D27">
                    <w:rPr>
                      <w:rFonts w:ascii="Tahoma" w:eastAsia="Century Gothic" w:hAnsi="Tahoma" w:cs="Tahoma"/>
                      <w:w w:val="104"/>
                      <w:sz w:val="16"/>
                      <w:szCs w:val="16"/>
                    </w:rPr>
                    <w:t>(</w:t>
                  </w:r>
                  <w:r w:rsidRPr="006C6D27">
                    <w:rPr>
                      <w:rFonts w:ascii="Tahoma" w:eastAsia="Century Gothic" w:hAnsi="Tahoma" w:cs="Tahoma"/>
                      <w:spacing w:val="1"/>
                      <w:w w:val="104"/>
                      <w:sz w:val="16"/>
                      <w:szCs w:val="16"/>
                    </w:rPr>
                    <w:t>m</w:t>
                  </w:r>
                  <w:r w:rsidRPr="006C6D27">
                    <w:rPr>
                      <w:rFonts w:ascii="Tahoma" w:eastAsia="Century Gothic" w:hAnsi="Tahoma" w:cs="Tahoma"/>
                      <w:spacing w:val="-1"/>
                      <w:w w:val="104"/>
                      <w:sz w:val="16"/>
                      <w:szCs w:val="16"/>
                    </w:rPr>
                    <w:t>m</w:t>
                  </w:r>
                  <w:r w:rsidRPr="006C6D27">
                    <w:rPr>
                      <w:rFonts w:ascii="Tahoma" w:eastAsia="Century Gothic" w:hAnsi="Tahoma" w:cs="Tahoma"/>
                      <w:w w:val="104"/>
                      <w:sz w:val="16"/>
                      <w:szCs w:val="16"/>
                    </w:rPr>
                    <w:t>)</w:t>
                  </w:r>
                </w:p>
              </w:tc>
              <w:tc>
                <w:tcPr>
                  <w:tcW w:w="1378" w:type="dxa"/>
                  <w:tcBorders>
                    <w:top w:val="single" w:sz="4" w:space="0" w:color="000000"/>
                    <w:left w:val="single" w:sz="4" w:space="0" w:color="000000"/>
                    <w:bottom w:val="single" w:sz="4" w:space="0" w:color="000000"/>
                    <w:right w:val="single" w:sz="4" w:space="0" w:color="000000"/>
                  </w:tcBorders>
                </w:tcPr>
                <w:p w14:paraId="6E35976D" w14:textId="77777777" w:rsidR="0030539E" w:rsidRPr="006C6D27" w:rsidRDefault="0030539E" w:rsidP="00CC4D0F">
                  <w:pPr>
                    <w:spacing w:before="6"/>
                    <w:ind w:left="52" w:right="55"/>
                    <w:jc w:val="center"/>
                    <w:rPr>
                      <w:rFonts w:ascii="Tahoma" w:eastAsia="Century Gothic" w:hAnsi="Tahoma" w:cs="Tahoma"/>
                      <w:sz w:val="16"/>
                      <w:szCs w:val="16"/>
                    </w:rPr>
                  </w:pPr>
                  <w:r w:rsidRPr="006C6D27">
                    <w:rPr>
                      <w:rFonts w:ascii="Tahoma" w:eastAsia="Century Gothic" w:hAnsi="Tahoma" w:cs="Tahoma"/>
                      <w:spacing w:val="1"/>
                      <w:w w:val="104"/>
                      <w:sz w:val="16"/>
                      <w:szCs w:val="16"/>
                    </w:rPr>
                    <w:t>D</w:t>
                  </w:r>
                  <w:r w:rsidRPr="006C6D27">
                    <w:rPr>
                      <w:rFonts w:ascii="Tahoma" w:eastAsia="Century Gothic" w:hAnsi="Tahoma" w:cs="Tahoma"/>
                      <w:spacing w:val="-2"/>
                      <w:w w:val="104"/>
                      <w:sz w:val="16"/>
                      <w:szCs w:val="16"/>
                    </w:rPr>
                    <w:t>i</w:t>
                  </w:r>
                  <w:r w:rsidRPr="006C6D27">
                    <w:rPr>
                      <w:rFonts w:ascii="Tahoma" w:eastAsia="Century Gothic" w:hAnsi="Tahoma" w:cs="Tahoma"/>
                      <w:spacing w:val="2"/>
                      <w:w w:val="104"/>
                      <w:sz w:val="16"/>
                      <w:szCs w:val="16"/>
                    </w:rPr>
                    <w:t>á</w:t>
                  </w:r>
                  <w:r w:rsidRPr="006C6D27">
                    <w:rPr>
                      <w:rFonts w:ascii="Tahoma" w:eastAsia="Century Gothic" w:hAnsi="Tahoma" w:cs="Tahoma"/>
                      <w:spacing w:val="1"/>
                      <w:w w:val="104"/>
                      <w:sz w:val="16"/>
                      <w:szCs w:val="16"/>
                    </w:rPr>
                    <w:t>m</w:t>
                  </w:r>
                  <w:r w:rsidRPr="006C6D27">
                    <w:rPr>
                      <w:rFonts w:ascii="Tahoma" w:eastAsia="Century Gothic" w:hAnsi="Tahoma" w:cs="Tahoma"/>
                      <w:w w:val="104"/>
                      <w:sz w:val="16"/>
                      <w:szCs w:val="16"/>
                    </w:rPr>
                    <w:t>e</w:t>
                  </w:r>
                  <w:r w:rsidRPr="006C6D27">
                    <w:rPr>
                      <w:rFonts w:ascii="Tahoma" w:eastAsia="Century Gothic" w:hAnsi="Tahoma" w:cs="Tahoma"/>
                      <w:spacing w:val="1"/>
                      <w:w w:val="104"/>
                      <w:sz w:val="16"/>
                      <w:szCs w:val="16"/>
                    </w:rPr>
                    <w:t>t</w:t>
                  </w:r>
                  <w:r w:rsidRPr="006C6D27">
                    <w:rPr>
                      <w:rFonts w:ascii="Tahoma" w:eastAsia="Century Gothic" w:hAnsi="Tahoma" w:cs="Tahoma"/>
                      <w:spacing w:val="-1"/>
                      <w:w w:val="104"/>
                      <w:sz w:val="16"/>
                      <w:szCs w:val="16"/>
                    </w:rPr>
                    <w:t>r</w:t>
                  </w:r>
                  <w:r w:rsidRPr="006C6D27">
                    <w:rPr>
                      <w:rFonts w:ascii="Tahoma" w:eastAsia="Century Gothic" w:hAnsi="Tahoma" w:cs="Tahoma"/>
                      <w:w w:val="104"/>
                      <w:sz w:val="16"/>
                      <w:szCs w:val="16"/>
                    </w:rPr>
                    <w:t>o c</w:t>
                  </w:r>
                  <w:r w:rsidRPr="006C6D27">
                    <w:rPr>
                      <w:rFonts w:ascii="Tahoma" w:eastAsia="Century Gothic" w:hAnsi="Tahoma" w:cs="Tahoma"/>
                      <w:spacing w:val="-1"/>
                      <w:w w:val="104"/>
                      <w:sz w:val="16"/>
                      <w:szCs w:val="16"/>
                    </w:rPr>
                    <w:t>a</w:t>
                  </w:r>
                  <w:r w:rsidRPr="006C6D27">
                    <w:rPr>
                      <w:rFonts w:ascii="Tahoma" w:eastAsia="Century Gothic" w:hAnsi="Tahoma" w:cs="Tahoma"/>
                      <w:spacing w:val="2"/>
                      <w:w w:val="104"/>
                      <w:sz w:val="16"/>
                      <w:szCs w:val="16"/>
                    </w:rPr>
                    <w:t>b</w:t>
                  </w:r>
                  <w:r w:rsidRPr="006C6D27">
                    <w:rPr>
                      <w:rFonts w:ascii="Tahoma" w:eastAsia="Century Gothic" w:hAnsi="Tahoma" w:cs="Tahoma"/>
                      <w:w w:val="104"/>
                      <w:sz w:val="16"/>
                      <w:szCs w:val="16"/>
                    </w:rPr>
                    <w:t>e</w:t>
                  </w:r>
                  <w:r w:rsidRPr="006C6D27">
                    <w:rPr>
                      <w:rFonts w:ascii="Tahoma" w:eastAsia="Century Gothic" w:hAnsi="Tahoma" w:cs="Tahoma"/>
                      <w:spacing w:val="1"/>
                      <w:w w:val="104"/>
                      <w:sz w:val="16"/>
                      <w:szCs w:val="16"/>
                    </w:rPr>
                    <w:t>z</w:t>
                  </w:r>
                  <w:r w:rsidRPr="006C6D27">
                    <w:rPr>
                      <w:rFonts w:ascii="Tahoma" w:eastAsia="Century Gothic" w:hAnsi="Tahoma" w:cs="Tahoma"/>
                      <w:w w:val="104"/>
                      <w:sz w:val="16"/>
                      <w:szCs w:val="16"/>
                    </w:rPr>
                    <w:t>a (</w:t>
                  </w:r>
                  <w:proofErr w:type="spellStart"/>
                  <w:r w:rsidRPr="006C6D27">
                    <w:rPr>
                      <w:rFonts w:ascii="Tahoma" w:eastAsia="Century Gothic" w:hAnsi="Tahoma" w:cs="Tahoma"/>
                      <w:spacing w:val="2"/>
                      <w:w w:val="104"/>
                      <w:sz w:val="16"/>
                      <w:szCs w:val="16"/>
                    </w:rPr>
                    <w:t>p</w:t>
                  </w:r>
                  <w:r w:rsidRPr="006C6D27">
                    <w:rPr>
                      <w:rFonts w:ascii="Tahoma" w:eastAsia="Century Gothic" w:hAnsi="Tahoma" w:cs="Tahoma"/>
                      <w:spacing w:val="-2"/>
                      <w:w w:val="104"/>
                      <w:sz w:val="16"/>
                      <w:szCs w:val="16"/>
                    </w:rPr>
                    <w:t>l</w:t>
                  </w:r>
                  <w:r w:rsidRPr="006C6D27">
                    <w:rPr>
                      <w:rFonts w:ascii="Tahoma" w:eastAsia="Century Gothic" w:hAnsi="Tahoma" w:cs="Tahoma"/>
                      <w:spacing w:val="-1"/>
                      <w:w w:val="104"/>
                      <w:sz w:val="16"/>
                      <w:szCs w:val="16"/>
                    </w:rPr>
                    <w:t>g</w:t>
                  </w:r>
                  <w:proofErr w:type="spellEnd"/>
                  <w:r w:rsidRPr="006C6D27">
                    <w:rPr>
                      <w:rFonts w:ascii="Tahoma" w:eastAsia="Century Gothic" w:hAnsi="Tahoma" w:cs="Tahoma"/>
                      <w:w w:val="104"/>
                      <w:sz w:val="16"/>
                      <w:szCs w:val="16"/>
                    </w:rPr>
                    <w:t>)</w:t>
                  </w:r>
                </w:p>
              </w:tc>
              <w:tc>
                <w:tcPr>
                  <w:tcW w:w="1374" w:type="dxa"/>
                  <w:tcBorders>
                    <w:top w:val="single" w:sz="4" w:space="0" w:color="000000"/>
                    <w:left w:val="single" w:sz="4" w:space="0" w:color="000000"/>
                    <w:bottom w:val="single" w:sz="4" w:space="0" w:color="000000"/>
                    <w:right w:val="single" w:sz="4" w:space="0" w:color="000000"/>
                  </w:tcBorders>
                </w:tcPr>
                <w:p w14:paraId="18FF1D79" w14:textId="77777777" w:rsidR="0030539E" w:rsidRPr="006C6D27" w:rsidRDefault="0030539E" w:rsidP="00CC4D0F">
                  <w:pPr>
                    <w:spacing w:before="6"/>
                    <w:ind w:left="52" w:right="53"/>
                    <w:jc w:val="center"/>
                    <w:rPr>
                      <w:rFonts w:ascii="Tahoma" w:eastAsia="Century Gothic" w:hAnsi="Tahoma" w:cs="Tahoma"/>
                      <w:sz w:val="16"/>
                      <w:szCs w:val="16"/>
                    </w:rPr>
                  </w:pPr>
                  <w:r w:rsidRPr="006C6D27">
                    <w:rPr>
                      <w:rFonts w:ascii="Tahoma" w:eastAsia="Century Gothic" w:hAnsi="Tahoma" w:cs="Tahoma"/>
                      <w:spacing w:val="1"/>
                      <w:w w:val="104"/>
                      <w:sz w:val="16"/>
                      <w:szCs w:val="16"/>
                    </w:rPr>
                    <w:t>D</w:t>
                  </w:r>
                  <w:r w:rsidRPr="006C6D27">
                    <w:rPr>
                      <w:rFonts w:ascii="Tahoma" w:eastAsia="Century Gothic" w:hAnsi="Tahoma" w:cs="Tahoma"/>
                      <w:spacing w:val="-2"/>
                      <w:w w:val="104"/>
                      <w:sz w:val="16"/>
                      <w:szCs w:val="16"/>
                    </w:rPr>
                    <w:t>i</w:t>
                  </w:r>
                  <w:r w:rsidRPr="006C6D27">
                    <w:rPr>
                      <w:rFonts w:ascii="Tahoma" w:eastAsia="Century Gothic" w:hAnsi="Tahoma" w:cs="Tahoma"/>
                      <w:spacing w:val="2"/>
                      <w:w w:val="104"/>
                      <w:sz w:val="16"/>
                      <w:szCs w:val="16"/>
                    </w:rPr>
                    <w:t>á</w:t>
                  </w:r>
                  <w:r w:rsidRPr="006C6D27">
                    <w:rPr>
                      <w:rFonts w:ascii="Tahoma" w:eastAsia="Century Gothic" w:hAnsi="Tahoma" w:cs="Tahoma"/>
                      <w:spacing w:val="1"/>
                      <w:w w:val="104"/>
                      <w:sz w:val="16"/>
                      <w:szCs w:val="16"/>
                    </w:rPr>
                    <w:t>m</w:t>
                  </w:r>
                  <w:r w:rsidRPr="006C6D27">
                    <w:rPr>
                      <w:rFonts w:ascii="Tahoma" w:eastAsia="Century Gothic" w:hAnsi="Tahoma" w:cs="Tahoma"/>
                      <w:w w:val="104"/>
                      <w:sz w:val="16"/>
                      <w:szCs w:val="16"/>
                    </w:rPr>
                    <w:t>e</w:t>
                  </w:r>
                  <w:r w:rsidRPr="006C6D27">
                    <w:rPr>
                      <w:rFonts w:ascii="Tahoma" w:eastAsia="Century Gothic" w:hAnsi="Tahoma" w:cs="Tahoma"/>
                      <w:spacing w:val="1"/>
                      <w:w w:val="104"/>
                      <w:sz w:val="16"/>
                      <w:szCs w:val="16"/>
                    </w:rPr>
                    <w:t>t</w:t>
                  </w:r>
                  <w:r w:rsidRPr="006C6D27">
                    <w:rPr>
                      <w:rFonts w:ascii="Tahoma" w:eastAsia="Century Gothic" w:hAnsi="Tahoma" w:cs="Tahoma"/>
                      <w:spacing w:val="-1"/>
                      <w:w w:val="104"/>
                      <w:sz w:val="16"/>
                      <w:szCs w:val="16"/>
                    </w:rPr>
                    <w:t>r</w:t>
                  </w:r>
                  <w:r w:rsidRPr="006C6D27">
                    <w:rPr>
                      <w:rFonts w:ascii="Tahoma" w:eastAsia="Century Gothic" w:hAnsi="Tahoma" w:cs="Tahoma"/>
                      <w:w w:val="104"/>
                      <w:sz w:val="16"/>
                      <w:szCs w:val="16"/>
                    </w:rPr>
                    <w:t>o c</w:t>
                  </w:r>
                  <w:r w:rsidRPr="006C6D27">
                    <w:rPr>
                      <w:rFonts w:ascii="Tahoma" w:eastAsia="Century Gothic" w:hAnsi="Tahoma" w:cs="Tahoma"/>
                      <w:spacing w:val="-1"/>
                      <w:w w:val="104"/>
                      <w:sz w:val="16"/>
                      <w:szCs w:val="16"/>
                    </w:rPr>
                    <w:t>a</w:t>
                  </w:r>
                  <w:r w:rsidRPr="006C6D27">
                    <w:rPr>
                      <w:rFonts w:ascii="Tahoma" w:eastAsia="Century Gothic" w:hAnsi="Tahoma" w:cs="Tahoma"/>
                      <w:spacing w:val="2"/>
                      <w:w w:val="104"/>
                      <w:sz w:val="16"/>
                      <w:szCs w:val="16"/>
                    </w:rPr>
                    <w:t>b</w:t>
                  </w:r>
                  <w:r w:rsidRPr="006C6D27">
                    <w:rPr>
                      <w:rFonts w:ascii="Tahoma" w:eastAsia="Century Gothic" w:hAnsi="Tahoma" w:cs="Tahoma"/>
                      <w:w w:val="104"/>
                      <w:sz w:val="16"/>
                      <w:szCs w:val="16"/>
                    </w:rPr>
                    <w:t>e</w:t>
                  </w:r>
                  <w:r w:rsidRPr="006C6D27">
                    <w:rPr>
                      <w:rFonts w:ascii="Tahoma" w:eastAsia="Century Gothic" w:hAnsi="Tahoma" w:cs="Tahoma"/>
                      <w:spacing w:val="1"/>
                      <w:w w:val="104"/>
                      <w:sz w:val="16"/>
                      <w:szCs w:val="16"/>
                    </w:rPr>
                    <w:t>z</w:t>
                  </w:r>
                  <w:r w:rsidRPr="006C6D27">
                    <w:rPr>
                      <w:rFonts w:ascii="Tahoma" w:eastAsia="Century Gothic" w:hAnsi="Tahoma" w:cs="Tahoma"/>
                      <w:w w:val="104"/>
                      <w:sz w:val="16"/>
                      <w:szCs w:val="16"/>
                    </w:rPr>
                    <w:t>a (</w:t>
                  </w:r>
                  <w:r w:rsidRPr="006C6D27">
                    <w:rPr>
                      <w:rFonts w:ascii="Tahoma" w:eastAsia="Century Gothic" w:hAnsi="Tahoma" w:cs="Tahoma"/>
                      <w:spacing w:val="1"/>
                      <w:w w:val="104"/>
                      <w:sz w:val="16"/>
                      <w:szCs w:val="16"/>
                    </w:rPr>
                    <w:t>m</w:t>
                  </w:r>
                  <w:r w:rsidRPr="006C6D27">
                    <w:rPr>
                      <w:rFonts w:ascii="Tahoma" w:eastAsia="Century Gothic" w:hAnsi="Tahoma" w:cs="Tahoma"/>
                      <w:spacing w:val="-1"/>
                      <w:w w:val="104"/>
                      <w:sz w:val="16"/>
                      <w:szCs w:val="16"/>
                    </w:rPr>
                    <w:t>m</w:t>
                  </w:r>
                  <w:r w:rsidRPr="006C6D27">
                    <w:rPr>
                      <w:rFonts w:ascii="Tahoma" w:eastAsia="Century Gothic" w:hAnsi="Tahoma" w:cs="Tahoma"/>
                      <w:w w:val="104"/>
                      <w:sz w:val="16"/>
                      <w:szCs w:val="16"/>
                    </w:rPr>
                    <w:t>)</w:t>
                  </w:r>
                </w:p>
              </w:tc>
              <w:tc>
                <w:tcPr>
                  <w:tcW w:w="1111" w:type="dxa"/>
                  <w:tcBorders>
                    <w:top w:val="single" w:sz="4" w:space="0" w:color="000000"/>
                    <w:left w:val="single" w:sz="4" w:space="0" w:color="000000"/>
                    <w:bottom w:val="single" w:sz="4" w:space="0" w:color="000000"/>
                    <w:right w:val="single" w:sz="4" w:space="0" w:color="000000"/>
                  </w:tcBorders>
                </w:tcPr>
                <w:p w14:paraId="0E1A5B97" w14:textId="77777777" w:rsidR="0030539E" w:rsidRPr="006C6D27" w:rsidRDefault="0030539E" w:rsidP="00CC4D0F">
                  <w:pPr>
                    <w:spacing w:before="4"/>
                    <w:rPr>
                      <w:rFonts w:ascii="Tahoma" w:eastAsia="Calibri" w:hAnsi="Tahoma" w:cs="Tahoma"/>
                      <w:sz w:val="16"/>
                      <w:szCs w:val="16"/>
                    </w:rPr>
                  </w:pPr>
                </w:p>
                <w:p w14:paraId="24385EEA" w14:textId="77777777" w:rsidR="0030539E" w:rsidRPr="006C6D27" w:rsidRDefault="0030539E" w:rsidP="00CC4D0F">
                  <w:pPr>
                    <w:ind w:left="64"/>
                    <w:rPr>
                      <w:rFonts w:ascii="Tahoma" w:eastAsia="Century Gothic" w:hAnsi="Tahoma" w:cs="Tahoma"/>
                      <w:sz w:val="16"/>
                      <w:szCs w:val="16"/>
                    </w:rPr>
                  </w:pPr>
                  <w:r w:rsidRPr="006C6D27">
                    <w:rPr>
                      <w:rFonts w:ascii="Tahoma" w:eastAsia="Century Gothic" w:hAnsi="Tahoma" w:cs="Tahoma"/>
                      <w:w w:val="104"/>
                      <w:sz w:val="16"/>
                      <w:szCs w:val="16"/>
                    </w:rPr>
                    <w:t>C</w:t>
                  </w:r>
                  <w:r w:rsidRPr="006C6D27">
                    <w:rPr>
                      <w:rFonts w:ascii="Tahoma" w:eastAsia="Century Gothic" w:hAnsi="Tahoma" w:cs="Tahoma"/>
                      <w:spacing w:val="2"/>
                      <w:w w:val="104"/>
                      <w:sz w:val="16"/>
                      <w:szCs w:val="16"/>
                    </w:rPr>
                    <w:t>a</w:t>
                  </w:r>
                  <w:r w:rsidRPr="006C6D27">
                    <w:rPr>
                      <w:rFonts w:ascii="Tahoma" w:eastAsia="Century Gothic" w:hAnsi="Tahoma" w:cs="Tahoma"/>
                      <w:w w:val="104"/>
                      <w:sz w:val="16"/>
                      <w:szCs w:val="16"/>
                    </w:rPr>
                    <w:t>l</w:t>
                  </w:r>
                  <w:r w:rsidRPr="006C6D27">
                    <w:rPr>
                      <w:rFonts w:ascii="Tahoma" w:eastAsia="Century Gothic" w:hAnsi="Tahoma" w:cs="Tahoma"/>
                      <w:spacing w:val="-2"/>
                      <w:w w:val="104"/>
                      <w:sz w:val="16"/>
                      <w:szCs w:val="16"/>
                    </w:rPr>
                    <w:t>i</w:t>
                  </w:r>
                  <w:r w:rsidRPr="006C6D27">
                    <w:rPr>
                      <w:rFonts w:ascii="Tahoma" w:eastAsia="Century Gothic" w:hAnsi="Tahoma" w:cs="Tahoma"/>
                      <w:spacing w:val="2"/>
                      <w:w w:val="104"/>
                      <w:sz w:val="16"/>
                      <w:szCs w:val="16"/>
                    </w:rPr>
                    <w:t>b</w:t>
                  </w:r>
                  <w:r w:rsidRPr="006C6D27">
                    <w:rPr>
                      <w:rFonts w:ascii="Tahoma" w:eastAsia="Century Gothic" w:hAnsi="Tahoma" w:cs="Tahoma"/>
                      <w:spacing w:val="-1"/>
                      <w:w w:val="104"/>
                      <w:sz w:val="16"/>
                      <w:szCs w:val="16"/>
                    </w:rPr>
                    <w:t>r</w:t>
                  </w:r>
                  <w:r w:rsidRPr="006C6D27">
                    <w:rPr>
                      <w:rFonts w:ascii="Tahoma" w:eastAsia="Century Gothic" w:hAnsi="Tahoma" w:cs="Tahoma"/>
                      <w:w w:val="104"/>
                      <w:sz w:val="16"/>
                      <w:szCs w:val="16"/>
                    </w:rPr>
                    <w:t>e</w:t>
                  </w:r>
                </w:p>
              </w:tc>
              <w:tc>
                <w:tcPr>
                  <w:tcW w:w="1072" w:type="dxa"/>
                  <w:tcBorders>
                    <w:top w:val="single" w:sz="4" w:space="0" w:color="000000"/>
                    <w:left w:val="single" w:sz="4" w:space="0" w:color="000000"/>
                    <w:bottom w:val="single" w:sz="4" w:space="0" w:color="000000"/>
                    <w:right w:val="single" w:sz="4" w:space="0" w:color="000000"/>
                  </w:tcBorders>
                </w:tcPr>
                <w:p w14:paraId="219DED2F" w14:textId="77777777" w:rsidR="0030539E" w:rsidRPr="006C6D27" w:rsidRDefault="0030539E" w:rsidP="00CC4D0F">
                  <w:pPr>
                    <w:spacing w:before="6"/>
                    <w:ind w:left="76" w:right="33" w:hanging="12"/>
                    <w:jc w:val="both"/>
                    <w:rPr>
                      <w:rFonts w:ascii="Tahoma" w:eastAsia="Century Gothic" w:hAnsi="Tahoma" w:cs="Tahoma"/>
                      <w:sz w:val="16"/>
                      <w:szCs w:val="16"/>
                    </w:rPr>
                  </w:pPr>
                  <w:r w:rsidRPr="006C6D27">
                    <w:rPr>
                      <w:rFonts w:ascii="Tahoma" w:eastAsia="Century Gothic" w:hAnsi="Tahoma" w:cs="Tahoma"/>
                      <w:w w:val="104"/>
                      <w:sz w:val="16"/>
                      <w:szCs w:val="16"/>
                    </w:rPr>
                    <w:t>Cl</w:t>
                  </w:r>
                  <w:r w:rsidRPr="006C6D27">
                    <w:rPr>
                      <w:rFonts w:ascii="Tahoma" w:eastAsia="Century Gothic" w:hAnsi="Tahoma" w:cs="Tahoma"/>
                      <w:spacing w:val="2"/>
                      <w:w w:val="104"/>
                      <w:sz w:val="16"/>
                      <w:szCs w:val="16"/>
                    </w:rPr>
                    <w:t>a</w:t>
                  </w:r>
                  <w:r w:rsidRPr="006C6D27">
                    <w:rPr>
                      <w:rFonts w:ascii="Tahoma" w:eastAsia="Century Gothic" w:hAnsi="Tahoma" w:cs="Tahoma"/>
                      <w:spacing w:val="-1"/>
                      <w:w w:val="104"/>
                      <w:sz w:val="16"/>
                      <w:szCs w:val="16"/>
                    </w:rPr>
                    <w:t>v</w:t>
                  </w:r>
                  <w:r w:rsidRPr="006C6D27">
                    <w:rPr>
                      <w:rFonts w:ascii="Tahoma" w:eastAsia="Century Gothic" w:hAnsi="Tahoma" w:cs="Tahoma"/>
                      <w:w w:val="104"/>
                      <w:sz w:val="16"/>
                      <w:szCs w:val="16"/>
                    </w:rPr>
                    <w:t xml:space="preserve">os </w:t>
                  </w:r>
                  <w:r w:rsidRPr="006C6D27">
                    <w:rPr>
                      <w:rFonts w:ascii="Tahoma" w:eastAsia="Century Gothic" w:hAnsi="Tahoma" w:cs="Tahoma"/>
                      <w:spacing w:val="-1"/>
                      <w:w w:val="104"/>
                      <w:sz w:val="16"/>
                      <w:szCs w:val="16"/>
                    </w:rPr>
                    <w:t>a</w:t>
                  </w:r>
                  <w:r w:rsidRPr="006C6D27">
                    <w:rPr>
                      <w:rFonts w:ascii="Tahoma" w:eastAsia="Century Gothic" w:hAnsi="Tahoma" w:cs="Tahoma"/>
                      <w:spacing w:val="2"/>
                      <w:w w:val="104"/>
                      <w:sz w:val="16"/>
                      <w:szCs w:val="16"/>
                    </w:rPr>
                    <w:t>p</w:t>
                  </w:r>
                  <w:r w:rsidRPr="006C6D27">
                    <w:rPr>
                      <w:rFonts w:ascii="Tahoma" w:eastAsia="Century Gothic" w:hAnsi="Tahoma" w:cs="Tahoma"/>
                      <w:spacing w:val="-1"/>
                      <w:w w:val="104"/>
                      <w:sz w:val="16"/>
                      <w:szCs w:val="16"/>
                    </w:rPr>
                    <w:t>r</w:t>
                  </w:r>
                  <w:r w:rsidRPr="006C6D27">
                    <w:rPr>
                      <w:rFonts w:ascii="Tahoma" w:eastAsia="Century Gothic" w:hAnsi="Tahoma" w:cs="Tahoma"/>
                      <w:spacing w:val="2"/>
                      <w:w w:val="104"/>
                      <w:sz w:val="16"/>
                      <w:szCs w:val="16"/>
                    </w:rPr>
                    <w:t>o</w:t>
                  </w:r>
                  <w:r w:rsidRPr="006C6D27">
                    <w:rPr>
                      <w:rFonts w:ascii="Tahoma" w:eastAsia="Century Gothic" w:hAnsi="Tahoma" w:cs="Tahoma"/>
                      <w:spacing w:val="-1"/>
                      <w:w w:val="104"/>
                      <w:sz w:val="16"/>
                      <w:szCs w:val="16"/>
                    </w:rPr>
                    <w:t>x</w:t>
                  </w:r>
                  <w:r w:rsidRPr="006C6D27">
                    <w:rPr>
                      <w:rFonts w:ascii="Tahoma" w:eastAsia="Century Gothic" w:hAnsi="Tahoma" w:cs="Tahoma"/>
                      <w:w w:val="104"/>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2"/>
                      <w:sz w:val="16"/>
                      <w:szCs w:val="16"/>
                    </w:rPr>
                    <w:t>o</w:t>
                  </w:r>
                  <w:r w:rsidRPr="006C6D27">
                    <w:rPr>
                      <w:rFonts w:ascii="Tahoma" w:eastAsia="Century Gothic" w:hAnsi="Tahoma" w:cs="Tahoma"/>
                      <w:sz w:val="16"/>
                      <w:szCs w:val="16"/>
                    </w:rPr>
                    <w:t>r</w:t>
                  </w:r>
                  <w:r w:rsidRPr="006C6D27">
                    <w:rPr>
                      <w:rFonts w:ascii="Tahoma" w:eastAsia="Century Gothic" w:hAnsi="Tahoma" w:cs="Tahoma"/>
                      <w:spacing w:val="10"/>
                      <w:sz w:val="16"/>
                      <w:szCs w:val="16"/>
                    </w:rPr>
                    <w:t xml:space="preserve"> </w:t>
                  </w:r>
                  <w:r w:rsidRPr="006C6D27">
                    <w:rPr>
                      <w:rFonts w:ascii="Tahoma" w:eastAsia="Century Gothic" w:hAnsi="Tahoma" w:cs="Tahoma"/>
                      <w:spacing w:val="-1"/>
                      <w:w w:val="104"/>
                      <w:sz w:val="16"/>
                      <w:szCs w:val="16"/>
                    </w:rPr>
                    <w:t>k</w:t>
                  </w:r>
                  <w:r w:rsidRPr="006C6D27">
                    <w:rPr>
                      <w:rFonts w:ascii="Tahoma" w:eastAsia="Century Gothic" w:hAnsi="Tahoma" w:cs="Tahoma"/>
                      <w:w w:val="104"/>
                      <w:sz w:val="16"/>
                      <w:szCs w:val="16"/>
                    </w:rPr>
                    <w:t>g</w:t>
                  </w:r>
                </w:p>
              </w:tc>
            </w:tr>
            <w:tr w:rsidR="0030539E" w:rsidRPr="006C6D27" w14:paraId="46630D00" w14:textId="77777777" w:rsidTr="00CC4D0F">
              <w:trPr>
                <w:trHeight w:hRule="exact" w:val="276"/>
              </w:trPr>
              <w:tc>
                <w:tcPr>
                  <w:tcW w:w="912" w:type="dxa"/>
                  <w:tcBorders>
                    <w:top w:val="single" w:sz="4" w:space="0" w:color="000000"/>
                    <w:left w:val="single" w:sz="4" w:space="0" w:color="000000"/>
                    <w:bottom w:val="single" w:sz="4" w:space="0" w:color="000000"/>
                    <w:right w:val="single" w:sz="4" w:space="0" w:color="000000"/>
                  </w:tcBorders>
                </w:tcPr>
                <w:p w14:paraId="315A184C" w14:textId="77777777" w:rsidR="0030539E" w:rsidRPr="006C6D27" w:rsidRDefault="0030539E" w:rsidP="00CC4D0F">
                  <w:pPr>
                    <w:spacing w:before="64"/>
                    <w:ind w:left="88"/>
                    <w:rPr>
                      <w:rFonts w:ascii="Tahoma" w:eastAsia="Century Gothic" w:hAnsi="Tahoma" w:cs="Tahoma"/>
                      <w:sz w:val="16"/>
                      <w:szCs w:val="16"/>
                    </w:rPr>
                  </w:pPr>
                  <w:r w:rsidRPr="006C6D27">
                    <w:rPr>
                      <w:rFonts w:ascii="Tahoma" w:eastAsia="Century Gothic" w:hAnsi="Tahoma" w:cs="Tahoma"/>
                      <w:sz w:val="16"/>
                      <w:szCs w:val="16"/>
                    </w:rPr>
                    <w:t>2</w:t>
                  </w:r>
                  <w:r w:rsidRPr="006C6D27">
                    <w:rPr>
                      <w:rFonts w:ascii="Tahoma" w:eastAsia="Century Gothic" w:hAnsi="Tahoma" w:cs="Tahoma"/>
                      <w:spacing w:val="4"/>
                      <w:sz w:val="16"/>
                      <w:szCs w:val="16"/>
                    </w:rPr>
                    <w:t xml:space="preserve"> </w:t>
                  </w:r>
                  <w:r w:rsidRPr="006C6D27">
                    <w:rPr>
                      <w:rFonts w:ascii="Tahoma" w:eastAsia="Century Gothic" w:hAnsi="Tahoma" w:cs="Tahoma"/>
                      <w:w w:val="104"/>
                      <w:sz w:val="16"/>
                      <w:szCs w:val="16"/>
                    </w:rPr>
                    <w:t>1</w:t>
                  </w:r>
                  <w:r w:rsidRPr="006C6D27">
                    <w:rPr>
                      <w:rFonts w:ascii="Tahoma" w:eastAsia="Century Gothic" w:hAnsi="Tahoma" w:cs="Tahoma"/>
                      <w:spacing w:val="1"/>
                      <w:w w:val="104"/>
                      <w:sz w:val="16"/>
                      <w:szCs w:val="16"/>
                    </w:rPr>
                    <w:t>/</w:t>
                  </w:r>
                  <w:r w:rsidRPr="006C6D27">
                    <w:rPr>
                      <w:rFonts w:ascii="Tahoma" w:eastAsia="Century Gothic" w:hAnsi="Tahoma" w:cs="Tahoma"/>
                      <w:w w:val="104"/>
                      <w:sz w:val="16"/>
                      <w:szCs w:val="16"/>
                    </w:rPr>
                    <w:t>2</w:t>
                  </w:r>
                </w:p>
              </w:tc>
              <w:tc>
                <w:tcPr>
                  <w:tcW w:w="916" w:type="dxa"/>
                  <w:tcBorders>
                    <w:top w:val="single" w:sz="4" w:space="0" w:color="000000"/>
                    <w:left w:val="single" w:sz="4" w:space="0" w:color="000000"/>
                    <w:bottom w:val="single" w:sz="4" w:space="0" w:color="000000"/>
                    <w:right w:val="single" w:sz="4" w:space="0" w:color="000000"/>
                  </w:tcBorders>
                </w:tcPr>
                <w:p w14:paraId="6862F752" w14:textId="77777777" w:rsidR="0030539E" w:rsidRPr="006C6D27" w:rsidRDefault="0030539E" w:rsidP="00CC4D0F">
                  <w:pPr>
                    <w:spacing w:before="64"/>
                    <w:ind w:left="144" w:right="144"/>
                    <w:jc w:val="center"/>
                    <w:rPr>
                      <w:rFonts w:ascii="Tahoma" w:eastAsia="Century Gothic" w:hAnsi="Tahoma" w:cs="Tahoma"/>
                      <w:sz w:val="16"/>
                      <w:szCs w:val="16"/>
                    </w:rPr>
                  </w:pPr>
                  <w:r w:rsidRPr="006C6D27">
                    <w:rPr>
                      <w:rFonts w:ascii="Tahoma" w:eastAsia="Century Gothic" w:hAnsi="Tahoma" w:cs="Tahoma"/>
                      <w:w w:val="104"/>
                      <w:sz w:val="16"/>
                      <w:szCs w:val="16"/>
                    </w:rPr>
                    <w:t>63</w:t>
                  </w:r>
                </w:p>
              </w:tc>
              <w:tc>
                <w:tcPr>
                  <w:tcW w:w="1378" w:type="dxa"/>
                  <w:tcBorders>
                    <w:top w:val="single" w:sz="4" w:space="0" w:color="000000"/>
                    <w:left w:val="single" w:sz="4" w:space="0" w:color="000000"/>
                    <w:bottom w:val="single" w:sz="4" w:space="0" w:color="000000"/>
                    <w:right w:val="single" w:sz="4" w:space="0" w:color="000000"/>
                  </w:tcBorders>
                </w:tcPr>
                <w:p w14:paraId="37B6EB38" w14:textId="77777777" w:rsidR="0030539E" w:rsidRPr="006C6D27" w:rsidRDefault="0030539E" w:rsidP="00CC4D0F">
                  <w:pPr>
                    <w:spacing w:before="64"/>
                    <w:ind w:left="249" w:right="216"/>
                    <w:jc w:val="center"/>
                    <w:rPr>
                      <w:rFonts w:ascii="Tahoma" w:eastAsia="Century Gothic" w:hAnsi="Tahoma" w:cs="Tahoma"/>
                      <w:sz w:val="16"/>
                      <w:szCs w:val="16"/>
                    </w:rPr>
                  </w:pPr>
                  <w:r w:rsidRPr="006C6D27">
                    <w:rPr>
                      <w:rFonts w:ascii="Tahoma" w:eastAsia="Century Gothic" w:hAnsi="Tahoma" w:cs="Tahoma"/>
                      <w:w w:val="104"/>
                      <w:sz w:val="16"/>
                      <w:szCs w:val="16"/>
                    </w:rPr>
                    <w:t>3</w:t>
                  </w:r>
                  <w:r w:rsidRPr="006C6D27">
                    <w:rPr>
                      <w:rFonts w:ascii="Tahoma" w:eastAsia="Century Gothic" w:hAnsi="Tahoma" w:cs="Tahoma"/>
                      <w:spacing w:val="-1"/>
                      <w:w w:val="104"/>
                      <w:sz w:val="16"/>
                      <w:szCs w:val="16"/>
                    </w:rPr>
                    <w:t>/</w:t>
                  </w:r>
                  <w:r w:rsidRPr="006C6D27">
                    <w:rPr>
                      <w:rFonts w:ascii="Tahoma" w:eastAsia="Century Gothic" w:hAnsi="Tahoma" w:cs="Tahoma"/>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7F6A826E" w14:textId="77777777" w:rsidR="0030539E" w:rsidRPr="006C6D27" w:rsidRDefault="0030539E" w:rsidP="00CC4D0F">
                  <w:pPr>
                    <w:spacing w:before="64"/>
                    <w:ind w:left="261" w:right="260"/>
                    <w:jc w:val="center"/>
                    <w:rPr>
                      <w:rFonts w:ascii="Tahoma" w:eastAsia="Century Gothic" w:hAnsi="Tahoma" w:cs="Tahoma"/>
                      <w:sz w:val="16"/>
                      <w:szCs w:val="16"/>
                    </w:rPr>
                  </w:pPr>
                  <w:r w:rsidRPr="006C6D27">
                    <w:rPr>
                      <w:rFonts w:ascii="Tahoma" w:eastAsia="Century Gothic" w:hAnsi="Tahoma" w:cs="Tahoma"/>
                      <w:w w:val="104"/>
                      <w:sz w:val="16"/>
                      <w:szCs w:val="16"/>
                    </w:rPr>
                    <w:t>19</w:t>
                  </w:r>
                </w:p>
              </w:tc>
              <w:tc>
                <w:tcPr>
                  <w:tcW w:w="1111" w:type="dxa"/>
                  <w:tcBorders>
                    <w:top w:val="single" w:sz="4" w:space="0" w:color="000000"/>
                    <w:left w:val="single" w:sz="4" w:space="0" w:color="000000"/>
                    <w:bottom w:val="single" w:sz="4" w:space="0" w:color="000000"/>
                    <w:right w:val="single" w:sz="4" w:space="0" w:color="000000"/>
                  </w:tcBorders>
                </w:tcPr>
                <w:p w14:paraId="341AB3EB" w14:textId="77777777" w:rsidR="0030539E" w:rsidRPr="006C6D27" w:rsidRDefault="0030539E" w:rsidP="00CC4D0F">
                  <w:pPr>
                    <w:spacing w:before="64"/>
                    <w:ind w:left="237" w:right="237"/>
                    <w:jc w:val="center"/>
                    <w:rPr>
                      <w:rFonts w:ascii="Tahoma" w:eastAsia="Century Gothic" w:hAnsi="Tahoma" w:cs="Tahoma"/>
                      <w:sz w:val="16"/>
                      <w:szCs w:val="16"/>
                    </w:rPr>
                  </w:pPr>
                  <w:r w:rsidRPr="006C6D27">
                    <w:rPr>
                      <w:rFonts w:ascii="Tahoma" w:eastAsia="Century Gothic" w:hAnsi="Tahoma" w:cs="Tahoma"/>
                      <w:w w:val="104"/>
                      <w:sz w:val="16"/>
                      <w:szCs w:val="16"/>
                    </w:rPr>
                    <w:t>8</w:t>
                  </w:r>
                </w:p>
              </w:tc>
              <w:tc>
                <w:tcPr>
                  <w:tcW w:w="1072" w:type="dxa"/>
                  <w:tcBorders>
                    <w:top w:val="single" w:sz="4" w:space="0" w:color="000000"/>
                    <w:left w:val="single" w:sz="4" w:space="0" w:color="000000"/>
                    <w:bottom w:val="single" w:sz="4" w:space="0" w:color="000000"/>
                    <w:right w:val="single" w:sz="4" w:space="0" w:color="000000"/>
                  </w:tcBorders>
                </w:tcPr>
                <w:p w14:paraId="7F74FEE1" w14:textId="77777777" w:rsidR="0030539E" w:rsidRPr="006C6D27" w:rsidRDefault="0030539E" w:rsidP="00CC4D0F">
                  <w:pPr>
                    <w:spacing w:before="64"/>
                    <w:ind w:left="177"/>
                    <w:rPr>
                      <w:rFonts w:ascii="Tahoma" w:eastAsia="Century Gothic" w:hAnsi="Tahoma" w:cs="Tahoma"/>
                      <w:sz w:val="16"/>
                      <w:szCs w:val="16"/>
                    </w:rPr>
                  </w:pPr>
                  <w:r w:rsidRPr="006C6D27">
                    <w:rPr>
                      <w:rFonts w:ascii="Tahoma" w:eastAsia="Century Gothic" w:hAnsi="Tahoma" w:cs="Tahoma"/>
                      <w:w w:val="104"/>
                      <w:sz w:val="16"/>
                      <w:szCs w:val="16"/>
                    </w:rPr>
                    <w:t>105</w:t>
                  </w:r>
                </w:p>
              </w:tc>
            </w:tr>
            <w:tr w:rsidR="0030539E" w:rsidRPr="006C6D27" w14:paraId="308776EC" w14:textId="77777777" w:rsidTr="00CC4D0F">
              <w:trPr>
                <w:trHeight w:hRule="exact" w:val="276"/>
              </w:trPr>
              <w:tc>
                <w:tcPr>
                  <w:tcW w:w="912" w:type="dxa"/>
                  <w:tcBorders>
                    <w:top w:val="single" w:sz="4" w:space="0" w:color="000000"/>
                    <w:left w:val="single" w:sz="4" w:space="0" w:color="000000"/>
                    <w:bottom w:val="single" w:sz="4" w:space="0" w:color="000000"/>
                    <w:right w:val="single" w:sz="4" w:space="0" w:color="000000"/>
                  </w:tcBorders>
                </w:tcPr>
                <w:p w14:paraId="60F69E3A" w14:textId="77777777" w:rsidR="0030539E" w:rsidRPr="006C6D27" w:rsidRDefault="0030539E" w:rsidP="00CC4D0F">
                  <w:pPr>
                    <w:spacing w:before="64"/>
                    <w:ind w:left="181" w:right="181"/>
                    <w:jc w:val="center"/>
                    <w:rPr>
                      <w:rFonts w:ascii="Tahoma" w:eastAsia="Century Gothic" w:hAnsi="Tahoma" w:cs="Tahoma"/>
                      <w:sz w:val="16"/>
                      <w:szCs w:val="16"/>
                    </w:rPr>
                  </w:pPr>
                  <w:r w:rsidRPr="006C6D27">
                    <w:rPr>
                      <w:rFonts w:ascii="Tahoma" w:eastAsia="Century Gothic" w:hAnsi="Tahoma" w:cs="Tahoma"/>
                      <w:w w:val="104"/>
                      <w:sz w:val="16"/>
                      <w:szCs w:val="16"/>
                    </w:rPr>
                    <w:t>3</w:t>
                  </w:r>
                </w:p>
              </w:tc>
              <w:tc>
                <w:tcPr>
                  <w:tcW w:w="916" w:type="dxa"/>
                  <w:tcBorders>
                    <w:top w:val="single" w:sz="4" w:space="0" w:color="000000"/>
                    <w:left w:val="single" w:sz="4" w:space="0" w:color="000000"/>
                    <w:bottom w:val="single" w:sz="4" w:space="0" w:color="000000"/>
                    <w:right w:val="single" w:sz="4" w:space="0" w:color="000000"/>
                  </w:tcBorders>
                </w:tcPr>
                <w:p w14:paraId="7021001E" w14:textId="77777777" w:rsidR="0030539E" w:rsidRPr="006C6D27" w:rsidRDefault="0030539E" w:rsidP="00CC4D0F">
                  <w:pPr>
                    <w:spacing w:before="64"/>
                    <w:ind w:left="144" w:right="144"/>
                    <w:jc w:val="center"/>
                    <w:rPr>
                      <w:rFonts w:ascii="Tahoma" w:eastAsia="Century Gothic" w:hAnsi="Tahoma" w:cs="Tahoma"/>
                      <w:sz w:val="16"/>
                      <w:szCs w:val="16"/>
                    </w:rPr>
                  </w:pPr>
                  <w:r w:rsidRPr="006C6D27">
                    <w:rPr>
                      <w:rFonts w:ascii="Tahoma" w:eastAsia="Century Gothic" w:hAnsi="Tahoma" w:cs="Tahoma"/>
                      <w:w w:val="104"/>
                      <w:sz w:val="16"/>
                      <w:szCs w:val="16"/>
                    </w:rPr>
                    <w:t>76</w:t>
                  </w:r>
                </w:p>
              </w:tc>
              <w:tc>
                <w:tcPr>
                  <w:tcW w:w="1378" w:type="dxa"/>
                  <w:tcBorders>
                    <w:top w:val="single" w:sz="4" w:space="0" w:color="000000"/>
                    <w:left w:val="single" w:sz="4" w:space="0" w:color="000000"/>
                    <w:bottom w:val="single" w:sz="4" w:space="0" w:color="000000"/>
                    <w:right w:val="single" w:sz="4" w:space="0" w:color="000000"/>
                  </w:tcBorders>
                </w:tcPr>
                <w:p w14:paraId="3D0E7210" w14:textId="77777777" w:rsidR="0030539E" w:rsidRPr="006C6D27" w:rsidRDefault="0030539E" w:rsidP="00CC4D0F">
                  <w:pPr>
                    <w:spacing w:before="64"/>
                    <w:ind w:left="249" w:right="216"/>
                    <w:jc w:val="center"/>
                    <w:rPr>
                      <w:rFonts w:ascii="Tahoma" w:eastAsia="Century Gothic" w:hAnsi="Tahoma" w:cs="Tahoma"/>
                      <w:sz w:val="16"/>
                      <w:szCs w:val="16"/>
                    </w:rPr>
                  </w:pPr>
                  <w:r w:rsidRPr="006C6D27">
                    <w:rPr>
                      <w:rFonts w:ascii="Tahoma" w:eastAsia="Century Gothic" w:hAnsi="Tahoma" w:cs="Tahoma"/>
                      <w:w w:val="104"/>
                      <w:sz w:val="16"/>
                      <w:szCs w:val="16"/>
                    </w:rPr>
                    <w:t>3</w:t>
                  </w:r>
                  <w:r w:rsidRPr="006C6D27">
                    <w:rPr>
                      <w:rFonts w:ascii="Tahoma" w:eastAsia="Century Gothic" w:hAnsi="Tahoma" w:cs="Tahoma"/>
                      <w:spacing w:val="-1"/>
                      <w:w w:val="104"/>
                      <w:sz w:val="16"/>
                      <w:szCs w:val="16"/>
                    </w:rPr>
                    <w:t>/</w:t>
                  </w:r>
                  <w:r w:rsidRPr="006C6D27">
                    <w:rPr>
                      <w:rFonts w:ascii="Tahoma" w:eastAsia="Century Gothic" w:hAnsi="Tahoma" w:cs="Tahoma"/>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6E3AB0B1" w14:textId="77777777" w:rsidR="0030539E" w:rsidRPr="006C6D27" w:rsidRDefault="0030539E" w:rsidP="00CC4D0F">
                  <w:pPr>
                    <w:spacing w:before="64"/>
                    <w:ind w:left="261" w:right="260"/>
                    <w:jc w:val="center"/>
                    <w:rPr>
                      <w:rFonts w:ascii="Tahoma" w:eastAsia="Century Gothic" w:hAnsi="Tahoma" w:cs="Tahoma"/>
                      <w:sz w:val="16"/>
                      <w:szCs w:val="16"/>
                    </w:rPr>
                  </w:pPr>
                  <w:r w:rsidRPr="006C6D27">
                    <w:rPr>
                      <w:rFonts w:ascii="Tahoma" w:eastAsia="Century Gothic" w:hAnsi="Tahoma" w:cs="Tahoma"/>
                      <w:w w:val="104"/>
                      <w:sz w:val="16"/>
                      <w:szCs w:val="16"/>
                    </w:rPr>
                    <w:t>19</w:t>
                  </w:r>
                </w:p>
              </w:tc>
              <w:tc>
                <w:tcPr>
                  <w:tcW w:w="1111" w:type="dxa"/>
                  <w:tcBorders>
                    <w:top w:val="single" w:sz="4" w:space="0" w:color="000000"/>
                    <w:left w:val="single" w:sz="4" w:space="0" w:color="000000"/>
                    <w:bottom w:val="single" w:sz="4" w:space="0" w:color="000000"/>
                    <w:right w:val="single" w:sz="4" w:space="0" w:color="000000"/>
                  </w:tcBorders>
                </w:tcPr>
                <w:p w14:paraId="5C99712F" w14:textId="77777777" w:rsidR="0030539E" w:rsidRPr="006C6D27" w:rsidRDefault="0030539E" w:rsidP="00CC4D0F">
                  <w:pPr>
                    <w:spacing w:before="64"/>
                    <w:ind w:left="237" w:right="237"/>
                    <w:jc w:val="center"/>
                    <w:rPr>
                      <w:rFonts w:ascii="Tahoma" w:eastAsia="Century Gothic" w:hAnsi="Tahoma" w:cs="Tahoma"/>
                      <w:sz w:val="16"/>
                      <w:szCs w:val="16"/>
                    </w:rPr>
                  </w:pPr>
                  <w:r w:rsidRPr="006C6D27">
                    <w:rPr>
                      <w:rFonts w:ascii="Tahoma" w:eastAsia="Century Gothic" w:hAnsi="Tahoma" w:cs="Tahoma"/>
                      <w:w w:val="104"/>
                      <w:sz w:val="16"/>
                      <w:szCs w:val="16"/>
                    </w:rPr>
                    <w:t>8</w:t>
                  </w:r>
                </w:p>
              </w:tc>
              <w:tc>
                <w:tcPr>
                  <w:tcW w:w="1072" w:type="dxa"/>
                  <w:tcBorders>
                    <w:top w:val="single" w:sz="4" w:space="0" w:color="000000"/>
                    <w:left w:val="single" w:sz="4" w:space="0" w:color="000000"/>
                    <w:bottom w:val="single" w:sz="4" w:space="0" w:color="000000"/>
                    <w:right w:val="single" w:sz="4" w:space="0" w:color="000000"/>
                  </w:tcBorders>
                </w:tcPr>
                <w:p w14:paraId="0597EDB9" w14:textId="77777777" w:rsidR="0030539E" w:rsidRPr="006C6D27" w:rsidRDefault="0030539E" w:rsidP="00CC4D0F">
                  <w:pPr>
                    <w:spacing w:before="64"/>
                    <w:ind w:left="184" w:right="186"/>
                    <w:jc w:val="center"/>
                    <w:rPr>
                      <w:rFonts w:ascii="Tahoma" w:eastAsia="Century Gothic" w:hAnsi="Tahoma" w:cs="Tahoma"/>
                      <w:sz w:val="16"/>
                      <w:szCs w:val="16"/>
                    </w:rPr>
                  </w:pPr>
                  <w:r w:rsidRPr="006C6D27">
                    <w:rPr>
                      <w:rFonts w:ascii="Tahoma" w:eastAsia="Century Gothic" w:hAnsi="Tahoma" w:cs="Tahoma"/>
                      <w:w w:val="104"/>
                      <w:sz w:val="16"/>
                      <w:szCs w:val="16"/>
                    </w:rPr>
                    <w:t>92</w:t>
                  </w:r>
                </w:p>
              </w:tc>
            </w:tr>
          </w:tbl>
          <w:p w14:paraId="57EA15B9" w14:textId="77777777" w:rsidR="0030539E" w:rsidRPr="006C6D27" w:rsidRDefault="0030539E" w:rsidP="00CC4D0F">
            <w:pPr>
              <w:jc w:val="both"/>
              <w:rPr>
                <w:rFonts w:ascii="Tahoma" w:eastAsia="Calibri" w:hAnsi="Tahoma" w:cs="Tahoma"/>
                <w:color w:val="000000"/>
                <w:sz w:val="16"/>
                <w:szCs w:val="16"/>
              </w:rPr>
            </w:pPr>
          </w:p>
          <w:p w14:paraId="4A5039D1"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2. REQUISITOS</w:t>
            </w:r>
          </w:p>
          <w:p w14:paraId="02C6D814"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15C1FE1"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Este insumo deberá incluir las volandas de goma </w:t>
            </w:r>
          </w:p>
          <w:p w14:paraId="663FBF73"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El costo del material propuesto incluye el transporte.</w:t>
            </w:r>
          </w:p>
          <w:p w14:paraId="36A07EE9"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3. RECEPCIÓN</w:t>
            </w:r>
          </w:p>
          <w:p w14:paraId="46318C35"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La recepción de los materiales al momento de su ingreso a almacenes, estará a cargo del almacenero, comité de vivienda formado por parte de los beneficiarios y la aprobación de la Inspectoría del proyecto.</w:t>
            </w:r>
          </w:p>
          <w:p w14:paraId="75DCA5BE"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2CCF57B8"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296504B0"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lastRenderedPageBreak/>
              <w:t>En caso de existir observaciones a los materiales, la Entidad Ejecutora tendrá un plazo máximo de 5 días calendarios para subsanar las mismas. Cualquier material dañado no será recepcionado.</w:t>
            </w:r>
          </w:p>
          <w:p w14:paraId="23719B6C"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La Entidad Ejecutora deberá presentar el Certificado de Calidad del material especificado  a la Inspectoría.</w:t>
            </w:r>
          </w:p>
        </w:tc>
      </w:tr>
    </w:tbl>
    <w:p w14:paraId="187791E9" w14:textId="77777777" w:rsidR="0030539E" w:rsidRPr="006C6D27" w:rsidRDefault="0030539E" w:rsidP="0030539E">
      <w:pPr>
        <w:widowControl w:val="0"/>
        <w:tabs>
          <w:tab w:val="left" w:pos="560"/>
        </w:tabs>
        <w:autoSpaceDE w:val="0"/>
        <w:autoSpaceDN w:val="0"/>
        <w:jc w:val="both"/>
        <w:rPr>
          <w:rFonts w:ascii="Tahoma" w:eastAsia="Arial"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532"/>
      </w:tblGrid>
      <w:tr w:rsidR="0030539E" w:rsidRPr="006C6D27" w14:paraId="10A5CAD7" w14:textId="77777777" w:rsidTr="00CC4D0F">
        <w:tc>
          <w:tcPr>
            <w:tcW w:w="0" w:type="auto"/>
            <w:shd w:val="pct5" w:color="auto" w:fill="auto"/>
          </w:tcPr>
          <w:p w14:paraId="3E2556C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398021C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039BF22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66EFC482" w14:textId="77777777" w:rsidTr="00CC4D0F">
        <w:trPr>
          <w:trHeight w:val="685"/>
        </w:trPr>
        <w:tc>
          <w:tcPr>
            <w:tcW w:w="0" w:type="auto"/>
            <w:shd w:val="clear" w:color="auto" w:fill="auto"/>
            <w:vAlign w:val="center"/>
          </w:tcPr>
          <w:p w14:paraId="43635992"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lang w:eastAsia="es-BO"/>
              </w:rPr>
              <w:t>CLAVOS</w:t>
            </w:r>
          </w:p>
        </w:tc>
        <w:tc>
          <w:tcPr>
            <w:tcW w:w="0" w:type="auto"/>
            <w:shd w:val="clear" w:color="auto" w:fill="auto"/>
            <w:vAlign w:val="center"/>
          </w:tcPr>
          <w:p w14:paraId="55700A1C"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KG</w:t>
            </w:r>
          </w:p>
        </w:tc>
        <w:tc>
          <w:tcPr>
            <w:tcW w:w="0" w:type="auto"/>
            <w:shd w:val="clear" w:color="auto" w:fill="auto"/>
            <w:vAlign w:val="bottom"/>
          </w:tcPr>
          <w:p w14:paraId="4640A65E" w14:textId="77777777" w:rsidR="0030539E" w:rsidRPr="006C6D27" w:rsidRDefault="0030539E" w:rsidP="00CC4D0F">
            <w:pPr>
              <w:widowControl w:val="0"/>
              <w:tabs>
                <w:tab w:val="left" w:pos="360"/>
              </w:tabs>
              <w:autoSpaceDE w:val="0"/>
              <w:autoSpaceDN w:val="0"/>
              <w:adjustRightInd w:val="0"/>
              <w:spacing w:line="200" w:lineRule="exact"/>
              <w:rPr>
                <w:rFonts w:ascii="Tahoma" w:eastAsia="Calibri" w:hAnsi="Tahoma" w:cs="Tahoma"/>
                <w:bCs/>
                <w:sz w:val="16"/>
                <w:szCs w:val="16"/>
                <w:lang w:val="es-ES_tradnl"/>
              </w:rPr>
            </w:pPr>
            <w:r w:rsidRPr="006C6D27">
              <w:rPr>
                <w:rFonts w:ascii="Tahoma" w:eastAsia="Calibri" w:hAnsi="Tahoma" w:cs="Tahoma"/>
                <w:b/>
                <w:bCs/>
                <w:color w:val="000000"/>
                <w:sz w:val="16"/>
                <w:szCs w:val="16"/>
              </w:rPr>
              <w:t>Requisitos sobre el producto:</w:t>
            </w:r>
          </w:p>
          <w:p w14:paraId="393B47F4"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La Entidad Ejecutora deberá garantizar que el material de referencia sea de buena calidad y de marca reconocida. </w:t>
            </w:r>
          </w:p>
          <w:p w14:paraId="32443362"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Los clavos serán de acero, obtenidos conformando el alambre de acero trefilado en tres partes cabeza, espiga y punta.</w:t>
            </w:r>
            <w:r w:rsidRPr="006C6D27">
              <w:rPr>
                <w:rFonts w:ascii="Tahoma" w:eastAsia="Calibri" w:hAnsi="Tahoma" w:cs="Tahoma"/>
                <w:bCs/>
                <w:sz w:val="16"/>
                <w:szCs w:val="16"/>
                <w:lang w:val="es-ES_tradnl"/>
              </w:rPr>
              <w:br/>
              <w:t xml:space="preserve">Se requerirá principalmente clavos de 2”; 2 1/2” y 5” se deberá especificar la procedencia. </w:t>
            </w:r>
          </w:p>
          <w:p w14:paraId="7D7404F9"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sz w:val="16"/>
                <w:szCs w:val="16"/>
              </w:rPr>
            </w:pPr>
            <w:r w:rsidRPr="006C6D27">
              <w:rPr>
                <w:rFonts w:ascii="Tahoma" w:eastAsia="Calibri" w:hAnsi="Tahoma" w:cs="Tahoma"/>
                <w:bCs/>
                <w:sz w:val="16"/>
                <w:szCs w:val="16"/>
                <w:lang w:val="es-ES_tradnl"/>
              </w:rPr>
              <w:t>2.El Proveedor garantizará, la calidad de los materiales en función a los requisitos exigidos.</w:t>
            </w:r>
          </w:p>
        </w:tc>
      </w:tr>
    </w:tbl>
    <w:p w14:paraId="17529967" w14:textId="77777777" w:rsidR="0030539E" w:rsidRPr="006C6D27" w:rsidRDefault="0030539E" w:rsidP="0030539E">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918"/>
        <w:gridCol w:w="7373"/>
      </w:tblGrid>
      <w:tr w:rsidR="0030539E" w:rsidRPr="006C6D27" w14:paraId="47737305" w14:textId="77777777" w:rsidTr="00CC4D0F">
        <w:tc>
          <w:tcPr>
            <w:tcW w:w="627" w:type="pct"/>
            <w:shd w:val="pct5" w:color="auto" w:fill="auto"/>
          </w:tcPr>
          <w:p w14:paraId="56D3C6A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4" w:type="pct"/>
            <w:shd w:val="pct5" w:color="auto" w:fill="auto"/>
          </w:tcPr>
          <w:p w14:paraId="1578E464"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89" w:type="pct"/>
            <w:shd w:val="pct5" w:color="auto" w:fill="auto"/>
          </w:tcPr>
          <w:p w14:paraId="59DE7D2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7E8394F8" w14:textId="77777777" w:rsidTr="00CC4D0F">
        <w:trPr>
          <w:trHeight w:val="685"/>
        </w:trPr>
        <w:tc>
          <w:tcPr>
            <w:tcW w:w="627" w:type="pct"/>
            <w:shd w:val="clear" w:color="auto" w:fill="auto"/>
            <w:vAlign w:val="center"/>
          </w:tcPr>
          <w:p w14:paraId="33104F59"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lang w:eastAsia="es-BO"/>
              </w:rPr>
              <w:t>LISTON MADERA SEMIDURA (2"X2")</w:t>
            </w:r>
          </w:p>
        </w:tc>
        <w:tc>
          <w:tcPr>
            <w:tcW w:w="484" w:type="pct"/>
            <w:shd w:val="clear" w:color="auto" w:fill="auto"/>
            <w:vAlign w:val="center"/>
          </w:tcPr>
          <w:p w14:paraId="13C0DC95"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P2</w:t>
            </w:r>
          </w:p>
        </w:tc>
        <w:tc>
          <w:tcPr>
            <w:tcW w:w="3889" w:type="pct"/>
            <w:shd w:val="clear" w:color="auto" w:fill="auto"/>
          </w:tcPr>
          <w:p w14:paraId="68DAEC09"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
                <w:bCs/>
                <w:color w:val="000000"/>
                <w:sz w:val="16"/>
                <w:szCs w:val="16"/>
              </w:rPr>
              <w:t xml:space="preserve">Requisitos sobre el producto:           </w:t>
            </w:r>
            <w:r w:rsidRPr="006C6D27">
              <w:rPr>
                <w:rFonts w:ascii="Tahoma" w:eastAsia="Calibri" w:hAnsi="Tahoma" w:cs="Tahoma"/>
                <w:color w:val="000000"/>
                <w:sz w:val="16"/>
                <w:szCs w:val="16"/>
              </w:rPr>
              <w:t xml:space="preserve">                                                                                                                 </w:t>
            </w:r>
            <w:r w:rsidRPr="006C6D27">
              <w:rPr>
                <w:rFonts w:ascii="Tahoma" w:eastAsia="Calibri" w:hAnsi="Tahoma" w:cs="Tahoma"/>
                <w:color w:val="000000"/>
                <w:sz w:val="16"/>
                <w:szCs w:val="16"/>
              </w:rPr>
              <w:br w:type="page"/>
              <w:t xml:space="preserve"> </w:t>
            </w:r>
            <w:r w:rsidRPr="006C6D27">
              <w:rPr>
                <w:rFonts w:ascii="Tahoma" w:eastAsia="Calibri" w:hAnsi="Tahoma" w:cs="Tahoma"/>
                <w:bCs/>
                <w:sz w:val="16"/>
                <w:szCs w:val="16"/>
                <w:lang w:val="es-ES_tradnl"/>
              </w:rPr>
              <w:t xml:space="preserve">La madera no deberá presentar defectos como nudos, ojos, rajaduras, </w:t>
            </w:r>
            <w:proofErr w:type="spellStart"/>
            <w:r w:rsidRPr="006C6D27">
              <w:rPr>
                <w:rFonts w:ascii="Tahoma" w:eastAsia="Calibri" w:hAnsi="Tahoma" w:cs="Tahoma"/>
                <w:bCs/>
                <w:sz w:val="16"/>
                <w:szCs w:val="16"/>
                <w:lang w:val="es-ES_tradnl"/>
              </w:rPr>
              <w:t>astilladuras</w:t>
            </w:r>
            <w:proofErr w:type="spellEnd"/>
            <w:r w:rsidRPr="006C6D27">
              <w:rPr>
                <w:rFonts w:ascii="Tahoma" w:eastAsia="Calibri" w:hAnsi="Tahoma" w:cs="Tahoma"/>
                <w:bCs/>
                <w:sz w:val="16"/>
                <w:szCs w:val="16"/>
                <w:lang w:val="es-ES_tradnl"/>
              </w:rPr>
              <w:t xml:space="preserve"> u otras irregularidades que afecten la estructura del Ítem. Los listones de madera para la cubierta deben ser de madera maciza o laminada.</w:t>
            </w:r>
          </w:p>
          <w:p w14:paraId="319E000B"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La madera debe tener un contenido de humedad no mayor al 18%</w:t>
            </w:r>
          </w:p>
          <w:p w14:paraId="1574799E"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En las zonas propensas a ataques de insectos se aconseja impregnar las cerchas de madera con pintura anti termitas y contra insectos.</w:t>
            </w:r>
          </w:p>
          <w:p w14:paraId="306A7126"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Para las superficies a la vista que vayan pintadas, los elementos de sujeción deben ser protegidos.</w:t>
            </w:r>
          </w:p>
        </w:tc>
      </w:tr>
    </w:tbl>
    <w:p w14:paraId="18F6E9F4" w14:textId="77777777" w:rsidR="0030539E" w:rsidRPr="006C6D27" w:rsidRDefault="0030539E" w:rsidP="0030539E">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918"/>
        <w:gridCol w:w="7373"/>
      </w:tblGrid>
      <w:tr w:rsidR="0030539E" w:rsidRPr="006C6D27" w14:paraId="6E28F38B" w14:textId="77777777" w:rsidTr="00CC4D0F">
        <w:tc>
          <w:tcPr>
            <w:tcW w:w="627" w:type="pct"/>
            <w:shd w:val="pct5" w:color="auto" w:fill="auto"/>
          </w:tcPr>
          <w:p w14:paraId="5379F2DB"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4" w:type="pct"/>
            <w:shd w:val="pct5" w:color="auto" w:fill="auto"/>
          </w:tcPr>
          <w:p w14:paraId="0866A4C3"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89" w:type="pct"/>
            <w:shd w:val="pct5" w:color="auto" w:fill="auto"/>
          </w:tcPr>
          <w:p w14:paraId="64CB8136"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6E91E800" w14:textId="77777777" w:rsidTr="00CC4D0F">
        <w:trPr>
          <w:trHeight w:val="685"/>
        </w:trPr>
        <w:tc>
          <w:tcPr>
            <w:tcW w:w="627" w:type="pct"/>
            <w:shd w:val="clear" w:color="auto" w:fill="auto"/>
            <w:vAlign w:val="center"/>
          </w:tcPr>
          <w:p w14:paraId="34141029"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lang w:eastAsia="es-BO"/>
              </w:rPr>
              <w:t>MADERA DURA (2"X6")</w:t>
            </w:r>
          </w:p>
        </w:tc>
        <w:tc>
          <w:tcPr>
            <w:tcW w:w="484" w:type="pct"/>
            <w:shd w:val="clear" w:color="auto" w:fill="auto"/>
            <w:vAlign w:val="center"/>
          </w:tcPr>
          <w:p w14:paraId="00BCC7B2"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P2</w:t>
            </w:r>
          </w:p>
        </w:tc>
        <w:tc>
          <w:tcPr>
            <w:tcW w:w="3889" w:type="pct"/>
            <w:shd w:val="clear" w:color="auto" w:fill="auto"/>
          </w:tcPr>
          <w:p w14:paraId="6545A020"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b/>
                <w:bCs/>
                <w:color w:val="000000"/>
                <w:sz w:val="16"/>
                <w:szCs w:val="16"/>
              </w:rPr>
              <w:t xml:space="preserve">Requisitos sobre el producto:           </w:t>
            </w:r>
            <w:r w:rsidRPr="006C6D27">
              <w:rPr>
                <w:rFonts w:ascii="Tahoma" w:eastAsia="Calibri" w:hAnsi="Tahoma" w:cs="Tahoma"/>
                <w:color w:val="000000"/>
                <w:sz w:val="16"/>
                <w:szCs w:val="16"/>
              </w:rPr>
              <w:t xml:space="preserve">                                                                                                                 </w:t>
            </w:r>
          </w:p>
          <w:p w14:paraId="3B1CC8C3"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Vigas que son prismas rectos, de sección cuadrado o rectangular, y gran longitud.</w:t>
            </w:r>
          </w:p>
          <w:p w14:paraId="5A4EBDAD"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Las maderas a utilizar en los elementos estructurales para cubierta deberán considerar los siguientes aspectos:</w:t>
            </w:r>
          </w:p>
          <w:p w14:paraId="19CF71B6"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 La madera deberá estar estacionada, seca sin defectos como nudos u ojos </w:t>
            </w:r>
            <w:proofErr w:type="spellStart"/>
            <w:r w:rsidRPr="006C6D27">
              <w:rPr>
                <w:rFonts w:ascii="Tahoma" w:eastAsia="Calibri" w:hAnsi="Tahoma" w:cs="Tahoma"/>
                <w:bCs/>
                <w:sz w:val="16"/>
                <w:szCs w:val="16"/>
                <w:lang w:val="es-ES_tradnl"/>
              </w:rPr>
              <w:t>astilladuras</w:t>
            </w:r>
            <w:proofErr w:type="spellEnd"/>
            <w:r w:rsidRPr="006C6D27">
              <w:rPr>
                <w:rFonts w:ascii="Tahoma" w:eastAsia="Calibri" w:hAnsi="Tahoma" w:cs="Tahoma"/>
                <w:bCs/>
                <w:sz w:val="16"/>
                <w:szCs w:val="16"/>
                <w:lang w:val="es-ES_tradnl"/>
              </w:rPr>
              <w:t>, rajaduras y otras irregularidades.  El contenido de humedad no deberá ser mayor al 15% (certificado al momento de la entrega del producto). Todas las piezas deberán estacionarse el tiempo necesario para asegurar un perfecto secado.</w:t>
            </w:r>
          </w:p>
          <w:p w14:paraId="464A211E"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Los elementos de madera que formen las vigas serán de una sola pieza en toda su longitud.</w:t>
            </w:r>
          </w:p>
          <w:p w14:paraId="24E5591C"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El fabricante, deberá entregar las piezas correctamente cepilladas, pintadas y lijadas</w:t>
            </w:r>
          </w:p>
          <w:p w14:paraId="0D985F84"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2. REQUISITOS</w:t>
            </w:r>
          </w:p>
          <w:p w14:paraId="2995045A"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Será de entera responsabilidad de la Entidad Ejecutora, para asegurar su calidad y la entrega efectiva del producto en almacenes.</w:t>
            </w:r>
          </w:p>
          <w:p w14:paraId="54D4A96A"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w:t>
            </w:r>
            <w:r w:rsidRPr="006C6D27">
              <w:rPr>
                <w:rFonts w:ascii="Tahoma" w:eastAsia="Calibri" w:hAnsi="Tahoma" w:cs="Tahoma"/>
                <w:bCs/>
                <w:sz w:val="16"/>
                <w:szCs w:val="16"/>
                <w:lang w:val="es-ES_tradnl"/>
              </w:rPr>
              <w:tab/>
              <w:t>El costo del material propuesto incluye el transporte.</w:t>
            </w:r>
          </w:p>
          <w:p w14:paraId="7D74349A"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La Entidad Ejecutora tiene la obligación de presentar una muestra para aprobación del Inspector de obra, antes de la adquisición del material de referencia.</w:t>
            </w:r>
          </w:p>
          <w:p w14:paraId="6E12E3C4"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3. RECEPCIÓN</w:t>
            </w:r>
          </w:p>
          <w:p w14:paraId="65B8BEBA"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La recepción de los materiales al momento de su ingreso a almacenes, estará a cargo del almacenero, comité de vivienda formado por parte de los beneficiarios y la aprobación de la Inspectoría del proyecto.</w:t>
            </w:r>
          </w:p>
          <w:p w14:paraId="7B79CE64"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0AEFD6F4"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2E161599"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El correcto almacenamiento y colocado del material a cada beneficiario corre por cuenta de inspector y la entidad ejecutora, hasta su montaje.</w:t>
            </w:r>
          </w:p>
          <w:p w14:paraId="204768F3"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tc>
      </w:tr>
    </w:tbl>
    <w:p w14:paraId="6E7E2AE7" w14:textId="77777777" w:rsidR="0030539E" w:rsidRPr="006C6D27" w:rsidRDefault="0030539E" w:rsidP="0030539E">
      <w:pPr>
        <w:widowControl w:val="0"/>
        <w:tabs>
          <w:tab w:val="left" w:pos="560"/>
        </w:tabs>
        <w:autoSpaceDE w:val="0"/>
        <w:autoSpaceDN w:val="0"/>
        <w:jc w:val="both"/>
        <w:rPr>
          <w:rFonts w:ascii="Tahoma" w:eastAsia="Arial" w:hAnsi="Tahoma" w:cs="Tahoma"/>
          <w:b/>
          <w:sz w:val="16"/>
          <w:szCs w:val="16"/>
        </w:rPr>
      </w:pPr>
    </w:p>
    <w:p w14:paraId="7940D720" w14:textId="77777777" w:rsidR="0030539E" w:rsidRPr="006C6D27" w:rsidRDefault="0030539E" w:rsidP="0030539E">
      <w:pPr>
        <w:widowControl w:val="0"/>
        <w:tabs>
          <w:tab w:val="left" w:pos="560"/>
        </w:tabs>
        <w:autoSpaceDE w:val="0"/>
        <w:autoSpaceDN w:val="0"/>
        <w:jc w:val="both"/>
        <w:rPr>
          <w:rFonts w:ascii="Tahoma" w:eastAsia="Arial" w:hAnsi="Tahoma" w:cs="Tahoma"/>
          <w:b/>
          <w:sz w:val="16"/>
          <w:szCs w:val="16"/>
        </w:rPr>
      </w:pPr>
      <w:r w:rsidRPr="006C6D27">
        <w:rPr>
          <w:rFonts w:ascii="Tahoma" w:eastAsia="Arial" w:hAnsi="Tahoma" w:cs="Tahoma"/>
          <w:b/>
          <w:sz w:val="16"/>
          <w:szCs w:val="16"/>
        </w:rPr>
        <w:t>APORTE PROPIO. -</w:t>
      </w:r>
    </w:p>
    <w:p w14:paraId="4789E687" w14:textId="77777777" w:rsidR="0030539E" w:rsidRPr="006C6D27" w:rsidRDefault="0030539E" w:rsidP="0030539E">
      <w:pPr>
        <w:widowControl w:val="0"/>
        <w:autoSpaceDE w:val="0"/>
        <w:autoSpaceDN w:val="0"/>
        <w:jc w:val="both"/>
        <w:rPr>
          <w:rFonts w:ascii="Tahoma" w:eastAsia="Arial" w:hAnsi="Tahoma" w:cs="Tahoma"/>
          <w:sz w:val="16"/>
          <w:szCs w:val="16"/>
        </w:rPr>
      </w:pPr>
      <w:r w:rsidRPr="006C6D27">
        <w:rPr>
          <w:rFonts w:ascii="Tahoma" w:eastAsia="Arial" w:hAnsi="Tahoma" w:cs="Tahoma"/>
          <w:sz w:val="16"/>
          <w:szCs w:val="16"/>
        </w:rPr>
        <w:t>Los materiales de aporte propio se encuentran especificados en el Resumen de Insumos, estos serán aprobados por el Inspector de Obra, para garantizar su calidad.</w:t>
      </w:r>
    </w:p>
    <w:p w14:paraId="105DA548" w14:textId="77777777" w:rsidR="0030539E" w:rsidRPr="006C6D27" w:rsidRDefault="0030539E" w:rsidP="0030539E">
      <w:pPr>
        <w:tabs>
          <w:tab w:val="left" w:pos="2025"/>
        </w:tabs>
        <w:jc w:val="both"/>
        <w:rPr>
          <w:rFonts w:ascii="Tahoma" w:eastAsia="Calibri" w:hAnsi="Tahoma" w:cs="Tahoma"/>
          <w:b/>
          <w:sz w:val="16"/>
          <w:szCs w:val="16"/>
        </w:rPr>
      </w:pPr>
    </w:p>
    <w:tbl>
      <w:tblPr>
        <w:tblW w:w="498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19"/>
        <w:gridCol w:w="2350"/>
        <w:gridCol w:w="5778"/>
      </w:tblGrid>
      <w:tr w:rsidR="0030539E" w:rsidRPr="006C6D27" w14:paraId="5A547F20" w14:textId="77777777" w:rsidTr="00CC4D0F">
        <w:trPr>
          <w:trHeight w:val="261"/>
        </w:trPr>
        <w:tc>
          <w:tcPr>
            <w:tcW w:w="698" w:type="pct"/>
            <w:shd w:val="clear" w:color="auto" w:fill="D9D9D9"/>
          </w:tcPr>
          <w:p w14:paraId="739A85A2" w14:textId="77777777" w:rsidR="0030539E" w:rsidRPr="006C6D27" w:rsidRDefault="0030539E" w:rsidP="00CC4D0F">
            <w:pPr>
              <w:spacing w:before="72"/>
              <w:ind w:left="107"/>
              <w:rPr>
                <w:rFonts w:ascii="Tahoma" w:eastAsia="Verdana" w:hAnsi="Tahoma" w:cs="Tahoma"/>
                <w:b/>
                <w:sz w:val="16"/>
                <w:szCs w:val="16"/>
              </w:rPr>
            </w:pPr>
            <w:r w:rsidRPr="006C6D27">
              <w:rPr>
                <w:rFonts w:ascii="Tahoma" w:eastAsia="Verdana" w:hAnsi="Tahoma" w:cs="Tahoma"/>
                <w:b/>
                <w:sz w:val="16"/>
                <w:szCs w:val="16"/>
              </w:rPr>
              <w:t>ÍTEM Nº 14</w:t>
            </w:r>
          </w:p>
        </w:tc>
        <w:tc>
          <w:tcPr>
            <w:tcW w:w="1244" w:type="pct"/>
            <w:shd w:val="clear" w:color="auto" w:fill="D9D9D9"/>
          </w:tcPr>
          <w:p w14:paraId="0A0586D3" w14:textId="77777777" w:rsidR="0030539E" w:rsidRPr="006C6D27" w:rsidRDefault="0030539E" w:rsidP="00CC4D0F">
            <w:pPr>
              <w:spacing w:before="72"/>
              <w:ind w:left="163" w:right="154"/>
              <w:rPr>
                <w:rFonts w:ascii="Tahoma" w:eastAsia="Verdana" w:hAnsi="Tahoma" w:cs="Tahoma"/>
                <w:b/>
                <w:sz w:val="16"/>
                <w:szCs w:val="16"/>
              </w:rPr>
            </w:pPr>
            <w:r w:rsidRPr="006C6D27">
              <w:rPr>
                <w:rFonts w:ascii="Tahoma" w:eastAsia="Verdana" w:hAnsi="Tahoma" w:cs="Tahoma"/>
                <w:b/>
                <w:sz w:val="16"/>
                <w:szCs w:val="16"/>
              </w:rPr>
              <w:t>VAC - OG - CUM - 01</w:t>
            </w:r>
          </w:p>
        </w:tc>
        <w:tc>
          <w:tcPr>
            <w:tcW w:w="3058" w:type="pct"/>
            <w:vMerge w:val="restart"/>
            <w:shd w:val="clear" w:color="auto" w:fill="D9D9D9"/>
          </w:tcPr>
          <w:p w14:paraId="11120095" w14:textId="77777777" w:rsidR="0030539E" w:rsidRPr="006C6D27" w:rsidRDefault="0030539E" w:rsidP="00CC4D0F">
            <w:pPr>
              <w:jc w:val="center"/>
              <w:rPr>
                <w:rFonts w:ascii="Tahoma" w:eastAsia="Verdana" w:hAnsi="Tahoma" w:cs="Tahoma"/>
                <w:b/>
                <w:sz w:val="16"/>
                <w:szCs w:val="16"/>
              </w:rPr>
            </w:pPr>
          </w:p>
          <w:p w14:paraId="7AAD02E2" w14:textId="77777777" w:rsidR="0030539E" w:rsidRPr="006C6D27" w:rsidRDefault="0030539E" w:rsidP="00CC4D0F">
            <w:pPr>
              <w:jc w:val="center"/>
              <w:rPr>
                <w:rFonts w:ascii="Tahoma" w:eastAsia="Verdana" w:hAnsi="Tahoma" w:cs="Tahoma"/>
                <w:b/>
                <w:sz w:val="16"/>
                <w:szCs w:val="16"/>
              </w:rPr>
            </w:pPr>
            <w:r w:rsidRPr="006C6D27">
              <w:rPr>
                <w:rFonts w:ascii="Tahoma" w:eastAsia="Verdana" w:hAnsi="Tahoma" w:cs="Tahoma"/>
                <w:b/>
                <w:sz w:val="16"/>
                <w:szCs w:val="16"/>
              </w:rPr>
              <w:t>CUMBRERA DE CALAMINA GALVANIZADA PLANA Nro 28 PREPINTADA</w:t>
            </w:r>
          </w:p>
        </w:tc>
      </w:tr>
      <w:tr w:rsidR="0030539E" w:rsidRPr="006C6D27" w14:paraId="39A36C57" w14:textId="77777777" w:rsidTr="00CC4D0F">
        <w:trPr>
          <w:trHeight w:val="266"/>
        </w:trPr>
        <w:tc>
          <w:tcPr>
            <w:tcW w:w="698" w:type="pct"/>
            <w:shd w:val="clear" w:color="auto" w:fill="D9D9D9"/>
          </w:tcPr>
          <w:p w14:paraId="769DE588" w14:textId="77777777" w:rsidR="0030539E" w:rsidRPr="006C6D27" w:rsidRDefault="0030539E" w:rsidP="00CC4D0F">
            <w:pPr>
              <w:spacing w:before="74"/>
              <w:ind w:left="107"/>
              <w:rPr>
                <w:rFonts w:ascii="Tahoma" w:eastAsia="Verdana" w:hAnsi="Tahoma" w:cs="Tahoma"/>
                <w:b/>
                <w:sz w:val="16"/>
                <w:szCs w:val="16"/>
              </w:rPr>
            </w:pPr>
            <w:r w:rsidRPr="006C6D27">
              <w:rPr>
                <w:rFonts w:ascii="Tahoma" w:eastAsia="Verdana" w:hAnsi="Tahoma" w:cs="Tahoma"/>
                <w:b/>
                <w:sz w:val="16"/>
                <w:szCs w:val="16"/>
              </w:rPr>
              <w:t>UNIDAD</w:t>
            </w:r>
          </w:p>
        </w:tc>
        <w:tc>
          <w:tcPr>
            <w:tcW w:w="1244" w:type="pct"/>
            <w:shd w:val="clear" w:color="auto" w:fill="D9D9D9"/>
          </w:tcPr>
          <w:p w14:paraId="227B9CBA" w14:textId="77777777" w:rsidR="0030539E" w:rsidRPr="006C6D27" w:rsidRDefault="0030539E" w:rsidP="00CC4D0F">
            <w:pPr>
              <w:spacing w:before="74"/>
              <w:ind w:left="163" w:right="152"/>
              <w:jc w:val="center"/>
              <w:rPr>
                <w:rFonts w:ascii="Tahoma" w:eastAsia="Verdana" w:hAnsi="Tahoma" w:cs="Tahoma"/>
                <w:b/>
                <w:sz w:val="16"/>
                <w:szCs w:val="16"/>
              </w:rPr>
            </w:pPr>
            <w:r w:rsidRPr="006C6D27">
              <w:rPr>
                <w:rFonts w:ascii="Tahoma" w:eastAsia="Verdana" w:hAnsi="Tahoma" w:cs="Tahoma"/>
                <w:b/>
                <w:sz w:val="16"/>
                <w:szCs w:val="16"/>
              </w:rPr>
              <w:t>M</w:t>
            </w:r>
          </w:p>
        </w:tc>
        <w:tc>
          <w:tcPr>
            <w:tcW w:w="3058" w:type="pct"/>
            <w:vMerge/>
            <w:tcBorders>
              <w:top w:val="nil"/>
            </w:tcBorders>
            <w:shd w:val="clear" w:color="auto" w:fill="D9D9D9"/>
          </w:tcPr>
          <w:p w14:paraId="7B384B08" w14:textId="77777777" w:rsidR="0030539E" w:rsidRPr="006C6D27" w:rsidRDefault="0030539E" w:rsidP="00CC4D0F">
            <w:pPr>
              <w:rPr>
                <w:rFonts w:ascii="Tahoma" w:eastAsia="Calibri" w:hAnsi="Tahoma" w:cs="Tahoma"/>
                <w:sz w:val="16"/>
                <w:szCs w:val="16"/>
              </w:rPr>
            </w:pPr>
          </w:p>
        </w:tc>
      </w:tr>
    </w:tbl>
    <w:p w14:paraId="4D8017F3" w14:textId="77777777" w:rsidR="0030539E" w:rsidRPr="006C6D27" w:rsidRDefault="0030539E" w:rsidP="0030539E">
      <w:pPr>
        <w:tabs>
          <w:tab w:val="left" w:pos="2025"/>
        </w:tabs>
        <w:jc w:val="both"/>
        <w:rPr>
          <w:rFonts w:ascii="Tahoma" w:eastAsia="Calibri" w:hAnsi="Tahoma" w:cs="Tahoma"/>
          <w:b/>
          <w:sz w:val="16"/>
          <w:szCs w:val="16"/>
        </w:rPr>
      </w:pPr>
    </w:p>
    <w:p w14:paraId="4623B705" w14:textId="77777777" w:rsidR="0030539E" w:rsidRPr="006C6D27" w:rsidRDefault="0030539E" w:rsidP="0030539E">
      <w:pPr>
        <w:widowControl w:val="0"/>
        <w:autoSpaceDE w:val="0"/>
        <w:autoSpaceDN w:val="0"/>
        <w:ind w:left="119"/>
        <w:outlineLvl w:val="0"/>
        <w:rPr>
          <w:rFonts w:ascii="Tahoma" w:eastAsia="Arial" w:hAnsi="Tahoma" w:cs="Tahoma"/>
          <w:b/>
          <w:bCs/>
          <w:sz w:val="16"/>
          <w:szCs w:val="16"/>
        </w:rPr>
      </w:pPr>
      <w:r w:rsidRPr="006C6D27">
        <w:rPr>
          <w:rFonts w:ascii="Tahoma" w:eastAsia="Arial" w:hAnsi="Tahoma" w:cs="Tahoma"/>
          <w:b/>
          <w:bCs/>
          <w:sz w:val="16"/>
          <w:szCs w:val="16"/>
        </w:rPr>
        <w:t>DEFINICIÓN. –</w:t>
      </w:r>
    </w:p>
    <w:p w14:paraId="63310A50" w14:textId="77777777" w:rsidR="0030539E" w:rsidRPr="006C6D27" w:rsidRDefault="0030539E" w:rsidP="0030539E">
      <w:pPr>
        <w:widowControl w:val="0"/>
        <w:autoSpaceDE w:val="0"/>
        <w:autoSpaceDN w:val="0"/>
        <w:ind w:left="119"/>
        <w:jc w:val="both"/>
        <w:outlineLvl w:val="0"/>
        <w:rPr>
          <w:rFonts w:ascii="Tahoma" w:eastAsia="Arial" w:hAnsi="Tahoma" w:cs="Tahoma"/>
          <w:bCs/>
          <w:sz w:val="16"/>
          <w:szCs w:val="16"/>
        </w:rPr>
      </w:pPr>
      <w:r w:rsidRPr="006C6D27">
        <w:rPr>
          <w:rFonts w:ascii="Tahoma" w:eastAsia="Arial" w:hAnsi="Tahoma" w:cs="Tahoma"/>
          <w:bCs/>
          <w:sz w:val="16"/>
          <w:szCs w:val="16"/>
        </w:rPr>
        <w:lastRenderedPageBreak/>
        <w:t xml:space="preserve">Este ítem se refiere a la colocación de cumbrera de calamina galvanizada plana nro. 28 </w:t>
      </w:r>
      <w:proofErr w:type="spellStart"/>
      <w:r w:rsidRPr="006C6D27">
        <w:rPr>
          <w:rFonts w:ascii="Tahoma" w:eastAsia="Arial" w:hAnsi="Tahoma" w:cs="Tahoma"/>
          <w:bCs/>
          <w:sz w:val="16"/>
          <w:szCs w:val="16"/>
        </w:rPr>
        <w:t>prepintada</w:t>
      </w:r>
      <w:proofErr w:type="spellEnd"/>
      <w:r w:rsidRPr="006C6D27">
        <w:rPr>
          <w:rFonts w:ascii="Tahoma" w:eastAsia="Arial" w:hAnsi="Tahoma" w:cs="Tahoma"/>
          <w:bCs/>
          <w:sz w:val="16"/>
          <w:szCs w:val="16"/>
        </w:rPr>
        <w:t xml:space="preserve"> cumbrera fija 28º, de acuerdo a lo establecido en los planos de construcción y/o instrucciones del Inspector de Obra.</w:t>
      </w:r>
    </w:p>
    <w:p w14:paraId="6B65948C" w14:textId="77777777" w:rsidR="0030539E" w:rsidRPr="006C6D27" w:rsidRDefault="0030539E" w:rsidP="0030539E">
      <w:pPr>
        <w:widowControl w:val="0"/>
        <w:autoSpaceDE w:val="0"/>
        <w:autoSpaceDN w:val="0"/>
        <w:ind w:left="119"/>
        <w:jc w:val="both"/>
        <w:outlineLvl w:val="0"/>
        <w:rPr>
          <w:rFonts w:ascii="Tahoma" w:eastAsia="Arial" w:hAnsi="Tahoma" w:cs="Tahoma"/>
          <w:bCs/>
          <w:sz w:val="16"/>
          <w:szCs w:val="16"/>
        </w:rPr>
      </w:pPr>
    </w:p>
    <w:p w14:paraId="3300B7DF" w14:textId="77777777" w:rsidR="0030539E" w:rsidRPr="006C6D27" w:rsidRDefault="0030539E" w:rsidP="0030539E">
      <w:pPr>
        <w:widowControl w:val="0"/>
        <w:autoSpaceDE w:val="0"/>
        <w:autoSpaceDN w:val="0"/>
        <w:spacing w:before="1"/>
        <w:ind w:left="119"/>
        <w:jc w:val="both"/>
        <w:outlineLvl w:val="0"/>
        <w:rPr>
          <w:rFonts w:ascii="Tahoma" w:eastAsia="Arial" w:hAnsi="Tahoma" w:cs="Tahoma"/>
          <w:b/>
          <w:bCs/>
          <w:sz w:val="16"/>
          <w:szCs w:val="16"/>
        </w:rPr>
      </w:pPr>
      <w:r w:rsidRPr="006C6D27">
        <w:rPr>
          <w:rFonts w:ascii="Tahoma" w:eastAsia="Arial" w:hAnsi="Tahoma" w:cs="Tahoma"/>
          <w:b/>
          <w:bCs/>
          <w:sz w:val="16"/>
          <w:szCs w:val="16"/>
        </w:rPr>
        <w:t>MATERIALES. -</w:t>
      </w:r>
    </w:p>
    <w:p w14:paraId="3D9AA6FA" w14:textId="77777777" w:rsidR="0030539E" w:rsidRPr="006C6D27" w:rsidRDefault="0030539E" w:rsidP="0030539E">
      <w:pPr>
        <w:widowControl w:val="0"/>
        <w:autoSpaceDE w:val="0"/>
        <w:autoSpaceDN w:val="0"/>
        <w:spacing w:line="243" w:lineRule="exact"/>
        <w:ind w:left="119"/>
        <w:jc w:val="both"/>
        <w:rPr>
          <w:rFonts w:ascii="Tahoma" w:eastAsia="Arial" w:hAnsi="Tahoma" w:cs="Tahoma"/>
          <w:sz w:val="16"/>
          <w:szCs w:val="16"/>
        </w:rPr>
      </w:pPr>
      <w:r w:rsidRPr="006C6D27">
        <w:rPr>
          <w:rFonts w:ascii="Tahoma" w:eastAsia="Arial" w:hAnsi="Tahoma" w:cs="Tahoma"/>
          <w:sz w:val="16"/>
          <w:szCs w:val="16"/>
        </w:rPr>
        <w:t>Los materiales a emplearse deberán ser suministrados, de acuerdo al siguiente detalle:</w:t>
      </w:r>
    </w:p>
    <w:p w14:paraId="71048ACD" w14:textId="77777777" w:rsidR="0030539E" w:rsidRPr="006C6D27" w:rsidRDefault="0030539E" w:rsidP="0030539E">
      <w:pPr>
        <w:widowControl w:val="0"/>
        <w:autoSpaceDE w:val="0"/>
        <w:autoSpaceDN w:val="0"/>
        <w:spacing w:line="243" w:lineRule="exact"/>
        <w:ind w:left="119"/>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895"/>
        <w:gridCol w:w="7124"/>
      </w:tblGrid>
      <w:tr w:rsidR="0030539E" w:rsidRPr="006C6D27" w14:paraId="54574EC7" w14:textId="77777777" w:rsidTr="00CC4D0F">
        <w:tc>
          <w:tcPr>
            <w:tcW w:w="770" w:type="pct"/>
            <w:shd w:val="pct5" w:color="auto" w:fill="auto"/>
          </w:tcPr>
          <w:p w14:paraId="564DCD56"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72" w:type="pct"/>
            <w:shd w:val="pct5" w:color="auto" w:fill="auto"/>
          </w:tcPr>
          <w:p w14:paraId="01CB479E"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758" w:type="pct"/>
            <w:shd w:val="pct5" w:color="auto" w:fill="auto"/>
          </w:tcPr>
          <w:p w14:paraId="6E87370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36762282" w14:textId="77777777" w:rsidTr="00CC4D0F">
        <w:trPr>
          <w:trHeight w:val="685"/>
        </w:trPr>
        <w:tc>
          <w:tcPr>
            <w:tcW w:w="770" w:type="pct"/>
            <w:shd w:val="clear" w:color="auto" w:fill="auto"/>
            <w:vAlign w:val="center"/>
          </w:tcPr>
          <w:p w14:paraId="34761876" w14:textId="77777777" w:rsidR="0030539E" w:rsidRPr="006C6D27" w:rsidRDefault="0030539E" w:rsidP="00CC4D0F">
            <w:pPr>
              <w:widowControl w:val="0"/>
              <w:autoSpaceDE w:val="0"/>
              <w:autoSpaceDN w:val="0"/>
              <w:jc w:val="center"/>
              <w:rPr>
                <w:rFonts w:ascii="Tahoma" w:eastAsia="Verdana" w:hAnsi="Tahoma" w:cs="Tahoma"/>
                <w:sz w:val="16"/>
                <w:szCs w:val="16"/>
              </w:rPr>
            </w:pPr>
          </w:p>
          <w:p w14:paraId="31953D7C" w14:textId="77777777" w:rsidR="0030539E" w:rsidRPr="006C6D27" w:rsidRDefault="0030539E" w:rsidP="00CC4D0F">
            <w:pPr>
              <w:widowControl w:val="0"/>
              <w:autoSpaceDE w:val="0"/>
              <w:autoSpaceDN w:val="0"/>
              <w:jc w:val="center"/>
              <w:rPr>
                <w:rFonts w:ascii="Tahoma" w:eastAsia="Verdana" w:hAnsi="Tahoma" w:cs="Tahoma"/>
                <w:sz w:val="16"/>
                <w:szCs w:val="16"/>
              </w:rPr>
            </w:pPr>
          </w:p>
          <w:p w14:paraId="456496FD" w14:textId="77777777" w:rsidR="0030539E" w:rsidRPr="006C6D27" w:rsidRDefault="0030539E" w:rsidP="00CC4D0F">
            <w:pPr>
              <w:widowControl w:val="0"/>
              <w:autoSpaceDE w:val="0"/>
              <w:autoSpaceDN w:val="0"/>
              <w:jc w:val="center"/>
              <w:rPr>
                <w:rFonts w:ascii="Tahoma" w:eastAsia="Verdana" w:hAnsi="Tahoma" w:cs="Tahoma"/>
                <w:sz w:val="16"/>
                <w:szCs w:val="16"/>
              </w:rPr>
            </w:pPr>
          </w:p>
          <w:p w14:paraId="3F0132B0" w14:textId="77777777" w:rsidR="0030539E" w:rsidRPr="006C6D27" w:rsidRDefault="0030539E" w:rsidP="00CC4D0F">
            <w:pPr>
              <w:widowControl w:val="0"/>
              <w:autoSpaceDE w:val="0"/>
              <w:autoSpaceDN w:val="0"/>
              <w:spacing w:before="10"/>
              <w:jc w:val="center"/>
              <w:rPr>
                <w:rFonts w:ascii="Tahoma" w:eastAsia="Verdana" w:hAnsi="Tahoma" w:cs="Tahoma"/>
                <w:sz w:val="16"/>
                <w:szCs w:val="16"/>
              </w:rPr>
            </w:pPr>
          </w:p>
          <w:p w14:paraId="2C026E6B" w14:textId="77777777" w:rsidR="0030539E" w:rsidRPr="006C6D27" w:rsidRDefault="0030539E" w:rsidP="00CC4D0F">
            <w:pPr>
              <w:widowControl w:val="0"/>
              <w:autoSpaceDE w:val="0"/>
              <w:autoSpaceDN w:val="0"/>
              <w:ind w:left="194" w:right="187"/>
              <w:jc w:val="center"/>
              <w:rPr>
                <w:rFonts w:ascii="Tahoma" w:eastAsia="Verdana" w:hAnsi="Tahoma" w:cs="Tahoma"/>
                <w:sz w:val="16"/>
                <w:szCs w:val="16"/>
              </w:rPr>
            </w:pPr>
            <w:r w:rsidRPr="006C6D27">
              <w:rPr>
                <w:rFonts w:ascii="Tahoma" w:eastAsia="Verdana" w:hAnsi="Tahoma" w:cs="Tahoma"/>
                <w:sz w:val="16"/>
                <w:szCs w:val="16"/>
              </w:rPr>
              <w:t>CLAVOS PARA CALAMINA CON GOMA</w:t>
            </w:r>
          </w:p>
        </w:tc>
        <w:tc>
          <w:tcPr>
            <w:tcW w:w="472" w:type="pct"/>
            <w:shd w:val="clear" w:color="auto" w:fill="auto"/>
            <w:vAlign w:val="center"/>
          </w:tcPr>
          <w:p w14:paraId="7452C899" w14:textId="77777777" w:rsidR="0030539E" w:rsidRPr="006C6D27" w:rsidRDefault="0030539E" w:rsidP="00CC4D0F">
            <w:pPr>
              <w:widowControl w:val="0"/>
              <w:autoSpaceDE w:val="0"/>
              <w:autoSpaceDN w:val="0"/>
              <w:jc w:val="center"/>
              <w:rPr>
                <w:rFonts w:ascii="Tahoma" w:eastAsia="Verdana" w:hAnsi="Tahoma" w:cs="Tahoma"/>
                <w:sz w:val="16"/>
                <w:szCs w:val="16"/>
              </w:rPr>
            </w:pPr>
          </w:p>
          <w:p w14:paraId="26E68B99" w14:textId="77777777" w:rsidR="0030539E" w:rsidRPr="006C6D27" w:rsidRDefault="0030539E" w:rsidP="00CC4D0F">
            <w:pPr>
              <w:widowControl w:val="0"/>
              <w:autoSpaceDE w:val="0"/>
              <w:autoSpaceDN w:val="0"/>
              <w:jc w:val="center"/>
              <w:rPr>
                <w:rFonts w:ascii="Tahoma" w:eastAsia="Verdana" w:hAnsi="Tahoma" w:cs="Tahoma"/>
                <w:sz w:val="16"/>
                <w:szCs w:val="16"/>
              </w:rPr>
            </w:pPr>
          </w:p>
          <w:p w14:paraId="7586235A" w14:textId="77777777" w:rsidR="0030539E" w:rsidRPr="006C6D27" w:rsidRDefault="0030539E" w:rsidP="00CC4D0F">
            <w:pPr>
              <w:widowControl w:val="0"/>
              <w:autoSpaceDE w:val="0"/>
              <w:autoSpaceDN w:val="0"/>
              <w:jc w:val="center"/>
              <w:rPr>
                <w:rFonts w:ascii="Tahoma" w:eastAsia="Verdana" w:hAnsi="Tahoma" w:cs="Tahoma"/>
                <w:sz w:val="16"/>
                <w:szCs w:val="16"/>
              </w:rPr>
            </w:pPr>
          </w:p>
          <w:p w14:paraId="36072B6F" w14:textId="77777777" w:rsidR="0030539E" w:rsidRPr="006C6D27" w:rsidRDefault="0030539E" w:rsidP="00CC4D0F">
            <w:pPr>
              <w:widowControl w:val="0"/>
              <w:autoSpaceDE w:val="0"/>
              <w:autoSpaceDN w:val="0"/>
              <w:jc w:val="center"/>
              <w:rPr>
                <w:rFonts w:ascii="Tahoma" w:eastAsia="Verdana" w:hAnsi="Tahoma" w:cs="Tahoma"/>
                <w:sz w:val="16"/>
                <w:szCs w:val="16"/>
              </w:rPr>
            </w:pPr>
          </w:p>
          <w:p w14:paraId="4C19FEFD" w14:textId="77777777" w:rsidR="0030539E" w:rsidRPr="006C6D27" w:rsidRDefault="0030539E" w:rsidP="00CC4D0F">
            <w:pPr>
              <w:widowControl w:val="0"/>
              <w:autoSpaceDE w:val="0"/>
              <w:autoSpaceDN w:val="0"/>
              <w:spacing w:before="10"/>
              <w:jc w:val="center"/>
              <w:rPr>
                <w:rFonts w:ascii="Tahoma" w:eastAsia="Verdana" w:hAnsi="Tahoma" w:cs="Tahoma"/>
                <w:sz w:val="16"/>
                <w:szCs w:val="16"/>
              </w:rPr>
            </w:pPr>
          </w:p>
          <w:p w14:paraId="1C581C8F" w14:textId="77777777" w:rsidR="0030539E" w:rsidRPr="006C6D27" w:rsidRDefault="0030539E" w:rsidP="00CC4D0F">
            <w:pPr>
              <w:widowControl w:val="0"/>
              <w:autoSpaceDE w:val="0"/>
              <w:autoSpaceDN w:val="0"/>
              <w:ind w:left="151" w:right="141"/>
              <w:jc w:val="center"/>
              <w:rPr>
                <w:rFonts w:ascii="Tahoma" w:eastAsia="Verdana" w:hAnsi="Tahoma" w:cs="Tahoma"/>
                <w:sz w:val="16"/>
                <w:szCs w:val="16"/>
              </w:rPr>
            </w:pPr>
            <w:r w:rsidRPr="006C6D27">
              <w:rPr>
                <w:rFonts w:ascii="Tahoma" w:eastAsia="Verdana" w:hAnsi="Tahoma" w:cs="Tahoma"/>
                <w:sz w:val="16"/>
                <w:szCs w:val="16"/>
              </w:rPr>
              <w:t>KG</w:t>
            </w:r>
          </w:p>
        </w:tc>
        <w:tc>
          <w:tcPr>
            <w:tcW w:w="3758" w:type="pct"/>
            <w:shd w:val="clear" w:color="auto" w:fill="auto"/>
          </w:tcPr>
          <w:p w14:paraId="7B4C5BF5"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Requisitos sobre el Producto</w:t>
            </w:r>
          </w:p>
          <w:p w14:paraId="3B70C72E"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-Los clavos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70960F3E"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-El vástago de forma cuadrada, se debe torcer para asemejarse a un tornillo, de esta forma penetran en la madera dando vueltas por lo que son muy difíciles de arrancar en condiciones extremas como vientos fuertes en el caso de los techos de calamina, plásticos y otros.</w:t>
            </w:r>
          </w:p>
          <w:p w14:paraId="47D3AE11"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-Debe complementarse a la misma una goma en forma circular de mayor dimensión al diámetro de la cabeza del clavo la cual servirá de sello, garantizando que el agua no ingrese por la calamina.</w:t>
            </w:r>
          </w:p>
          <w:p w14:paraId="1EC9956C"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sz w:val="16"/>
                <w:szCs w:val="16"/>
              </w:rPr>
            </w:pPr>
            <w:r w:rsidRPr="006C6D27">
              <w:rPr>
                <w:rFonts w:ascii="Tahoma" w:eastAsia="Calibri" w:hAnsi="Tahoma" w:cs="Tahoma"/>
                <w:bCs/>
                <w:sz w:val="16"/>
                <w:szCs w:val="16"/>
                <w:lang w:val="es-ES_tradnl"/>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6D1699A2" w14:textId="77777777" w:rsidR="0030539E" w:rsidRPr="006C6D27" w:rsidRDefault="0030539E" w:rsidP="0030539E">
      <w:pPr>
        <w:widowControl w:val="0"/>
        <w:autoSpaceDE w:val="0"/>
        <w:autoSpaceDN w:val="0"/>
        <w:spacing w:line="243" w:lineRule="exact"/>
        <w:ind w:left="119"/>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997"/>
        <w:gridCol w:w="6975"/>
      </w:tblGrid>
      <w:tr w:rsidR="0030539E" w:rsidRPr="006C6D27" w14:paraId="6B387731" w14:textId="77777777" w:rsidTr="00CC4D0F">
        <w:tc>
          <w:tcPr>
            <w:tcW w:w="795" w:type="pct"/>
            <w:shd w:val="pct5" w:color="auto" w:fill="auto"/>
          </w:tcPr>
          <w:p w14:paraId="1710D5D6"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26" w:type="pct"/>
            <w:shd w:val="pct5" w:color="auto" w:fill="auto"/>
          </w:tcPr>
          <w:p w14:paraId="7BE8417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679" w:type="pct"/>
            <w:shd w:val="pct5" w:color="auto" w:fill="auto"/>
          </w:tcPr>
          <w:p w14:paraId="182554F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0A251CDE" w14:textId="77777777" w:rsidTr="00CC4D0F">
        <w:trPr>
          <w:trHeight w:val="685"/>
        </w:trPr>
        <w:tc>
          <w:tcPr>
            <w:tcW w:w="795" w:type="pct"/>
            <w:shd w:val="clear" w:color="auto" w:fill="auto"/>
          </w:tcPr>
          <w:p w14:paraId="7041843D" w14:textId="77777777" w:rsidR="0030539E" w:rsidRPr="006C6D27" w:rsidRDefault="0030539E" w:rsidP="00CC4D0F">
            <w:pPr>
              <w:widowControl w:val="0"/>
              <w:autoSpaceDE w:val="0"/>
              <w:autoSpaceDN w:val="0"/>
              <w:spacing w:line="242" w:lineRule="exact"/>
              <w:jc w:val="center"/>
              <w:rPr>
                <w:rFonts w:ascii="Tahoma" w:eastAsia="Verdana" w:hAnsi="Tahoma" w:cs="Tahoma"/>
                <w:sz w:val="16"/>
                <w:szCs w:val="16"/>
              </w:rPr>
            </w:pPr>
            <w:r w:rsidRPr="006C6D27">
              <w:rPr>
                <w:rFonts w:ascii="Tahoma" w:eastAsia="Verdana" w:hAnsi="Tahoma" w:cs="Tahoma"/>
                <w:sz w:val="16"/>
                <w:szCs w:val="16"/>
              </w:rPr>
              <w:t>CUMBRERA DE CALAMINA PLANA PREPINTADA Nº 28 CORTE 50</w:t>
            </w:r>
          </w:p>
        </w:tc>
        <w:tc>
          <w:tcPr>
            <w:tcW w:w="526" w:type="pct"/>
            <w:shd w:val="clear" w:color="auto" w:fill="auto"/>
          </w:tcPr>
          <w:p w14:paraId="1C7B18AA" w14:textId="77777777" w:rsidR="0030539E" w:rsidRPr="006C6D27" w:rsidRDefault="0030539E" w:rsidP="00CC4D0F">
            <w:pPr>
              <w:widowControl w:val="0"/>
              <w:autoSpaceDE w:val="0"/>
              <w:autoSpaceDN w:val="0"/>
              <w:rPr>
                <w:rFonts w:ascii="Tahoma" w:eastAsia="Verdana" w:hAnsi="Tahoma" w:cs="Tahoma"/>
                <w:sz w:val="16"/>
                <w:szCs w:val="16"/>
              </w:rPr>
            </w:pPr>
          </w:p>
          <w:p w14:paraId="396DF904" w14:textId="77777777" w:rsidR="0030539E" w:rsidRPr="006C6D27" w:rsidRDefault="0030539E" w:rsidP="00CC4D0F">
            <w:pPr>
              <w:widowControl w:val="0"/>
              <w:autoSpaceDE w:val="0"/>
              <w:autoSpaceDN w:val="0"/>
              <w:rPr>
                <w:rFonts w:ascii="Tahoma" w:eastAsia="Verdana" w:hAnsi="Tahoma" w:cs="Tahoma"/>
                <w:sz w:val="16"/>
                <w:szCs w:val="16"/>
              </w:rPr>
            </w:pPr>
          </w:p>
          <w:p w14:paraId="4AF6DE54" w14:textId="77777777" w:rsidR="0030539E" w:rsidRPr="006C6D27" w:rsidRDefault="0030539E" w:rsidP="00CC4D0F">
            <w:pPr>
              <w:widowControl w:val="0"/>
              <w:autoSpaceDE w:val="0"/>
              <w:autoSpaceDN w:val="0"/>
              <w:rPr>
                <w:rFonts w:ascii="Tahoma" w:eastAsia="Verdana" w:hAnsi="Tahoma" w:cs="Tahoma"/>
                <w:sz w:val="16"/>
                <w:szCs w:val="16"/>
              </w:rPr>
            </w:pPr>
          </w:p>
          <w:p w14:paraId="7BBC081D" w14:textId="77777777" w:rsidR="0030539E" w:rsidRPr="006C6D27" w:rsidRDefault="0030539E" w:rsidP="00CC4D0F">
            <w:pPr>
              <w:widowControl w:val="0"/>
              <w:autoSpaceDE w:val="0"/>
              <w:autoSpaceDN w:val="0"/>
              <w:spacing w:before="170"/>
              <w:ind w:left="108"/>
              <w:jc w:val="center"/>
              <w:rPr>
                <w:rFonts w:ascii="Tahoma" w:eastAsia="Verdana" w:hAnsi="Tahoma" w:cs="Tahoma"/>
                <w:sz w:val="16"/>
                <w:szCs w:val="16"/>
              </w:rPr>
            </w:pPr>
            <w:r w:rsidRPr="006C6D27">
              <w:rPr>
                <w:rFonts w:ascii="Tahoma" w:eastAsia="Verdana" w:hAnsi="Tahoma" w:cs="Tahoma"/>
                <w:sz w:val="16"/>
                <w:szCs w:val="16"/>
              </w:rPr>
              <w:t>M</w:t>
            </w:r>
          </w:p>
        </w:tc>
        <w:tc>
          <w:tcPr>
            <w:tcW w:w="3679" w:type="pct"/>
            <w:shd w:val="clear" w:color="auto" w:fill="auto"/>
          </w:tcPr>
          <w:p w14:paraId="77904B4D" w14:textId="77777777" w:rsidR="0030539E" w:rsidRPr="006C6D27" w:rsidRDefault="0030539E" w:rsidP="00CC4D0F">
            <w:pPr>
              <w:widowControl w:val="0"/>
              <w:autoSpaceDE w:val="0"/>
              <w:autoSpaceDN w:val="0"/>
              <w:spacing w:line="182" w:lineRule="exact"/>
              <w:jc w:val="both"/>
              <w:rPr>
                <w:rFonts w:ascii="Tahoma" w:eastAsia="Verdana" w:hAnsi="Tahoma" w:cs="Tahoma"/>
                <w:b/>
                <w:sz w:val="16"/>
                <w:szCs w:val="16"/>
              </w:rPr>
            </w:pPr>
            <w:r w:rsidRPr="006C6D27">
              <w:rPr>
                <w:rFonts w:ascii="Tahoma" w:eastAsia="Verdana" w:hAnsi="Tahoma" w:cs="Tahoma"/>
                <w:sz w:val="16"/>
                <w:szCs w:val="16"/>
              </w:rPr>
              <w:t xml:space="preserve">  </w:t>
            </w:r>
            <w:r w:rsidRPr="006C6D27">
              <w:rPr>
                <w:rFonts w:ascii="Tahoma" w:eastAsia="Verdana" w:hAnsi="Tahoma" w:cs="Tahoma"/>
                <w:b/>
                <w:sz w:val="16"/>
                <w:szCs w:val="16"/>
              </w:rPr>
              <w:t>Requisitos sobre el Producto:</w:t>
            </w:r>
          </w:p>
          <w:p w14:paraId="75A5B218"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-La calamina deberá ser del tipo plana, galvanizada, </w:t>
            </w:r>
            <w:proofErr w:type="spellStart"/>
            <w:r w:rsidRPr="006C6D27">
              <w:rPr>
                <w:rFonts w:ascii="Tahoma" w:eastAsia="Calibri" w:hAnsi="Tahoma" w:cs="Tahoma"/>
                <w:bCs/>
                <w:sz w:val="16"/>
                <w:szCs w:val="16"/>
                <w:lang w:val="es-ES_tradnl"/>
              </w:rPr>
              <w:t>prepintada</w:t>
            </w:r>
            <w:proofErr w:type="spellEnd"/>
            <w:r w:rsidRPr="006C6D27">
              <w:rPr>
                <w:rFonts w:ascii="Tahoma" w:eastAsia="Calibri" w:hAnsi="Tahoma" w:cs="Tahoma"/>
                <w:bCs/>
                <w:sz w:val="16"/>
                <w:szCs w:val="16"/>
                <w:lang w:val="es-ES_tradnl"/>
              </w:rPr>
              <w:t xml:space="preserve"> y del Nº28. No se aceptará material de menor numeración de la indicada. Las dimensiones deberán corresponder a los planos de construcción. No deberán presentar rajaduras ni perforaciones en toda la superficie de la hoja.</w:t>
            </w:r>
          </w:p>
          <w:p w14:paraId="70AE3CED"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-El color de la calamina será definido por el Inspector.</w:t>
            </w:r>
          </w:p>
          <w:p w14:paraId="676433D3"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sz w:val="16"/>
                <w:szCs w:val="16"/>
              </w:rPr>
            </w:pPr>
            <w:r w:rsidRPr="006C6D27">
              <w:rPr>
                <w:rFonts w:ascii="Tahoma" w:eastAsia="Calibri" w:hAnsi="Tahoma" w:cs="Tahoma"/>
                <w:bCs/>
                <w:sz w:val="16"/>
                <w:szCs w:val="16"/>
                <w:lang w:val="es-ES_tradnl"/>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4CD123C0" w14:textId="77777777" w:rsidR="0030539E" w:rsidRPr="006C6D27" w:rsidRDefault="0030539E" w:rsidP="0030539E">
      <w:pPr>
        <w:widowControl w:val="0"/>
        <w:autoSpaceDE w:val="0"/>
        <w:autoSpaceDN w:val="0"/>
        <w:spacing w:line="243" w:lineRule="exact"/>
        <w:jc w:val="both"/>
        <w:rPr>
          <w:rFonts w:ascii="Tahoma" w:eastAsia="Arial" w:hAnsi="Tahoma" w:cs="Tahoma"/>
          <w:sz w:val="16"/>
          <w:szCs w:val="16"/>
        </w:rPr>
      </w:pPr>
    </w:p>
    <w:p w14:paraId="0E5551F2" w14:textId="77777777" w:rsidR="0030539E" w:rsidRPr="006C6D27" w:rsidRDefault="0030539E" w:rsidP="0030539E">
      <w:pPr>
        <w:widowControl w:val="0"/>
        <w:autoSpaceDE w:val="0"/>
        <w:autoSpaceDN w:val="0"/>
        <w:spacing w:line="243" w:lineRule="exact"/>
        <w:ind w:left="119"/>
        <w:jc w:val="both"/>
        <w:rPr>
          <w:rFonts w:ascii="Tahoma" w:eastAsia="Arial" w:hAnsi="Tahoma" w:cs="Tahoma"/>
          <w:b/>
          <w:sz w:val="16"/>
          <w:szCs w:val="16"/>
        </w:rPr>
      </w:pPr>
      <w:r w:rsidRPr="006C6D27">
        <w:rPr>
          <w:rFonts w:ascii="Tahoma" w:eastAsia="Arial" w:hAnsi="Tahoma" w:cs="Tahoma"/>
          <w:b/>
          <w:sz w:val="16"/>
          <w:szCs w:val="16"/>
        </w:rPr>
        <w:t>APORTE PROPIO. -</w:t>
      </w:r>
    </w:p>
    <w:p w14:paraId="7A35788B" w14:textId="77777777" w:rsidR="0030539E" w:rsidRPr="006C6D27" w:rsidRDefault="0030539E" w:rsidP="0030539E">
      <w:pPr>
        <w:widowControl w:val="0"/>
        <w:autoSpaceDE w:val="0"/>
        <w:autoSpaceDN w:val="0"/>
        <w:spacing w:line="243" w:lineRule="exact"/>
        <w:ind w:left="119"/>
        <w:jc w:val="both"/>
        <w:rPr>
          <w:rFonts w:ascii="Tahoma" w:eastAsia="Arial" w:hAnsi="Tahoma" w:cs="Tahoma"/>
          <w:sz w:val="16"/>
          <w:szCs w:val="16"/>
        </w:rPr>
      </w:pPr>
      <w:r w:rsidRPr="006C6D27">
        <w:rPr>
          <w:rFonts w:ascii="Tahoma" w:eastAsia="Arial" w:hAnsi="Tahoma" w:cs="Tahoma"/>
          <w:sz w:val="16"/>
          <w:szCs w:val="16"/>
        </w:rPr>
        <w:t>Los materiales de aporte propio se encuentran especificados en el Resumen de Insumos, estos serán aprobados por el Inspector de Obra, para garantizar su calidad.</w:t>
      </w:r>
    </w:p>
    <w:p w14:paraId="705E5F35" w14:textId="77777777" w:rsidR="0030539E" w:rsidRPr="006C6D27" w:rsidRDefault="0030539E" w:rsidP="0030539E">
      <w:pPr>
        <w:widowControl w:val="0"/>
        <w:autoSpaceDE w:val="0"/>
        <w:autoSpaceDN w:val="0"/>
        <w:spacing w:line="243" w:lineRule="exact"/>
        <w:ind w:left="119"/>
        <w:jc w:val="both"/>
        <w:rPr>
          <w:rFonts w:ascii="Tahoma" w:eastAsia="Arial" w:hAnsi="Tahoma" w:cs="Tahoma"/>
          <w:sz w:val="16"/>
          <w:szCs w:val="16"/>
        </w:rPr>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33"/>
        <w:gridCol w:w="2397"/>
        <w:gridCol w:w="5545"/>
      </w:tblGrid>
      <w:tr w:rsidR="0030539E" w:rsidRPr="006C6D27" w14:paraId="5B853D61" w14:textId="77777777" w:rsidTr="00CC4D0F">
        <w:trPr>
          <w:trHeight w:val="258"/>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F77780D"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sz w:val="16"/>
                <w:szCs w:val="16"/>
              </w:rPr>
              <w:br w:type="page"/>
            </w:r>
            <w:r w:rsidRPr="006C6D27">
              <w:rPr>
                <w:rFonts w:ascii="Tahoma" w:eastAsia="Calibri" w:hAnsi="Tahoma" w:cs="Tahoma"/>
                <w:b/>
                <w:sz w:val="16"/>
                <w:szCs w:val="16"/>
              </w:rPr>
              <w:t>ÍTEM Nº 15</w:t>
            </w:r>
          </w:p>
        </w:tc>
        <w:tc>
          <w:tcPr>
            <w:tcW w:w="126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545780B"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VAC - OG - LOS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51B186F"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LOSA LLENA DE HORMIGON ARMADO P/TANQUE ELEVADO</w:t>
            </w:r>
          </w:p>
        </w:tc>
      </w:tr>
      <w:tr w:rsidR="0030539E" w:rsidRPr="006C6D27" w14:paraId="29984560" w14:textId="77777777" w:rsidTr="00CC4D0F">
        <w:trPr>
          <w:trHeight w:val="271"/>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1909106"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b/>
                <w:sz w:val="16"/>
                <w:szCs w:val="16"/>
              </w:rPr>
              <w:t>UNIDAD</w:t>
            </w:r>
          </w:p>
        </w:tc>
        <w:tc>
          <w:tcPr>
            <w:tcW w:w="126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2186467"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CD0995C" w14:textId="77777777" w:rsidR="0030539E" w:rsidRPr="006C6D27" w:rsidRDefault="0030539E" w:rsidP="00CC4D0F">
            <w:pPr>
              <w:rPr>
                <w:rFonts w:ascii="Tahoma" w:eastAsia="Calibri" w:hAnsi="Tahoma" w:cs="Tahoma"/>
                <w:b/>
                <w:sz w:val="16"/>
                <w:szCs w:val="16"/>
              </w:rPr>
            </w:pPr>
          </w:p>
        </w:tc>
      </w:tr>
    </w:tbl>
    <w:p w14:paraId="51AA3D61" w14:textId="77777777" w:rsidR="0030539E" w:rsidRPr="006C6D27" w:rsidRDefault="0030539E" w:rsidP="0030539E">
      <w:pPr>
        <w:tabs>
          <w:tab w:val="left" w:pos="8711"/>
        </w:tabs>
        <w:rPr>
          <w:rFonts w:ascii="Tahoma" w:eastAsia="Calibri" w:hAnsi="Tahoma" w:cs="Tahoma"/>
          <w:b/>
          <w:sz w:val="16"/>
          <w:szCs w:val="16"/>
        </w:rPr>
      </w:pPr>
    </w:p>
    <w:p w14:paraId="0B019359" w14:textId="77777777" w:rsidR="0030539E" w:rsidRPr="006C6D27" w:rsidRDefault="0030539E" w:rsidP="0030539E">
      <w:pPr>
        <w:tabs>
          <w:tab w:val="left" w:pos="8711"/>
        </w:tabs>
        <w:rPr>
          <w:rFonts w:ascii="Tahoma" w:eastAsia="Calibri" w:hAnsi="Tahoma" w:cs="Tahoma"/>
          <w:b/>
          <w:sz w:val="16"/>
          <w:szCs w:val="16"/>
        </w:rPr>
      </w:pPr>
      <w:r w:rsidRPr="006C6D27">
        <w:rPr>
          <w:rFonts w:ascii="Tahoma" w:eastAsia="Calibri" w:hAnsi="Tahoma" w:cs="Tahoma"/>
          <w:b/>
          <w:sz w:val="16"/>
          <w:szCs w:val="16"/>
        </w:rPr>
        <w:t>DESCRIPCIÓN. -</w:t>
      </w:r>
    </w:p>
    <w:p w14:paraId="567E8064" w14:textId="77777777" w:rsidR="0030539E" w:rsidRPr="006C6D27" w:rsidRDefault="0030539E" w:rsidP="0030539E">
      <w:pPr>
        <w:jc w:val="both"/>
        <w:rPr>
          <w:rFonts w:ascii="Tahoma" w:eastAsia="Calibri" w:hAnsi="Tahoma" w:cs="Tahoma"/>
          <w:color w:val="000000"/>
          <w:sz w:val="16"/>
          <w:szCs w:val="16"/>
        </w:rPr>
      </w:pPr>
      <w:r w:rsidRPr="006C6D27">
        <w:rPr>
          <w:rFonts w:ascii="Tahoma" w:eastAsia="Calibri" w:hAnsi="Tahoma" w:cs="Tahoma"/>
          <w:color w:val="000000"/>
          <w:sz w:val="16"/>
          <w:szCs w:val="16"/>
        </w:rPr>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r>
      <w:r w:rsidRPr="006C6D27">
        <w:rPr>
          <w:rFonts w:ascii="Tahoma" w:eastAsia="Calibri" w:hAnsi="Tahoma" w:cs="Tahoma"/>
          <w:color w:val="000000"/>
          <w:sz w:val="16"/>
          <w:szCs w:val="16"/>
        </w:rPr>
        <w:cr/>
      </w:r>
    </w:p>
    <w:p w14:paraId="4E106BF9" w14:textId="77777777" w:rsidR="0030539E" w:rsidRPr="006C6D27" w:rsidRDefault="0030539E" w:rsidP="0030539E">
      <w:pPr>
        <w:tabs>
          <w:tab w:val="left" w:pos="8711"/>
        </w:tabs>
        <w:rPr>
          <w:rFonts w:ascii="Tahoma" w:eastAsia="Calibri" w:hAnsi="Tahoma" w:cs="Tahoma"/>
          <w:b/>
          <w:sz w:val="16"/>
          <w:szCs w:val="16"/>
        </w:rPr>
      </w:pPr>
      <w:r w:rsidRPr="006C6D27">
        <w:rPr>
          <w:rFonts w:ascii="Tahoma" w:eastAsia="Calibri" w:hAnsi="Tahoma" w:cs="Tahoma"/>
          <w:b/>
          <w:sz w:val="16"/>
          <w:szCs w:val="16"/>
        </w:rPr>
        <w:t>MATERIALES, HERRAMIENTAS Y EQUIPO. -</w:t>
      </w:r>
    </w:p>
    <w:p w14:paraId="670AFBA8" w14:textId="77777777" w:rsidR="0030539E" w:rsidRPr="006C6D27" w:rsidRDefault="0030539E" w:rsidP="0030539E">
      <w:pPr>
        <w:tabs>
          <w:tab w:val="left" w:pos="8711"/>
        </w:tabs>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2B6551D2" w14:textId="77777777" w:rsidR="0030539E" w:rsidRPr="006C6D27" w:rsidRDefault="0030539E" w:rsidP="0030539E">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532"/>
      </w:tblGrid>
      <w:tr w:rsidR="0030539E" w:rsidRPr="006C6D27" w14:paraId="025BCF65" w14:textId="77777777" w:rsidTr="00CC4D0F">
        <w:tc>
          <w:tcPr>
            <w:tcW w:w="0" w:type="auto"/>
            <w:shd w:val="pct5" w:color="auto" w:fill="auto"/>
          </w:tcPr>
          <w:p w14:paraId="6900AD71"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5A0AC52E"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6A3B5C96"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0DA26FD3" w14:textId="77777777" w:rsidTr="00CC4D0F">
        <w:trPr>
          <w:trHeight w:val="685"/>
        </w:trPr>
        <w:tc>
          <w:tcPr>
            <w:tcW w:w="0" w:type="auto"/>
            <w:shd w:val="clear" w:color="auto" w:fill="auto"/>
            <w:vAlign w:val="center"/>
          </w:tcPr>
          <w:p w14:paraId="1730148F"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GRAVA</w:t>
            </w:r>
          </w:p>
        </w:tc>
        <w:tc>
          <w:tcPr>
            <w:tcW w:w="0" w:type="auto"/>
            <w:shd w:val="clear" w:color="auto" w:fill="auto"/>
            <w:vAlign w:val="center"/>
          </w:tcPr>
          <w:p w14:paraId="2A9174A4"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M3</w:t>
            </w:r>
          </w:p>
        </w:tc>
        <w:tc>
          <w:tcPr>
            <w:tcW w:w="0" w:type="auto"/>
            <w:shd w:val="clear" w:color="auto" w:fill="auto"/>
            <w:vAlign w:val="bottom"/>
          </w:tcPr>
          <w:p w14:paraId="29347505"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0539E" w:rsidRPr="006C6D27" w14:paraId="3305EDD8" w14:textId="77777777" w:rsidTr="00CC4D0F">
              <w:trPr>
                <w:trHeight w:hRule="exact" w:val="377"/>
              </w:trPr>
              <w:tc>
                <w:tcPr>
                  <w:tcW w:w="2721" w:type="dxa"/>
                  <w:vAlign w:val="center"/>
                </w:tcPr>
                <w:p w14:paraId="5C7A188E" w14:textId="77777777" w:rsidR="0030539E" w:rsidRPr="006C6D27" w:rsidRDefault="0030539E" w:rsidP="00CC4D0F">
                  <w:pPr>
                    <w:spacing w:before="80"/>
                    <w:ind w:left="40"/>
                    <w:rPr>
                      <w:rFonts w:ascii="Tahoma" w:eastAsia="Century Gothic" w:hAnsi="Tahoma" w:cs="Tahoma"/>
                      <w:b/>
                      <w:spacing w:val="3"/>
                      <w:sz w:val="16"/>
                      <w:szCs w:val="16"/>
                    </w:rPr>
                  </w:pPr>
                  <w:r w:rsidRPr="006C6D27">
                    <w:rPr>
                      <w:rFonts w:ascii="Tahoma" w:eastAsia="Century Gothic" w:hAnsi="Tahoma" w:cs="Tahoma"/>
                      <w:b/>
                      <w:spacing w:val="3"/>
                      <w:sz w:val="16"/>
                      <w:szCs w:val="16"/>
                    </w:rPr>
                    <w:t xml:space="preserve">SUSTANCIAS NOCIVAS                               </w:t>
                  </w:r>
                </w:p>
              </w:tc>
              <w:tc>
                <w:tcPr>
                  <w:tcW w:w="1643" w:type="dxa"/>
                  <w:vAlign w:val="center"/>
                </w:tcPr>
                <w:p w14:paraId="530CF453" w14:textId="77777777" w:rsidR="0030539E" w:rsidRPr="006C6D27" w:rsidRDefault="0030539E" w:rsidP="00CC4D0F">
                  <w:pPr>
                    <w:spacing w:before="80"/>
                    <w:ind w:left="315"/>
                    <w:rPr>
                      <w:rFonts w:ascii="Tahoma" w:eastAsia="Century Gothic" w:hAnsi="Tahoma" w:cs="Tahoma"/>
                      <w:b/>
                      <w:w w:val="104"/>
                      <w:sz w:val="16"/>
                      <w:szCs w:val="16"/>
                    </w:rPr>
                  </w:pPr>
                  <w:r w:rsidRPr="006C6D27">
                    <w:rPr>
                      <w:rFonts w:ascii="Tahoma" w:eastAsia="Century Gothic" w:hAnsi="Tahoma" w:cs="Tahoma"/>
                      <w:b/>
                      <w:w w:val="104"/>
                      <w:sz w:val="16"/>
                      <w:szCs w:val="16"/>
                    </w:rPr>
                    <w:t>% EN PESO</w:t>
                  </w:r>
                </w:p>
              </w:tc>
            </w:tr>
            <w:tr w:rsidR="0030539E" w:rsidRPr="006C6D27" w14:paraId="00FAB129" w14:textId="77777777" w:rsidTr="00CC4D0F">
              <w:trPr>
                <w:trHeight w:hRule="exact" w:val="377"/>
              </w:trPr>
              <w:tc>
                <w:tcPr>
                  <w:tcW w:w="2721" w:type="dxa"/>
                  <w:vAlign w:val="center"/>
                </w:tcPr>
                <w:p w14:paraId="05823B35" w14:textId="77777777" w:rsidR="0030539E" w:rsidRPr="006C6D27" w:rsidRDefault="0030539E" w:rsidP="00CC4D0F">
                  <w:pPr>
                    <w:spacing w:before="80"/>
                    <w:ind w:left="40"/>
                    <w:rPr>
                      <w:rFonts w:ascii="Tahoma" w:eastAsia="Century Gothic" w:hAnsi="Tahoma" w:cs="Tahoma"/>
                      <w:sz w:val="16"/>
                      <w:szCs w:val="16"/>
                    </w:rPr>
                  </w:pPr>
                  <w:r w:rsidRPr="006C6D27">
                    <w:rPr>
                      <w:rFonts w:ascii="Tahoma" w:eastAsia="Century Gothic" w:hAnsi="Tahoma" w:cs="Tahoma"/>
                      <w:spacing w:val="3"/>
                      <w:sz w:val="16"/>
                      <w:szCs w:val="16"/>
                    </w:rPr>
                    <w:t>T</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z w:val="16"/>
                      <w:szCs w:val="16"/>
                    </w:rPr>
                    <w:t>s</w:t>
                  </w:r>
                  <w:r w:rsidRPr="006C6D27">
                    <w:rPr>
                      <w:rFonts w:ascii="Tahoma" w:eastAsia="Century Gothic" w:hAnsi="Tahoma" w:cs="Tahoma"/>
                      <w:spacing w:val="26"/>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z w:val="16"/>
                      <w:szCs w:val="16"/>
                    </w:rPr>
                    <w:t>e</w:t>
                  </w:r>
                  <w:r w:rsidRPr="006C6D27">
                    <w:rPr>
                      <w:rFonts w:ascii="Tahoma" w:eastAsia="Century Gothic" w:hAnsi="Tahoma" w:cs="Tahoma"/>
                      <w:spacing w:val="14"/>
                      <w:sz w:val="16"/>
                      <w:szCs w:val="16"/>
                    </w:rPr>
                    <w:t xml:space="preserve"> </w:t>
                  </w:r>
                  <w:r w:rsidRPr="006C6D27">
                    <w:rPr>
                      <w:rFonts w:ascii="Tahoma" w:eastAsia="Century Gothic" w:hAnsi="Tahoma" w:cs="Tahoma"/>
                      <w:spacing w:val="-4"/>
                      <w:w w:val="104"/>
                      <w:sz w:val="16"/>
                      <w:szCs w:val="16"/>
                    </w:rPr>
                    <w:t>A</w:t>
                  </w:r>
                  <w:r w:rsidRPr="006C6D27">
                    <w:rPr>
                      <w:rFonts w:ascii="Tahoma" w:eastAsia="Century Gothic" w:hAnsi="Tahoma" w:cs="Tahoma"/>
                      <w:spacing w:val="1"/>
                      <w:w w:val="104"/>
                      <w:sz w:val="16"/>
                      <w:szCs w:val="16"/>
                    </w:rPr>
                    <w:t>rc</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ll</w:t>
                  </w:r>
                  <w:r w:rsidRPr="006C6D27">
                    <w:rPr>
                      <w:rFonts w:ascii="Tahoma" w:eastAsia="Century Gothic" w:hAnsi="Tahoma" w:cs="Tahoma"/>
                      <w:w w:val="104"/>
                      <w:sz w:val="16"/>
                      <w:szCs w:val="16"/>
                    </w:rPr>
                    <w:t>a</w:t>
                  </w:r>
                </w:p>
              </w:tc>
              <w:tc>
                <w:tcPr>
                  <w:tcW w:w="1643" w:type="dxa"/>
                  <w:vAlign w:val="center"/>
                </w:tcPr>
                <w:p w14:paraId="70261B85" w14:textId="77777777" w:rsidR="0030539E" w:rsidRPr="006C6D27" w:rsidRDefault="0030539E" w:rsidP="00CC4D0F">
                  <w:pPr>
                    <w:spacing w:before="80"/>
                    <w:ind w:left="109"/>
                    <w:jc w:val="center"/>
                    <w:rPr>
                      <w:rFonts w:ascii="Tahoma" w:eastAsia="Century Gothic" w:hAnsi="Tahoma" w:cs="Tahoma"/>
                      <w:sz w:val="16"/>
                      <w:szCs w:val="16"/>
                    </w:rPr>
                  </w:pPr>
                  <w:r w:rsidRPr="006C6D27">
                    <w:rPr>
                      <w:rFonts w:ascii="Tahoma" w:eastAsia="Century Gothic" w:hAnsi="Tahoma" w:cs="Tahoma"/>
                      <w:w w:val="104"/>
                      <w:sz w:val="16"/>
                      <w:szCs w:val="16"/>
                    </w:rPr>
                    <w:t>0.25</w:t>
                  </w:r>
                </w:p>
              </w:tc>
            </w:tr>
            <w:tr w:rsidR="0030539E" w:rsidRPr="006C6D27" w14:paraId="6C1F0506" w14:textId="77777777" w:rsidTr="00CC4D0F">
              <w:trPr>
                <w:trHeight w:hRule="exact" w:val="249"/>
              </w:trPr>
              <w:tc>
                <w:tcPr>
                  <w:tcW w:w="2721" w:type="dxa"/>
                  <w:vAlign w:val="center"/>
                </w:tcPr>
                <w:p w14:paraId="2C6B1E7A" w14:textId="77777777" w:rsidR="0030539E" w:rsidRPr="006C6D27" w:rsidRDefault="0030539E" w:rsidP="00CC4D0F">
                  <w:pPr>
                    <w:ind w:left="42"/>
                    <w:rPr>
                      <w:rFonts w:ascii="Tahoma" w:eastAsia="Century Gothic" w:hAnsi="Tahoma" w:cs="Tahoma"/>
                      <w:sz w:val="16"/>
                      <w:szCs w:val="16"/>
                    </w:rPr>
                  </w:pP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íc</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29"/>
                      <w:sz w:val="16"/>
                      <w:szCs w:val="16"/>
                    </w:rPr>
                    <w:t xml:space="preserve"> </w:t>
                  </w:r>
                  <w:r w:rsidRPr="006C6D27">
                    <w:rPr>
                      <w:rFonts w:ascii="Tahoma" w:eastAsia="Century Gothic" w:hAnsi="Tahoma" w:cs="Tahoma"/>
                      <w:spacing w:val="-1"/>
                      <w:w w:val="104"/>
                      <w:sz w:val="16"/>
                      <w:szCs w:val="16"/>
                    </w:rPr>
                    <w:t>b</w:t>
                  </w:r>
                  <w:r w:rsidRPr="006C6D27">
                    <w:rPr>
                      <w:rFonts w:ascii="Tahoma" w:eastAsia="Century Gothic" w:hAnsi="Tahoma" w:cs="Tahoma"/>
                      <w:spacing w:val="1"/>
                      <w:w w:val="104"/>
                      <w:sz w:val="16"/>
                      <w:szCs w:val="16"/>
                    </w:rPr>
                    <w:t>land</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s</w:t>
                  </w:r>
                </w:p>
              </w:tc>
              <w:tc>
                <w:tcPr>
                  <w:tcW w:w="1643" w:type="dxa"/>
                  <w:vAlign w:val="center"/>
                </w:tcPr>
                <w:p w14:paraId="247D0B16" w14:textId="77777777" w:rsidR="0030539E" w:rsidRPr="006C6D27" w:rsidRDefault="0030539E" w:rsidP="00CC4D0F">
                  <w:pPr>
                    <w:ind w:left="285" w:right="197"/>
                    <w:jc w:val="center"/>
                    <w:rPr>
                      <w:rFonts w:ascii="Tahoma" w:eastAsia="Century Gothic" w:hAnsi="Tahoma" w:cs="Tahoma"/>
                      <w:sz w:val="16"/>
                      <w:szCs w:val="16"/>
                    </w:rPr>
                  </w:pPr>
                  <w:r w:rsidRPr="006C6D27">
                    <w:rPr>
                      <w:rFonts w:ascii="Tahoma" w:eastAsia="Century Gothic" w:hAnsi="Tahoma" w:cs="Tahoma"/>
                      <w:w w:val="104"/>
                      <w:sz w:val="16"/>
                      <w:szCs w:val="16"/>
                    </w:rPr>
                    <w:t>5</w:t>
                  </w:r>
                </w:p>
              </w:tc>
            </w:tr>
            <w:tr w:rsidR="0030539E" w:rsidRPr="006C6D27" w14:paraId="6714CDB2" w14:textId="77777777" w:rsidTr="00CC4D0F">
              <w:trPr>
                <w:trHeight w:hRule="exact" w:val="567"/>
              </w:trPr>
              <w:tc>
                <w:tcPr>
                  <w:tcW w:w="2721" w:type="dxa"/>
                  <w:vAlign w:val="center"/>
                </w:tcPr>
                <w:p w14:paraId="7D1097F2" w14:textId="77777777" w:rsidR="0030539E" w:rsidRPr="006C6D27" w:rsidRDefault="0030539E" w:rsidP="00CC4D0F">
                  <w:pPr>
                    <w:ind w:left="42"/>
                    <w:rPr>
                      <w:rFonts w:ascii="Tahoma" w:eastAsia="Century Gothic" w:hAnsi="Tahoma" w:cs="Tahoma"/>
                      <w:sz w:val="16"/>
                      <w:szCs w:val="16"/>
                    </w:rPr>
                  </w:pP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1"/>
                      <w:sz w:val="16"/>
                      <w:szCs w:val="16"/>
                    </w:rPr>
                    <w:t>u</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s</w:t>
                  </w:r>
                  <w:r w:rsidRPr="006C6D27">
                    <w:rPr>
                      <w:rFonts w:ascii="Tahoma" w:eastAsia="Century Gothic" w:hAnsi="Tahoma" w:cs="Tahoma"/>
                      <w:sz w:val="16"/>
                      <w:szCs w:val="16"/>
                    </w:rPr>
                    <w:t>a</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mi</w:t>
                  </w:r>
                  <w:r w:rsidRPr="006C6D27">
                    <w:rPr>
                      <w:rFonts w:ascii="Tahoma" w:eastAsia="Century Gothic" w:hAnsi="Tahoma" w:cs="Tahoma"/>
                      <w:sz w:val="16"/>
                      <w:szCs w:val="16"/>
                    </w:rPr>
                    <w:t>z</w:t>
                  </w:r>
                  <w:r w:rsidRPr="006C6D27">
                    <w:rPr>
                      <w:rFonts w:ascii="Tahoma" w:eastAsia="Century Gothic" w:hAnsi="Tahoma" w:cs="Tahoma"/>
                      <w:spacing w:val="20"/>
                      <w:sz w:val="16"/>
                      <w:szCs w:val="16"/>
                    </w:rPr>
                    <w:t xml:space="preserve"> </w:t>
                  </w:r>
                  <w:r w:rsidRPr="006C6D27">
                    <w:rPr>
                      <w:rFonts w:ascii="Tahoma" w:eastAsia="Century Gothic" w:hAnsi="Tahoma" w:cs="Tahoma"/>
                      <w:spacing w:val="-2"/>
                      <w:w w:val="104"/>
                      <w:sz w:val="16"/>
                      <w:szCs w:val="16"/>
                    </w:rPr>
                    <w:t>N</w:t>
                  </w:r>
                  <w:r w:rsidRPr="006C6D27">
                    <w:rPr>
                      <w:rFonts w:ascii="Tahoma" w:eastAsia="Century Gothic" w:hAnsi="Tahoma" w:cs="Tahoma"/>
                      <w:spacing w:val="2"/>
                      <w:w w:val="104"/>
                      <w:sz w:val="16"/>
                      <w:szCs w:val="16"/>
                    </w:rPr>
                    <w:t>o</w:t>
                  </w:r>
                  <w:r w:rsidRPr="006C6D27">
                    <w:rPr>
                      <w:rFonts w:ascii="Tahoma" w:eastAsia="Century Gothic" w:hAnsi="Tahoma" w:cs="Tahoma"/>
                      <w:w w:val="104"/>
                      <w:sz w:val="16"/>
                      <w:szCs w:val="16"/>
                    </w:rPr>
                    <w:t>.200</w:t>
                  </w:r>
                </w:p>
              </w:tc>
              <w:tc>
                <w:tcPr>
                  <w:tcW w:w="1643" w:type="dxa"/>
                  <w:vAlign w:val="center"/>
                </w:tcPr>
                <w:p w14:paraId="00A22291" w14:textId="77777777" w:rsidR="0030539E" w:rsidRPr="006C6D27" w:rsidRDefault="0030539E" w:rsidP="00CC4D0F">
                  <w:pPr>
                    <w:ind w:left="285" w:right="197"/>
                    <w:jc w:val="center"/>
                    <w:rPr>
                      <w:rFonts w:ascii="Tahoma" w:eastAsia="Century Gothic" w:hAnsi="Tahoma" w:cs="Tahoma"/>
                      <w:sz w:val="16"/>
                      <w:szCs w:val="16"/>
                    </w:rPr>
                  </w:pPr>
                  <w:r w:rsidRPr="006C6D27">
                    <w:rPr>
                      <w:rFonts w:ascii="Tahoma" w:eastAsia="Century Gothic" w:hAnsi="Tahoma" w:cs="Tahoma"/>
                      <w:w w:val="104"/>
                      <w:sz w:val="16"/>
                      <w:szCs w:val="16"/>
                    </w:rPr>
                    <w:t>1</w:t>
                  </w:r>
                </w:p>
              </w:tc>
            </w:tr>
          </w:tbl>
          <w:p w14:paraId="24240846" w14:textId="77777777" w:rsidR="0030539E" w:rsidRPr="006C6D27" w:rsidRDefault="0030539E" w:rsidP="00CC4D0F">
            <w:pPr>
              <w:spacing w:before="6"/>
              <w:rPr>
                <w:rFonts w:ascii="Tahoma" w:eastAsia="Calibri" w:hAnsi="Tahoma" w:cs="Tahoma"/>
                <w:sz w:val="16"/>
                <w:szCs w:val="16"/>
              </w:rPr>
            </w:pPr>
          </w:p>
          <w:p w14:paraId="155E25DF" w14:textId="77777777" w:rsidR="0030539E" w:rsidRPr="006C6D27" w:rsidRDefault="0030539E" w:rsidP="00CC4D0F">
            <w:pPr>
              <w:spacing w:before="9"/>
              <w:rPr>
                <w:rFonts w:ascii="Tahoma" w:eastAsia="Calibri" w:hAnsi="Tahoma" w:cs="Tahoma"/>
                <w:sz w:val="16"/>
                <w:szCs w:val="16"/>
              </w:rPr>
            </w:pPr>
          </w:p>
          <w:p w14:paraId="57DF9794" w14:textId="77777777" w:rsidR="0030539E" w:rsidRPr="006C6D27" w:rsidRDefault="0030539E" w:rsidP="00CC4D0F">
            <w:pPr>
              <w:spacing w:before="79"/>
              <w:ind w:right="101"/>
              <w:rPr>
                <w:rFonts w:ascii="Tahoma" w:eastAsia="Century Gothic" w:hAnsi="Tahoma" w:cs="Tahoma"/>
                <w:sz w:val="16"/>
                <w:szCs w:val="16"/>
              </w:rPr>
            </w:pPr>
          </w:p>
          <w:p w14:paraId="37C6F21E" w14:textId="77777777" w:rsidR="0030539E" w:rsidRPr="006C6D27" w:rsidRDefault="0030539E" w:rsidP="00CC4D0F">
            <w:pPr>
              <w:spacing w:before="79"/>
              <w:ind w:right="101"/>
              <w:rPr>
                <w:rFonts w:ascii="Tahoma" w:eastAsia="Century Gothic" w:hAnsi="Tahoma" w:cs="Tahoma"/>
                <w:sz w:val="16"/>
                <w:szCs w:val="16"/>
              </w:rPr>
            </w:pPr>
          </w:p>
          <w:p w14:paraId="66432B35" w14:textId="77777777" w:rsidR="0030539E" w:rsidRPr="006C6D27" w:rsidRDefault="0030539E" w:rsidP="00CC4D0F">
            <w:pPr>
              <w:spacing w:before="79"/>
              <w:ind w:right="101"/>
              <w:rPr>
                <w:rFonts w:ascii="Tahoma" w:eastAsia="Century Gothic" w:hAnsi="Tahoma" w:cs="Tahoma"/>
                <w:sz w:val="16"/>
                <w:szCs w:val="16"/>
              </w:rPr>
            </w:pPr>
          </w:p>
          <w:p w14:paraId="39DD86F1" w14:textId="77777777" w:rsidR="0030539E" w:rsidRPr="006C6D27" w:rsidRDefault="0030539E" w:rsidP="00CC4D0F">
            <w:pPr>
              <w:spacing w:before="79"/>
              <w:ind w:right="101"/>
              <w:rPr>
                <w:rFonts w:ascii="Tahoma" w:eastAsia="Century Gothic" w:hAnsi="Tahoma" w:cs="Tahoma"/>
                <w:sz w:val="16"/>
                <w:szCs w:val="16"/>
              </w:rPr>
            </w:pPr>
          </w:p>
          <w:p w14:paraId="028E9A9B" w14:textId="77777777" w:rsidR="0030539E" w:rsidRPr="006C6D27" w:rsidRDefault="0030539E" w:rsidP="00CC4D0F">
            <w:pPr>
              <w:spacing w:before="79"/>
              <w:ind w:right="101"/>
              <w:rPr>
                <w:rFonts w:ascii="Tahoma" w:eastAsia="Century Gothic" w:hAnsi="Tahoma" w:cs="Tahoma"/>
                <w:sz w:val="16"/>
                <w:szCs w:val="16"/>
              </w:rPr>
            </w:pPr>
          </w:p>
          <w:p w14:paraId="33CDD1A0"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La grava de origen machacado, no deberá contener polvo proveniente del machaqueo. La grava </w:t>
            </w:r>
            <w:r w:rsidRPr="006C6D27">
              <w:rPr>
                <w:rFonts w:ascii="Tahoma" w:eastAsia="Calibri" w:hAnsi="Tahoma" w:cs="Tahoma"/>
                <w:bCs/>
                <w:sz w:val="16"/>
                <w:szCs w:val="16"/>
                <w:lang w:val="es-ES_tradnl"/>
              </w:rPr>
              <w:lastRenderedPageBreak/>
              <w:t>proveniente de ríos no deberá estar mezclada con arcilla.</w:t>
            </w:r>
          </w:p>
          <w:p w14:paraId="79EFAC22"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La granulometría de los agregados debe ser uniforme y entre los siguientes límites:</w:t>
            </w:r>
          </w:p>
          <w:p w14:paraId="7AAB905B" w14:textId="77777777" w:rsidR="0030539E" w:rsidRPr="006C6D27" w:rsidRDefault="0030539E" w:rsidP="00CC4D0F">
            <w:pPr>
              <w:rPr>
                <w:rFonts w:ascii="Tahoma" w:eastAsia="Calibri" w:hAnsi="Tahoma" w:cs="Tahoma"/>
                <w:sz w:val="16"/>
                <w:szCs w:val="16"/>
              </w:rPr>
            </w:pPr>
          </w:p>
          <w:p w14:paraId="22CDE494" w14:textId="77777777" w:rsidR="0030539E" w:rsidRPr="006C6D27" w:rsidRDefault="0030539E" w:rsidP="00CC4D0F">
            <w:pPr>
              <w:jc w:val="center"/>
              <w:rPr>
                <w:rFonts w:ascii="Tahoma" w:eastAsia="Century Gothic" w:hAnsi="Tahoma" w:cs="Tahoma"/>
                <w:b/>
                <w:sz w:val="16"/>
                <w:szCs w:val="16"/>
              </w:rPr>
            </w:pPr>
            <w:r w:rsidRPr="006C6D27">
              <w:rPr>
                <w:rFonts w:ascii="Tahoma" w:eastAsia="Century Gothic" w:hAnsi="Tahoma" w:cs="Tahoma"/>
                <w:b/>
                <w:spacing w:val="-4"/>
                <w:position w:val="-1"/>
                <w:sz w:val="16"/>
                <w:szCs w:val="16"/>
              </w:rPr>
              <w:t>A</w:t>
            </w:r>
            <w:r w:rsidRPr="006C6D27">
              <w:rPr>
                <w:rFonts w:ascii="Tahoma" w:eastAsia="Century Gothic" w:hAnsi="Tahoma" w:cs="Tahoma"/>
                <w:b/>
                <w:spacing w:val="1"/>
                <w:position w:val="-1"/>
                <w:sz w:val="16"/>
                <w:szCs w:val="16"/>
              </w:rPr>
              <w:t>B</w:t>
            </w:r>
            <w:r w:rsidRPr="006C6D27">
              <w:rPr>
                <w:rFonts w:ascii="Tahoma" w:eastAsia="Century Gothic" w:hAnsi="Tahoma" w:cs="Tahoma"/>
                <w:b/>
                <w:spacing w:val="2"/>
                <w:position w:val="-1"/>
                <w:sz w:val="16"/>
                <w:szCs w:val="16"/>
              </w:rPr>
              <w:t>E</w:t>
            </w:r>
            <w:r w:rsidRPr="006C6D27">
              <w:rPr>
                <w:rFonts w:ascii="Tahoma" w:eastAsia="Century Gothic" w:hAnsi="Tahoma" w:cs="Tahoma"/>
                <w:b/>
                <w:position w:val="-1"/>
                <w:sz w:val="16"/>
                <w:szCs w:val="16"/>
              </w:rPr>
              <w:t>R</w:t>
            </w:r>
            <w:r w:rsidRPr="006C6D27">
              <w:rPr>
                <w:rFonts w:ascii="Tahoma" w:eastAsia="Century Gothic" w:hAnsi="Tahoma" w:cs="Tahoma"/>
                <w:b/>
                <w:spacing w:val="1"/>
                <w:position w:val="-1"/>
                <w:sz w:val="16"/>
                <w:szCs w:val="16"/>
              </w:rPr>
              <w:t>T</w:t>
            </w:r>
            <w:r w:rsidRPr="006C6D27">
              <w:rPr>
                <w:rFonts w:ascii="Tahoma" w:eastAsia="Century Gothic" w:hAnsi="Tahoma" w:cs="Tahoma"/>
                <w:b/>
                <w:position w:val="-1"/>
                <w:sz w:val="16"/>
                <w:szCs w:val="16"/>
              </w:rPr>
              <w:t>U</w:t>
            </w:r>
            <w:r w:rsidRPr="006C6D27">
              <w:rPr>
                <w:rFonts w:ascii="Tahoma" w:eastAsia="Century Gothic" w:hAnsi="Tahoma" w:cs="Tahoma"/>
                <w:b/>
                <w:spacing w:val="4"/>
                <w:position w:val="-1"/>
                <w:sz w:val="16"/>
                <w:szCs w:val="16"/>
              </w:rPr>
              <w:t>R</w:t>
            </w:r>
            <w:r w:rsidRPr="006C6D27">
              <w:rPr>
                <w:rFonts w:ascii="Tahoma" w:eastAsia="Century Gothic" w:hAnsi="Tahoma" w:cs="Tahoma"/>
                <w:b/>
                <w:position w:val="-1"/>
                <w:sz w:val="16"/>
                <w:szCs w:val="16"/>
              </w:rPr>
              <w:t>A</w:t>
            </w:r>
            <w:r w:rsidRPr="006C6D27">
              <w:rPr>
                <w:rFonts w:ascii="Tahoma" w:eastAsia="Century Gothic" w:hAnsi="Tahoma" w:cs="Tahoma"/>
                <w:b/>
                <w:spacing w:val="24"/>
                <w:position w:val="-1"/>
                <w:sz w:val="16"/>
                <w:szCs w:val="16"/>
              </w:rPr>
              <w:t xml:space="preserve"> </w:t>
            </w:r>
            <w:r w:rsidRPr="006C6D27">
              <w:rPr>
                <w:rFonts w:ascii="Tahoma" w:eastAsia="Century Gothic" w:hAnsi="Tahoma" w:cs="Tahoma"/>
                <w:b/>
                <w:position w:val="-1"/>
                <w:sz w:val="16"/>
                <w:szCs w:val="16"/>
              </w:rPr>
              <w:t>DEL</w:t>
            </w:r>
            <w:r w:rsidRPr="006C6D27">
              <w:rPr>
                <w:rFonts w:ascii="Tahoma" w:eastAsia="Century Gothic" w:hAnsi="Tahoma" w:cs="Tahoma"/>
                <w:b/>
                <w:spacing w:val="11"/>
                <w:position w:val="-1"/>
                <w:sz w:val="16"/>
                <w:szCs w:val="16"/>
              </w:rPr>
              <w:t xml:space="preserve"> </w:t>
            </w:r>
            <w:r w:rsidRPr="006C6D27">
              <w:rPr>
                <w:rFonts w:ascii="Tahoma" w:eastAsia="Century Gothic" w:hAnsi="Tahoma" w:cs="Tahoma"/>
                <w:b/>
                <w:spacing w:val="5"/>
                <w:position w:val="-1"/>
                <w:sz w:val="16"/>
                <w:szCs w:val="16"/>
              </w:rPr>
              <w:t>T</w:t>
            </w:r>
            <w:r w:rsidRPr="006C6D27">
              <w:rPr>
                <w:rFonts w:ascii="Tahoma" w:eastAsia="Century Gothic" w:hAnsi="Tahoma" w:cs="Tahoma"/>
                <w:b/>
                <w:spacing w:val="-2"/>
                <w:position w:val="-1"/>
                <w:sz w:val="16"/>
                <w:szCs w:val="16"/>
              </w:rPr>
              <w:t>A</w:t>
            </w:r>
            <w:r w:rsidRPr="006C6D27">
              <w:rPr>
                <w:rFonts w:ascii="Tahoma" w:eastAsia="Century Gothic" w:hAnsi="Tahoma" w:cs="Tahoma"/>
                <w:b/>
                <w:spacing w:val="-3"/>
                <w:position w:val="-1"/>
                <w:sz w:val="16"/>
                <w:szCs w:val="16"/>
              </w:rPr>
              <w:t>M</w:t>
            </w:r>
            <w:r w:rsidRPr="006C6D27">
              <w:rPr>
                <w:rFonts w:ascii="Tahoma" w:eastAsia="Century Gothic" w:hAnsi="Tahoma" w:cs="Tahoma"/>
                <w:b/>
                <w:spacing w:val="2"/>
                <w:position w:val="-1"/>
                <w:sz w:val="16"/>
                <w:szCs w:val="16"/>
              </w:rPr>
              <w:t>I</w:t>
            </w:r>
            <w:r w:rsidRPr="006C6D27">
              <w:rPr>
                <w:rFonts w:ascii="Tahoma" w:eastAsia="Century Gothic" w:hAnsi="Tahoma" w:cs="Tahoma"/>
                <w:b/>
                <w:position w:val="-1"/>
                <w:sz w:val="16"/>
                <w:szCs w:val="16"/>
              </w:rPr>
              <w:t>Z</w:t>
            </w:r>
            <w:r w:rsidRPr="006C6D27">
              <w:rPr>
                <w:rFonts w:ascii="Tahoma" w:eastAsia="Century Gothic" w:hAnsi="Tahoma" w:cs="Tahoma"/>
                <w:b/>
                <w:spacing w:val="18"/>
                <w:position w:val="-1"/>
                <w:sz w:val="16"/>
                <w:szCs w:val="16"/>
              </w:rPr>
              <w:t xml:space="preserve"> </w:t>
            </w:r>
            <w:r w:rsidRPr="006C6D27">
              <w:rPr>
                <w:rFonts w:ascii="Tahoma" w:eastAsia="Century Gothic" w:hAnsi="Tahoma" w:cs="Tahoma"/>
                <w:b/>
                <w:position w:val="-1"/>
                <w:sz w:val="16"/>
                <w:szCs w:val="16"/>
              </w:rPr>
              <w:t>(</w:t>
            </w:r>
            <w:r w:rsidRPr="006C6D27">
              <w:rPr>
                <w:rFonts w:ascii="Tahoma" w:eastAsia="Century Gothic" w:hAnsi="Tahoma" w:cs="Tahoma"/>
                <w:b/>
                <w:spacing w:val="-1"/>
                <w:position w:val="-1"/>
                <w:sz w:val="16"/>
                <w:szCs w:val="16"/>
              </w:rPr>
              <w:t>mm</w:t>
            </w:r>
            <w:r w:rsidRPr="006C6D27">
              <w:rPr>
                <w:rFonts w:ascii="Tahoma" w:eastAsia="Century Gothic" w:hAnsi="Tahoma" w:cs="Tahoma"/>
                <w:b/>
                <w:position w:val="-1"/>
                <w:sz w:val="16"/>
                <w:szCs w:val="16"/>
              </w:rPr>
              <w:t xml:space="preserve">)        </w:t>
            </w:r>
            <w:r w:rsidRPr="006C6D27">
              <w:rPr>
                <w:rFonts w:ascii="Tahoma" w:eastAsia="Century Gothic" w:hAnsi="Tahoma" w:cs="Tahoma"/>
                <w:b/>
                <w:spacing w:val="31"/>
                <w:position w:val="-1"/>
                <w:sz w:val="16"/>
                <w:szCs w:val="16"/>
              </w:rPr>
              <w:t xml:space="preserve"> </w:t>
            </w:r>
            <w:r w:rsidRPr="006C6D27">
              <w:rPr>
                <w:rFonts w:ascii="Tahoma" w:eastAsia="Century Gothic" w:hAnsi="Tahoma" w:cs="Tahoma"/>
                <w:b/>
                <w:position w:val="-1"/>
                <w:sz w:val="16"/>
                <w:szCs w:val="16"/>
              </w:rPr>
              <w:t>%</w:t>
            </w:r>
            <w:r w:rsidRPr="006C6D27">
              <w:rPr>
                <w:rFonts w:ascii="Tahoma" w:eastAsia="Century Gothic" w:hAnsi="Tahoma" w:cs="Tahoma"/>
                <w:b/>
                <w:spacing w:val="5"/>
                <w:position w:val="-1"/>
                <w:sz w:val="16"/>
                <w:szCs w:val="16"/>
              </w:rPr>
              <w:t xml:space="preserve"> </w:t>
            </w:r>
            <w:r w:rsidRPr="006C6D27">
              <w:rPr>
                <w:rFonts w:ascii="Tahoma" w:eastAsia="Century Gothic" w:hAnsi="Tahoma" w:cs="Tahoma"/>
                <w:b/>
                <w:spacing w:val="1"/>
                <w:position w:val="-1"/>
                <w:sz w:val="16"/>
                <w:szCs w:val="16"/>
              </w:rPr>
              <w:t>Q</w:t>
            </w:r>
            <w:r w:rsidRPr="006C6D27">
              <w:rPr>
                <w:rFonts w:ascii="Tahoma" w:eastAsia="Century Gothic" w:hAnsi="Tahoma" w:cs="Tahoma"/>
                <w:b/>
                <w:position w:val="-1"/>
                <w:sz w:val="16"/>
                <w:szCs w:val="16"/>
              </w:rPr>
              <w:t>UE</w:t>
            </w:r>
            <w:r w:rsidRPr="006C6D27">
              <w:rPr>
                <w:rFonts w:ascii="Tahoma" w:eastAsia="Century Gothic" w:hAnsi="Tahoma" w:cs="Tahoma"/>
                <w:b/>
                <w:spacing w:val="15"/>
                <w:position w:val="-1"/>
                <w:sz w:val="16"/>
                <w:szCs w:val="16"/>
              </w:rPr>
              <w:t xml:space="preserve"> </w:t>
            </w:r>
            <w:r w:rsidRPr="006C6D27">
              <w:rPr>
                <w:rFonts w:ascii="Tahoma" w:eastAsia="Century Gothic" w:hAnsi="Tahoma" w:cs="Tahoma"/>
                <w:b/>
                <w:spacing w:val="4"/>
                <w:w w:val="104"/>
                <w:position w:val="-1"/>
                <w:sz w:val="16"/>
                <w:szCs w:val="16"/>
              </w:rPr>
              <w:t>P</w:t>
            </w:r>
            <w:r w:rsidRPr="006C6D27">
              <w:rPr>
                <w:rFonts w:ascii="Tahoma" w:eastAsia="Century Gothic" w:hAnsi="Tahoma" w:cs="Tahoma"/>
                <w:b/>
                <w:spacing w:val="-4"/>
                <w:w w:val="104"/>
                <w:position w:val="-1"/>
                <w:sz w:val="16"/>
                <w:szCs w:val="16"/>
              </w:rPr>
              <w:t>A</w:t>
            </w:r>
            <w:r w:rsidRPr="006C6D27">
              <w:rPr>
                <w:rFonts w:ascii="Tahoma" w:eastAsia="Century Gothic" w:hAnsi="Tahoma" w:cs="Tahoma"/>
                <w:b/>
                <w:spacing w:val="5"/>
                <w:w w:val="104"/>
                <w:position w:val="-1"/>
                <w:sz w:val="16"/>
                <w:szCs w:val="16"/>
              </w:rPr>
              <w:t>S</w:t>
            </w:r>
            <w:r w:rsidRPr="006C6D27">
              <w:rPr>
                <w:rFonts w:ascii="Tahoma" w:eastAsia="Century Gothic" w:hAnsi="Tahoma" w:cs="Tahoma"/>
                <w:b/>
                <w:w w:val="104"/>
                <w:position w:val="-1"/>
                <w:sz w:val="16"/>
                <w:szCs w:val="16"/>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0539E" w:rsidRPr="006C6D27" w14:paraId="295F4947" w14:textId="77777777" w:rsidTr="00CC4D0F">
              <w:trPr>
                <w:trHeight w:hRule="exact" w:val="356"/>
                <w:jc w:val="center"/>
              </w:trPr>
              <w:tc>
                <w:tcPr>
                  <w:tcW w:w="1543" w:type="dxa"/>
                  <w:vAlign w:val="center"/>
                </w:tcPr>
                <w:p w14:paraId="4FC6BC6F" w14:textId="77777777" w:rsidR="0030539E" w:rsidRPr="006C6D27" w:rsidRDefault="0030539E" w:rsidP="00CC4D0F">
                  <w:pPr>
                    <w:spacing w:before="80"/>
                    <w:ind w:left="40"/>
                    <w:jc w:val="center"/>
                    <w:rPr>
                      <w:rFonts w:ascii="Tahoma" w:eastAsia="Century Gothic" w:hAnsi="Tahoma" w:cs="Tahoma"/>
                      <w:sz w:val="16"/>
                      <w:szCs w:val="16"/>
                    </w:rPr>
                  </w:pPr>
                  <w:r w:rsidRPr="006C6D27">
                    <w:rPr>
                      <w:rFonts w:ascii="Tahoma" w:eastAsia="Century Gothic" w:hAnsi="Tahoma" w:cs="Tahoma"/>
                      <w:w w:val="104"/>
                      <w:sz w:val="16"/>
                      <w:szCs w:val="16"/>
                    </w:rPr>
                    <w:t>3</w:t>
                  </w:r>
                  <w:r w:rsidRPr="006C6D27">
                    <w:rPr>
                      <w:rFonts w:ascii="Tahoma" w:eastAsia="Century Gothic" w:hAnsi="Tahoma" w:cs="Tahoma"/>
                      <w:spacing w:val="2"/>
                      <w:w w:val="104"/>
                      <w:sz w:val="16"/>
                      <w:szCs w:val="16"/>
                    </w:rPr>
                    <w:t>1</w:t>
                  </w:r>
                  <w:r w:rsidRPr="006C6D27">
                    <w:rPr>
                      <w:rFonts w:ascii="Tahoma" w:eastAsia="Century Gothic" w:hAnsi="Tahoma" w:cs="Tahoma"/>
                      <w:w w:val="104"/>
                      <w:sz w:val="16"/>
                      <w:szCs w:val="16"/>
                    </w:rPr>
                    <w:t>.5</w:t>
                  </w:r>
                </w:p>
              </w:tc>
              <w:tc>
                <w:tcPr>
                  <w:tcW w:w="1767" w:type="dxa"/>
                </w:tcPr>
                <w:p w14:paraId="1637D0C8" w14:textId="77777777" w:rsidR="0030539E" w:rsidRPr="006C6D27" w:rsidRDefault="0030539E" w:rsidP="00CC4D0F">
                  <w:pPr>
                    <w:jc w:val="center"/>
                    <w:rPr>
                      <w:rFonts w:ascii="Tahoma" w:eastAsia="Calibri" w:hAnsi="Tahoma" w:cs="Tahoma"/>
                      <w:sz w:val="16"/>
                      <w:szCs w:val="16"/>
                    </w:rPr>
                  </w:pPr>
                </w:p>
              </w:tc>
              <w:tc>
                <w:tcPr>
                  <w:tcW w:w="1027" w:type="dxa"/>
                </w:tcPr>
                <w:p w14:paraId="7651560E" w14:textId="77777777" w:rsidR="0030539E" w:rsidRPr="006C6D27" w:rsidRDefault="0030539E" w:rsidP="00CC4D0F">
                  <w:pPr>
                    <w:spacing w:before="80"/>
                    <w:ind w:left="209"/>
                    <w:rPr>
                      <w:rFonts w:ascii="Tahoma" w:eastAsia="Century Gothic" w:hAnsi="Tahoma" w:cs="Tahoma"/>
                      <w:sz w:val="16"/>
                      <w:szCs w:val="16"/>
                    </w:rPr>
                  </w:pPr>
                  <w:r w:rsidRPr="006C6D27">
                    <w:rPr>
                      <w:rFonts w:ascii="Tahoma" w:eastAsia="Century Gothic" w:hAnsi="Tahoma" w:cs="Tahoma"/>
                      <w:w w:val="104"/>
                      <w:sz w:val="16"/>
                      <w:szCs w:val="16"/>
                    </w:rPr>
                    <w:t>100</w:t>
                  </w:r>
                </w:p>
              </w:tc>
            </w:tr>
            <w:tr w:rsidR="0030539E" w:rsidRPr="006C6D27" w14:paraId="6A0C061C" w14:textId="77777777" w:rsidTr="00CC4D0F">
              <w:trPr>
                <w:trHeight w:hRule="exact" w:val="236"/>
                <w:jc w:val="center"/>
              </w:trPr>
              <w:tc>
                <w:tcPr>
                  <w:tcW w:w="1543" w:type="dxa"/>
                  <w:vAlign w:val="center"/>
                </w:tcPr>
                <w:p w14:paraId="478AFBBD" w14:textId="77777777" w:rsidR="0030539E" w:rsidRPr="006C6D27" w:rsidRDefault="0030539E" w:rsidP="00CC4D0F">
                  <w:pPr>
                    <w:ind w:left="115"/>
                    <w:jc w:val="center"/>
                    <w:rPr>
                      <w:rFonts w:ascii="Tahoma" w:eastAsia="Century Gothic" w:hAnsi="Tahoma" w:cs="Tahoma"/>
                      <w:sz w:val="16"/>
                      <w:szCs w:val="16"/>
                    </w:rPr>
                  </w:pPr>
                  <w:r w:rsidRPr="006C6D27">
                    <w:rPr>
                      <w:rFonts w:ascii="Tahoma" w:eastAsia="Century Gothic" w:hAnsi="Tahoma" w:cs="Tahoma"/>
                      <w:w w:val="104"/>
                      <w:sz w:val="16"/>
                      <w:szCs w:val="16"/>
                    </w:rPr>
                    <w:t>16</w:t>
                  </w:r>
                </w:p>
              </w:tc>
              <w:tc>
                <w:tcPr>
                  <w:tcW w:w="1767" w:type="dxa"/>
                </w:tcPr>
                <w:p w14:paraId="39E85E6C"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62</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80</w:t>
                  </w:r>
                </w:p>
              </w:tc>
              <w:tc>
                <w:tcPr>
                  <w:tcW w:w="1027" w:type="dxa"/>
                </w:tcPr>
                <w:p w14:paraId="227B2A21" w14:textId="77777777" w:rsidR="0030539E" w:rsidRPr="006C6D27" w:rsidRDefault="0030539E" w:rsidP="00CC4D0F">
                  <w:pPr>
                    <w:rPr>
                      <w:rFonts w:ascii="Tahoma" w:eastAsia="Calibri" w:hAnsi="Tahoma" w:cs="Tahoma"/>
                      <w:sz w:val="16"/>
                      <w:szCs w:val="16"/>
                    </w:rPr>
                  </w:pPr>
                </w:p>
              </w:tc>
            </w:tr>
            <w:tr w:rsidR="0030539E" w:rsidRPr="006C6D27" w14:paraId="67853DC4" w14:textId="77777777" w:rsidTr="00CC4D0F">
              <w:trPr>
                <w:trHeight w:hRule="exact" w:val="236"/>
                <w:jc w:val="center"/>
              </w:trPr>
              <w:tc>
                <w:tcPr>
                  <w:tcW w:w="1543" w:type="dxa"/>
                  <w:vAlign w:val="center"/>
                </w:tcPr>
                <w:p w14:paraId="6A533D01"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8</w:t>
                  </w:r>
                </w:p>
              </w:tc>
              <w:tc>
                <w:tcPr>
                  <w:tcW w:w="1767" w:type="dxa"/>
                </w:tcPr>
                <w:p w14:paraId="16585197"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38</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62</w:t>
                  </w:r>
                </w:p>
              </w:tc>
              <w:tc>
                <w:tcPr>
                  <w:tcW w:w="1027" w:type="dxa"/>
                </w:tcPr>
                <w:p w14:paraId="553EDBDB" w14:textId="77777777" w:rsidR="0030539E" w:rsidRPr="006C6D27" w:rsidRDefault="0030539E" w:rsidP="00CC4D0F">
                  <w:pPr>
                    <w:rPr>
                      <w:rFonts w:ascii="Tahoma" w:eastAsia="Calibri" w:hAnsi="Tahoma" w:cs="Tahoma"/>
                      <w:sz w:val="16"/>
                      <w:szCs w:val="16"/>
                    </w:rPr>
                  </w:pPr>
                </w:p>
              </w:tc>
            </w:tr>
            <w:tr w:rsidR="0030539E" w:rsidRPr="006C6D27" w14:paraId="78A3A164" w14:textId="77777777" w:rsidTr="00CC4D0F">
              <w:trPr>
                <w:trHeight w:hRule="exact" w:val="236"/>
                <w:jc w:val="center"/>
              </w:trPr>
              <w:tc>
                <w:tcPr>
                  <w:tcW w:w="1543" w:type="dxa"/>
                  <w:vAlign w:val="center"/>
                </w:tcPr>
                <w:p w14:paraId="7D9F86E7"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4</w:t>
                  </w:r>
                </w:p>
              </w:tc>
              <w:tc>
                <w:tcPr>
                  <w:tcW w:w="1767" w:type="dxa"/>
                </w:tcPr>
                <w:p w14:paraId="6C07520A"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23</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47</w:t>
                  </w:r>
                </w:p>
              </w:tc>
              <w:tc>
                <w:tcPr>
                  <w:tcW w:w="1027" w:type="dxa"/>
                </w:tcPr>
                <w:p w14:paraId="6FE328DD" w14:textId="77777777" w:rsidR="0030539E" w:rsidRPr="006C6D27" w:rsidRDefault="0030539E" w:rsidP="00CC4D0F">
                  <w:pPr>
                    <w:rPr>
                      <w:rFonts w:ascii="Tahoma" w:eastAsia="Calibri" w:hAnsi="Tahoma" w:cs="Tahoma"/>
                      <w:sz w:val="16"/>
                      <w:szCs w:val="16"/>
                    </w:rPr>
                  </w:pPr>
                </w:p>
              </w:tc>
            </w:tr>
            <w:tr w:rsidR="0030539E" w:rsidRPr="006C6D27" w14:paraId="6AE50ABF" w14:textId="77777777" w:rsidTr="00CC4D0F">
              <w:trPr>
                <w:trHeight w:hRule="exact" w:val="236"/>
                <w:jc w:val="center"/>
              </w:trPr>
              <w:tc>
                <w:tcPr>
                  <w:tcW w:w="1543" w:type="dxa"/>
                  <w:vAlign w:val="center"/>
                </w:tcPr>
                <w:p w14:paraId="387363F4"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2</w:t>
                  </w:r>
                </w:p>
              </w:tc>
              <w:tc>
                <w:tcPr>
                  <w:tcW w:w="1767" w:type="dxa"/>
                </w:tcPr>
                <w:p w14:paraId="3DCE4D66" w14:textId="77777777" w:rsidR="0030539E" w:rsidRPr="006C6D27" w:rsidRDefault="0030539E" w:rsidP="00CC4D0F">
                  <w:pPr>
                    <w:jc w:val="center"/>
                    <w:rPr>
                      <w:rFonts w:ascii="Tahoma" w:eastAsia="Calibri" w:hAnsi="Tahoma" w:cs="Tahoma"/>
                      <w:sz w:val="16"/>
                      <w:szCs w:val="16"/>
                    </w:rPr>
                  </w:pPr>
                </w:p>
              </w:tc>
              <w:tc>
                <w:tcPr>
                  <w:tcW w:w="1027" w:type="dxa"/>
                </w:tcPr>
                <w:p w14:paraId="2E7C2004" w14:textId="77777777" w:rsidR="0030539E" w:rsidRPr="006C6D27" w:rsidRDefault="0030539E" w:rsidP="00CC4D0F">
                  <w:pPr>
                    <w:ind w:left="134"/>
                    <w:rPr>
                      <w:rFonts w:ascii="Tahoma" w:eastAsia="Century Gothic" w:hAnsi="Tahoma" w:cs="Tahoma"/>
                      <w:sz w:val="16"/>
                      <w:szCs w:val="16"/>
                    </w:rPr>
                  </w:pPr>
                  <w:r w:rsidRPr="006C6D27">
                    <w:rPr>
                      <w:rFonts w:ascii="Tahoma" w:eastAsia="Century Gothic" w:hAnsi="Tahoma" w:cs="Tahoma"/>
                      <w:sz w:val="16"/>
                      <w:szCs w:val="16"/>
                    </w:rPr>
                    <w:t>14</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37</w:t>
                  </w:r>
                </w:p>
              </w:tc>
            </w:tr>
            <w:tr w:rsidR="0030539E" w:rsidRPr="006C6D27" w14:paraId="335F33BC" w14:textId="77777777" w:rsidTr="00CC4D0F">
              <w:trPr>
                <w:trHeight w:hRule="exact" w:val="236"/>
                <w:jc w:val="center"/>
              </w:trPr>
              <w:tc>
                <w:tcPr>
                  <w:tcW w:w="1543" w:type="dxa"/>
                  <w:vAlign w:val="center"/>
                </w:tcPr>
                <w:p w14:paraId="6FDA44A9"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1</w:t>
                  </w:r>
                </w:p>
              </w:tc>
              <w:tc>
                <w:tcPr>
                  <w:tcW w:w="1767" w:type="dxa"/>
                </w:tcPr>
                <w:p w14:paraId="2388EA3A" w14:textId="77777777" w:rsidR="0030539E" w:rsidRPr="006C6D27" w:rsidRDefault="0030539E" w:rsidP="00CC4D0F">
                  <w:pPr>
                    <w:ind w:right="172"/>
                    <w:jc w:val="center"/>
                    <w:rPr>
                      <w:rFonts w:ascii="Tahoma" w:eastAsia="Century Gothic" w:hAnsi="Tahoma" w:cs="Tahoma"/>
                      <w:sz w:val="16"/>
                      <w:szCs w:val="16"/>
                    </w:rPr>
                  </w:pPr>
                  <w:r w:rsidRPr="006C6D27">
                    <w:rPr>
                      <w:rFonts w:ascii="Tahoma" w:eastAsia="Century Gothic" w:hAnsi="Tahoma" w:cs="Tahoma"/>
                      <w:sz w:val="16"/>
                      <w:szCs w:val="16"/>
                    </w:rPr>
                    <w:t>8</w:t>
                  </w:r>
                  <w:r w:rsidRPr="006C6D27">
                    <w:rPr>
                      <w:rFonts w:ascii="Tahoma" w:eastAsia="Century Gothic" w:hAnsi="Tahoma" w:cs="Tahoma"/>
                      <w:spacing w:val="4"/>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28</w:t>
                  </w:r>
                </w:p>
              </w:tc>
              <w:tc>
                <w:tcPr>
                  <w:tcW w:w="1027" w:type="dxa"/>
                </w:tcPr>
                <w:p w14:paraId="568E7D06" w14:textId="77777777" w:rsidR="0030539E" w:rsidRPr="006C6D27" w:rsidRDefault="0030539E" w:rsidP="00CC4D0F">
                  <w:pPr>
                    <w:rPr>
                      <w:rFonts w:ascii="Tahoma" w:eastAsia="Calibri" w:hAnsi="Tahoma" w:cs="Tahoma"/>
                      <w:sz w:val="16"/>
                      <w:szCs w:val="16"/>
                    </w:rPr>
                  </w:pPr>
                </w:p>
              </w:tc>
            </w:tr>
            <w:tr w:rsidR="0030539E" w:rsidRPr="006C6D27" w14:paraId="297E1C8C" w14:textId="77777777" w:rsidTr="00CC4D0F">
              <w:trPr>
                <w:trHeight w:hRule="exact" w:val="355"/>
                <w:jc w:val="center"/>
              </w:trPr>
              <w:tc>
                <w:tcPr>
                  <w:tcW w:w="1543" w:type="dxa"/>
                  <w:vAlign w:val="center"/>
                </w:tcPr>
                <w:p w14:paraId="665083FE"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spacing w:val="2"/>
                      <w:w w:val="104"/>
                      <w:sz w:val="16"/>
                      <w:szCs w:val="16"/>
                    </w:rPr>
                    <w:t>0</w:t>
                  </w:r>
                  <w:r w:rsidRPr="006C6D27">
                    <w:rPr>
                      <w:rFonts w:ascii="Tahoma" w:eastAsia="Century Gothic" w:hAnsi="Tahoma" w:cs="Tahoma"/>
                      <w:w w:val="104"/>
                      <w:sz w:val="16"/>
                      <w:szCs w:val="16"/>
                    </w:rPr>
                    <w:t>.2</w:t>
                  </w:r>
                </w:p>
              </w:tc>
              <w:tc>
                <w:tcPr>
                  <w:tcW w:w="1767" w:type="dxa"/>
                </w:tcPr>
                <w:p w14:paraId="39E4992A" w14:textId="77777777" w:rsidR="0030539E" w:rsidRPr="006C6D27" w:rsidRDefault="0030539E" w:rsidP="00CC4D0F">
                  <w:pPr>
                    <w:ind w:right="209"/>
                    <w:jc w:val="center"/>
                    <w:rPr>
                      <w:rFonts w:ascii="Tahoma" w:eastAsia="Century Gothic" w:hAnsi="Tahoma" w:cs="Tahoma"/>
                      <w:sz w:val="16"/>
                      <w:szCs w:val="16"/>
                    </w:rPr>
                  </w:pPr>
                  <w:r w:rsidRPr="006C6D27">
                    <w:rPr>
                      <w:rFonts w:ascii="Tahoma" w:eastAsia="Century Gothic" w:hAnsi="Tahoma" w:cs="Tahoma"/>
                      <w:sz w:val="16"/>
                      <w:szCs w:val="16"/>
                    </w:rPr>
                    <w:t>1</w:t>
                  </w:r>
                  <w:r w:rsidRPr="006C6D27">
                    <w:rPr>
                      <w:rFonts w:ascii="Tahoma" w:eastAsia="Century Gothic" w:hAnsi="Tahoma" w:cs="Tahoma"/>
                      <w:spacing w:val="4"/>
                      <w:sz w:val="16"/>
                      <w:szCs w:val="16"/>
                    </w:rPr>
                    <w:t xml:space="preserve"> </w:t>
                  </w:r>
                  <w:r w:rsidRPr="006C6D27">
                    <w:rPr>
                      <w:rFonts w:ascii="Tahoma" w:eastAsia="Century Gothic" w:hAnsi="Tahoma" w:cs="Tahoma"/>
                      <w:sz w:val="16"/>
                      <w:szCs w:val="16"/>
                    </w:rPr>
                    <w:t xml:space="preserve">- </w:t>
                  </w:r>
                  <w:r w:rsidRPr="006C6D27">
                    <w:rPr>
                      <w:rFonts w:ascii="Tahoma" w:eastAsia="Century Gothic" w:hAnsi="Tahoma" w:cs="Tahoma"/>
                      <w:spacing w:val="7"/>
                      <w:sz w:val="16"/>
                      <w:szCs w:val="16"/>
                    </w:rPr>
                    <w:t xml:space="preserve"> </w:t>
                  </w:r>
                  <w:r w:rsidRPr="006C6D27">
                    <w:rPr>
                      <w:rFonts w:ascii="Tahoma" w:eastAsia="Century Gothic" w:hAnsi="Tahoma" w:cs="Tahoma"/>
                      <w:w w:val="104"/>
                      <w:sz w:val="16"/>
                      <w:szCs w:val="16"/>
                    </w:rPr>
                    <w:t>8</w:t>
                  </w:r>
                </w:p>
              </w:tc>
              <w:tc>
                <w:tcPr>
                  <w:tcW w:w="1027" w:type="dxa"/>
                </w:tcPr>
                <w:p w14:paraId="11D4BDB2" w14:textId="77777777" w:rsidR="0030539E" w:rsidRPr="006C6D27" w:rsidRDefault="0030539E" w:rsidP="00CC4D0F">
                  <w:pPr>
                    <w:rPr>
                      <w:rFonts w:ascii="Tahoma" w:eastAsia="Calibri" w:hAnsi="Tahoma" w:cs="Tahoma"/>
                      <w:sz w:val="16"/>
                      <w:szCs w:val="16"/>
                    </w:rPr>
                  </w:pPr>
                </w:p>
              </w:tc>
            </w:tr>
          </w:tbl>
          <w:p w14:paraId="6619FA41" w14:textId="77777777" w:rsidR="0030539E" w:rsidRPr="006C6D27" w:rsidRDefault="0030539E" w:rsidP="00CC4D0F">
            <w:pPr>
              <w:jc w:val="both"/>
              <w:rPr>
                <w:rFonts w:ascii="Tahoma" w:eastAsia="Calibri" w:hAnsi="Tahoma" w:cs="Tahoma"/>
                <w:color w:val="000000"/>
                <w:sz w:val="16"/>
                <w:szCs w:val="16"/>
                <w:lang w:val="es-ES_tradnl"/>
              </w:rPr>
            </w:pPr>
          </w:p>
        </w:tc>
      </w:tr>
    </w:tbl>
    <w:p w14:paraId="2BA8ADD2" w14:textId="77777777" w:rsidR="0030539E" w:rsidRPr="006C6D27" w:rsidRDefault="0030539E" w:rsidP="0030539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012"/>
        <w:gridCol w:w="7270"/>
      </w:tblGrid>
      <w:tr w:rsidR="0030539E" w:rsidRPr="006C6D27" w14:paraId="6CF507FB" w14:textId="77777777" w:rsidTr="00CC4D0F">
        <w:tc>
          <w:tcPr>
            <w:tcW w:w="631" w:type="pct"/>
            <w:shd w:val="pct5" w:color="auto" w:fill="auto"/>
          </w:tcPr>
          <w:p w14:paraId="012125A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6FAE8C1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164194C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5623D127" w14:textId="77777777" w:rsidTr="00CC4D0F">
        <w:trPr>
          <w:trHeight w:val="685"/>
        </w:trPr>
        <w:tc>
          <w:tcPr>
            <w:tcW w:w="631" w:type="pct"/>
            <w:shd w:val="clear" w:color="auto" w:fill="auto"/>
            <w:vAlign w:val="center"/>
          </w:tcPr>
          <w:p w14:paraId="0F400DCA"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CEMENTO PORTLAND (50 kg)</w:t>
            </w:r>
          </w:p>
        </w:tc>
        <w:tc>
          <w:tcPr>
            <w:tcW w:w="534" w:type="pct"/>
            <w:shd w:val="clear" w:color="auto" w:fill="auto"/>
            <w:vAlign w:val="center"/>
          </w:tcPr>
          <w:p w14:paraId="275DBD8D"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BL</w:t>
            </w:r>
          </w:p>
        </w:tc>
        <w:tc>
          <w:tcPr>
            <w:tcW w:w="3835" w:type="pct"/>
            <w:shd w:val="clear" w:color="auto" w:fill="auto"/>
            <w:vAlign w:val="bottom"/>
          </w:tcPr>
          <w:p w14:paraId="523D826B"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b/>
                <w:bCs/>
                <w:color w:val="000000"/>
                <w:sz w:val="16"/>
                <w:szCs w:val="16"/>
              </w:rPr>
              <w:t>Requisitos sobre el Producto:</w:t>
            </w:r>
            <w:r w:rsidRPr="006C6D27">
              <w:rPr>
                <w:rFonts w:ascii="Tahoma" w:eastAsia="Calibri" w:hAnsi="Tahoma" w:cs="Tahoma"/>
                <w:color w:val="000000"/>
                <w:sz w:val="16"/>
                <w:szCs w:val="16"/>
              </w:rPr>
              <w:br w:type="page"/>
            </w:r>
          </w:p>
          <w:p w14:paraId="1CC1258E"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El cemento provisto deberá cumplir las exigencias de las Normas Bolivianas, referente al Cemento Portland IP- 30.</w:t>
            </w:r>
          </w:p>
          <w:p w14:paraId="38CA7488"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br w:type="page"/>
              <w:t xml:space="preserve">El cemento debe ser fresco, molido fino, no debe contener terrones y tampoco impurezas de ninguna naturaleza, no se aceptará cemento guardado, endurecido o en bolsas rotas. </w:t>
            </w:r>
          </w:p>
          <w:p w14:paraId="49E544DF"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El cemento debe estar contenido en Bolsas de papel </w:t>
            </w:r>
            <w:proofErr w:type="spellStart"/>
            <w:r w:rsidRPr="006C6D27">
              <w:rPr>
                <w:rFonts w:ascii="Tahoma" w:eastAsia="Calibri" w:hAnsi="Tahoma" w:cs="Tahoma"/>
                <w:bCs/>
                <w:sz w:val="16"/>
                <w:szCs w:val="16"/>
                <w:lang w:val="es-ES_tradnl"/>
              </w:rPr>
              <w:t>Kraft</w:t>
            </w:r>
            <w:proofErr w:type="spellEnd"/>
            <w:r w:rsidRPr="006C6D27">
              <w:rPr>
                <w:rFonts w:ascii="Tahoma" w:eastAsia="Calibri" w:hAnsi="Tahoma" w:cs="Tahoma"/>
                <w:bCs/>
                <w:sz w:val="16"/>
                <w:szCs w:val="16"/>
                <w:lang w:val="es-ES_tradnl"/>
              </w:rPr>
              <w:t>; con peso de acuerdo a la marca.</w:t>
            </w:r>
          </w:p>
          <w:p w14:paraId="7B8FF314"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C6D3ED3"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El proveedor debe especificar el tiempo de duración del material y condiciones de almacenamiento para el mantenimiento del mismo.                                                                                       </w:t>
            </w:r>
          </w:p>
          <w:p w14:paraId="66100888"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El Proveedor garantizará, la calidad de los materiales en función a los requisitos exigidos.</w:t>
            </w:r>
          </w:p>
          <w:p w14:paraId="1024281E"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color w:val="000000"/>
                <w:sz w:val="16"/>
                <w:szCs w:val="16"/>
                <w:lang w:val="es-ES_tradnl"/>
              </w:rPr>
            </w:pPr>
            <w:r w:rsidRPr="006C6D27">
              <w:rPr>
                <w:rFonts w:ascii="Tahoma" w:eastAsia="Calibri" w:hAnsi="Tahoma" w:cs="Tahoma"/>
                <w:bCs/>
                <w:sz w:val="16"/>
                <w:szCs w:val="16"/>
                <w:lang w:val="es-ES_tradnl"/>
              </w:rPr>
              <w:t xml:space="preserve">Se debe utilizar cemento Portland </w:t>
            </w:r>
            <w:proofErr w:type="spellStart"/>
            <w:r w:rsidRPr="006C6D27">
              <w:rPr>
                <w:rFonts w:ascii="Tahoma" w:eastAsia="Calibri" w:hAnsi="Tahoma" w:cs="Tahoma"/>
                <w:bCs/>
                <w:sz w:val="16"/>
                <w:szCs w:val="16"/>
                <w:lang w:val="es-ES_tradnl"/>
              </w:rPr>
              <w:t>Puzolánico</w:t>
            </w:r>
            <w:proofErr w:type="spellEnd"/>
            <w:r w:rsidRPr="006C6D27">
              <w:rPr>
                <w:rFonts w:ascii="Tahoma" w:eastAsia="Calibri" w:hAnsi="Tahoma" w:cs="Tahoma"/>
                <w:bCs/>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71B9F3C"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532"/>
      </w:tblGrid>
      <w:tr w:rsidR="0030539E" w:rsidRPr="006C6D27" w14:paraId="5FFD7383" w14:textId="77777777" w:rsidTr="00CC4D0F">
        <w:tc>
          <w:tcPr>
            <w:tcW w:w="0" w:type="auto"/>
            <w:shd w:val="pct5" w:color="auto" w:fill="auto"/>
          </w:tcPr>
          <w:p w14:paraId="39B88103"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763A1D1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2E7BD74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4BA5405D" w14:textId="77777777" w:rsidTr="00CC4D0F">
        <w:trPr>
          <w:trHeight w:val="274"/>
        </w:trPr>
        <w:tc>
          <w:tcPr>
            <w:tcW w:w="0" w:type="auto"/>
            <w:shd w:val="clear" w:color="auto" w:fill="auto"/>
            <w:vAlign w:val="center"/>
          </w:tcPr>
          <w:p w14:paraId="19454A73"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ARENA</w:t>
            </w:r>
          </w:p>
        </w:tc>
        <w:tc>
          <w:tcPr>
            <w:tcW w:w="0" w:type="auto"/>
            <w:shd w:val="clear" w:color="auto" w:fill="auto"/>
            <w:vAlign w:val="center"/>
          </w:tcPr>
          <w:p w14:paraId="1245D9CC"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M3</w:t>
            </w:r>
          </w:p>
        </w:tc>
        <w:tc>
          <w:tcPr>
            <w:tcW w:w="0" w:type="auto"/>
            <w:shd w:val="clear" w:color="auto" w:fill="auto"/>
          </w:tcPr>
          <w:p w14:paraId="1CC12D8B"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39FCFD72"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Tampoco contendrán porcentajes mayores a:</w:t>
            </w:r>
          </w:p>
          <w:p w14:paraId="3993D0FC" w14:textId="77777777" w:rsidR="0030539E" w:rsidRPr="006C6D27" w:rsidRDefault="0030539E" w:rsidP="00CC4D0F">
            <w:pPr>
              <w:spacing w:before="9"/>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30539E" w:rsidRPr="006C6D27" w14:paraId="06623585" w14:textId="77777777" w:rsidTr="00CC4D0F">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76C533D4" w14:textId="77777777" w:rsidR="0030539E" w:rsidRPr="006C6D27" w:rsidRDefault="0030539E" w:rsidP="00CC4D0F">
                  <w:pPr>
                    <w:spacing w:before="9"/>
                    <w:jc w:val="both"/>
                    <w:rPr>
                      <w:rFonts w:ascii="Tahoma" w:eastAsia="Calibri" w:hAnsi="Tahoma" w:cs="Tahoma"/>
                      <w:sz w:val="16"/>
                      <w:szCs w:val="16"/>
                    </w:rPr>
                  </w:pPr>
                  <w:r w:rsidRPr="006C6D27">
                    <w:rPr>
                      <w:rFonts w:ascii="Tahoma" w:eastAsia="Century Gothic" w:hAnsi="Tahoma" w:cs="Tahoma"/>
                      <w:b/>
                      <w:sz w:val="16"/>
                      <w:szCs w:val="16"/>
                    </w:rPr>
                    <w:t xml:space="preserve">        SUS</w:t>
                  </w:r>
                  <w:r w:rsidRPr="006C6D27">
                    <w:rPr>
                      <w:rFonts w:ascii="Tahoma" w:eastAsia="Century Gothic" w:hAnsi="Tahoma" w:cs="Tahoma"/>
                      <w:b/>
                      <w:spacing w:val="3"/>
                      <w:sz w:val="16"/>
                      <w:szCs w:val="16"/>
                    </w:rPr>
                    <w:t>T</w:t>
                  </w:r>
                  <w:r w:rsidRPr="006C6D27">
                    <w:rPr>
                      <w:rFonts w:ascii="Tahoma" w:eastAsia="Century Gothic" w:hAnsi="Tahoma" w:cs="Tahoma"/>
                      <w:b/>
                      <w:spacing w:val="-4"/>
                      <w:sz w:val="16"/>
                      <w:szCs w:val="16"/>
                    </w:rPr>
                    <w:t>A</w:t>
                  </w:r>
                  <w:r w:rsidRPr="006C6D27">
                    <w:rPr>
                      <w:rFonts w:ascii="Tahoma" w:eastAsia="Century Gothic" w:hAnsi="Tahoma" w:cs="Tahoma"/>
                      <w:b/>
                      <w:sz w:val="16"/>
                      <w:szCs w:val="16"/>
                    </w:rPr>
                    <w:t>NC</w:t>
                  </w:r>
                  <w:r w:rsidRPr="006C6D27">
                    <w:rPr>
                      <w:rFonts w:ascii="Tahoma" w:eastAsia="Century Gothic" w:hAnsi="Tahoma" w:cs="Tahoma"/>
                      <w:b/>
                      <w:spacing w:val="7"/>
                      <w:sz w:val="16"/>
                      <w:szCs w:val="16"/>
                    </w:rPr>
                    <w:t>I</w:t>
                  </w:r>
                  <w:r w:rsidRPr="006C6D27">
                    <w:rPr>
                      <w:rFonts w:ascii="Tahoma" w:eastAsia="Century Gothic" w:hAnsi="Tahoma" w:cs="Tahoma"/>
                      <w:b/>
                      <w:spacing w:val="-4"/>
                      <w:sz w:val="16"/>
                      <w:szCs w:val="16"/>
                    </w:rPr>
                    <w:t>A</w:t>
                  </w:r>
                  <w:r w:rsidRPr="006C6D27">
                    <w:rPr>
                      <w:rFonts w:ascii="Tahoma" w:eastAsia="Century Gothic" w:hAnsi="Tahoma" w:cs="Tahoma"/>
                      <w:b/>
                      <w:sz w:val="16"/>
                      <w:szCs w:val="16"/>
                    </w:rPr>
                    <w:t>S</w:t>
                  </w:r>
                  <w:r w:rsidRPr="006C6D27">
                    <w:rPr>
                      <w:rFonts w:ascii="Tahoma" w:eastAsia="Century Gothic" w:hAnsi="Tahoma" w:cs="Tahoma"/>
                      <w:b/>
                      <w:spacing w:val="34"/>
                      <w:sz w:val="16"/>
                      <w:szCs w:val="16"/>
                    </w:rPr>
                    <w:t xml:space="preserve"> </w:t>
                  </w:r>
                  <w:r w:rsidRPr="006C6D27">
                    <w:rPr>
                      <w:rFonts w:ascii="Tahoma" w:eastAsia="Century Gothic" w:hAnsi="Tahoma" w:cs="Tahoma"/>
                      <w:b/>
                      <w:sz w:val="16"/>
                      <w:szCs w:val="16"/>
                    </w:rPr>
                    <w:t>N</w:t>
                  </w:r>
                  <w:r w:rsidRPr="006C6D27">
                    <w:rPr>
                      <w:rFonts w:ascii="Tahoma" w:eastAsia="Century Gothic" w:hAnsi="Tahoma" w:cs="Tahoma"/>
                      <w:b/>
                      <w:spacing w:val="1"/>
                      <w:sz w:val="16"/>
                      <w:szCs w:val="16"/>
                    </w:rPr>
                    <w:t>O</w:t>
                  </w:r>
                  <w:r w:rsidRPr="006C6D27">
                    <w:rPr>
                      <w:rFonts w:ascii="Tahoma" w:eastAsia="Century Gothic" w:hAnsi="Tahoma" w:cs="Tahoma"/>
                      <w:b/>
                      <w:sz w:val="16"/>
                      <w:szCs w:val="16"/>
                    </w:rPr>
                    <w:t>C</w:t>
                  </w:r>
                  <w:r w:rsidRPr="006C6D27">
                    <w:rPr>
                      <w:rFonts w:ascii="Tahoma" w:eastAsia="Century Gothic" w:hAnsi="Tahoma" w:cs="Tahoma"/>
                      <w:b/>
                      <w:spacing w:val="2"/>
                      <w:sz w:val="16"/>
                      <w:szCs w:val="16"/>
                    </w:rPr>
                    <w:t>I</w:t>
                  </w:r>
                  <w:r w:rsidRPr="006C6D27">
                    <w:rPr>
                      <w:rFonts w:ascii="Tahoma" w:eastAsia="Century Gothic" w:hAnsi="Tahoma" w:cs="Tahoma"/>
                      <w:b/>
                      <w:spacing w:val="3"/>
                      <w:sz w:val="16"/>
                      <w:szCs w:val="16"/>
                    </w:rPr>
                    <w:t>V</w:t>
                  </w:r>
                  <w:r w:rsidRPr="006C6D27">
                    <w:rPr>
                      <w:rFonts w:ascii="Tahoma" w:eastAsia="Century Gothic" w:hAnsi="Tahoma" w:cs="Tahoma"/>
                      <w:b/>
                      <w:spacing w:val="-4"/>
                      <w:sz w:val="16"/>
                      <w:szCs w:val="16"/>
                    </w:rPr>
                    <w:t>A</w:t>
                  </w:r>
                  <w:r w:rsidRPr="006C6D27">
                    <w:rPr>
                      <w:rFonts w:ascii="Tahoma" w:eastAsia="Century Gothic" w:hAnsi="Tahoma" w:cs="Tahoma"/>
                      <w:b/>
                      <w:sz w:val="16"/>
                      <w:szCs w:val="16"/>
                    </w:rPr>
                    <w:t>S            %</w:t>
                  </w:r>
                  <w:r w:rsidRPr="006C6D27">
                    <w:rPr>
                      <w:rFonts w:ascii="Tahoma" w:eastAsia="Century Gothic" w:hAnsi="Tahoma" w:cs="Tahoma"/>
                      <w:b/>
                      <w:spacing w:val="3"/>
                      <w:sz w:val="16"/>
                      <w:szCs w:val="16"/>
                    </w:rPr>
                    <w:t xml:space="preserve"> </w:t>
                  </w:r>
                  <w:r w:rsidRPr="006C6D27">
                    <w:rPr>
                      <w:rFonts w:ascii="Tahoma" w:eastAsia="Century Gothic" w:hAnsi="Tahoma" w:cs="Tahoma"/>
                      <w:b/>
                      <w:spacing w:val="2"/>
                      <w:sz w:val="16"/>
                      <w:szCs w:val="16"/>
                    </w:rPr>
                    <w:t>E</w:t>
                  </w:r>
                  <w:r w:rsidRPr="006C6D27">
                    <w:rPr>
                      <w:rFonts w:ascii="Tahoma" w:eastAsia="Century Gothic" w:hAnsi="Tahoma" w:cs="Tahoma"/>
                      <w:b/>
                      <w:sz w:val="16"/>
                      <w:szCs w:val="16"/>
                    </w:rPr>
                    <w:t>N</w:t>
                  </w:r>
                  <w:r w:rsidRPr="006C6D27">
                    <w:rPr>
                      <w:rFonts w:ascii="Tahoma" w:eastAsia="Century Gothic" w:hAnsi="Tahoma" w:cs="Tahoma"/>
                      <w:b/>
                      <w:spacing w:val="9"/>
                      <w:sz w:val="16"/>
                      <w:szCs w:val="16"/>
                    </w:rPr>
                    <w:t xml:space="preserve"> </w:t>
                  </w:r>
                  <w:r w:rsidRPr="006C6D27">
                    <w:rPr>
                      <w:rFonts w:ascii="Tahoma" w:eastAsia="Century Gothic" w:hAnsi="Tahoma" w:cs="Tahoma"/>
                      <w:b/>
                      <w:spacing w:val="-1"/>
                      <w:w w:val="104"/>
                      <w:sz w:val="16"/>
                      <w:szCs w:val="16"/>
                    </w:rPr>
                    <w:t>P</w:t>
                  </w:r>
                  <w:r w:rsidRPr="006C6D27">
                    <w:rPr>
                      <w:rFonts w:ascii="Tahoma" w:eastAsia="Century Gothic" w:hAnsi="Tahoma" w:cs="Tahoma"/>
                      <w:b/>
                      <w:w w:val="104"/>
                      <w:sz w:val="16"/>
                      <w:szCs w:val="16"/>
                    </w:rPr>
                    <w:t>E</w:t>
                  </w:r>
                  <w:r w:rsidRPr="006C6D27">
                    <w:rPr>
                      <w:rFonts w:ascii="Tahoma" w:eastAsia="Century Gothic" w:hAnsi="Tahoma" w:cs="Tahoma"/>
                      <w:b/>
                      <w:spacing w:val="3"/>
                      <w:w w:val="104"/>
                      <w:sz w:val="16"/>
                      <w:szCs w:val="16"/>
                    </w:rPr>
                    <w:t>S</w:t>
                  </w:r>
                  <w:r w:rsidRPr="006C6D27">
                    <w:rPr>
                      <w:rFonts w:ascii="Tahoma" w:eastAsia="Century Gothic" w:hAnsi="Tahoma" w:cs="Tahoma"/>
                      <w:b/>
                      <w:w w:val="104"/>
                      <w:sz w:val="16"/>
                      <w:szCs w:val="16"/>
                    </w:rPr>
                    <w:t>O</w:t>
                  </w:r>
                </w:p>
              </w:tc>
            </w:tr>
            <w:tr w:rsidR="0030539E" w:rsidRPr="006C6D27" w14:paraId="4D144069" w14:textId="77777777" w:rsidTr="00CC4D0F">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00ABD935" w14:textId="77777777" w:rsidR="0030539E" w:rsidRPr="006C6D27" w:rsidRDefault="0030539E" w:rsidP="00CC4D0F">
                  <w:pPr>
                    <w:spacing w:before="80"/>
                    <w:ind w:left="40" w:right="178"/>
                    <w:jc w:val="center"/>
                    <w:rPr>
                      <w:rFonts w:ascii="Tahoma" w:eastAsia="Century Gothic" w:hAnsi="Tahoma" w:cs="Tahoma"/>
                      <w:sz w:val="16"/>
                      <w:szCs w:val="16"/>
                    </w:rPr>
                  </w:pP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z w:val="16"/>
                      <w:szCs w:val="16"/>
                    </w:rPr>
                    <w:t>s</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11"/>
                      <w:sz w:val="16"/>
                      <w:szCs w:val="16"/>
                    </w:rPr>
                    <w:t xml:space="preserve"> </w:t>
                  </w:r>
                  <w:r w:rsidRPr="006C6D27">
                    <w:rPr>
                      <w:rFonts w:ascii="Tahoma" w:eastAsia="Century Gothic" w:hAnsi="Tahoma" w:cs="Tahoma"/>
                      <w:spacing w:val="-4"/>
                      <w:w w:val="104"/>
                      <w:sz w:val="16"/>
                      <w:szCs w:val="16"/>
                    </w:rPr>
                    <w:t>A</w:t>
                  </w:r>
                  <w:r w:rsidRPr="006C6D27">
                    <w:rPr>
                      <w:rFonts w:ascii="Tahoma" w:eastAsia="Century Gothic" w:hAnsi="Tahoma" w:cs="Tahoma"/>
                      <w:spacing w:val="1"/>
                      <w:w w:val="104"/>
                      <w:sz w:val="16"/>
                      <w:szCs w:val="16"/>
                    </w:rPr>
                    <w:t>rc</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l</w:t>
                  </w:r>
                  <w:r w:rsidRPr="006C6D27">
                    <w:rPr>
                      <w:rFonts w:ascii="Tahoma" w:eastAsia="Century Gothic" w:hAnsi="Tahoma" w:cs="Tahoma"/>
                      <w:spacing w:val="3"/>
                      <w:w w:val="104"/>
                      <w:sz w:val="16"/>
                      <w:szCs w:val="16"/>
                    </w:rPr>
                    <w:t>l</w:t>
                  </w:r>
                  <w:r w:rsidRPr="006C6D27">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5BB867F8" w14:textId="77777777" w:rsidR="0030539E" w:rsidRPr="006C6D27" w:rsidRDefault="0030539E" w:rsidP="00CC4D0F">
                  <w:pPr>
                    <w:spacing w:before="9"/>
                    <w:jc w:val="center"/>
                    <w:rPr>
                      <w:rFonts w:ascii="Tahoma" w:eastAsia="Calibri" w:hAnsi="Tahoma" w:cs="Tahoma"/>
                      <w:sz w:val="16"/>
                      <w:szCs w:val="16"/>
                    </w:rPr>
                  </w:pPr>
                  <w:r w:rsidRPr="006C6D27">
                    <w:rPr>
                      <w:rFonts w:ascii="Tahoma" w:eastAsia="Calibri" w:hAnsi="Tahoma" w:cs="Tahoma"/>
                      <w:sz w:val="16"/>
                      <w:szCs w:val="16"/>
                    </w:rPr>
                    <w:t>1</w:t>
                  </w:r>
                </w:p>
                <w:p w14:paraId="4C798B42" w14:textId="77777777" w:rsidR="0030539E" w:rsidRPr="006C6D27" w:rsidRDefault="0030539E" w:rsidP="00CC4D0F">
                  <w:pPr>
                    <w:ind w:right="40"/>
                    <w:jc w:val="center"/>
                    <w:rPr>
                      <w:rFonts w:ascii="Tahoma" w:eastAsia="Century Gothic" w:hAnsi="Tahoma" w:cs="Tahoma"/>
                      <w:w w:val="104"/>
                      <w:sz w:val="16"/>
                      <w:szCs w:val="16"/>
                    </w:rPr>
                  </w:pPr>
                </w:p>
                <w:p w14:paraId="6DE03313" w14:textId="77777777" w:rsidR="0030539E" w:rsidRPr="006C6D27" w:rsidRDefault="0030539E" w:rsidP="00CC4D0F">
                  <w:pPr>
                    <w:ind w:right="40"/>
                    <w:jc w:val="center"/>
                    <w:rPr>
                      <w:rFonts w:ascii="Tahoma" w:eastAsia="Century Gothic" w:hAnsi="Tahoma" w:cs="Tahoma"/>
                      <w:sz w:val="16"/>
                      <w:szCs w:val="16"/>
                    </w:rPr>
                  </w:pPr>
                  <w:r w:rsidRPr="006C6D27">
                    <w:rPr>
                      <w:rFonts w:ascii="Tahoma" w:eastAsia="Century Gothic" w:hAnsi="Tahoma" w:cs="Tahoma"/>
                      <w:w w:val="104"/>
                      <w:sz w:val="16"/>
                      <w:szCs w:val="16"/>
                    </w:rPr>
                    <w:t>1</w:t>
                  </w:r>
                </w:p>
              </w:tc>
            </w:tr>
            <w:tr w:rsidR="0030539E" w:rsidRPr="006C6D27" w14:paraId="49D0AE5B" w14:textId="77777777" w:rsidTr="00CC4D0F">
              <w:trPr>
                <w:trHeight w:hRule="exact" w:val="269"/>
              </w:trPr>
              <w:tc>
                <w:tcPr>
                  <w:tcW w:w="3892" w:type="dxa"/>
                  <w:tcBorders>
                    <w:top w:val="single" w:sz="4" w:space="0" w:color="auto"/>
                  </w:tcBorders>
                </w:tcPr>
                <w:p w14:paraId="1CF7D430" w14:textId="77777777" w:rsidR="0030539E" w:rsidRPr="006C6D27" w:rsidRDefault="0030539E" w:rsidP="00CC4D0F">
                  <w:pPr>
                    <w:ind w:left="40"/>
                    <w:jc w:val="center"/>
                    <w:rPr>
                      <w:rFonts w:ascii="Tahoma" w:eastAsia="Century Gothic" w:hAnsi="Tahoma" w:cs="Tahoma"/>
                      <w:sz w:val="16"/>
                      <w:szCs w:val="16"/>
                    </w:rPr>
                  </w:pPr>
                  <w:r w:rsidRPr="006C6D27">
                    <w:rPr>
                      <w:rFonts w:ascii="Tahoma" w:eastAsia="Century Gothic" w:hAnsi="Tahoma" w:cs="Tahoma"/>
                      <w:sz w:val="16"/>
                      <w:szCs w:val="16"/>
                    </w:rPr>
                    <w:t>C</w:t>
                  </w:r>
                  <w:r w:rsidRPr="006C6D27">
                    <w:rPr>
                      <w:rFonts w:ascii="Tahoma" w:eastAsia="Century Gothic" w:hAnsi="Tahoma" w:cs="Tahoma"/>
                      <w:spacing w:val="1"/>
                      <w:sz w:val="16"/>
                      <w:szCs w:val="16"/>
                    </w:rPr>
                    <w:t>ar</w:t>
                  </w:r>
                  <w:r w:rsidRPr="006C6D27">
                    <w:rPr>
                      <w:rFonts w:ascii="Tahoma" w:eastAsia="Century Gothic" w:hAnsi="Tahoma" w:cs="Tahoma"/>
                      <w:spacing w:val="-1"/>
                      <w:sz w:val="16"/>
                      <w:szCs w:val="16"/>
                    </w:rPr>
                    <w:t>b</w:t>
                  </w:r>
                  <w:r w:rsidRPr="006C6D27">
                    <w:rPr>
                      <w:rFonts w:ascii="Tahoma" w:eastAsia="Century Gothic" w:hAnsi="Tahoma" w:cs="Tahoma"/>
                      <w:sz w:val="16"/>
                      <w:szCs w:val="16"/>
                    </w:rPr>
                    <w:t>ón</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4"/>
                      <w:sz w:val="16"/>
                      <w:szCs w:val="16"/>
                    </w:rPr>
                    <w:t xml:space="preserve"> </w:t>
                  </w:r>
                  <w:r w:rsidRPr="006C6D27">
                    <w:rPr>
                      <w:rFonts w:ascii="Tahoma" w:eastAsia="Century Gothic" w:hAnsi="Tahoma" w:cs="Tahoma"/>
                      <w:spacing w:val="3"/>
                      <w:w w:val="104"/>
                      <w:sz w:val="16"/>
                      <w:szCs w:val="16"/>
                    </w:rPr>
                    <w:t>L</w:t>
                  </w:r>
                  <w:r w:rsidRPr="006C6D27">
                    <w:rPr>
                      <w:rFonts w:ascii="Tahoma" w:eastAsia="Century Gothic" w:hAnsi="Tahoma" w:cs="Tahoma"/>
                      <w:spacing w:val="-1"/>
                      <w:w w:val="104"/>
                      <w:sz w:val="16"/>
                      <w:szCs w:val="16"/>
                    </w:rPr>
                    <w:t>i</w:t>
                  </w:r>
                  <w:r w:rsidRPr="006C6D27">
                    <w:rPr>
                      <w:rFonts w:ascii="Tahoma" w:eastAsia="Century Gothic" w:hAnsi="Tahoma" w:cs="Tahoma"/>
                      <w:w w:val="104"/>
                      <w:sz w:val="16"/>
                      <w:szCs w:val="16"/>
                    </w:rPr>
                    <w:t>g</w:t>
                  </w:r>
                  <w:r w:rsidRPr="006C6D27">
                    <w:rPr>
                      <w:rFonts w:ascii="Tahoma" w:eastAsia="Century Gothic" w:hAnsi="Tahoma" w:cs="Tahoma"/>
                      <w:spacing w:val="1"/>
                      <w:w w:val="104"/>
                      <w:sz w:val="16"/>
                      <w:szCs w:val="16"/>
                    </w:rPr>
                    <w:t>ni</w:t>
                  </w:r>
                  <w:r w:rsidRPr="006C6D27">
                    <w:rPr>
                      <w:rFonts w:ascii="Tahoma" w:eastAsia="Century Gothic" w:hAnsi="Tahoma" w:cs="Tahoma"/>
                      <w:spacing w:val="-1"/>
                      <w:w w:val="104"/>
                      <w:sz w:val="16"/>
                      <w:szCs w:val="16"/>
                    </w:rPr>
                    <w:t>t</w:t>
                  </w:r>
                  <w:r w:rsidRPr="006C6D27">
                    <w:rPr>
                      <w:rFonts w:ascii="Tahoma" w:eastAsia="Century Gothic" w:hAnsi="Tahoma" w:cs="Tahoma"/>
                      <w:w w:val="104"/>
                      <w:sz w:val="16"/>
                      <w:szCs w:val="16"/>
                    </w:rPr>
                    <w:t>o</w:t>
                  </w:r>
                </w:p>
              </w:tc>
              <w:tc>
                <w:tcPr>
                  <w:tcW w:w="1559" w:type="dxa"/>
                  <w:tcBorders>
                    <w:top w:val="single" w:sz="4" w:space="0" w:color="auto"/>
                  </w:tcBorders>
                </w:tcPr>
                <w:p w14:paraId="6A93F952" w14:textId="77777777" w:rsidR="0030539E" w:rsidRPr="006C6D27" w:rsidRDefault="0030539E" w:rsidP="00CC4D0F">
                  <w:pPr>
                    <w:ind w:right="40"/>
                    <w:jc w:val="center"/>
                    <w:rPr>
                      <w:rFonts w:ascii="Tahoma" w:eastAsia="Century Gothic" w:hAnsi="Tahoma" w:cs="Tahoma"/>
                      <w:sz w:val="16"/>
                      <w:szCs w:val="16"/>
                    </w:rPr>
                  </w:pPr>
                  <w:r w:rsidRPr="006C6D27">
                    <w:rPr>
                      <w:rFonts w:ascii="Tahoma" w:eastAsia="Century Gothic" w:hAnsi="Tahoma" w:cs="Tahoma"/>
                      <w:w w:val="104"/>
                      <w:sz w:val="16"/>
                      <w:szCs w:val="16"/>
                    </w:rPr>
                    <w:t>1</w:t>
                  </w:r>
                </w:p>
              </w:tc>
            </w:tr>
            <w:tr w:rsidR="0030539E" w:rsidRPr="006C6D27" w14:paraId="53A3D98C" w14:textId="77777777" w:rsidTr="00CC4D0F">
              <w:trPr>
                <w:trHeight w:hRule="exact" w:val="251"/>
              </w:trPr>
              <w:tc>
                <w:tcPr>
                  <w:tcW w:w="3892" w:type="dxa"/>
                </w:tcPr>
                <w:p w14:paraId="65BDC4A7" w14:textId="77777777" w:rsidR="0030539E" w:rsidRPr="006C6D27" w:rsidRDefault="0030539E" w:rsidP="00CC4D0F">
                  <w:pPr>
                    <w:ind w:left="40"/>
                    <w:jc w:val="center"/>
                    <w:rPr>
                      <w:rFonts w:ascii="Tahoma" w:eastAsia="Century Gothic" w:hAnsi="Tahoma" w:cs="Tahoma"/>
                      <w:sz w:val="16"/>
                      <w:szCs w:val="16"/>
                    </w:rPr>
                  </w:pP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s</w:t>
                  </w:r>
                  <w:r w:rsidRPr="006C6D27">
                    <w:rPr>
                      <w:rFonts w:ascii="Tahoma" w:eastAsia="Century Gothic" w:hAnsi="Tahoma" w:cs="Tahoma"/>
                      <w:sz w:val="16"/>
                      <w:szCs w:val="16"/>
                    </w:rPr>
                    <w:t>a</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mi</w:t>
                  </w:r>
                  <w:r w:rsidRPr="006C6D27">
                    <w:rPr>
                      <w:rFonts w:ascii="Tahoma" w:eastAsia="Century Gothic" w:hAnsi="Tahoma" w:cs="Tahoma"/>
                      <w:sz w:val="16"/>
                      <w:szCs w:val="16"/>
                    </w:rPr>
                    <w:t>z</w:t>
                  </w:r>
                  <w:r w:rsidRPr="006C6D27">
                    <w:rPr>
                      <w:rFonts w:ascii="Tahoma" w:eastAsia="Century Gothic" w:hAnsi="Tahoma" w:cs="Tahoma"/>
                      <w:spacing w:val="17"/>
                      <w:sz w:val="16"/>
                      <w:szCs w:val="16"/>
                    </w:rPr>
                    <w:t xml:space="preserve"> </w:t>
                  </w:r>
                  <w:r w:rsidRPr="006C6D27">
                    <w:rPr>
                      <w:rFonts w:ascii="Tahoma" w:eastAsia="Century Gothic" w:hAnsi="Tahoma" w:cs="Tahoma"/>
                      <w:sz w:val="16"/>
                      <w:szCs w:val="16"/>
                    </w:rPr>
                    <w:t>N</w:t>
                  </w:r>
                  <w:r w:rsidRPr="006C6D27">
                    <w:rPr>
                      <w:rFonts w:ascii="Tahoma" w:eastAsia="Century Gothic" w:hAnsi="Tahoma" w:cs="Tahoma"/>
                      <w:spacing w:val="2"/>
                      <w:sz w:val="16"/>
                      <w:szCs w:val="16"/>
                    </w:rPr>
                    <w:t>o</w:t>
                  </w:r>
                  <w:r w:rsidRPr="006C6D27">
                    <w:rPr>
                      <w:rFonts w:ascii="Tahoma" w:eastAsia="Century Gothic" w:hAnsi="Tahoma" w:cs="Tahoma"/>
                      <w:sz w:val="16"/>
                      <w:szCs w:val="16"/>
                    </w:rPr>
                    <w:t>.</w:t>
                  </w:r>
                  <w:r w:rsidRPr="006C6D27">
                    <w:rPr>
                      <w:rFonts w:ascii="Tahoma" w:eastAsia="Century Gothic" w:hAnsi="Tahoma" w:cs="Tahoma"/>
                      <w:spacing w:val="8"/>
                      <w:sz w:val="16"/>
                      <w:szCs w:val="16"/>
                    </w:rPr>
                    <w:t xml:space="preserve"> </w:t>
                  </w:r>
                  <w:r w:rsidRPr="006C6D27">
                    <w:rPr>
                      <w:rFonts w:ascii="Tahoma" w:eastAsia="Century Gothic" w:hAnsi="Tahoma" w:cs="Tahoma"/>
                      <w:spacing w:val="2"/>
                      <w:w w:val="104"/>
                      <w:sz w:val="16"/>
                      <w:szCs w:val="16"/>
                    </w:rPr>
                    <w:t>2</w:t>
                  </w:r>
                  <w:r w:rsidRPr="006C6D27">
                    <w:rPr>
                      <w:rFonts w:ascii="Tahoma" w:eastAsia="Century Gothic" w:hAnsi="Tahoma" w:cs="Tahoma"/>
                      <w:w w:val="104"/>
                      <w:sz w:val="16"/>
                      <w:szCs w:val="16"/>
                    </w:rPr>
                    <w:t>00</w:t>
                  </w:r>
                </w:p>
              </w:tc>
              <w:tc>
                <w:tcPr>
                  <w:tcW w:w="1559" w:type="dxa"/>
                </w:tcPr>
                <w:p w14:paraId="3C2E3494" w14:textId="77777777" w:rsidR="0030539E" w:rsidRPr="006C6D27" w:rsidRDefault="0030539E" w:rsidP="00CC4D0F">
                  <w:pPr>
                    <w:ind w:right="40"/>
                    <w:jc w:val="center"/>
                    <w:rPr>
                      <w:rFonts w:ascii="Tahoma" w:eastAsia="Century Gothic" w:hAnsi="Tahoma" w:cs="Tahoma"/>
                      <w:sz w:val="16"/>
                      <w:szCs w:val="16"/>
                    </w:rPr>
                  </w:pPr>
                  <w:r w:rsidRPr="006C6D27">
                    <w:rPr>
                      <w:rFonts w:ascii="Tahoma" w:eastAsia="Century Gothic" w:hAnsi="Tahoma" w:cs="Tahoma"/>
                      <w:w w:val="104"/>
                      <w:sz w:val="16"/>
                      <w:szCs w:val="16"/>
                    </w:rPr>
                    <w:t>5</w:t>
                  </w:r>
                </w:p>
              </w:tc>
            </w:tr>
            <w:tr w:rsidR="0030539E" w:rsidRPr="006C6D27" w14:paraId="68684550" w14:textId="77777777" w:rsidTr="00CC4D0F">
              <w:trPr>
                <w:trHeight w:hRule="exact" w:val="651"/>
              </w:trPr>
              <w:tc>
                <w:tcPr>
                  <w:tcW w:w="3892" w:type="dxa"/>
                </w:tcPr>
                <w:p w14:paraId="4FDDAA26" w14:textId="77777777" w:rsidR="0030539E" w:rsidRPr="006C6D27" w:rsidRDefault="0030539E" w:rsidP="00CC4D0F">
                  <w:pPr>
                    <w:spacing w:before="79"/>
                    <w:ind w:left="40" w:right="36"/>
                    <w:jc w:val="center"/>
                    <w:rPr>
                      <w:rFonts w:ascii="Tahoma" w:eastAsia="Century Gothic" w:hAnsi="Tahoma" w:cs="Tahoma"/>
                      <w:sz w:val="16"/>
                      <w:szCs w:val="16"/>
                    </w:rPr>
                  </w:pPr>
                  <w:r w:rsidRPr="006C6D27">
                    <w:rPr>
                      <w:rFonts w:ascii="Tahoma" w:eastAsia="Century Gothic" w:hAnsi="Tahoma" w:cs="Tahoma"/>
                      <w:spacing w:val="1"/>
                      <w:sz w:val="16"/>
                      <w:szCs w:val="16"/>
                    </w:rPr>
                    <w:t>O</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b</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ta</w:t>
                  </w:r>
                  <w:r w:rsidRPr="006C6D27">
                    <w:rPr>
                      <w:rFonts w:ascii="Tahoma" w:eastAsia="Century Gothic" w:hAnsi="Tahoma" w:cs="Tahoma"/>
                      <w:spacing w:val="1"/>
                      <w:sz w:val="16"/>
                      <w:szCs w:val="16"/>
                    </w:rPr>
                    <w:t>nci</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31"/>
                      <w:sz w:val="16"/>
                      <w:szCs w:val="16"/>
                    </w:rPr>
                    <w:t xml:space="preserve"> </w:t>
                  </w:r>
                  <w:r w:rsidRPr="006C6D27">
                    <w:rPr>
                      <w:rFonts w:ascii="Tahoma" w:eastAsia="Century Gothic" w:hAnsi="Tahoma" w:cs="Tahoma"/>
                      <w:spacing w:val="-1"/>
                      <w:w w:val="104"/>
                      <w:sz w:val="16"/>
                      <w:szCs w:val="16"/>
                    </w:rPr>
                    <w:t>n</w:t>
                  </w:r>
                  <w:r w:rsidRPr="006C6D27">
                    <w:rPr>
                      <w:rFonts w:ascii="Tahoma" w:eastAsia="Century Gothic" w:hAnsi="Tahoma" w:cs="Tahoma"/>
                      <w:spacing w:val="2"/>
                      <w:w w:val="104"/>
                      <w:sz w:val="16"/>
                      <w:szCs w:val="16"/>
                    </w:rPr>
                    <w:t>o</w:t>
                  </w:r>
                  <w:r w:rsidRPr="006C6D27">
                    <w:rPr>
                      <w:rFonts w:ascii="Tahoma" w:eastAsia="Century Gothic" w:hAnsi="Tahoma" w:cs="Tahoma"/>
                      <w:spacing w:val="1"/>
                      <w:w w:val="104"/>
                      <w:sz w:val="16"/>
                      <w:szCs w:val="16"/>
                    </w:rPr>
                    <w:t>c</w:t>
                  </w:r>
                  <w:r w:rsidRPr="006C6D27">
                    <w:rPr>
                      <w:rFonts w:ascii="Tahoma" w:eastAsia="Century Gothic" w:hAnsi="Tahoma" w:cs="Tahoma"/>
                      <w:spacing w:val="-1"/>
                      <w:w w:val="104"/>
                      <w:sz w:val="16"/>
                      <w:szCs w:val="16"/>
                    </w:rPr>
                    <w:t>i</w:t>
                  </w:r>
                  <w:r w:rsidRPr="006C6D27">
                    <w:rPr>
                      <w:rFonts w:ascii="Tahoma" w:eastAsia="Century Gothic" w:hAnsi="Tahoma" w:cs="Tahoma"/>
                      <w:spacing w:val="2"/>
                      <w:w w:val="104"/>
                      <w:sz w:val="16"/>
                      <w:szCs w:val="16"/>
                    </w:rPr>
                    <w:t>v</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 xml:space="preserve">s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ica</w:t>
                  </w:r>
                  <w:r w:rsidRPr="006C6D27">
                    <w:rPr>
                      <w:rFonts w:ascii="Tahoma" w:eastAsia="Century Gothic" w:hAnsi="Tahoma" w:cs="Tahoma"/>
                      <w:sz w:val="16"/>
                      <w:szCs w:val="16"/>
                    </w:rPr>
                    <w:t>,</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á</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ca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i</w:t>
                  </w:r>
                  <w:r w:rsidRPr="006C6D27">
                    <w:rPr>
                      <w:rFonts w:ascii="Tahoma" w:eastAsia="Century Gothic" w:hAnsi="Tahoma" w:cs="Tahoma"/>
                      <w:sz w:val="16"/>
                      <w:szCs w:val="16"/>
                    </w:rPr>
                    <w:t>s</w:t>
                  </w:r>
                  <w:r w:rsidRPr="006C6D27">
                    <w:rPr>
                      <w:rFonts w:ascii="Tahoma" w:eastAsia="Century Gothic" w:hAnsi="Tahoma" w:cs="Tahoma"/>
                      <w:spacing w:val="18"/>
                      <w:sz w:val="16"/>
                      <w:szCs w:val="16"/>
                    </w:rPr>
                    <w:t xml:space="preserve"> </w:t>
                  </w:r>
                  <w:r w:rsidRPr="006C6D27">
                    <w:rPr>
                      <w:rFonts w:ascii="Tahoma" w:eastAsia="Century Gothic" w:hAnsi="Tahoma" w:cs="Tahoma"/>
                      <w:spacing w:val="1"/>
                      <w:w w:val="104"/>
                      <w:sz w:val="16"/>
                      <w:szCs w:val="16"/>
                    </w:rPr>
                    <w:t>p</w:t>
                  </w:r>
                  <w:r w:rsidRPr="006C6D27">
                    <w:rPr>
                      <w:rFonts w:ascii="Tahoma" w:eastAsia="Century Gothic" w:hAnsi="Tahoma" w:cs="Tahoma"/>
                      <w:spacing w:val="-1"/>
                      <w:w w:val="104"/>
                      <w:sz w:val="16"/>
                      <w:szCs w:val="16"/>
                    </w:rPr>
                    <w:t>i</w:t>
                  </w:r>
                  <w:r w:rsidRPr="006C6D27">
                    <w:rPr>
                      <w:rFonts w:ascii="Tahoma" w:eastAsia="Century Gothic" w:hAnsi="Tahoma" w:cs="Tahoma"/>
                      <w:spacing w:val="3"/>
                      <w:w w:val="104"/>
                      <w:sz w:val="16"/>
                      <w:szCs w:val="16"/>
                    </w:rPr>
                    <w:t>z</w:t>
                  </w:r>
                  <w:r w:rsidRPr="006C6D27">
                    <w:rPr>
                      <w:rFonts w:ascii="Tahoma" w:eastAsia="Century Gothic" w:hAnsi="Tahoma" w:cs="Tahoma"/>
                      <w:spacing w:val="-1"/>
                      <w:w w:val="104"/>
                      <w:sz w:val="16"/>
                      <w:szCs w:val="16"/>
                    </w:rPr>
                    <w:t>a</w:t>
                  </w:r>
                  <w:r w:rsidRPr="006C6D27">
                    <w:rPr>
                      <w:rFonts w:ascii="Tahoma" w:eastAsia="Century Gothic" w:hAnsi="Tahoma" w:cs="Tahoma"/>
                      <w:spacing w:val="1"/>
                      <w:w w:val="104"/>
                      <w:sz w:val="16"/>
                      <w:szCs w:val="16"/>
                    </w:rPr>
                    <w:t>rra</w:t>
                  </w:r>
                  <w:r w:rsidRPr="006C6D27">
                    <w:rPr>
                      <w:rFonts w:ascii="Tahoma" w:eastAsia="Century Gothic" w:hAnsi="Tahoma" w:cs="Tahoma"/>
                      <w:w w:val="104"/>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íc</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30"/>
                      <w:sz w:val="16"/>
                      <w:szCs w:val="16"/>
                    </w:rPr>
                    <w:t xml:space="preserve"> </w:t>
                  </w:r>
                  <w:r w:rsidRPr="006C6D27">
                    <w:rPr>
                      <w:rFonts w:ascii="Tahoma" w:eastAsia="Century Gothic" w:hAnsi="Tahoma" w:cs="Tahoma"/>
                      <w:spacing w:val="-1"/>
                      <w:w w:val="104"/>
                      <w:sz w:val="16"/>
                      <w:szCs w:val="16"/>
                    </w:rPr>
                    <w:t>b</w:t>
                  </w:r>
                  <w:r w:rsidRPr="006C6D27">
                    <w:rPr>
                      <w:rFonts w:ascii="Tahoma" w:eastAsia="Century Gothic" w:hAnsi="Tahoma" w:cs="Tahoma"/>
                      <w:spacing w:val="1"/>
                      <w:w w:val="104"/>
                      <w:sz w:val="16"/>
                      <w:szCs w:val="16"/>
                    </w:rPr>
                    <w:t>land</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s</w:t>
                  </w:r>
                </w:p>
              </w:tc>
              <w:tc>
                <w:tcPr>
                  <w:tcW w:w="1559" w:type="dxa"/>
                </w:tcPr>
                <w:p w14:paraId="05D548ED" w14:textId="77777777" w:rsidR="0030539E" w:rsidRPr="006C6D27" w:rsidRDefault="0030539E" w:rsidP="00CC4D0F">
                  <w:pPr>
                    <w:jc w:val="center"/>
                    <w:rPr>
                      <w:rFonts w:ascii="Tahoma" w:eastAsia="Calibri" w:hAnsi="Tahoma" w:cs="Tahoma"/>
                      <w:sz w:val="16"/>
                      <w:szCs w:val="16"/>
                    </w:rPr>
                  </w:pPr>
                </w:p>
                <w:p w14:paraId="625B6CC2" w14:textId="77777777" w:rsidR="0030539E" w:rsidRPr="006C6D27" w:rsidRDefault="0030539E" w:rsidP="00CC4D0F">
                  <w:pPr>
                    <w:ind w:right="40"/>
                    <w:jc w:val="center"/>
                    <w:rPr>
                      <w:rFonts w:ascii="Tahoma" w:eastAsia="Century Gothic" w:hAnsi="Tahoma" w:cs="Tahoma"/>
                      <w:sz w:val="16"/>
                      <w:szCs w:val="16"/>
                    </w:rPr>
                  </w:pPr>
                  <w:r w:rsidRPr="006C6D27">
                    <w:rPr>
                      <w:rFonts w:ascii="Tahoma" w:eastAsia="Century Gothic" w:hAnsi="Tahoma" w:cs="Tahoma"/>
                      <w:w w:val="104"/>
                      <w:sz w:val="16"/>
                      <w:szCs w:val="16"/>
                    </w:rPr>
                    <w:t>1</w:t>
                  </w:r>
                </w:p>
              </w:tc>
            </w:tr>
          </w:tbl>
          <w:p w14:paraId="0337EB0D" w14:textId="77777777" w:rsidR="0030539E" w:rsidRPr="006C6D27" w:rsidRDefault="0030539E" w:rsidP="00CC4D0F">
            <w:pPr>
              <w:spacing w:before="6"/>
              <w:jc w:val="both"/>
              <w:rPr>
                <w:rFonts w:ascii="Tahoma" w:eastAsia="Calibri" w:hAnsi="Tahoma" w:cs="Tahoma"/>
                <w:sz w:val="16"/>
                <w:szCs w:val="16"/>
              </w:rPr>
            </w:pPr>
          </w:p>
          <w:p w14:paraId="13411529"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Con el objeto de controlar el grado de uniformidad, se determinará el módulo de fineza en muestras representativas de los yacimientos de arena.</w:t>
            </w:r>
          </w:p>
          <w:p w14:paraId="42D58BA8"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155B7AA2"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En caso de utilizarse arenas provenientes de machaqueo de granitos, basaltos y rocas análogas, no deberán acusar principios de descomposición.</w:t>
            </w:r>
          </w:p>
          <w:p w14:paraId="717C6114"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Se rechazarán de forma absoluta las arenas de naturaleza granítica alterada (caolinización de los feldespatos).</w:t>
            </w:r>
          </w:p>
        </w:tc>
      </w:tr>
    </w:tbl>
    <w:p w14:paraId="1DA3129E"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887"/>
        <w:gridCol w:w="7273"/>
      </w:tblGrid>
      <w:tr w:rsidR="0030539E" w:rsidRPr="006C6D27" w14:paraId="0AB37E9B" w14:textId="77777777" w:rsidTr="00CC4D0F">
        <w:tc>
          <w:tcPr>
            <w:tcW w:w="1276" w:type="dxa"/>
            <w:shd w:val="pct5" w:color="auto" w:fill="auto"/>
          </w:tcPr>
          <w:p w14:paraId="140E0148"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62" w:type="dxa"/>
            <w:shd w:val="pct5" w:color="auto" w:fill="auto"/>
          </w:tcPr>
          <w:p w14:paraId="7853DE6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7273" w:type="dxa"/>
            <w:shd w:val="pct5" w:color="auto" w:fill="auto"/>
          </w:tcPr>
          <w:p w14:paraId="4487040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2B7D834B" w14:textId="77777777" w:rsidTr="00CC4D0F">
        <w:trPr>
          <w:trHeight w:val="685"/>
        </w:trPr>
        <w:tc>
          <w:tcPr>
            <w:tcW w:w="1276" w:type="dxa"/>
            <w:shd w:val="clear" w:color="auto" w:fill="auto"/>
            <w:vAlign w:val="center"/>
          </w:tcPr>
          <w:p w14:paraId="230CBAE8"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FIERRO CORRUGADO 3/8"</w:t>
            </w:r>
          </w:p>
        </w:tc>
        <w:tc>
          <w:tcPr>
            <w:tcW w:w="562" w:type="dxa"/>
            <w:shd w:val="clear" w:color="auto" w:fill="auto"/>
            <w:vAlign w:val="center"/>
          </w:tcPr>
          <w:p w14:paraId="3A6B0B68"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BR</w:t>
            </w:r>
          </w:p>
        </w:tc>
        <w:tc>
          <w:tcPr>
            <w:tcW w:w="7273" w:type="dxa"/>
            <w:shd w:val="clear" w:color="auto" w:fill="auto"/>
          </w:tcPr>
          <w:p w14:paraId="37A1664E"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6C6D27">
              <w:rPr>
                <w:rFonts w:ascii="Tahoma" w:eastAsia="Calibri" w:hAnsi="Tahoma" w:cs="Tahoma"/>
                <w:b/>
                <w:bCs/>
                <w:sz w:val="16"/>
                <w:szCs w:val="16"/>
                <w:lang w:val="es-ES_tradnl"/>
              </w:rPr>
              <w:t>Requisitos sobre el producto</w:t>
            </w:r>
            <w:r w:rsidRPr="006C6D27">
              <w:rPr>
                <w:rFonts w:ascii="Tahoma" w:eastAsia="Calibri" w:hAnsi="Tahoma" w:cs="Tahoma"/>
                <w:b/>
                <w:bCs/>
                <w:sz w:val="16"/>
                <w:szCs w:val="16"/>
                <w:lang w:val="es-ES_tradnl"/>
              </w:rPr>
              <w:br w:type="page"/>
            </w:r>
          </w:p>
          <w:p w14:paraId="45DE89CA"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Barras de 12 m. de longitud, siendo necesario el siguiente diámetro: 3/8”.</w:t>
            </w:r>
          </w:p>
          <w:p w14:paraId="0558E0DB"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br w:type="page"/>
              <w:t>Las corrugas de ambos sectores en las barras tienen que tener una misma separación y una misma inclinación.</w:t>
            </w:r>
            <w:r w:rsidRPr="006C6D27">
              <w:rPr>
                <w:rFonts w:ascii="Tahoma" w:eastAsia="Calibri" w:hAnsi="Tahoma" w:cs="Tahoma"/>
                <w:bCs/>
                <w:sz w:val="16"/>
                <w:szCs w:val="16"/>
                <w:lang w:val="es-ES_tradnl"/>
              </w:rPr>
              <w:br w:type="page"/>
            </w:r>
          </w:p>
          <w:p w14:paraId="3DB6D633"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Las barras de hierro corrugado deben ser limpias de oxidación, de polvo, barro, grasas, pinturas y </w:t>
            </w:r>
            <w:r w:rsidRPr="006C6D27">
              <w:rPr>
                <w:rFonts w:ascii="Tahoma" w:eastAsia="Calibri" w:hAnsi="Tahoma" w:cs="Tahoma"/>
                <w:bCs/>
                <w:sz w:val="16"/>
                <w:szCs w:val="16"/>
                <w:lang w:val="es-ES_tradnl"/>
              </w:rPr>
              <w:lastRenderedPageBreak/>
              <w:t>todo aquello que disminuya la adherencia. La barra deberá ser sin uso anterior, sin soladuras y sin defectos que afecten su resistencia.</w:t>
            </w:r>
          </w:p>
          <w:p w14:paraId="2A44358D"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6C6D27">
              <w:rPr>
                <w:rFonts w:ascii="Tahoma" w:eastAsia="Calibri" w:hAnsi="Tahoma" w:cs="Tahoma"/>
                <w:bCs/>
                <w:sz w:val="16"/>
                <w:szCs w:val="16"/>
                <w:lang w:val="es-ES_tradnl"/>
              </w:rPr>
              <w:br w:type="page"/>
              <w:t xml:space="preserve">Las barras se identificarán por marcas de laminación en alto relieve que indican el fabricante, el diámetro y el grado del acero impresas.                                                                          </w:t>
            </w:r>
            <w:r w:rsidRPr="006C6D27">
              <w:rPr>
                <w:rFonts w:ascii="Tahoma" w:eastAsia="Calibri" w:hAnsi="Tahoma" w:cs="Tahoma"/>
                <w:b/>
                <w:bCs/>
                <w:sz w:val="16"/>
                <w:szCs w:val="16"/>
                <w:lang w:val="es-ES_tradnl"/>
              </w:rPr>
              <w:t>Requisitos sobre especificaciones técnicas:</w:t>
            </w:r>
            <w:r w:rsidRPr="006C6D27">
              <w:rPr>
                <w:rFonts w:ascii="Tahoma" w:eastAsia="Calibri" w:hAnsi="Tahoma" w:cs="Tahoma"/>
                <w:b/>
                <w:bCs/>
                <w:sz w:val="16"/>
                <w:szCs w:val="16"/>
                <w:lang w:val="es-ES_tradnl"/>
              </w:rPr>
              <w:br w:type="page"/>
            </w:r>
          </w:p>
          <w:p w14:paraId="15C71F98"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Normas técnicas,</w:t>
            </w:r>
            <w:r w:rsidRPr="006C6D27">
              <w:rPr>
                <w:rFonts w:ascii="Tahoma" w:eastAsia="Calibri" w:hAnsi="Tahoma" w:cs="Tahoma"/>
                <w:bCs/>
                <w:sz w:val="16"/>
                <w:szCs w:val="16"/>
                <w:lang w:val="es-ES_tradnl"/>
              </w:rPr>
              <w:br w:type="page"/>
              <w:t xml:space="preserve"> Composición Química, Propiedades Mecánicas y Tolerancias dimensionales: ASTM A615 Grado 60 – 96a / ITINTEC 341.031 Grado ARN420 - 91.</w:t>
            </w:r>
            <w:r w:rsidRPr="006C6D27">
              <w:rPr>
                <w:rFonts w:ascii="Tahoma" w:eastAsia="Calibri" w:hAnsi="Tahoma" w:cs="Tahoma"/>
                <w:bCs/>
                <w:sz w:val="16"/>
                <w:szCs w:val="16"/>
                <w:lang w:val="es-ES_tradnl"/>
              </w:rPr>
              <w:br w:type="page"/>
              <w:t>2.2. Dimensiones y pesos nominales:</w:t>
            </w:r>
            <w:r w:rsidRPr="006C6D27">
              <w:rPr>
                <w:rFonts w:ascii="Tahoma" w:eastAsia="Calibri" w:hAnsi="Tahoma" w:cs="Tahoma"/>
                <w:bCs/>
                <w:sz w:val="16"/>
                <w:szCs w:val="16"/>
                <w:lang w:val="es-ES_tradnl"/>
              </w:rPr>
              <w:br w:type="page"/>
              <w:t xml:space="preserve">          </w:t>
            </w:r>
          </w:p>
          <w:p w14:paraId="1313B4A2"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Diámetro de barra                         3/8”</w:t>
            </w:r>
            <w:r w:rsidRPr="006C6D27">
              <w:rPr>
                <w:rFonts w:ascii="Tahoma" w:eastAsia="Calibri" w:hAnsi="Tahoma" w:cs="Tahoma"/>
                <w:bCs/>
                <w:sz w:val="16"/>
                <w:szCs w:val="16"/>
                <w:lang w:val="es-ES_tradnl"/>
              </w:rPr>
              <w:br w:type="page"/>
              <w:t xml:space="preserve">          </w:t>
            </w:r>
          </w:p>
          <w:p w14:paraId="760556FB"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Sección Nominal                            71</w:t>
            </w:r>
            <w:r w:rsidRPr="006C6D27">
              <w:rPr>
                <w:rFonts w:ascii="Tahoma" w:eastAsia="Calibri" w:hAnsi="Tahoma" w:cs="Tahoma"/>
                <w:bCs/>
                <w:sz w:val="16"/>
                <w:szCs w:val="16"/>
                <w:lang w:val="es-ES_tradnl"/>
              </w:rPr>
              <w:br w:type="page"/>
              <w:t xml:space="preserve">         </w:t>
            </w:r>
          </w:p>
          <w:p w14:paraId="45E6DADD"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Perímetro Nominal (mm)                29.9 </w:t>
            </w:r>
            <w:proofErr w:type="spellStart"/>
            <w:r w:rsidRPr="006C6D27">
              <w:rPr>
                <w:rFonts w:ascii="Tahoma" w:eastAsia="Calibri" w:hAnsi="Tahoma" w:cs="Tahoma"/>
                <w:bCs/>
                <w:sz w:val="16"/>
                <w:szCs w:val="16"/>
                <w:lang w:val="es-ES_tradnl"/>
              </w:rPr>
              <w:t>mm.</w:t>
            </w:r>
            <w:proofErr w:type="spellEnd"/>
            <w:r w:rsidRPr="006C6D27">
              <w:rPr>
                <w:rFonts w:ascii="Tahoma" w:eastAsia="Calibri" w:hAnsi="Tahoma" w:cs="Tahoma"/>
                <w:bCs/>
                <w:sz w:val="16"/>
                <w:szCs w:val="16"/>
                <w:lang w:val="es-ES_tradnl"/>
              </w:rPr>
              <w:br w:type="page"/>
              <w:t xml:space="preserve">          </w:t>
            </w:r>
          </w:p>
          <w:p w14:paraId="4467178B"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Peso Nominal (kg. /m.)                   0.56 kg/m</w:t>
            </w:r>
            <w:r w:rsidRPr="006C6D27">
              <w:rPr>
                <w:rFonts w:ascii="Tahoma" w:eastAsia="Calibri" w:hAnsi="Tahoma" w:cs="Tahoma"/>
                <w:bCs/>
                <w:sz w:val="16"/>
                <w:szCs w:val="16"/>
                <w:lang w:val="es-ES_tradnl"/>
              </w:rPr>
              <w:br w:type="page"/>
              <w:t xml:space="preserve">         </w:t>
            </w:r>
          </w:p>
          <w:p w14:paraId="41FEFF5F"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Altura de rasantes                          0.38</w:t>
            </w:r>
            <w:r w:rsidRPr="006C6D27">
              <w:rPr>
                <w:rFonts w:ascii="Tahoma" w:eastAsia="Calibri" w:hAnsi="Tahoma" w:cs="Tahoma"/>
                <w:bCs/>
                <w:sz w:val="16"/>
                <w:szCs w:val="16"/>
                <w:lang w:val="es-ES_tradnl"/>
              </w:rPr>
              <w:br w:type="page"/>
              <w:t xml:space="preserve">2.3    </w:t>
            </w:r>
          </w:p>
          <w:p w14:paraId="6E97AB1D"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Propiedades mecánicas:</w:t>
            </w:r>
            <w:r w:rsidRPr="006C6D27">
              <w:rPr>
                <w:rFonts w:ascii="Tahoma" w:eastAsia="Calibri" w:hAnsi="Tahoma" w:cs="Tahoma"/>
                <w:bCs/>
                <w:sz w:val="16"/>
                <w:szCs w:val="16"/>
                <w:lang w:val="es-ES_tradnl"/>
              </w:rPr>
              <w:br w:type="page"/>
              <w:t xml:space="preserve">   </w:t>
            </w:r>
          </w:p>
          <w:p w14:paraId="4B8C5BF0"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 Límite de Fluencia (</w:t>
            </w:r>
            <w:proofErr w:type="spellStart"/>
            <w:r w:rsidRPr="006C6D27">
              <w:rPr>
                <w:rFonts w:ascii="Tahoma" w:eastAsia="Calibri" w:hAnsi="Tahoma" w:cs="Tahoma"/>
                <w:bCs/>
                <w:sz w:val="16"/>
                <w:szCs w:val="16"/>
                <w:lang w:val="es-ES_tradnl"/>
              </w:rPr>
              <w:t>fy</w:t>
            </w:r>
            <w:proofErr w:type="spellEnd"/>
            <w:r w:rsidRPr="006C6D27">
              <w:rPr>
                <w:rFonts w:ascii="Tahoma" w:eastAsia="Calibri" w:hAnsi="Tahoma" w:cs="Tahoma"/>
                <w:bCs/>
                <w:sz w:val="16"/>
                <w:szCs w:val="16"/>
                <w:lang w:val="es-ES_tradnl"/>
              </w:rPr>
              <w:t>) =  4280 kg/cm² mínimo</w:t>
            </w:r>
            <w:r w:rsidRPr="006C6D27">
              <w:rPr>
                <w:rFonts w:ascii="Tahoma" w:eastAsia="Calibri" w:hAnsi="Tahoma" w:cs="Tahoma"/>
                <w:bCs/>
                <w:sz w:val="16"/>
                <w:szCs w:val="16"/>
                <w:lang w:val="es-ES_tradnl"/>
              </w:rPr>
              <w:br w:type="page"/>
              <w:t xml:space="preserve">         </w:t>
            </w:r>
          </w:p>
          <w:p w14:paraId="62AFEF4F"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Resistencia a la Tracción (R) =       6320 kg/cm² mínimo</w:t>
            </w:r>
            <w:r w:rsidRPr="006C6D27">
              <w:rPr>
                <w:rFonts w:ascii="Tahoma" w:eastAsia="Calibri" w:hAnsi="Tahoma" w:cs="Tahoma"/>
                <w:bCs/>
                <w:sz w:val="16"/>
                <w:szCs w:val="16"/>
                <w:lang w:val="es-ES_tradnl"/>
              </w:rPr>
              <w:br w:type="page"/>
              <w:t xml:space="preserve">        </w:t>
            </w:r>
          </w:p>
          <w:p w14:paraId="127CA3D6"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Relación R/</w:t>
            </w:r>
            <w:proofErr w:type="spellStart"/>
            <w:r w:rsidRPr="006C6D27">
              <w:rPr>
                <w:rFonts w:ascii="Tahoma" w:eastAsia="Calibri" w:hAnsi="Tahoma" w:cs="Tahoma"/>
                <w:bCs/>
                <w:sz w:val="16"/>
                <w:szCs w:val="16"/>
                <w:lang w:val="es-ES_tradnl"/>
              </w:rPr>
              <w:t>fy</w:t>
            </w:r>
            <w:proofErr w:type="spellEnd"/>
            <w:r w:rsidRPr="006C6D27">
              <w:rPr>
                <w:rFonts w:ascii="Tahoma" w:eastAsia="Calibri" w:hAnsi="Tahoma" w:cs="Tahoma"/>
                <w:bCs/>
                <w:sz w:val="16"/>
                <w:szCs w:val="16"/>
                <w:lang w:val="es-ES_tradnl"/>
              </w:rPr>
              <w:t xml:space="preserve">                                  _&gt;1.25</w:t>
            </w:r>
            <w:r w:rsidRPr="006C6D27">
              <w:rPr>
                <w:rFonts w:ascii="Tahoma" w:eastAsia="Calibri" w:hAnsi="Tahoma" w:cs="Tahoma"/>
                <w:bCs/>
                <w:sz w:val="16"/>
                <w:szCs w:val="16"/>
                <w:lang w:val="es-ES_tradnl"/>
              </w:rPr>
              <w:br w:type="page"/>
              <w:t xml:space="preserve">         </w:t>
            </w:r>
          </w:p>
          <w:p w14:paraId="52A5FF10"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Alargamiento en 200 </w:t>
            </w:r>
            <w:proofErr w:type="spellStart"/>
            <w:r w:rsidRPr="006C6D27">
              <w:rPr>
                <w:rFonts w:ascii="Tahoma" w:eastAsia="Calibri" w:hAnsi="Tahoma" w:cs="Tahoma"/>
                <w:bCs/>
                <w:sz w:val="16"/>
                <w:szCs w:val="16"/>
                <w:lang w:val="es-ES_tradnl"/>
              </w:rPr>
              <w:t>mm.</w:t>
            </w:r>
            <w:proofErr w:type="spellEnd"/>
            <w:r w:rsidRPr="006C6D27">
              <w:rPr>
                <w:rFonts w:ascii="Tahoma" w:eastAsia="Calibri" w:hAnsi="Tahoma" w:cs="Tahoma"/>
                <w:bCs/>
                <w:sz w:val="16"/>
                <w:szCs w:val="16"/>
                <w:lang w:val="es-ES_tradnl"/>
              </w:rPr>
              <w:t xml:space="preserve"> =           9% mínimo</w:t>
            </w:r>
            <w:r w:rsidRPr="006C6D27">
              <w:rPr>
                <w:rFonts w:ascii="Tahoma" w:eastAsia="Calibri" w:hAnsi="Tahoma" w:cs="Tahoma"/>
                <w:bCs/>
                <w:sz w:val="16"/>
                <w:szCs w:val="16"/>
                <w:lang w:val="es-ES_tradnl"/>
              </w:rPr>
              <w:br w:type="page"/>
              <w:t xml:space="preserve">       </w:t>
            </w:r>
          </w:p>
          <w:p w14:paraId="4536FD1A"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Doblado a 180º =                                Bueno                                                                                                         </w:t>
            </w:r>
          </w:p>
          <w:p w14:paraId="6998A4B0"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El Proveedor garantizará mediante nota, la calidad de las barras de acero corrugado de 3/8”,en función a los requisitos exigidos y las especificaciones técnicas, físicas y mecánicas; caso contrario se procederá al rechazo del mismo.</w:t>
            </w:r>
            <w:r w:rsidRPr="006C6D27">
              <w:rPr>
                <w:rFonts w:ascii="Tahoma" w:eastAsia="Calibri" w:hAnsi="Tahoma" w:cs="Tahoma"/>
                <w:bCs/>
                <w:sz w:val="16"/>
                <w:szCs w:val="16"/>
                <w:lang w:val="es-ES_tradnl"/>
              </w:rPr>
              <w:br w:type="page"/>
            </w:r>
          </w:p>
          <w:p w14:paraId="1FF2D067"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En ningún caso se deberá proveer barras de fabricación desconocida o que no lleven el sello de calidad de fábrica.</w:t>
            </w:r>
            <w:r w:rsidRPr="006C6D27">
              <w:rPr>
                <w:rFonts w:ascii="Tahoma" w:eastAsia="Calibri" w:hAnsi="Tahoma" w:cs="Tahoma"/>
                <w:bCs/>
                <w:sz w:val="16"/>
                <w:szCs w:val="16"/>
                <w:lang w:val="es-ES_tradnl"/>
              </w:rPr>
              <w:br w:type="page"/>
            </w:r>
          </w:p>
          <w:p w14:paraId="4131B870"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El proveedor debe especificar el tiempo de duración del material y condiciones de almacenamiento para el mantenimiento del mismo.</w:t>
            </w:r>
            <w:r w:rsidRPr="006C6D27">
              <w:rPr>
                <w:rFonts w:ascii="Tahoma" w:eastAsia="Calibri" w:hAnsi="Tahoma" w:cs="Tahoma"/>
                <w:bCs/>
                <w:sz w:val="16"/>
                <w:szCs w:val="16"/>
                <w:lang w:val="es-ES_tradnl"/>
              </w:rPr>
              <w:br w:type="page"/>
            </w:r>
            <w:r w:rsidRPr="006C6D27">
              <w:rPr>
                <w:rFonts w:ascii="Tahoma" w:eastAsia="Calibri" w:hAnsi="Tahoma" w:cs="Tahoma"/>
                <w:bCs/>
                <w:sz w:val="16"/>
                <w:szCs w:val="16"/>
                <w:lang w:val="es-ES_tradnl"/>
              </w:rPr>
              <w:br w:type="page"/>
            </w:r>
            <w:r w:rsidRPr="006C6D27">
              <w:rPr>
                <w:rFonts w:ascii="Tahoma" w:eastAsia="Calibri" w:hAnsi="Tahoma" w:cs="Tahoma"/>
                <w:bCs/>
                <w:sz w:val="16"/>
                <w:szCs w:val="16"/>
                <w:lang w:val="es-ES_tradnl"/>
              </w:rPr>
              <w:br w:type="page"/>
            </w:r>
          </w:p>
        </w:tc>
      </w:tr>
    </w:tbl>
    <w:p w14:paraId="0922AF96" w14:textId="77777777" w:rsidR="0030539E" w:rsidRPr="006C6D27" w:rsidRDefault="0030539E" w:rsidP="0030539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7201"/>
      </w:tblGrid>
      <w:tr w:rsidR="0030539E" w:rsidRPr="006C6D27" w14:paraId="6C001C09" w14:textId="77777777" w:rsidTr="00CC4D0F">
        <w:tc>
          <w:tcPr>
            <w:tcW w:w="740" w:type="pct"/>
            <w:shd w:val="pct5" w:color="auto" w:fill="auto"/>
          </w:tcPr>
          <w:p w14:paraId="12B6D11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389" w:type="pct"/>
            <w:shd w:val="pct5" w:color="auto" w:fill="auto"/>
          </w:tcPr>
          <w:p w14:paraId="0A7FBFF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71" w:type="pct"/>
            <w:shd w:val="pct5" w:color="auto" w:fill="auto"/>
          </w:tcPr>
          <w:p w14:paraId="61F4161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0028DC80" w14:textId="77777777" w:rsidTr="00CC4D0F">
        <w:trPr>
          <w:trHeight w:val="685"/>
        </w:trPr>
        <w:tc>
          <w:tcPr>
            <w:tcW w:w="740" w:type="pct"/>
            <w:shd w:val="clear" w:color="auto" w:fill="auto"/>
            <w:vAlign w:val="center"/>
          </w:tcPr>
          <w:p w14:paraId="5B408180"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MADERA DE CONSTRUCCION (3 USOS)</w:t>
            </w:r>
          </w:p>
        </w:tc>
        <w:tc>
          <w:tcPr>
            <w:tcW w:w="389" w:type="pct"/>
            <w:shd w:val="clear" w:color="auto" w:fill="auto"/>
            <w:vAlign w:val="center"/>
          </w:tcPr>
          <w:p w14:paraId="54B4EBA2"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P2</w:t>
            </w:r>
          </w:p>
        </w:tc>
        <w:tc>
          <w:tcPr>
            <w:tcW w:w="3871" w:type="pct"/>
            <w:shd w:val="clear" w:color="auto" w:fill="auto"/>
          </w:tcPr>
          <w:p w14:paraId="3BC0816A"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La madera a emplearse deberá ser, de buena calidad, sin ojos ni astilla duras, bien estacionada, pudiendo ser esta de laurel, cedro, ocho, </w:t>
            </w:r>
            <w:proofErr w:type="spellStart"/>
            <w:r w:rsidRPr="006C6D27">
              <w:rPr>
                <w:rFonts w:ascii="Tahoma" w:eastAsia="Calibri" w:hAnsi="Tahoma" w:cs="Tahoma"/>
                <w:bCs/>
                <w:sz w:val="16"/>
                <w:szCs w:val="16"/>
                <w:lang w:val="es-ES_tradnl"/>
              </w:rPr>
              <w:t>bibosi</w:t>
            </w:r>
            <w:proofErr w:type="spellEnd"/>
            <w:r w:rsidRPr="006C6D27">
              <w:rPr>
                <w:rFonts w:ascii="Tahoma" w:eastAsia="Calibri" w:hAnsi="Tahoma" w:cs="Tahoma"/>
                <w:bCs/>
                <w:sz w:val="16"/>
                <w:szCs w:val="16"/>
                <w:lang w:val="es-ES_tradnl"/>
              </w:rPr>
              <w:t xml:space="preserve"> u otra similar.</w:t>
            </w:r>
          </w:p>
          <w:p w14:paraId="633197FF"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La madera para encofrados debe ser de consistencia blanda, de tal manera que se permita el clavado con facilidad sin que se raje.</w:t>
            </w:r>
          </w:p>
          <w:p w14:paraId="00A0FF56"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Los tableros no deben deformarse sufriendo torcedura, se deben conservar húmedos para evitar que se doblen, debido al hinchamiento que se producirá al vaciar el concreto.</w:t>
            </w:r>
          </w:p>
          <w:p w14:paraId="3B7036B9"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Los cuartones deben ser de madera más resistente que la de las tablas por la función que estos desempeñan y no deben conservar humedad.</w:t>
            </w:r>
          </w:p>
          <w:p w14:paraId="5AF01EB0"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Las viguetas por ser piezas destinadas a puntales, deben ser de madera dura. </w:t>
            </w:r>
          </w:p>
          <w:p w14:paraId="48D6362E"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En la construcción de encofrados, se deberá utilizar maderas que reúnan las características de las que se señalan a continuación y para los usos específicos que se indican:</w:t>
            </w:r>
          </w:p>
          <w:p w14:paraId="5CE9604C"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020186F"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6A55FF1D"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6C6D27">
              <w:rPr>
                <w:rFonts w:ascii="Tahoma" w:eastAsia="Calibri" w:hAnsi="Tahoma" w:cs="Tahoma"/>
                <w:bCs/>
                <w:sz w:val="16"/>
                <w:szCs w:val="16"/>
                <w:lang w:val="es-ES_tradnl"/>
              </w:rPr>
              <w:t>La madera muy dura y con gran contracción. Se utilizará para puntales.</w:t>
            </w:r>
          </w:p>
        </w:tc>
      </w:tr>
    </w:tbl>
    <w:p w14:paraId="3A9FB7A6"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959"/>
        <w:gridCol w:w="7222"/>
      </w:tblGrid>
      <w:tr w:rsidR="0030539E" w:rsidRPr="006C6D27" w14:paraId="727FC4D8" w14:textId="77777777" w:rsidTr="00CC4D0F">
        <w:tc>
          <w:tcPr>
            <w:tcW w:w="1298" w:type="dxa"/>
            <w:shd w:val="pct5" w:color="auto" w:fill="auto"/>
          </w:tcPr>
          <w:p w14:paraId="1C55280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959" w:type="dxa"/>
            <w:shd w:val="pct5" w:color="auto" w:fill="auto"/>
          </w:tcPr>
          <w:p w14:paraId="09EDA323"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7C981C3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4D30C9A0" w14:textId="77777777" w:rsidTr="00CC4D0F">
        <w:trPr>
          <w:trHeight w:val="126"/>
        </w:trPr>
        <w:tc>
          <w:tcPr>
            <w:tcW w:w="1298" w:type="dxa"/>
            <w:shd w:val="clear" w:color="auto" w:fill="auto"/>
            <w:vAlign w:val="center"/>
          </w:tcPr>
          <w:p w14:paraId="2AAF8257"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ALAMBRE DE AMARRE</w:t>
            </w:r>
          </w:p>
        </w:tc>
        <w:tc>
          <w:tcPr>
            <w:tcW w:w="959" w:type="dxa"/>
            <w:shd w:val="clear" w:color="auto" w:fill="auto"/>
            <w:vAlign w:val="center"/>
          </w:tcPr>
          <w:p w14:paraId="2A27FE6D"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KG</w:t>
            </w:r>
          </w:p>
        </w:tc>
        <w:tc>
          <w:tcPr>
            <w:tcW w:w="0" w:type="auto"/>
            <w:shd w:val="clear" w:color="auto" w:fill="auto"/>
          </w:tcPr>
          <w:p w14:paraId="5B5865A0"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La Entidad Ejecutora deberá garantizar que el material de referencia sea de buena calidad y de marca reconocida.</w:t>
            </w:r>
          </w:p>
          <w:p w14:paraId="693F96A5"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El alambre de amarre requerido será producido con acero de bajo contenido de carbono obtenido por </w:t>
            </w:r>
            <w:proofErr w:type="spellStart"/>
            <w:r w:rsidRPr="006C6D27">
              <w:rPr>
                <w:rFonts w:ascii="Tahoma" w:eastAsia="Calibri" w:hAnsi="Tahoma" w:cs="Tahoma"/>
                <w:bCs/>
                <w:sz w:val="16"/>
                <w:szCs w:val="16"/>
                <w:lang w:val="es-ES_tradnl"/>
              </w:rPr>
              <w:t>trefilación</w:t>
            </w:r>
            <w:proofErr w:type="spellEnd"/>
            <w:r w:rsidRPr="006C6D27">
              <w:rPr>
                <w:rFonts w:ascii="Tahoma" w:eastAsia="Calibri" w:hAnsi="Tahoma" w:cs="Tahoma"/>
                <w:bCs/>
                <w:sz w:val="16"/>
                <w:szCs w:val="16"/>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6C6D27">
              <w:rPr>
                <w:rFonts w:ascii="Tahoma" w:eastAsia="Calibri" w:hAnsi="Tahoma" w:cs="Tahoma"/>
                <w:bCs/>
                <w:sz w:val="16"/>
                <w:szCs w:val="16"/>
                <w:lang w:val="es-ES_tradnl"/>
              </w:rPr>
              <w:t>mm.</w:t>
            </w:r>
            <w:proofErr w:type="spellEnd"/>
            <w:r w:rsidRPr="006C6D27">
              <w:rPr>
                <w:rFonts w:ascii="Tahoma" w:eastAsia="Calibri" w:hAnsi="Tahoma" w:cs="Tahoma"/>
                <w:bCs/>
                <w:sz w:val="16"/>
                <w:szCs w:val="16"/>
                <w:lang w:val="es-ES_tradnl"/>
              </w:rPr>
              <w:t xml:space="preserve"> y alta resistencia.</w:t>
            </w:r>
          </w:p>
          <w:p w14:paraId="47832AE2"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El   material   deberá   ser   de   buena   calidad   y   de   marca reconocida.</w:t>
            </w:r>
          </w:p>
          <w:p w14:paraId="0E10EC02"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La recepción de los materiales al momento de su ingreso a almacenes, estará a cargo del almacenero y la aprobación de la Inspectoría del proyecto.</w:t>
            </w:r>
          </w:p>
          <w:p w14:paraId="3A3ABC47"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7A55C86E"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47F71F98"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En caso de existir observaciones a los materiales, la Entidad Ejecutora tendrá un plazo máximo de </w:t>
            </w:r>
            <w:r w:rsidRPr="006C6D27">
              <w:rPr>
                <w:rFonts w:ascii="Tahoma" w:eastAsia="Calibri" w:hAnsi="Tahoma" w:cs="Tahoma"/>
                <w:bCs/>
                <w:sz w:val="16"/>
                <w:szCs w:val="16"/>
                <w:lang w:val="es-ES_tradnl"/>
              </w:rPr>
              <w:lastRenderedPageBreak/>
              <w:t>5 días calendarios para subsanar las mismas. Cualquier material dañado no será recepcionado.</w:t>
            </w:r>
          </w:p>
          <w:p w14:paraId="6E83D8F7"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El ALAMBRE DE AMARRE debe estar almacenado en un ambiente seco, protegido de humedad y precipitaciones pluviales, (El material al tener contacto con agua y sol sufre un proceso de oxidación)</w:t>
            </w:r>
          </w:p>
          <w:p w14:paraId="53277843"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El alambre de amarre no deberá presentar oxidación el cual debe ser verificado antes de su aplicación.</w:t>
            </w:r>
          </w:p>
          <w:p w14:paraId="2C3D77FC"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6C6D27">
              <w:rPr>
                <w:rFonts w:ascii="Tahoma" w:eastAsia="Calibri" w:hAnsi="Tahoma" w:cs="Tahoma"/>
                <w:bCs/>
                <w:sz w:val="16"/>
                <w:szCs w:val="16"/>
                <w:lang w:val="es-ES_tradnl"/>
              </w:rPr>
              <w:t>La Entidad Ejecutora deberá presentar el Certificado de</w:t>
            </w:r>
            <w:r w:rsidRPr="006C6D27">
              <w:rPr>
                <w:rFonts w:ascii="Tahoma" w:eastAsia="Century Gothic" w:hAnsi="Tahoma" w:cs="Tahoma"/>
                <w:spacing w:val="9"/>
                <w:sz w:val="16"/>
                <w:szCs w:val="16"/>
              </w:rPr>
              <w:t xml:space="preserve"> </w:t>
            </w:r>
            <w:r w:rsidRPr="006C6D27">
              <w:rPr>
                <w:rFonts w:ascii="Tahoma" w:eastAsia="Century Gothic" w:hAnsi="Tahoma" w:cs="Tahoma"/>
                <w:spacing w:val="2"/>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lida</w:t>
            </w:r>
            <w:r w:rsidRPr="006C6D27">
              <w:rPr>
                <w:rFonts w:ascii="Tahoma" w:eastAsia="Century Gothic" w:hAnsi="Tahoma" w:cs="Tahoma"/>
                <w:sz w:val="16"/>
                <w:szCs w:val="16"/>
              </w:rPr>
              <w:t>d</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f</w:t>
            </w:r>
            <w:r w:rsidRPr="006C6D27">
              <w:rPr>
                <w:rFonts w:ascii="Tahoma" w:eastAsia="Century Gothic" w:hAnsi="Tahoma" w:cs="Tahoma"/>
                <w:spacing w:val="1"/>
                <w:sz w:val="16"/>
                <w:szCs w:val="16"/>
              </w:rPr>
              <w:t>ica</w:t>
            </w:r>
            <w:r w:rsidRPr="006C6D27">
              <w:rPr>
                <w:rFonts w:ascii="Tahoma" w:eastAsia="Century Gothic" w:hAnsi="Tahoma" w:cs="Tahoma"/>
                <w:spacing w:val="-2"/>
                <w:sz w:val="16"/>
                <w:szCs w:val="16"/>
              </w:rPr>
              <w:t>d</w:t>
            </w:r>
            <w:r w:rsidRPr="006C6D27">
              <w:rPr>
                <w:rFonts w:ascii="Tahoma" w:eastAsia="Century Gothic" w:hAnsi="Tahoma" w:cs="Tahoma"/>
                <w:sz w:val="16"/>
                <w:szCs w:val="16"/>
              </w:rPr>
              <w:t>o a</w:t>
            </w:r>
            <w:r w:rsidRPr="006C6D27">
              <w:rPr>
                <w:rFonts w:ascii="Tahoma" w:eastAsia="Century Gothic" w:hAnsi="Tahoma" w:cs="Tahoma"/>
                <w:spacing w:val="4"/>
                <w:sz w:val="16"/>
                <w:szCs w:val="16"/>
              </w:rPr>
              <w:t xml:space="preserve"> </w:t>
            </w:r>
            <w:r w:rsidRPr="006C6D27">
              <w:rPr>
                <w:rFonts w:ascii="Tahoma" w:eastAsia="Century Gothic" w:hAnsi="Tahoma" w:cs="Tahoma"/>
                <w:spacing w:val="3"/>
                <w:sz w:val="16"/>
                <w:szCs w:val="16"/>
              </w:rPr>
              <w:t>l</w:t>
            </w:r>
            <w:r w:rsidRPr="006C6D27">
              <w:rPr>
                <w:rFonts w:ascii="Tahoma" w:eastAsia="Century Gothic" w:hAnsi="Tahoma" w:cs="Tahoma"/>
                <w:sz w:val="16"/>
                <w:szCs w:val="16"/>
              </w:rPr>
              <w:t>a</w:t>
            </w:r>
            <w:r w:rsidRPr="006C6D27">
              <w:rPr>
                <w:rFonts w:ascii="Tahoma" w:eastAsia="Century Gothic" w:hAnsi="Tahoma" w:cs="Tahoma"/>
                <w:spacing w:val="5"/>
                <w:sz w:val="16"/>
                <w:szCs w:val="16"/>
              </w:rPr>
              <w:t xml:space="preserve"> </w:t>
            </w:r>
            <w:r w:rsidRPr="006C6D27">
              <w:rPr>
                <w:rFonts w:ascii="Tahoma" w:eastAsia="Century Gothic" w:hAnsi="Tahoma" w:cs="Tahoma"/>
                <w:spacing w:val="2"/>
                <w:w w:val="104"/>
                <w:sz w:val="16"/>
                <w:szCs w:val="16"/>
              </w:rPr>
              <w:t>I</w:t>
            </w:r>
            <w:r w:rsidRPr="006C6D27">
              <w:rPr>
                <w:rFonts w:ascii="Tahoma" w:eastAsia="Century Gothic" w:hAnsi="Tahoma" w:cs="Tahoma"/>
                <w:spacing w:val="-1"/>
                <w:w w:val="104"/>
                <w:sz w:val="16"/>
                <w:szCs w:val="16"/>
              </w:rPr>
              <w:t>n</w:t>
            </w:r>
            <w:r w:rsidRPr="006C6D27">
              <w:rPr>
                <w:rFonts w:ascii="Tahoma" w:eastAsia="Century Gothic" w:hAnsi="Tahoma" w:cs="Tahoma"/>
                <w:spacing w:val="1"/>
                <w:w w:val="104"/>
                <w:sz w:val="16"/>
                <w:szCs w:val="16"/>
              </w:rPr>
              <w:t>spec</w:t>
            </w:r>
            <w:r w:rsidRPr="006C6D27">
              <w:rPr>
                <w:rFonts w:ascii="Tahoma" w:eastAsia="Century Gothic" w:hAnsi="Tahoma" w:cs="Tahoma"/>
                <w:spacing w:val="-1"/>
                <w:w w:val="104"/>
                <w:sz w:val="16"/>
                <w:szCs w:val="16"/>
              </w:rPr>
              <w:t>t</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r</w:t>
            </w:r>
            <w:r w:rsidRPr="006C6D27">
              <w:rPr>
                <w:rFonts w:ascii="Tahoma" w:eastAsia="Century Gothic" w:hAnsi="Tahoma" w:cs="Tahoma"/>
                <w:spacing w:val="3"/>
                <w:w w:val="104"/>
                <w:sz w:val="16"/>
                <w:szCs w:val="16"/>
              </w:rPr>
              <w:t>í</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w:t>
            </w:r>
          </w:p>
        </w:tc>
      </w:tr>
    </w:tbl>
    <w:p w14:paraId="63B3D91D"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532"/>
      </w:tblGrid>
      <w:tr w:rsidR="0030539E" w:rsidRPr="006C6D27" w14:paraId="3215803D" w14:textId="77777777" w:rsidTr="00CC4D0F">
        <w:tc>
          <w:tcPr>
            <w:tcW w:w="0" w:type="auto"/>
            <w:shd w:val="pct5" w:color="auto" w:fill="auto"/>
          </w:tcPr>
          <w:p w14:paraId="059D0D26"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750E1596"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385F10D5"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5D1111EB" w14:textId="77777777" w:rsidTr="00CC4D0F">
        <w:trPr>
          <w:trHeight w:val="1390"/>
        </w:trPr>
        <w:tc>
          <w:tcPr>
            <w:tcW w:w="0" w:type="auto"/>
            <w:shd w:val="clear" w:color="auto" w:fill="auto"/>
            <w:vAlign w:val="center"/>
          </w:tcPr>
          <w:p w14:paraId="7DE57B39"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lang w:eastAsia="es-BO"/>
              </w:rPr>
              <w:t>CLAVOS</w:t>
            </w:r>
          </w:p>
        </w:tc>
        <w:tc>
          <w:tcPr>
            <w:tcW w:w="0" w:type="auto"/>
            <w:shd w:val="clear" w:color="auto" w:fill="auto"/>
            <w:vAlign w:val="center"/>
          </w:tcPr>
          <w:p w14:paraId="67B53C74"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KG</w:t>
            </w:r>
          </w:p>
        </w:tc>
        <w:tc>
          <w:tcPr>
            <w:tcW w:w="0" w:type="auto"/>
            <w:shd w:val="clear" w:color="auto" w:fill="auto"/>
          </w:tcPr>
          <w:p w14:paraId="2EDD2CFF" w14:textId="77777777" w:rsidR="0030539E" w:rsidRPr="006C6D27" w:rsidRDefault="0030539E" w:rsidP="00CC4D0F">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6C6D27">
              <w:rPr>
                <w:rFonts w:ascii="Tahoma" w:eastAsia="Calibri" w:hAnsi="Tahoma" w:cs="Tahoma"/>
                <w:b/>
                <w:bCs/>
                <w:sz w:val="16"/>
                <w:szCs w:val="16"/>
                <w:lang w:val="es-ES_tradnl"/>
              </w:rPr>
              <w:t>Requisitos sobre el Producto</w:t>
            </w:r>
          </w:p>
          <w:p w14:paraId="7613F9F7"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Los clavos serán de acero, obtenidos conformando el alambre de acero trefilado en tres partes cabeza, espiga y punta</w:t>
            </w:r>
          </w:p>
          <w:p w14:paraId="776975EF"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La forma de Presentación e Identificación será en bolsas de 1 kg. con la longitud, el diámetro o calibre señalado en la misma. </w:t>
            </w:r>
          </w:p>
          <w:p w14:paraId="23DE3FBF"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Se requerirá principalmente clavos de 2”x13; 2 /12”x12,3”; 3x10” y 4”x8.</w:t>
            </w:r>
          </w:p>
          <w:p w14:paraId="204047D9"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
                <w:bCs/>
                <w:sz w:val="16"/>
                <w:szCs w:val="16"/>
              </w:rPr>
            </w:pPr>
            <w:r w:rsidRPr="006C6D27">
              <w:rPr>
                <w:rFonts w:ascii="Tahoma" w:eastAsia="Calibri" w:hAnsi="Tahoma" w:cs="Tahoma"/>
                <w:bCs/>
                <w:sz w:val="16"/>
                <w:szCs w:val="16"/>
                <w:lang w:val="es-ES_tradnl"/>
              </w:rPr>
              <w:t>La propuesta deberá especificar la procedencia</w:t>
            </w:r>
          </w:p>
        </w:tc>
      </w:tr>
    </w:tbl>
    <w:p w14:paraId="72E94626" w14:textId="77777777" w:rsidR="0030539E" w:rsidRPr="006C6D27" w:rsidRDefault="0030539E" w:rsidP="0030539E">
      <w:pPr>
        <w:tabs>
          <w:tab w:val="left" w:pos="560"/>
        </w:tabs>
        <w:jc w:val="both"/>
        <w:rPr>
          <w:rFonts w:ascii="Tahoma" w:eastAsia="Calibri" w:hAnsi="Tahoma" w:cs="Tahoma"/>
          <w:b/>
          <w:sz w:val="16"/>
          <w:szCs w:val="16"/>
        </w:rPr>
      </w:pPr>
    </w:p>
    <w:p w14:paraId="7A352194"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63561BAE" w14:textId="77777777" w:rsidR="0030539E" w:rsidRPr="006C6D27" w:rsidRDefault="0030539E" w:rsidP="0030539E">
      <w:pPr>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7970D838" w14:textId="77777777" w:rsidR="0030539E" w:rsidRPr="006C6D27" w:rsidRDefault="0030539E" w:rsidP="0030539E">
      <w:pPr>
        <w:tabs>
          <w:tab w:val="left" w:pos="2025"/>
        </w:tabs>
        <w:rPr>
          <w:rFonts w:ascii="Tahoma" w:eastAsia="Calibri" w:hAnsi="Tahoma" w:cs="Tahoma"/>
          <w:b/>
          <w:sz w:val="16"/>
          <w:szCs w:val="16"/>
        </w:rPr>
      </w:pPr>
    </w:p>
    <w:tbl>
      <w:tblPr>
        <w:tblW w:w="49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550"/>
        <w:gridCol w:w="2426"/>
        <w:gridCol w:w="5486"/>
      </w:tblGrid>
      <w:tr w:rsidR="0030539E" w:rsidRPr="006C6D27" w14:paraId="79F316C7" w14:textId="77777777" w:rsidTr="00CC4D0F">
        <w:trPr>
          <w:trHeight w:val="309"/>
          <w:jc w:val="center"/>
        </w:trPr>
        <w:tc>
          <w:tcPr>
            <w:tcW w:w="819" w:type="pct"/>
            <w:shd w:val="clear" w:color="auto" w:fill="D9D9D9"/>
            <w:vAlign w:val="center"/>
          </w:tcPr>
          <w:p w14:paraId="7923DFC4"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ITEM Nº 16</w:t>
            </w:r>
          </w:p>
        </w:tc>
        <w:tc>
          <w:tcPr>
            <w:tcW w:w="1282" w:type="pct"/>
            <w:shd w:val="clear" w:color="auto" w:fill="D9D9D9"/>
            <w:vAlign w:val="center"/>
          </w:tcPr>
          <w:p w14:paraId="704C531E"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VAC - OF - ALE - 01</w:t>
            </w:r>
          </w:p>
        </w:tc>
        <w:tc>
          <w:tcPr>
            <w:tcW w:w="2898" w:type="pct"/>
            <w:vMerge w:val="restart"/>
            <w:shd w:val="clear" w:color="auto" w:fill="D9D9D9"/>
            <w:vAlign w:val="center"/>
          </w:tcPr>
          <w:p w14:paraId="3B1D9BE9"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ALERO DE YESO C/ ESTRUCTURA MADERAMEN</w:t>
            </w:r>
          </w:p>
        </w:tc>
      </w:tr>
      <w:tr w:rsidR="0030539E" w:rsidRPr="006C6D27" w14:paraId="4A52D2E5" w14:textId="77777777" w:rsidTr="00CC4D0F">
        <w:trPr>
          <w:trHeight w:val="309"/>
          <w:jc w:val="center"/>
        </w:trPr>
        <w:tc>
          <w:tcPr>
            <w:tcW w:w="819" w:type="pct"/>
            <w:shd w:val="clear" w:color="auto" w:fill="D9D9D9"/>
            <w:vAlign w:val="center"/>
          </w:tcPr>
          <w:p w14:paraId="7DBDC806"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UNIDAD</w:t>
            </w:r>
          </w:p>
        </w:tc>
        <w:tc>
          <w:tcPr>
            <w:tcW w:w="1282" w:type="pct"/>
            <w:shd w:val="clear" w:color="auto" w:fill="D9D9D9"/>
            <w:vAlign w:val="center"/>
          </w:tcPr>
          <w:p w14:paraId="74AF9892"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M2</w:t>
            </w:r>
          </w:p>
        </w:tc>
        <w:tc>
          <w:tcPr>
            <w:tcW w:w="2898" w:type="pct"/>
            <w:vMerge/>
            <w:shd w:val="clear" w:color="auto" w:fill="D9D9D9"/>
            <w:vAlign w:val="center"/>
          </w:tcPr>
          <w:p w14:paraId="0F7D05C3" w14:textId="77777777" w:rsidR="0030539E" w:rsidRPr="006C6D27" w:rsidRDefault="0030539E" w:rsidP="00CC4D0F">
            <w:pPr>
              <w:tabs>
                <w:tab w:val="left" w:pos="560"/>
              </w:tabs>
              <w:jc w:val="center"/>
              <w:rPr>
                <w:rFonts w:ascii="Tahoma" w:eastAsia="Calibri" w:hAnsi="Tahoma" w:cs="Tahoma"/>
                <w:b/>
                <w:sz w:val="16"/>
                <w:szCs w:val="16"/>
              </w:rPr>
            </w:pPr>
          </w:p>
        </w:tc>
      </w:tr>
    </w:tbl>
    <w:p w14:paraId="667178DA" w14:textId="77777777" w:rsidR="0030539E" w:rsidRPr="006C6D27" w:rsidRDefault="0030539E" w:rsidP="0030539E">
      <w:pPr>
        <w:tabs>
          <w:tab w:val="left" w:pos="2025"/>
        </w:tabs>
        <w:rPr>
          <w:rFonts w:ascii="Tahoma" w:eastAsia="Calibri" w:hAnsi="Tahoma" w:cs="Tahoma"/>
          <w:b/>
          <w:sz w:val="16"/>
          <w:szCs w:val="16"/>
        </w:rPr>
      </w:pPr>
    </w:p>
    <w:p w14:paraId="2A361EFC" w14:textId="77777777" w:rsidR="0030539E" w:rsidRPr="006C6D27" w:rsidRDefault="0030539E" w:rsidP="0030539E">
      <w:pPr>
        <w:tabs>
          <w:tab w:val="left" w:pos="560"/>
        </w:tabs>
        <w:jc w:val="both"/>
        <w:rPr>
          <w:rFonts w:ascii="Tahoma" w:eastAsia="Calibri" w:hAnsi="Tahoma" w:cs="Tahoma"/>
          <w:b/>
          <w:color w:val="000000"/>
          <w:sz w:val="16"/>
          <w:szCs w:val="16"/>
        </w:rPr>
      </w:pPr>
      <w:r w:rsidRPr="006C6D27">
        <w:rPr>
          <w:rFonts w:ascii="Tahoma" w:eastAsia="Calibri" w:hAnsi="Tahoma" w:cs="Tahoma"/>
          <w:b/>
          <w:color w:val="000000"/>
          <w:sz w:val="16"/>
          <w:szCs w:val="16"/>
        </w:rPr>
        <w:t>DESCRIPCIÓN. -</w:t>
      </w:r>
    </w:p>
    <w:p w14:paraId="794F7093" w14:textId="77777777" w:rsidR="0030539E" w:rsidRPr="006C6D27" w:rsidRDefault="0030539E" w:rsidP="0030539E">
      <w:pPr>
        <w:jc w:val="both"/>
        <w:rPr>
          <w:rFonts w:ascii="Tahoma" w:eastAsia="Calibri" w:hAnsi="Tahoma" w:cs="Tahoma"/>
          <w:sz w:val="16"/>
          <w:szCs w:val="16"/>
        </w:rPr>
      </w:pPr>
      <w:r w:rsidRPr="006C6D27">
        <w:rPr>
          <w:rFonts w:ascii="Tahoma" w:eastAsia="Calibri" w:hAnsi="Tahoma" w:cs="Tahoma"/>
          <w:sz w:val="16"/>
          <w:szCs w:val="16"/>
        </w:rPr>
        <w:t xml:space="preserve">El Ítem refiere la construcción de aleros de yeso con estructura de madera bajo la cubierta superficie inclinada, según indique los planos correspondientes. </w:t>
      </w:r>
    </w:p>
    <w:p w14:paraId="779EBF18" w14:textId="77777777" w:rsidR="0030539E" w:rsidRPr="006C6D27" w:rsidRDefault="0030539E" w:rsidP="0030539E">
      <w:pPr>
        <w:jc w:val="both"/>
        <w:rPr>
          <w:rFonts w:ascii="Tahoma" w:eastAsia="Calibri" w:hAnsi="Tahoma" w:cs="Tahoma"/>
          <w:b/>
          <w:sz w:val="16"/>
          <w:szCs w:val="16"/>
        </w:rPr>
      </w:pPr>
    </w:p>
    <w:p w14:paraId="2015FA20" w14:textId="77777777" w:rsidR="0030539E" w:rsidRPr="006C6D27" w:rsidRDefault="0030539E" w:rsidP="0030539E">
      <w:pPr>
        <w:jc w:val="both"/>
        <w:rPr>
          <w:rFonts w:ascii="Tahoma" w:eastAsia="Calibri" w:hAnsi="Tahoma" w:cs="Tahoma"/>
          <w:b/>
          <w:sz w:val="16"/>
          <w:szCs w:val="16"/>
        </w:rPr>
      </w:pPr>
      <w:r w:rsidRPr="006C6D27">
        <w:rPr>
          <w:rFonts w:ascii="Tahoma" w:eastAsia="Calibri" w:hAnsi="Tahoma" w:cs="Tahoma"/>
          <w:b/>
          <w:sz w:val="16"/>
          <w:szCs w:val="16"/>
        </w:rPr>
        <w:t>MATERIALES. –</w:t>
      </w:r>
    </w:p>
    <w:p w14:paraId="06296197" w14:textId="77777777" w:rsidR="0030539E" w:rsidRPr="006C6D27" w:rsidRDefault="0030539E" w:rsidP="0030539E">
      <w:pPr>
        <w:tabs>
          <w:tab w:val="left" w:pos="8711"/>
        </w:tabs>
        <w:jc w:val="both"/>
        <w:rPr>
          <w:rFonts w:ascii="Tahoma" w:hAnsi="Tahoma" w:cs="Tahoma"/>
          <w:sz w:val="16"/>
          <w:szCs w:val="16"/>
          <w:lang w:eastAsia="es-ES"/>
        </w:rPr>
      </w:pPr>
      <w:r w:rsidRPr="006C6D27">
        <w:rPr>
          <w:rFonts w:ascii="Tahoma" w:hAnsi="Tahoma" w:cs="Tahoma"/>
          <w:sz w:val="16"/>
          <w:szCs w:val="16"/>
          <w:lang w:eastAsia="es-ES"/>
        </w:rPr>
        <w:t>Los materiales a emplearse deberán ser suministrados, de acuerdo al siguiente detalle:</w:t>
      </w:r>
    </w:p>
    <w:p w14:paraId="7C9187A9" w14:textId="77777777" w:rsidR="0030539E" w:rsidRPr="006C6D27" w:rsidRDefault="0030539E" w:rsidP="0030539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895"/>
        <w:gridCol w:w="7515"/>
      </w:tblGrid>
      <w:tr w:rsidR="0030539E" w:rsidRPr="006C6D27" w14:paraId="4901EB41" w14:textId="77777777" w:rsidTr="00CC4D0F">
        <w:tc>
          <w:tcPr>
            <w:tcW w:w="564" w:type="pct"/>
            <w:shd w:val="pct5" w:color="auto" w:fill="auto"/>
          </w:tcPr>
          <w:p w14:paraId="760E6C3B"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472" w:type="pct"/>
            <w:shd w:val="pct5" w:color="auto" w:fill="auto"/>
          </w:tcPr>
          <w:p w14:paraId="225B0DCB"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964" w:type="pct"/>
            <w:shd w:val="pct5" w:color="auto" w:fill="auto"/>
          </w:tcPr>
          <w:p w14:paraId="1A2CF00D"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2395233D" w14:textId="77777777" w:rsidTr="00CC4D0F">
        <w:trPr>
          <w:trHeight w:val="685"/>
        </w:trPr>
        <w:tc>
          <w:tcPr>
            <w:tcW w:w="564" w:type="pct"/>
            <w:shd w:val="clear" w:color="auto" w:fill="auto"/>
            <w:vAlign w:val="center"/>
          </w:tcPr>
          <w:p w14:paraId="69AAEFDB"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YESO</w:t>
            </w:r>
          </w:p>
        </w:tc>
        <w:tc>
          <w:tcPr>
            <w:tcW w:w="472" w:type="pct"/>
            <w:shd w:val="clear" w:color="auto" w:fill="auto"/>
            <w:vAlign w:val="center"/>
          </w:tcPr>
          <w:p w14:paraId="5DC09D31"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KG</w:t>
            </w:r>
          </w:p>
        </w:tc>
        <w:tc>
          <w:tcPr>
            <w:tcW w:w="3964" w:type="pct"/>
            <w:shd w:val="clear" w:color="auto" w:fill="auto"/>
          </w:tcPr>
          <w:p w14:paraId="415B4B93"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6C6D27">
              <w:rPr>
                <w:rFonts w:ascii="Tahoma" w:eastAsia="Calibri" w:hAnsi="Tahoma" w:cs="Tahoma"/>
                <w:b/>
                <w:bCs/>
                <w:sz w:val="16"/>
                <w:szCs w:val="16"/>
                <w:lang w:val="es-ES_tradnl"/>
              </w:rPr>
              <w:t>1.     Requisitos sobre el producto:</w:t>
            </w:r>
          </w:p>
          <w:p w14:paraId="666F1A05"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
                <w:bCs/>
                <w:sz w:val="16"/>
                <w:szCs w:val="16"/>
                <w:lang w:val="es-ES_tradnl"/>
              </w:rPr>
              <w:t>1.1.</w:t>
            </w:r>
            <w:r w:rsidRPr="006C6D27">
              <w:rPr>
                <w:rFonts w:ascii="Tahoma" w:eastAsia="Calibri" w:hAnsi="Tahoma" w:cs="Tahoma"/>
                <w:bCs/>
                <w:sz w:val="16"/>
                <w:szCs w:val="16"/>
                <w:lang w:val="es-ES_tradnl"/>
              </w:rPr>
              <w:t xml:space="preserve"> El yeso deberá ser de primera calidad, molido fino de color blanco y fraguado rápido, libre de impurezas y terrones.</w:t>
            </w:r>
          </w:p>
          <w:p w14:paraId="4F4626EE"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6C6D27">
              <w:rPr>
                <w:rFonts w:ascii="Tahoma" w:eastAsia="Calibri" w:hAnsi="Tahoma" w:cs="Tahoma"/>
                <w:b/>
                <w:bCs/>
                <w:sz w:val="16"/>
                <w:szCs w:val="16"/>
                <w:lang w:val="es-ES_tradnl"/>
              </w:rPr>
              <w:t>CARACTERÍSTICAS</w:t>
            </w:r>
          </w:p>
          <w:p w14:paraId="51504EA1"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Reacción al fuego</w:t>
            </w:r>
          </w:p>
          <w:p w14:paraId="10E54BFC"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Aislamiento directo al ruido aéreo</w:t>
            </w:r>
          </w:p>
          <w:p w14:paraId="47A0BFB0"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Resistencia térmica</w:t>
            </w:r>
          </w:p>
          <w:p w14:paraId="7CE6A52A"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Este material debe poseer las máximas cualidades de pureza y resistencia.</w:t>
            </w:r>
          </w:p>
          <w:p w14:paraId="375B417B"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Los yesos finos regularmente deben pasar por la malla 325. </w:t>
            </w:r>
          </w:p>
          <w:p w14:paraId="42EBE406"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Se exige que el yeso tenga como mínimo un 37.5% de óxido de calcio y un mínimo de 53.5% expresado como SO3.</w:t>
            </w:r>
          </w:p>
          <w:p w14:paraId="6E9799EF"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El yeso se debe encontrar entre 30 y 80 ml de agua en su cuerpo</w:t>
            </w:r>
            <w:r w:rsidRPr="006C6D27">
              <w:rPr>
                <w:rFonts w:ascii="Tahoma" w:eastAsia="Calibri" w:hAnsi="Tahoma" w:cs="Tahoma"/>
                <w:bCs/>
                <w:sz w:val="16"/>
                <w:szCs w:val="16"/>
                <w:lang w:val="es-ES_tradnl"/>
              </w:rPr>
              <w:br/>
            </w:r>
            <w:r w:rsidRPr="006C6D27">
              <w:rPr>
                <w:rFonts w:ascii="Tahoma" w:eastAsia="Calibri" w:hAnsi="Tahoma" w:cs="Tahoma"/>
                <w:b/>
                <w:bCs/>
                <w:sz w:val="16"/>
                <w:szCs w:val="16"/>
                <w:lang w:val="es-ES_tradnl"/>
              </w:rPr>
              <w:t>1.2.</w:t>
            </w:r>
            <w:r w:rsidRPr="006C6D27">
              <w:rPr>
                <w:rFonts w:ascii="Tahoma" w:eastAsia="Calibri" w:hAnsi="Tahoma" w:cs="Tahoma"/>
                <w:bCs/>
                <w:sz w:val="16"/>
                <w:szCs w:val="16"/>
                <w:lang w:val="es-ES_tradnl"/>
              </w:rPr>
              <w:t xml:space="preserve"> El Yeso, será envasado en bolsas, señalando claramente el peso de cada bolsa. (32 Kg.)                                                            </w:t>
            </w:r>
          </w:p>
          <w:p w14:paraId="48F96B45"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hAnsi="Tahoma" w:cs="Tahoma"/>
                <w:color w:val="000000"/>
                <w:sz w:val="16"/>
                <w:szCs w:val="16"/>
                <w:lang w:val="es-ES_tradnl"/>
              </w:rPr>
            </w:pPr>
            <w:r w:rsidRPr="006C6D27">
              <w:rPr>
                <w:rFonts w:ascii="Tahoma" w:eastAsia="Calibri" w:hAnsi="Tahoma" w:cs="Tahoma"/>
                <w:b/>
                <w:bCs/>
                <w:sz w:val="16"/>
                <w:szCs w:val="16"/>
                <w:lang w:val="es-ES_tradnl"/>
              </w:rPr>
              <w:t xml:space="preserve"> 2.</w:t>
            </w:r>
            <w:r w:rsidRPr="006C6D27">
              <w:rPr>
                <w:rFonts w:ascii="Tahoma" w:eastAsia="Calibri" w:hAnsi="Tahoma" w:cs="Tahoma"/>
                <w:bCs/>
                <w:sz w:val="16"/>
                <w:szCs w:val="16"/>
                <w:lang w:val="es-ES_tradnl"/>
              </w:rPr>
              <w:t xml:space="preserve"> Será de entera responsabilidad del proveedor contar con cualquier certificación, permiso, autorización u otro documento necesario para asegurar la entrega efectiva de los productos en los almacenes comunales.                                                                                                                                       </w:t>
            </w:r>
            <w:r w:rsidRPr="006C6D27">
              <w:rPr>
                <w:rFonts w:ascii="Tahoma" w:eastAsia="Calibri" w:hAnsi="Tahoma" w:cs="Tahoma"/>
                <w:b/>
                <w:bCs/>
                <w:sz w:val="16"/>
                <w:szCs w:val="16"/>
                <w:lang w:val="es-ES_tradnl"/>
              </w:rPr>
              <w:t>2.1</w:t>
            </w:r>
            <w:r w:rsidRPr="006C6D27">
              <w:rPr>
                <w:rFonts w:ascii="Tahoma" w:eastAsia="Calibri" w:hAnsi="Tahoma" w:cs="Tahoma"/>
                <w:bCs/>
                <w:sz w:val="16"/>
                <w:szCs w:val="16"/>
                <w:lang w:val="es-ES_tradnl"/>
              </w:rPr>
              <w:t xml:space="preserve"> El Proveedor garantizará mediante nota, la calidad del material en función a los requisitos exigidos caso contrario se procederá al rechazo el mismo.</w:t>
            </w:r>
          </w:p>
        </w:tc>
      </w:tr>
    </w:tbl>
    <w:p w14:paraId="2B75A797" w14:textId="77777777" w:rsidR="0030539E" w:rsidRPr="006C6D27" w:rsidRDefault="0030539E" w:rsidP="0030539E">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532"/>
      </w:tblGrid>
      <w:tr w:rsidR="0030539E" w:rsidRPr="006C6D27" w14:paraId="74C97CA5" w14:textId="77777777" w:rsidTr="00CC4D0F">
        <w:tc>
          <w:tcPr>
            <w:tcW w:w="0" w:type="auto"/>
            <w:shd w:val="pct5" w:color="auto" w:fill="auto"/>
          </w:tcPr>
          <w:p w14:paraId="5BAB09D2"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0" w:type="auto"/>
            <w:shd w:val="pct5" w:color="auto" w:fill="auto"/>
          </w:tcPr>
          <w:p w14:paraId="4BA49F72"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0" w:type="auto"/>
            <w:shd w:val="pct5" w:color="auto" w:fill="auto"/>
          </w:tcPr>
          <w:p w14:paraId="0585B04F"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03BF7350" w14:textId="77777777" w:rsidTr="00CC4D0F">
        <w:tc>
          <w:tcPr>
            <w:tcW w:w="0" w:type="auto"/>
            <w:shd w:val="clear" w:color="auto" w:fill="auto"/>
            <w:vAlign w:val="center"/>
          </w:tcPr>
          <w:p w14:paraId="70BFBDC0" w14:textId="77777777" w:rsidR="0030539E" w:rsidRPr="006C6D27" w:rsidRDefault="0030539E" w:rsidP="00CC4D0F">
            <w:pPr>
              <w:jc w:val="center"/>
              <w:rPr>
                <w:rFonts w:ascii="Tahoma" w:hAnsi="Tahoma" w:cs="Tahoma"/>
                <w:b/>
                <w:sz w:val="16"/>
                <w:szCs w:val="16"/>
              </w:rPr>
            </w:pPr>
            <w:r w:rsidRPr="006C6D27">
              <w:rPr>
                <w:rFonts w:ascii="Tahoma" w:hAnsi="Tahoma" w:cs="Tahoma"/>
                <w:color w:val="000000"/>
                <w:sz w:val="16"/>
                <w:szCs w:val="16"/>
              </w:rPr>
              <w:t>CLAVOS</w:t>
            </w:r>
          </w:p>
        </w:tc>
        <w:tc>
          <w:tcPr>
            <w:tcW w:w="0" w:type="auto"/>
            <w:shd w:val="clear" w:color="auto" w:fill="auto"/>
            <w:vAlign w:val="center"/>
          </w:tcPr>
          <w:p w14:paraId="06DF59AD" w14:textId="77777777" w:rsidR="0030539E" w:rsidRPr="006C6D27" w:rsidRDefault="0030539E" w:rsidP="00CC4D0F">
            <w:pPr>
              <w:jc w:val="center"/>
              <w:rPr>
                <w:rFonts w:ascii="Tahoma" w:hAnsi="Tahoma" w:cs="Tahoma"/>
                <w:b/>
                <w:sz w:val="16"/>
                <w:szCs w:val="16"/>
              </w:rPr>
            </w:pPr>
            <w:r w:rsidRPr="006C6D27">
              <w:rPr>
                <w:rFonts w:ascii="Tahoma" w:hAnsi="Tahoma" w:cs="Tahoma"/>
                <w:color w:val="000000"/>
                <w:sz w:val="16"/>
                <w:szCs w:val="16"/>
              </w:rPr>
              <w:t>KG</w:t>
            </w:r>
          </w:p>
        </w:tc>
        <w:tc>
          <w:tcPr>
            <w:tcW w:w="0" w:type="auto"/>
            <w:shd w:val="clear" w:color="auto" w:fill="auto"/>
          </w:tcPr>
          <w:p w14:paraId="417FFD1E" w14:textId="77777777" w:rsidR="0030539E" w:rsidRPr="006C6D27" w:rsidRDefault="0030539E" w:rsidP="00CC4D0F">
            <w:pPr>
              <w:widowControl w:val="0"/>
              <w:tabs>
                <w:tab w:val="left" w:pos="360"/>
              </w:tabs>
              <w:autoSpaceDE w:val="0"/>
              <w:autoSpaceDN w:val="0"/>
              <w:adjustRightInd w:val="0"/>
              <w:spacing w:line="200" w:lineRule="exact"/>
              <w:rPr>
                <w:rFonts w:ascii="Tahoma" w:eastAsia="Calibri" w:hAnsi="Tahoma" w:cs="Tahoma"/>
                <w:b/>
                <w:bCs/>
                <w:sz w:val="16"/>
                <w:szCs w:val="16"/>
                <w:lang w:val="es-ES_tradnl"/>
              </w:rPr>
            </w:pPr>
            <w:r w:rsidRPr="006C6D27">
              <w:rPr>
                <w:rFonts w:ascii="Tahoma" w:eastAsia="Calibri" w:hAnsi="Tahoma" w:cs="Tahoma"/>
                <w:b/>
                <w:bCs/>
                <w:sz w:val="16"/>
                <w:szCs w:val="16"/>
                <w:lang w:val="es-ES_tradnl"/>
              </w:rPr>
              <w:t>1. Requisitos sobre el producto:</w:t>
            </w:r>
          </w:p>
          <w:p w14:paraId="661E355F"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
                <w:bCs/>
                <w:sz w:val="16"/>
                <w:szCs w:val="16"/>
                <w:lang w:val="es-ES_tradnl"/>
              </w:rPr>
              <w:t>1.1.</w:t>
            </w:r>
            <w:r w:rsidRPr="006C6D27">
              <w:rPr>
                <w:rFonts w:ascii="Tahoma" w:eastAsia="Calibri" w:hAnsi="Tahoma" w:cs="Tahoma"/>
                <w:bCs/>
                <w:sz w:val="16"/>
                <w:szCs w:val="16"/>
                <w:lang w:val="es-ES_tradnl"/>
              </w:rPr>
              <w:t xml:space="preserve"> Los clavos serán de acero, obtenidos conformando el alambre de acero trefilado en tres partes cabeza, espiga y punta.</w:t>
            </w:r>
            <w:r w:rsidRPr="006C6D27">
              <w:rPr>
                <w:rFonts w:ascii="Tahoma" w:eastAsia="Calibri" w:hAnsi="Tahoma" w:cs="Tahoma"/>
                <w:bCs/>
                <w:sz w:val="16"/>
                <w:szCs w:val="16"/>
                <w:lang w:val="es-ES_tradnl"/>
              </w:rPr>
              <w:br/>
              <w:t xml:space="preserve">Se requerirá principalmente clavos de 2”; 2 1/2” y 5” se deberá especificar la procedencia. </w:t>
            </w:r>
          </w:p>
          <w:p w14:paraId="2FF276AC" w14:textId="77777777" w:rsidR="0030539E" w:rsidRPr="006C6D27" w:rsidRDefault="0030539E" w:rsidP="00CC4D0F">
            <w:pPr>
              <w:rPr>
                <w:rFonts w:ascii="Tahoma" w:hAnsi="Tahoma" w:cs="Tahoma"/>
                <w:b/>
                <w:sz w:val="16"/>
                <w:szCs w:val="16"/>
              </w:rPr>
            </w:pPr>
            <w:r w:rsidRPr="006C6D27">
              <w:rPr>
                <w:rFonts w:ascii="Tahoma" w:eastAsia="Calibri" w:hAnsi="Tahoma" w:cs="Tahoma"/>
                <w:b/>
                <w:bCs/>
                <w:sz w:val="16"/>
                <w:szCs w:val="16"/>
                <w:lang w:val="es-ES_tradnl"/>
              </w:rPr>
              <w:t>2.</w:t>
            </w:r>
            <w:r w:rsidRPr="006C6D27">
              <w:rPr>
                <w:rFonts w:ascii="Tahoma" w:eastAsia="Calibri" w:hAnsi="Tahoma" w:cs="Tahoma"/>
                <w:bCs/>
                <w:sz w:val="16"/>
                <w:szCs w:val="16"/>
                <w:lang w:val="es-ES_tradnl"/>
              </w:rPr>
              <w:t>El Proveedor garantizará, la calidad de los materiales en función a los requisitos exigidos.</w:t>
            </w:r>
          </w:p>
        </w:tc>
      </w:tr>
    </w:tbl>
    <w:p w14:paraId="62B77AD5" w14:textId="77777777" w:rsidR="0030539E" w:rsidRPr="006C6D27" w:rsidRDefault="0030539E" w:rsidP="0030539E">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532"/>
      </w:tblGrid>
      <w:tr w:rsidR="0030539E" w:rsidRPr="006C6D27" w14:paraId="531A7099" w14:textId="77777777" w:rsidTr="00CC4D0F">
        <w:tc>
          <w:tcPr>
            <w:tcW w:w="0" w:type="auto"/>
            <w:shd w:val="pct5" w:color="auto" w:fill="auto"/>
          </w:tcPr>
          <w:p w14:paraId="33F0351E"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0" w:type="auto"/>
            <w:shd w:val="pct5" w:color="auto" w:fill="auto"/>
          </w:tcPr>
          <w:p w14:paraId="21327D6B"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0" w:type="auto"/>
            <w:shd w:val="pct5" w:color="auto" w:fill="auto"/>
          </w:tcPr>
          <w:p w14:paraId="29022A38"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7EE2C7F9" w14:textId="77777777" w:rsidTr="00CC4D0F">
        <w:trPr>
          <w:trHeight w:val="685"/>
        </w:trPr>
        <w:tc>
          <w:tcPr>
            <w:tcW w:w="0" w:type="auto"/>
            <w:shd w:val="clear" w:color="auto" w:fill="auto"/>
            <w:vAlign w:val="center"/>
          </w:tcPr>
          <w:p w14:paraId="385E77A6"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lastRenderedPageBreak/>
              <w:t>PAJA</w:t>
            </w:r>
          </w:p>
        </w:tc>
        <w:tc>
          <w:tcPr>
            <w:tcW w:w="0" w:type="auto"/>
            <w:shd w:val="clear" w:color="auto" w:fill="auto"/>
            <w:vAlign w:val="center"/>
          </w:tcPr>
          <w:p w14:paraId="1B20DB85"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KG</w:t>
            </w:r>
          </w:p>
        </w:tc>
        <w:tc>
          <w:tcPr>
            <w:tcW w:w="0" w:type="auto"/>
            <w:shd w:val="clear" w:color="auto" w:fill="auto"/>
          </w:tcPr>
          <w:p w14:paraId="56924A57" w14:textId="77777777" w:rsidR="0030539E" w:rsidRPr="006C6D27" w:rsidRDefault="0030539E" w:rsidP="00DE41CB">
            <w:pPr>
              <w:widowControl w:val="0"/>
              <w:numPr>
                <w:ilvl w:val="0"/>
                <w:numId w:val="97"/>
              </w:numPr>
              <w:autoSpaceDE w:val="0"/>
              <w:autoSpaceDN w:val="0"/>
              <w:rPr>
                <w:rFonts w:ascii="Tahoma" w:hAnsi="Tahoma" w:cs="Tahoma"/>
                <w:b/>
                <w:bCs/>
                <w:color w:val="000000"/>
                <w:sz w:val="16"/>
                <w:szCs w:val="16"/>
              </w:rPr>
            </w:pPr>
            <w:r w:rsidRPr="006C6D27">
              <w:rPr>
                <w:rFonts w:ascii="Tahoma" w:hAnsi="Tahoma" w:cs="Tahoma"/>
                <w:b/>
                <w:bCs/>
                <w:color w:val="000000"/>
                <w:sz w:val="16"/>
                <w:szCs w:val="16"/>
              </w:rPr>
              <w:t>Requisitos sobre el producto:</w:t>
            </w:r>
          </w:p>
          <w:p w14:paraId="453AE151" w14:textId="77777777" w:rsidR="0030539E" w:rsidRPr="006C6D27" w:rsidRDefault="0030539E" w:rsidP="00CC4D0F">
            <w:pPr>
              <w:jc w:val="both"/>
              <w:rPr>
                <w:rFonts w:ascii="Tahoma" w:hAnsi="Tahoma" w:cs="Tahoma"/>
                <w:b/>
                <w:bCs/>
                <w:color w:val="000000"/>
                <w:sz w:val="16"/>
                <w:szCs w:val="16"/>
              </w:rPr>
            </w:pPr>
            <w:r w:rsidRPr="006C6D27">
              <w:rPr>
                <w:rFonts w:ascii="Tahoma" w:hAnsi="Tahoma" w:cs="Tahoma"/>
                <w:color w:val="000000"/>
                <w:sz w:val="16"/>
                <w:szCs w:val="16"/>
              </w:rPr>
              <w:t>Libre de elementos contrarios al material. Con anterioridad a su suministro, este debe ser aprobado por el Inspector.</w:t>
            </w:r>
          </w:p>
        </w:tc>
      </w:tr>
    </w:tbl>
    <w:p w14:paraId="5D1E9CB5" w14:textId="77777777" w:rsidR="0030539E" w:rsidRPr="006C6D27" w:rsidRDefault="0030539E" w:rsidP="0030539E">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902"/>
        <w:gridCol w:w="7407"/>
      </w:tblGrid>
      <w:tr w:rsidR="0030539E" w:rsidRPr="006C6D27" w14:paraId="78AA7A09" w14:textId="77777777" w:rsidTr="00CC4D0F">
        <w:tc>
          <w:tcPr>
            <w:tcW w:w="617" w:type="pct"/>
            <w:shd w:val="pct5" w:color="auto" w:fill="auto"/>
          </w:tcPr>
          <w:p w14:paraId="7A6EB254"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476" w:type="pct"/>
            <w:shd w:val="pct5" w:color="auto" w:fill="auto"/>
          </w:tcPr>
          <w:p w14:paraId="03BC33E9"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906" w:type="pct"/>
            <w:shd w:val="pct5" w:color="auto" w:fill="auto"/>
          </w:tcPr>
          <w:p w14:paraId="66201AA1"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543D25F7" w14:textId="77777777" w:rsidTr="00CC4D0F">
        <w:trPr>
          <w:trHeight w:val="685"/>
        </w:trPr>
        <w:tc>
          <w:tcPr>
            <w:tcW w:w="617" w:type="pct"/>
            <w:shd w:val="clear" w:color="auto" w:fill="auto"/>
            <w:vAlign w:val="center"/>
          </w:tcPr>
          <w:p w14:paraId="3F18AC85"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lang w:eastAsia="es-BO"/>
              </w:rPr>
              <w:t>LISTON DE MADERA SEMIDURA (2”X2”)</w:t>
            </w:r>
          </w:p>
        </w:tc>
        <w:tc>
          <w:tcPr>
            <w:tcW w:w="476" w:type="pct"/>
            <w:shd w:val="clear" w:color="auto" w:fill="auto"/>
            <w:vAlign w:val="center"/>
          </w:tcPr>
          <w:p w14:paraId="309F50E5"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P2</w:t>
            </w:r>
          </w:p>
        </w:tc>
        <w:tc>
          <w:tcPr>
            <w:tcW w:w="3906" w:type="pct"/>
            <w:shd w:val="clear" w:color="auto" w:fill="auto"/>
          </w:tcPr>
          <w:p w14:paraId="6AEF2E37"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hAnsi="Tahoma" w:cs="Tahoma"/>
                <w:b/>
                <w:bCs/>
                <w:color w:val="000000"/>
                <w:sz w:val="16"/>
                <w:szCs w:val="16"/>
              </w:rPr>
              <w:t>1. Requisitos sobre el producto:</w:t>
            </w:r>
            <w:r w:rsidRPr="006C6D27">
              <w:rPr>
                <w:rFonts w:ascii="Tahoma" w:hAnsi="Tahoma" w:cs="Tahoma"/>
                <w:color w:val="000000"/>
                <w:sz w:val="16"/>
                <w:szCs w:val="16"/>
              </w:rPr>
              <w:br/>
              <w:t xml:space="preserve">La madera en bruto deberá cortarse en las escuadrías indicadas para los diferentes </w:t>
            </w:r>
            <w:r w:rsidRPr="006C6D27">
              <w:rPr>
                <w:rFonts w:ascii="Tahoma" w:eastAsia="Calibri" w:hAnsi="Tahoma" w:cs="Tahoma"/>
                <w:bCs/>
                <w:sz w:val="16"/>
                <w:szCs w:val="16"/>
                <w:lang w:val="es-ES_tradnl"/>
              </w:rPr>
              <w:t>elementos, considerando que las dimensiones que figuran en los planos son de piezas terminadas, por consiguiente, en el corte se deberá considerar las disminuciones correspondientes.</w:t>
            </w:r>
          </w:p>
          <w:p w14:paraId="74CCE9B1"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La madera a emplearse deberá ser semidura, de buena calidad, sin ojos ni astilla. </w:t>
            </w:r>
          </w:p>
          <w:p w14:paraId="742E12EC"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Otros Requisitos: </w:t>
            </w:r>
          </w:p>
          <w:p w14:paraId="2698F008"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6C6D27">
              <w:rPr>
                <w:rFonts w:ascii="Tahoma" w:eastAsia="Calibri" w:hAnsi="Tahoma" w:cs="Tahoma"/>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8E66460" w14:textId="77777777" w:rsidR="0030539E" w:rsidRPr="006C6D27" w:rsidRDefault="0030539E" w:rsidP="0030539E">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918"/>
        <w:gridCol w:w="7373"/>
      </w:tblGrid>
      <w:tr w:rsidR="0030539E" w:rsidRPr="006C6D27" w14:paraId="220C0259" w14:textId="77777777" w:rsidTr="00CC4D0F">
        <w:tc>
          <w:tcPr>
            <w:tcW w:w="627" w:type="pct"/>
            <w:shd w:val="pct5" w:color="auto" w:fill="auto"/>
          </w:tcPr>
          <w:p w14:paraId="49A58314"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484" w:type="pct"/>
            <w:shd w:val="pct5" w:color="auto" w:fill="auto"/>
          </w:tcPr>
          <w:p w14:paraId="6DA265B0"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889" w:type="pct"/>
            <w:shd w:val="pct5" w:color="auto" w:fill="auto"/>
          </w:tcPr>
          <w:p w14:paraId="0A23FF76"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603F1337" w14:textId="77777777" w:rsidTr="00CC4D0F">
        <w:trPr>
          <w:trHeight w:val="685"/>
        </w:trPr>
        <w:tc>
          <w:tcPr>
            <w:tcW w:w="627" w:type="pct"/>
            <w:shd w:val="clear" w:color="auto" w:fill="auto"/>
            <w:vAlign w:val="center"/>
          </w:tcPr>
          <w:p w14:paraId="41C2D7D0"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lang w:eastAsia="es-BO"/>
              </w:rPr>
              <w:t>ALAMBRE TEJIDO (ROLLO 40 M X 0.80 M)</w:t>
            </w:r>
          </w:p>
        </w:tc>
        <w:tc>
          <w:tcPr>
            <w:tcW w:w="484" w:type="pct"/>
            <w:shd w:val="clear" w:color="auto" w:fill="auto"/>
            <w:vAlign w:val="center"/>
          </w:tcPr>
          <w:p w14:paraId="6ADE2B57"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M2</w:t>
            </w:r>
          </w:p>
        </w:tc>
        <w:tc>
          <w:tcPr>
            <w:tcW w:w="3889" w:type="pct"/>
            <w:shd w:val="clear" w:color="auto" w:fill="auto"/>
          </w:tcPr>
          <w:p w14:paraId="68318E35" w14:textId="77777777" w:rsidR="0030539E" w:rsidRPr="006C6D27" w:rsidRDefault="0030539E" w:rsidP="00CC4D0F">
            <w:pPr>
              <w:rPr>
                <w:rFonts w:ascii="Tahoma" w:hAnsi="Tahoma" w:cs="Tahoma"/>
                <w:color w:val="000000"/>
                <w:sz w:val="16"/>
                <w:szCs w:val="16"/>
              </w:rPr>
            </w:pPr>
            <w:r w:rsidRPr="006C6D27">
              <w:rPr>
                <w:rFonts w:ascii="Tahoma" w:hAnsi="Tahoma" w:cs="Tahoma"/>
                <w:b/>
                <w:bCs/>
                <w:color w:val="000000"/>
                <w:sz w:val="16"/>
                <w:szCs w:val="16"/>
              </w:rPr>
              <w:t>1.Requisitos sobre el producto:</w:t>
            </w:r>
          </w:p>
          <w:p w14:paraId="50296CC8" w14:textId="77777777" w:rsidR="0030539E" w:rsidRPr="006C6D27" w:rsidRDefault="0030539E" w:rsidP="00CC4D0F">
            <w:pPr>
              <w:jc w:val="both"/>
              <w:rPr>
                <w:rFonts w:ascii="Tahoma" w:hAnsi="Tahoma" w:cs="Tahoma"/>
                <w:color w:val="000000"/>
                <w:sz w:val="16"/>
                <w:szCs w:val="16"/>
              </w:rPr>
            </w:pPr>
            <w:r w:rsidRPr="006C6D27">
              <w:rPr>
                <w:rFonts w:ascii="Tahoma" w:hAnsi="Tahoma" w:cs="Tahoma"/>
                <w:color w:val="000000"/>
                <w:sz w:val="16"/>
                <w:szCs w:val="16"/>
              </w:rPr>
              <w:t>La malla de alambre tejido hexagonal requerido será de acero galvanizado pesado en caliente, de primera calidad y       con celdas de ¾ pulgadas.  El tejido de hexágono debe ser de triple torsión brindando resistencia, flexibilidad y mayor seguridad.</w:t>
            </w:r>
            <w:r w:rsidRPr="006C6D27">
              <w:rPr>
                <w:rFonts w:ascii="Tahoma" w:hAnsi="Tahoma" w:cs="Tahoma"/>
                <w:color w:val="000000"/>
                <w:sz w:val="16"/>
                <w:szCs w:val="16"/>
              </w:rPr>
              <w:br/>
              <w:t>Debe contar con una estructura firme y superficie suave que indica una buena prevención contra la corrosión y oxidación.</w:t>
            </w:r>
            <w:r w:rsidRPr="006C6D27">
              <w:rPr>
                <w:rFonts w:ascii="Tahoma" w:hAnsi="Tahoma" w:cs="Tahoma"/>
                <w:color w:val="000000"/>
                <w:sz w:val="16"/>
                <w:szCs w:val="16"/>
              </w:rPr>
              <w:br/>
              <w:t>Se establece una tolerancia de (+/-) 2.50 cm. en las dimensiones requeridas.</w:t>
            </w:r>
          </w:p>
        </w:tc>
      </w:tr>
    </w:tbl>
    <w:p w14:paraId="6ED107A9" w14:textId="77777777" w:rsidR="0030539E" w:rsidRPr="006C6D27" w:rsidRDefault="0030539E" w:rsidP="0030539E">
      <w:pPr>
        <w:tabs>
          <w:tab w:val="left" w:pos="560"/>
        </w:tabs>
        <w:jc w:val="both"/>
        <w:rPr>
          <w:rFonts w:ascii="Tahoma" w:eastAsia="Calibri" w:hAnsi="Tahoma" w:cs="Tahoma"/>
          <w:b/>
          <w:color w:val="000000"/>
          <w:sz w:val="16"/>
          <w:szCs w:val="16"/>
        </w:rPr>
      </w:pPr>
    </w:p>
    <w:p w14:paraId="641FC0B3" w14:textId="77777777" w:rsidR="0030539E" w:rsidRPr="006C6D27" w:rsidRDefault="0030539E" w:rsidP="0030539E">
      <w:pPr>
        <w:tabs>
          <w:tab w:val="left" w:pos="560"/>
        </w:tabs>
        <w:jc w:val="both"/>
        <w:rPr>
          <w:rFonts w:ascii="Tahoma" w:eastAsia="Calibri" w:hAnsi="Tahoma" w:cs="Tahoma"/>
          <w:b/>
          <w:color w:val="000000"/>
          <w:sz w:val="16"/>
          <w:szCs w:val="16"/>
        </w:rPr>
      </w:pPr>
      <w:r w:rsidRPr="006C6D27">
        <w:rPr>
          <w:rFonts w:ascii="Tahoma" w:eastAsia="Calibri" w:hAnsi="Tahoma" w:cs="Tahoma"/>
          <w:b/>
          <w:color w:val="000000"/>
          <w:sz w:val="16"/>
          <w:szCs w:val="16"/>
        </w:rPr>
        <w:t>APORTE PROPIO. -</w:t>
      </w:r>
    </w:p>
    <w:p w14:paraId="313078DB" w14:textId="77777777" w:rsidR="0030539E" w:rsidRPr="006C6D27" w:rsidRDefault="0030539E" w:rsidP="0030539E">
      <w:pPr>
        <w:jc w:val="both"/>
        <w:rPr>
          <w:rFonts w:ascii="Tahoma" w:eastAsia="Calibri" w:hAnsi="Tahoma" w:cs="Tahoma"/>
          <w:color w:val="000000"/>
          <w:sz w:val="16"/>
          <w:szCs w:val="16"/>
        </w:rPr>
      </w:pPr>
      <w:r w:rsidRPr="006C6D27">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2B993DA1" w14:textId="77777777" w:rsidR="0030539E" w:rsidRPr="008753EC" w:rsidRDefault="0030539E" w:rsidP="0030539E">
      <w:pPr>
        <w:widowControl w:val="0"/>
        <w:autoSpaceDE w:val="0"/>
        <w:autoSpaceDN w:val="0"/>
        <w:spacing w:line="243" w:lineRule="exact"/>
        <w:jc w:val="both"/>
        <w:rPr>
          <w:rFonts w:ascii="Tahoma" w:eastAsia="Arial" w:hAnsi="Tahoma" w:cs="Tahoma"/>
          <w:sz w:val="14"/>
          <w:szCs w:val="16"/>
        </w:rPr>
      </w:pP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56"/>
        <w:gridCol w:w="2489"/>
        <w:gridCol w:w="5389"/>
      </w:tblGrid>
      <w:tr w:rsidR="0030539E" w:rsidRPr="006C6D27" w14:paraId="13F19790" w14:textId="77777777" w:rsidTr="00CC4D0F">
        <w:trPr>
          <w:trHeight w:val="279"/>
        </w:trPr>
        <w:tc>
          <w:tcPr>
            <w:tcW w:w="82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0DE1BB0"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b/>
                <w:sz w:val="16"/>
                <w:szCs w:val="16"/>
              </w:rPr>
              <w:t>ÍTEM Nº 17</w:t>
            </w:r>
          </w:p>
        </w:tc>
        <w:tc>
          <w:tcPr>
            <w:tcW w:w="131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3D8EC61"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bCs/>
                <w:sz w:val="16"/>
                <w:szCs w:val="16"/>
              </w:rPr>
              <w:t>VAC - OF - BOT - 02</w:t>
            </w:r>
          </w:p>
        </w:tc>
        <w:tc>
          <w:tcPr>
            <w:tcW w:w="285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3F11CFB"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BOTAGUAS DE LADRILLO CERÁMICO</w:t>
            </w:r>
          </w:p>
        </w:tc>
      </w:tr>
      <w:tr w:rsidR="0030539E" w:rsidRPr="006C6D27" w14:paraId="1ED11924" w14:textId="77777777" w:rsidTr="00CC4D0F">
        <w:trPr>
          <w:trHeight w:val="293"/>
        </w:trPr>
        <w:tc>
          <w:tcPr>
            <w:tcW w:w="82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65022A4"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b/>
                <w:sz w:val="16"/>
                <w:szCs w:val="16"/>
              </w:rPr>
              <w:t>UNIDAD</w:t>
            </w:r>
          </w:p>
        </w:tc>
        <w:tc>
          <w:tcPr>
            <w:tcW w:w="131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B4DB150"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M</w:t>
            </w:r>
          </w:p>
        </w:tc>
        <w:tc>
          <w:tcPr>
            <w:tcW w:w="285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E982BB2" w14:textId="77777777" w:rsidR="0030539E" w:rsidRPr="006C6D27" w:rsidRDefault="0030539E" w:rsidP="00CC4D0F">
            <w:pPr>
              <w:rPr>
                <w:rFonts w:ascii="Tahoma" w:eastAsia="Calibri" w:hAnsi="Tahoma" w:cs="Tahoma"/>
                <w:b/>
                <w:sz w:val="16"/>
                <w:szCs w:val="16"/>
              </w:rPr>
            </w:pPr>
          </w:p>
        </w:tc>
      </w:tr>
    </w:tbl>
    <w:p w14:paraId="56BE4CDF" w14:textId="77777777" w:rsidR="0030539E" w:rsidRPr="006C6D27" w:rsidRDefault="0030539E" w:rsidP="0030539E">
      <w:pPr>
        <w:tabs>
          <w:tab w:val="left" w:pos="560"/>
        </w:tabs>
        <w:jc w:val="both"/>
        <w:rPr>
          <w:rFonts w:ascii="Tahoma" w:eastAsia="Calibri" w:hAnsi="Tahoma" w:cs="Tahoma"/>
          <w:b/>
          <w:sz w:val="16"/>
          <w:szCs w:val="16"/>
        </w:rPr>
      </w:pPr>
    </w:p>
    <w:p w14:paraId="5D97FC33"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DESCRIPCIÓN. -</w:t>
      </w:r>
    </w:p>
    <w:p w14:paraId="2AB30DAA" w14:textId="77777777" w:rsidR="0030539E" w:rsidRPr="006C6D27" w:rsidRDefault="0030539E" w:rsidP="0030539E">
      <w:pPr>
        <w:tabs>
          <w:tab w:val="left" w:pos="560"/>
        </w:tabs>
        <w:jc w:val="both"/>
        <w:rPr>
          <w:rFonts w:ascii="Tahoma" w:eastAsia="Calibri" w:hAnsi="Tahoma" w:cs="Tahoma"/>
          <w:sz w:val="16"/>
          <w:szCs w:val="16"/>
        </w:rPr>
      </w:pPr>
      <w:r w:rsidRPr="006C6D27">
        <w:rPr>
          <w:rFonts w:ascii="Tahoma" w:eastAsia="Calibri" w:hAnsi="Tahoma" w:cs="Tahoma"/>
          <w:sz w:val="16"/>
          <w:szCs w:val="16"/>
        </w:rPr>
        <w:t>Este ítem se refiere a la construcción de botaguas de ladrillo cerámico de una caída.</w:t>
      </w:r>
    </w:p>
    <w:p w14:paraId="32200422" w14:textId="77777777" w:rsidR="0030539E" w:rsidRPr="006C6D27" w:rsidRDefault="0030539E" w:rsidP="0030539E">
      <w:pPr>
        <w:tabs>
          <w:tab w:val="left" w:pos="560"/>
        </w:tabs>
        <w:jc w:val="both"/>
        <w:rPr>
          <w:rFonts w:ascii="Tahoma" w:eastAsia="Calibri" w:hAnsi="Tahoma" w:cs="Tahoma"/>
          <w:sz w:val="16"/>
          <w:szCs w:val="16"/>
        </w:rPr>
      </w:pPr>
    </w:p>
    <w:p w14:paraId="114B49DF"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MATERIALES. -</w:t>
      </w:r>
    </w:p>
    <w:p w14:paraId="105DA85C" w14:textId="77777777" w:rsidR="0030539E" w:rsidRPr="006C6D27" w:rsidRDefault="0030539E" w:rsidP="0030539E">
      <w:pPr>
        <w:tabs>
          <w:tab w:val="left" w:pos="560"/>
        </w:tabs>
        <w:jc w:val="both"/>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74109BAC" w14:textId="77777777" w:rsidR="0030539E" w:rsidRPr="006C6D27" w:rsidRDefault="0030539E" w:rsidP="0030539E">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518"/>
      </w:tblGrid>
      <w:tr w:rsidR="0030539E" w:rsidRPr="006C6D27" w14:paraId="6295EC6D" w14:textId="77777777" w:rsidTr="00CC4D0F">
        <w:tc>
          <w:tcPr>
            <w:tcW w:w="0" w:type="auto"/>
            <w:shd w:val="pct5" w:color="auto" w:fill="auto"/>
          </w:tcPr>
          <w:p w14:paraId="3C3115E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4222725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3E8A817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345F8D02" w14:textId="77777777" w:rsidTr="00CC4D0F">
        <w:trPr>
          <w:trHeight w:val="685"/>
        </w:trPr>
        <w:tc>
          <w:tcPr>
            <w:tcW w:w="0" w:type="auto"/>
            <w:shd w:val="clear" w:color="auto" w:fill="auto"/>
            <w:vAlign w:val="center"/>
          </w:tcPr>
          <w:p w14:paraId="2C9BF9E6"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ARENA FINA</w:t>
            </w:r>
          </w:p>
        </w:tc>
        <w:tc>
          <w:tcPr>
            <w:tcW w:w="0" w:type="auto"/>
            <w:shd w:val="clear" w:color="auto" w:fill="auto"/>
            <w:vAlign w:val="center"/>
          </w:tcPr>
          <w:p w14:paraId="76CEC065"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M3</w:t>
            </w:r>
          </w:p>
        </w:tc>
        <w:tc>
          <w:tcPr>
            <w:tcW w:w="0" w:type="auto"/>
            <w:shd w:val="clear" w:color="auto" w:fill="auto"/>
          </w:tcPr>
          <w:p w14:paraId="74B7ECB5"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r w:rsidRPr="006C6D27">
              <w:rPr>
                <w:rFonts w:ascii="Tahoma" w:eastAsia="Calibri" w:hAnsi="Tahoma" w:cs="Tahoma"/>
                <w:b/>
                <w:bCs/>
                <w:sz w:val="16"/>
                <w:szCs w:val="16"/>
              </w:rPr>
              <w:t xml:space="preserve">Requisitos sobre el Producto            </w:t>
            </w:r>
            <w:r w:rsidRPr="006C6D27">
              <w:rPr>
                <w:rFonts w:ascii="Tahoma" w:eastAsia="Calibri" w:hAnsi="Tahoma" w:cs="Tahoma"/>
                <w:sz w:val="16"/>
                <w:szCs w:val="16"/>
              </w:rPr>
              <w:t xml:space="preserve">                                                                                                                    </w:t>
            </w:r>
          </w:p>
          <w:p w14:paraId="4F00CC12"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r w:rsidRPr="006C6D27">
              <w:rPr>
                <w:rFonts w:ascii="Tahoma" w:eastAsia="Calibri" w:hAnsi="Tahoma" w:cs="Tahoma"/>
                <w:sz w:val="16"/>
                <w:szCs w:val="16"/>
              </w:rPr>
              <w:t>La Entidad Ejecutora deberá garantizar que el material de referencia sea de buena calidad y de marca reconocida.</w:t>
            </w:r>
          </w:p>
          <w:p w14:paraId="6CA1B32A"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r w:rsidRPr="006C6D27">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263504A"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r w:rsidRPr="006C6D27">
              <w:rPr>
                <w:rFonts w:ascii="Tahoma" w:eastAsia="Calibri" w:hAnsi="Tahoma" w:cs="Tahoma"/>
                <w:sz w:val="16"/>
                <w:szCs w:val="16"/>
              </w:rPr>
              <w:t>Tampoco contendrán porcentajes mayores a:</w:t>
            </w:r>
          </w:p>
          <w:p w14:paraId="070BEE71"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p>
          <w:p w14:paraId="6FC72A6F"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r w:rsidRPr="006C6D27">
              <w:rPr>
                <w:rFonts w:ascii="Tahoma" w:eastAsia="Calibri" w:hAnsi="Tahoma" w:cs="Tahoma"/>
                <w:sz w:val="16"/>
                <w:szCs w:val="16"/>
              </w:rPr>
              <w:t xml:space="preserve">SUSTANCIAS NOCIVAS            </w:t>
            </w:r>
            <w:r w:rsidRPr="006C6D27">
              <w:rPr>
                <w:rFonts w:ascii="Tahoma" w:eastAsia="Calibri" w:hAnsi="Tahoma" w:cs="Tahoma"/>
                <w:sz w:val="16"/>
                <w:szCs w:val="16"/>
              </w:rPr>
              <w:tab/>
            </w:r>
            <w:r w:rsidRPr="006C6D27">
              <w:rPr>
                <w:rFonts w:ascii="Tahoma" w:eastAsia="Calibri" w:hAnsi="Tahoma" w:cs="Tahoma"/>
                <w:sz w:val="16"/>
                <w:szCs w:val="16"/>
              </w:rPr>
              <w:tab/>
              <w:t xml:space="preserve">    % EN PESO</w:t>
            </w:r>
          </w:p>
          <w:p w14:paraId="46B3C5CE"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r w:rsidRPr="006C6D27">
              <w:rPr>
                <w:rFonts w:ascii="Tahoma" w:eastAsia="Calibri" w:hAnsi="Tahoma" w:cs="Tahoma"/>
                <w:sz w:val="16"/>
                <w:szCs w:val="16"/>
              </w:rPr>
              <w:t>Terrones de Arcilla</w:t>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t>1</w:t>
            </w:r>
          </w:p>
          <w:p w14:paraId="79B855CF"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r w:rsidRPr="006C6D27">
              <w:rPr>
                <w:rFonts w:ascii="Tahoma" w:eastAsia="Calibri" w:hAnsi="Tahoma" w:cs="Tahoma"/>
                <w:sz w:val="16"/>
                <w:szCs w:val="16"/>
              </w:rPr>
              <w:t>Carbón y Lignito</w:t>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t>1</w:t>
            </w:r>
          </w:p>
          <w:p w14:paraId="2FC0EE92"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r w:rsidRPr="006C6D27">
              <w:rPr>
                <w:rFonts w:ascii="Tahoma" w:eastAsia="Calibri" w:hAnsi="Tahoma" w:cs="Tahoma"/>
                <w:sz w:val="16"/>
                <w:szCs w:val="16"/>
              </w:rPr>
              <w:t>Material que pasa al tamiz No. 200</w:t>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t>5</w:t>
            </w:r>
          </w:p>
          <w:p w14:paraId="178D20FF"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p>
          <w:p w14:paraId="1C3794D4"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B5559B7"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50B16329" w14:textId="77777777" w:rsidR="0030539E" w:rsidRPr="006C6D27" w:rsidRDefault="0030539E" w:rsidP="0030539E">
      <w:pPr>
        <w:tabs>
          <w:tab w:val="left" w:pos="560"/>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918"/>
        <w:gridCol w:w="7373"/>
      </w:tblGrid>
      <w:tr w:rsidR="0030539E" w:rsidRPr="006C6D27" w14:paraId="6F5F0CC9" w14:textId="77777777" w:rsidTr="00CC4D0F">
        <w:tc>
          <w:tcPr>
            <w:tcW w:w="627" w:type="pct"/>
            <w:shd w:val="pct5" w:color="auto" w:fill="auto"/>
          </w:tcPr>
          <w:p w14:paraId="40360924" w14:textId="77777777" w:rsidR="0030539E" w:rsidRPr="006C6D27" w:rsidRDefault="0030539E" w:rsidP="00CC4D0F">
            <w:pPr>
              <w:rPr>
                <w:rFonts w:ascii="Tahoma" w:eastAsia="Calibri" w:hAnsi="Tahoma" w:cs="Tahoma"/>
                <w:b/>
                <w:sz w:val="16"/>
                <w:szCs w:val="16"/>
              </w:rPr>
            </w:pPr>
            <w:r w:rsidRPr="006C6D27">
              <w:rPr>
                <w:rFonts w:ascii="Tahoma" w:eastAsia="Calibri" w:hAnsi="Tahoma" w:cs="Tahoma"/>
                <w:b/>
                <w:sz w:val="16"/>
                <w:szCs w:val="16"/>
              </w:rPr>
              <w:t>MATERIAL</w:t>
            </w:r>
          </w:p>
        </w:tc>
        <w:tc>
          <w:tcPr>
            <w:tcW w:w="484" w:type="pct"/>
            <w:shd w:val="pct5" w:color="auto" w:fill="auto"/>
          </w:tcPr>
          <w:p w14:paraId="74097D78" w14:textId="77777777" w:rsidR="0030539E" w:rsidRPr="006C6D27" w:rsidRDefault="0030539E" w:rsidP="00CC4D0F">
            <w:pPr>
              <w:rPr>
                <w:rFonts w:ascii="Tahoma" w:eastAsia="Calibri" w:hAnsi="Tahoma" w:cs="Tahoma"/>
                <w:b/>
                <w:sz w:val="16"/>
                <w:szCs w:val="16"/>
              </w:rPr>
            </w:pPr>
            <w:r w:rsidRPr="006C6D27">
              <w:rPr>
                <w:rFonts w:ascii="Tahoma" w:eastAsia="Calibri" w:hAnsi="Tahoma" w:cs="Tahoma"/>
                <w:b/>
                <w:sz w:val="16"/>
                <w:szCs w:val="16"/>
              </w:rPr>
              <w:t>UNIDAD</w:t>
            </w:r>
          </w:p>
        </w:tc>
        <w:tc>
          <w:tcPr>
            <w:tcW w:w="3889" w:type="pct"/>
            <w:shd w:val="pct5" w:color="auto" w:fill="auto"/>
          </w:tcPr>
          <w:p w14:paraId="2B1F6B2B" w14:textId="77777777" w:rsidR="0030539E" w:rsidRPr="006C6D27" w:rsidRDefault="0030539E" w:rsidP="00CC4D0F">
            <w:pP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2575BFBE" w14:textId="77777777" w:rsidTr="00CC4D0F">
        <w:tc>
          <w:tcPr>
            <w:tcW w:w="627" w:type="pct"/>
            <w:shd w:val="clear" w:color="auto" w:fill="auto"/>
            <w:vAlign w:val="center"/>
          </w:tcPr>
          <w:p w14:paraId="2C7A75C1" w14:textId="77777777" w:rsidR="0030539E" w:rsidRPr="006C6D27" w:rsidRDefault="0030539E" w:rsidP="00CC4D0F">
            <w:pPr>
              <w:rPr>
                <w:rFonts w:ascii="Tahoma" w:eastAsia="Calibri" w:hAnsi="Tahoma" w:cs="Tahoma"/>
                <w:b/>
                <w:sz w:val="16"/>
                <w:szCs w:val="16"/>
              </w:rPr>
            </w:pPr>
            <w:r w:rsidRPr="006C6D27">
              <w:rPr>
                <w:rFonts w:ascii="Tahoma" w:eastAsia="Calibri" w:hAnsi="Tahoma" w:cs="Tahoma"/>
                <w:sz w:val="16"/>
                <w:szCs w:val="16"/>
                <w:lang w:eastAsia="es-BO"/>
              </w:rPr>
              <w:t>BOTAGUAS DE CERAMICA UNA CAIDA</w:t>
            </w:r>
          </w:p>
        </w:tc>
        <w:tc>
          <w:tcPr>
            <w:tcW w:w="484" w:type="pct"/>
            <w:shd w:val="clear" w:color="auto" w:fill="auto"/>
            <w:vAlign w:val="center"/>
          </w:tcPr>
          <w:p w14:paraId="710434F8" w14:textId="77777777" w:rsidR="0030539E" w:rsidRPr="006C6D27" w:rsidRDefault="0030539E" w:rsidP="00CC4D0F">
            <w:pPr>
              <w:rPr>
                <w:rFonts w:ascii="Tahoma" w:eastAsia="Calibri" w:hAnsi="Tahoma" w:cs="Tahoma"/>
                <w:b/>
                <w:sz w:val="16"/>
                <w:szCs w:val="16"/>
              </w:rPr>
            </w:pPr>
            <w:r w:rsidRPr="006C6D27">
              <w:rPr>
                <w:rFonts w:ascii="Tahoma" w:eastAsia="Calibri" w:hAnsi="Tahoma" w:cs="Tahoma"/>
                <w:sz w:val="16"/>
                <w:szCs w:val="16"/>
              </w:rPr>
              <w:t>PZA</w:t>
            </w:r>
          </w:p>
        </w:tc>
        <w:tc>
          <w:tcPr>
            <w:tcW w:w="3889" w:type="pct"/>
            <w:shd w:val="clear" w:color="auto" w:fill="auto"/>
          </w:tcPr>
          <w:p w14:paraId="4970EF5A" w14:textId="77777777" w:rsidR="0030539E" w:rsidRPr="006C6D27" w:rsidRDefault="0030539E" w:rsidP="00CC4D0F">
            <w:pPr>
              <w:widowControl w:val="0"/>
              <w:tabs>
                <w:tab w:val="left" w:pos="360"/>
              </w:tabs>
              <w:autoSpaceDE w:val="0"/>
              <w:autoSpaceDN w:val="0"/>
              <w:adjustRightInd w:val="0"/>
              <w:ind w:left="360" w:hanging="360"/>
              <w:jc w:val="both"/>
              <w:rPr>
                <w:rFonts w:ascii="Tahoma" w:eastAsia="Calibri" w:hAnsi="Tahoma" w:cs="Tahoma"/>
                <w:b/>
                <w:bCs/>
                <w:sz w:val="16"/>
                <w:szCs w:val="16"/>
                <w:lang w:val="es-ES_tradnl"/>
              </w:rPr>
            </w:pPr>
            <w:r w:rsidRPr="006C6D27">
              <w:rPr>
                <w:rFonts w:ascii="Tahoma" w:eastAsia="Calibri" w:hAnsi="Tahoma" w:cs="Tahoma"/>
                <w:b/>
                <w:bCs/>
                <w:sz w:val="16"/>
                <w:szCs w:val="16"/>
                <w:lang w:val="es-ES_tradnl"/>
              </w:rPr>
              <w:t>Requisitos sobre el Producto</w:t>
            </w:r>
          </w:p>
          <w:p w14:paraId="0C9B20D9"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r w:rsidRPr="006C6D27">
              <w:rPr>
                <w:rFonts w:ascii="Tahoma" w:eastAsia="Calibri" w:hAnsi="Tahoma" w:cs="Tahoma"/>
                <w:sz w:val="16"/>
                <w:szCs w:val="16"/>
              </w:rPr>
              <w:t>La Entidad Ejecutora deberá garantizar que el material de referencia sea de buena calidad y de marca reconocida.</w:t>
            </w:r>
          </w:p>
          <w:p w14:paraId="3647CD72"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r w:rsidRPr="006C6D27">
              <w:rPr>
                <w:rFonts w:ascii="Tahoma" w:eastAsia="Calibri" w:hAnsi="Tahoma" w:cs="Tahoma"/>
                <w:bCs/>
                <w:sz w:val="16"/>
                <w:szCs w:val="16"/>
                <w:lang w:val="es-ES_tradnl"/>
              </w:rPr>
              <w:t xml:space="preserve">Las piezas de botaguas de cerámica de una caída, deberán ser de primera calidad, estar </w:t>
            </w:r>
            <w:r w:rsidRPr="006C6D27">
              <w:rPr>
                <w:rFonts w:ascii="Tahoma" w:eastAsia="Calibri" w:hAnsi="Tahoma" w:cs="Tahoma"/>
                <w:sz w:val="16"/>
                <w:szCs w:val="16"/>
              </w:rPr>
              <w:t>bien cocidas, sonido metálico, color uniforme, libres de defectos, rajaduras o desportilladuras.</w:t>
            </w:r>
          </w:p>
          <w:p w14:paraId="7BA1531F"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r w:rsidRPr="006C6D27">
              <w:rPr>
                <w:rFonts w:ascii="Tahoma" w:eastAsia="Calibri" w:hAnsi="Tahoma" w:cs="Tahoma"/>
                <w:sz w:val="16"/>
                <w:szCs w:val="16"/>
              </w:rPr>
              <w:t xml:space="preserve">La cara superior de los botaguas tendrá una pendiente del 2%, la cara inferior tendrá un corta gotas </w:t>
            </w:r>
            <w:r w:rsidRPr="006C6D27">
              <w:rPr>
                <w:rFonts w:ascii="Tahoma" w:eastAsia="Calibri" w:hAnsi="Tahoma" w:cs="Tahoma"/>
                <w:sz w:val="16"/>
                <w:szCs w:val="16"/>
              </w:rPr>
              <w:lastRenderedPageBreak/>
              <w:t>a los 2 cm de la arista inferior, de una sección 1.5x1.5 cm en toda la longitud de los botaguas y sin retorno hacia el muro.</w:t>
            </w:r>
          </w:p>
          <w:p w14:paraId="76FEBBC1" w14:textId="77777777" w:rsidR="0030539E" w:rsidRPr="006C6D27" w:rsidRDefault="0030539E" w:rsidP="00CC4D0F">
            <w:pPr>
              <w:rPr>
                <w:rFonts w:ascii="Tahoma" w:eastAsia="Calibri" w:hAnsi="Tahoma" w:cs="Tahoma"/>
                <w:b/>
                <w:sz w:val="16"/>
                <w:szCs w:val="16"/>
              </w:rPr>
            </w:pPr>
            <w:r w:rsidRPr="006C6D27">
              <w:rPr>
                <w:rFonts w:ascii="Tahoma" w:eastAsia="Calibri" w:hAnsi="Tahoma" w:cs="Tahoma"/>
                <w:sz w:val="16"/>
                <w:szCs w:val="16"/>
              </w:rPr>
              <w:t>Se establece una tolerancia de (+/-) 1</w:t>
            </w:r>
            <w:r w:rsidRPr="006C6D27">
              <w:rPr>
                <w:rFonts w:ascii="Tahoma" w:eastAsia="Calibri" w:hAnsi="Tahoma" w:cs="Tahoma"/>
                <w:b/>
                <w:sz w:val="16"/>
                <w:szCs w:val="16"/>
              </w:rPr>
              <w:t>.50</w:t>
            </w:r>
            <w:r w:rsidRPr="006C6D27">
              <w:rPr>
                <w:rFonts w:ascii="Tahoma" w:eastAsia="Calibri" w:hAnsi="Tahoma" w:cs="Tahoma"/>
                <w:sz w:val="16"/>
                <w:szCs w:val="16"/>
              </w:rPr>
              <w:t xml:space="preserve"> </w:t>
            </w:r>
            <w:r w:rsidRPr="006C6D27">
              <w:rPr>
                <w:rFonts w:ascii="Tahoma" w:eastAsia="Calibri" w:hAnsi="Tahoma" w:cs="Tahoma"/>
                <w:b/>
                <w:sz w:val="16"/>
                <w:szCs w:val="16"/>
              </w:rPr>
              <w:t>cm.</w:t>
            </w:r>
            <w:r w:rsidRPr="006C6D27">
              <w:rPr>
                <w:rFonts w:ascii="Tahoma" w:eastAsia="Calibri" w:hAnsi="Tahoma" w:cs="Tahoma"/>
                <w:sz w:val="16"/>
                <w:szCs w:val="16"/>
              </w:rPr>
              <w:t xml:space="preserve"> en las dimensiones del ancho requerido; así mismo se establece una tolerancia de (+/-) 1.00 cm. en las dimensiones de la altura requerida.</w:t>
            </w:r>
          </w:p>
        </w:tc>
      </w:tr>
    </w:tbl>
    <w:p w14:paraId="3149B3C4" w14:textId="77777777" w:rsidR="0030539E" w:rsidRPr="006C6D27" w:rsidRDefault="0030539E" w:rsidP="0030539E">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012"/>
        <w:gridCol w:w="7270"/>
      </w:tblGrid>
      <w:tr w:rsidR="0030539E" w:rsidRPr="006C6D27" w14:paraId="2E3904AA" w14:textId="77777777" w:rsidTr="00CC4D0F">
        <w:tc>
          <w:tcPr>
            <w:tcW w:w="631" w:type="pct"/>
            <w:shd w:val="pct5" w:color="auto" w:fill="auto"/>
          </w:tcPr>
          <w:p w14:paraId="73823493" w14:textId="77777777" w:rsidR="0030539E" w:rsidRPr="006C6D27" w:rsidRDefault="0030539E" w:rsidP="00CC4D0F">
            <w:pP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6527EB74" w14:textId="77777777" w:rsidR="0030539E" w:rsidRPr="006C6D27" w:rsidRDefault="0030539E" w:rsidP="00CC4D0F">
            <w:pP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4780AB50" w14:textId="77777777" w:rsidR="0030539E" w:rsidRPr="006C6D27" w:rsidRDefault="0030539E" w:rsidP="00CC4D0F">
            <w:pP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0DAFFB4E" w14:textId="77777777" w:rsidTr="00CC4D0F">
        <w:trPr>
          <w:trHeight w:val="685"/>
        </w:trPr>
        <w:tc>
          <w:tcPr>
            <w:tcW w:w="631" w:type="pct"/>
            <w:shd w:val="clear" w:color="auto" w:fill="auto"/>
            <w:vAlign w:val="center"/>
          </w:tcPr>
          <w:p w14:paraId="5C74B71C" w14:textId="77777777" w:rsidR="0030539E" w:rsidRPr="006C6D27" w:rsidRDefault="0030539E" w:rsidP="00CC4D0F">
            <w:pPr>
              <w:jc w:val="center"/>
              <w:rPr>
                <w:rFonts w:ascii="Tahoma" w:eastAsia="Calibri" w:hAnsi="Tahoma" w:cs="Tahoma"/>
                <w:sz w:val="16"/>
                <w:szCs w:val="16"/>
                <w:lang w:eastAsia="es-BO"/>
              </w:rPr>
            </w:pPr>
            <w:r w:rsidRPr="006C6D27">
              <w:rPr>
                <w:rFonts w:ascii="Tahoma" w:eastAsia="Calibri" w:hAnsi="Tahoma" w:cs="Tahoma"/>
                <w:sz w:val="16"/>
                <w:szCs w:val="16"/>
                <w:lang w:eastAsia="es-BO"/>
              </w:rPr>
              <w:t xml:space="preserve">CEMENTO PORTLAND </w:t>
            </w:r>
          </w:p>
          <w:p w14:paraId="04A1A6B6"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lang w:eastAsia="es-BO"/>
              </w:rPr>
              <w:t>(50 kg)</w:t>
            </w:r>
          </w:p>
        </w:tc>
        <w:tc>
          <w:tcPr>
            <w:tcW w:w="534" w:type="pct"/>
            <w:shd w:val="clear" w:color="auto" w:fill="auto"/>
            <w:vAlign w:val="center"/>
          </w:tcPr>
          <w:p w14:paraId="4885390F"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BL</w:t>
            </w:r>
          </w:p>
        </w:tc>
        <w:tc>
          <w:tcPr>
            <w:tcW w:w="3835" w:type="pct"/>
            <w:shd w:val="clear" w:color="auto" w:fill="auto"/>
          </w:tcPr>
          <w:p w14:paraId="39EABCFB"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r w:rsidRPr="006C6D27">
              <w:rPr>
                <w:rFonts w:ascii="Tahoma" w:eastAsia="Calibri" w:hAnsi="Tahoma" w:cs="Tahoma"/>
                <w:b/>
                <w:bCs/>
                <w:sz w:val="16"/>
                <w:szCs w:val="16"/>
              </w:rPr>
              <w:t xml:space="preserve">Requisitos sobre el Producto            </w:t>
            </w:r>
            <w:r w:rsidRPr="006C6D27">
              <w:rPr>
                <w:rFonts w:ascii="Tahoma" w:eastAsia="Calibri" w:hAnsi="Tahoma" w:cs="Tahoma"/>
                <w:sz w:val="16"/>
                <w:szCs w:val="16"/>
              </w:rPr>
              <w:t xml:space="preserve">                                                                                                                    </w:t>
            </w:r>
          </w:p>
          <w:p w14:paraId="7D60BC6D"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r w:rsidRPr="006C6D27">
              <w:rPr>
                <w:rFonts w:ascii="Tahoma" w:eastAsia="Calibri" w:hAnsi="Tahoma" w:cs="Tahoma"/>
                <w:sz w:val="16"/>
                <w:szCs w:val="16"/>
              </w:rPr>
              <w:t>La Entidad Ejecutora deberá garantizar que el material de referencia sea de buena calidad y de marca reconocida.</w:t>
            </w:r>
          </w:p>
          <w:p w14:paraId="03299A3C" w14:textId="77777777" w:rsidR="0030539E" w:rsidRPr="006C6D27" w:rsidRDefault="0030539E" w:rsidP="00CC4D0F">
            <w:pPr>
              <w:widowControl w:val="0"/>
              <w:tabs>
                <w:tab w:val="left" w:pos="0"/>
              </w:tabs>
              <w:autoSpaceDE w:val="0"/>
              <w:autoSpaceDN w:val="0"/>
              <w:adjustRightInd w:val="0"/>
              <w:jc w:val="both"/>
              <w:rPr>
                <w:rFonts w:ascii="Tahoma" w:eastAsia="Calibri" w:hAnsi="Tahoma" w:cs="Tahoma"/>
                <w:sz w:val="16"/>
                <w:szCs w:val="16"/>
                <w:lang w:val="es-ES_tradnl"/>
              </w:rPr>
            </w:pPr>
            <w:r w:rsidRPr="006C6D27">
              <w:rPr>
                <w:rFonts w:ascii="Tahoma" w:eastAsia="Calibri" w:hAnsi="Tahoma" w:cs="Tahoma"/>
                <w:sz w:val="16"/>
                <w:szCs w:val="16"/>
                <w:lang w:val="es-ES_tradnl"/>
              </w:rPr>
              <w:t>El Cemento Portland deberá ser de industria nacional, provisto deberá cumplir las exigencias de las Normas Bolivianas, referente al Cemento Portland IP- 30.</w:t>
            </w:r>
          </w:p>
          <w:p w14:paraId="6E0EB45B" w14:textId="77777777" w:rsidR="0030539E" w:rsidRPr="006C6D27" w:rsidRDefault="0030539E" w:rsidP="00CC4D0F">
            <w:pPr>
              <w:tabs>
                <w:tab w:val="left" w:pos="360"/>
              </w:tabs>
              <w:adjustRightInd w:val="0"/>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4529E89E" w14:textId="77777777" w:rsidR="0030539E" w:rsidRPr="006C6D27" w:rsidRDefault="0030539E" w:rsidP="00CC4D0F">
            <w:pPr>
              <w:tabs>
                <w:tab w:val="left" w:pos="360"/>
              </w:tabs>
              <w:adjustRightInd w:val="0"/>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El cemento debe estar contenido en Bolsas de papel </w:t>
            </w:r>
            <w:proofErr w:type="spellStart"/>
            <w:r w:rsidRPr="006C6D27">
              <w:rPr>
                <w:rFonts w:ascii="Tahoma" w:eastAsia="Calibri" w:hAnsi="Tahoma" w:cs="Tahoma"/>
                <w:sz w:val="16"/>
                <w:szCs w:val="16"/>
                <w:lang w:val="es-ES_tradnl"/>
              </w:rPr>
              <w:t>Kraft</w:t>
            </w:r>
            <w:proofErr w:type="spellEnd"/>
            <w:r w:rsidRPr="006C6D27">
              <w:rPr>
                <w:rFonts w:ascii="Tahoma" w:eastAsia="Calibri" w:hAnsi="Tahoma" w:cs="Tahoma"/>
                <w:sz w:val="16"/>
                <w:szCs w:val="16"/>
                <w:lang w:val="es-ES_tradnl"/>
              </w:rPr>
              <w:t>; con peso de 50 Kg.</w:t>
            </w:r>
          </w:p>
          <w:p w14:paraId="73CDD2FB" w14:textId="77777777" w:rsidR="0030539E" w:rsidRPr="006C6D27" w:rsidRDefault="0030539E" w:rsidP="00CC4D0F">
            <w:pPr>
              <w:tabs>
                <w:tab w:val="left" w:pos="360"/>
              </w:tabs>
              <w:adjustRightInd w:val="0"/>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Se debe utilizar cemento Portland </w:t>
            </w:r>
            <w:proofErr w:type="spellStart"/>
            <w:r w:rsidRPr="006C6D27">
              <w:rPr>
                <w:rFonts w:ascii="Tahoma" w:eastAsia="Calibri" w:hAnsi="Tahoma" w:cs="Tahoma"/>
                <w:sz w:val="16"/>
                <w:szCs w:val="16"/>
                <w:lang w:val="es-ES_tradnl"/>
              </w:rPr>
              <w:t>Puzolánico</w:t>
            </w:r>
            <w:proofErr w:type="spellEnd"/>
            <w:r w:rsidRPr="006C6D27">
              <w:rPr>
                <w:rFonts w:ascii="Tahoma" w:eastAsia="Calibri"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A23E25E"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334899EE" w14:textId="77777777" w:rsidR="0030539E" w:rsidRPr="006C6D27" w:rsidRDefault="0030539E" w:rsidP="0030539E">
      <w:pPr>
        <w:rPr>
          <w:rFonts w:ascii="Tahoma" w:eastAsia="Calibri" w:hAnsi="Tahoma" w:cs="Tahoma"/>
          <w:sz w:val="16"/>
          <w:szCs w:val="16"/>
        </w:rPr>
      </w:pPr>
    </w:p>
    <w:p w14:paraId="03461AF4"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3384ADCD" w14:textId="77777777" w:rsidR="0030539E" w:rsidRPr="006C6D27" w:rsidRDefault="0030539E" w:rsidP="0030539E">
      <w:pPr>
        <w:jc w:val="both"/>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040C5CEF" w14:textId="77777777" w:rsidR="0030539E" w:rsidRPr="006C6D27" w:rsidRDefault="0030539E" w:rsidP="0030539E">
      <w:pPr>
        <w:tabs>
          <w:tab w:val="left" w:pos="560"/>
        </w:tabs>
        <w:jc w:val="both"/>
        <w:rPr>
          <w:rFonts w:ascii="Tahoma" w:eastAsia="Calibri" w:hAnsi="Tahoma" w:cs="Tahoma"/>
          <w:sz w:val="16"/>
          <w:szCs w:val="16"/>
        </w:rPr>
      </w:pPr>
    </w:p>
    <w:tbl>
      <w:tblPr>
        <w:tblW w:w="50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39"/>
        <w:gridCol w:w="2381"/>
        <w:gridCol w:w="5603"/>
      </w:tblGrid>
      <w:tr w:rsidR="0030539E" w:rsidRPr="006C6D27" w14:paraId="7B87C269" w14:textId="77777777" w:rsidTr="00CC4D0F">
        <w:trPr>
          <w:trHeight w:val="262"/>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955DD91" w14:textId="77777777" w:rsidR="0030539E" w:rsidRPr="006C6D27" w:rsidRDefault="0030539E" w:rsidP="00CC4D0F">
            <w:pPr>
              <w:tabs>
                <w:tab w:val="left" w:pos="560"/>
              </w:tabs>
              <w:jc w:val="both"/>
              <w:rPr>
                <w:rFonts w:ascii="Tahoma" w:eastAsia="Calibri" w:hAnsi="Tahoma" w:cs="Tahoma"/>
                <w:b/>
                <w:color w:val="000000"/>
                <w:sz w:val="16"/>
                <w:szCs w:val="16"/>
                <w:lang w:eastAsia="es-ES"/>
              </w:rPr>
            </w:pPr>
            <w:r w:rsidRPr="006C6D27">
              <w:rPr>
                <w:rFonts w:ascii="Tahoma" w:eastAsia="Calibri" w:hAnsi="Tahoma" w:cs="Tahoma"/>
                <w:b/>
                <w:color w:val="000000"/>
                <w:sz w:val="16"/>
                <w:szCs w:val="16"/>
                <w:lang w:eastAsia="es-ES"/>
              </w:rPr>
              <w:t>ÍTEM Nº 18</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E21EBFA" w14:textId="77777777" w:rsidR="0030539E" w:rsidRPr="006C6D27" w:rsidRDefault="0030539E" w:rsidP="00CC4D0F">
            <w:pPr>
              <w:tabs>
                <w:tab w:val="left" w:pos="560"/>
              </w:tabs>
              <w:jc w:val="both"/>
              <w:rPr>
                <w:rFonts w:ascii="Tahoma" w:eastAsia="Calibri" w:hAnsi="Tahoma" w:cs="Tahoma"/>
                <w:b/>
                <w:color w:val="000000"/>
                <w:sz w:val="16"/>
                <w:szCs w:val="16"/>
                <w:lang w:eastAsia="es-ES"/>
              </w:rPr>
            </w:pPr>
            <w:r w:rsidRPr="006C6D27">
              <w:rPr>
                <w:rFonts w:ascii="Tahoma" w:eastAsia="Calibri" w:hAnsi="Tahoma" w:cs="Tahoma"/>
                <w:b/>
                <w:sz w:val="16"/>
                <w:szCs w:val="16"/>
              </w:rPr>
              <w:t>VAC - OF - ACE - 01</w:t>
            </w:r>
          </w:p>
        </w:tc>
        <w:tc>
          <w:tcPr>
            <w:tcW w:w="294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666A9AB" w14:textId="77777777" w:rsidR="0030539E" w:rsidRPr="006C6D27" w:rsidRDefault="0030539E" w:rsidP="00CC4D0F">
            <w:pPr>
              <w:tabs>
                <w:tab w:val="left" w:pos="560"/>
              </w:tabs>
              <w:jc w:val="center"/>
              <w:rPr>
                <w:rFonts w:ascii="Tahoma" w:eastAsia="Calibri" w:hAnsi="Tahoma" w:cs="Tahoma"/>
                <w:b/>
                <w:color w:val="000000"/>
                <w:sz w:val="16"/>
                <w:szCs w:val="16"/>
                <w:lang w:eastAsia="es-ES"/>
              </w:rPr>
            </w:pPr>
            <w:r w:rsidRPr="006C6D27">
              <w:rPr>
                <w:rFonts w:ascii="Tahoma" w:eastAsia="Calibri" w:hAnsi="Tahoma" w:cs="Tahoma"/>
                <w:b/>
                <w:bCs/>
                <w:sz w:val="16"/>
                <w:szCs w:val="16"/>
              </w:rPr>
              <w:t>ACERA DE CEMENTO E=5 CM CON EMPEDRADO</w:t>
            </w:r>
          </w:p>
        </w:tc>
      </w:tr>
      <w:tr w:rsidR="0030539E" w:rsidRPr="006C6D27" w14:paraId="1F9C31D7" w14:textId="77777777" w:rsidTr="00CC4D0F">
        <w:trPr>
          <w:trHeight w:val="265"/>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23A2650" w14:textId="77777777" w:rsidR="0030539E" w:rsidRPr="006C6D27" w:rsidRDefault="0030539E" w:rsidP="00CC4D0F">
            <w:pPr>
              <w:tabs>
                <w:tab w:val="left" w:pos="560"/>
              </w:tabs>
              <w:jc w:val="both"/>
              <w:rPr>
                <w:rFonts w:ascii="Tahoma" w:eastAsia="Calibri" w:hAnsi="Tahoma" w:cs="Tahoma"/>
                <w:b/>
                <w:color w:val="000000"/>
                <w:sz w:val="16"/>
                <w:szCs w:val="16"/>
                <w:lang w:eastAsia="es-ES"/>
              </w:rPr>
            </w:pPr>
            <w:r w:rsidRPr="006C6D27">
              <w:rPr>
                <w:rFonts w:ascii="Tahoma" w:eastAsia="Calibri" w:hAnsi="Tahoma" w:cs="Tahoma"/>
                <w:b/>
                <w:color w:val="000000"/>
                <w:sz w:val="16"/>
                <w:szCs w:val="16"/>
                <w:lang w:eastAsia="es-ES"/>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BDCA1C2" w14:textId="77777777" w:rsidR="0030539E" w:rsidRPr="006C6D27" w:rsidRDefault="0030539E" w:rsidP="00CC4D0F">
            <w:pPr>
              <w:tabs>
                <w:tab w:val="left" w:pos="560"/>
              </w:tabs>
              <w:jc w:val="center"/>
              <w:rPr>
                <w:rFonts w:ascii="Tahoma" w:eastAsia="Calibri" w:hAnsi="Tahoma" w:cs="Tahoma"/>
                <w:b/>
                <w:color w:val="000000"/>
                <w:sz w:val="16"/>
                <w:szCs w:val="16"/>
                <w:lang w:eastAsia="es-ES"/>
              </w:rPr>
            </w:pPr>
            <w:r w:rsidRPr="006C6D27">
              <w:rPr>
                <w:rFonts w:ascii="Tahoma" w:eastAsia="Calibri" w:hAnsi="Tahoma" w:cs="Tahoma"/>
                <w:b/>
                <w:color w:val="000000"/>
                <w:sz w:val="16"/>
                <w:szCs w:val="16"/>
                <w:lang w:eastAsia="es-ES"/>
              </w:rPr>
              <w:t>M2</w:t>
            </w:r>
          </w:p>
        </w:tc>
        <w:tc>
          <w:tcPr>
            <w:tcW w:w="2941"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A364905" w14:textId="77777777" w:rsidR="0030539E" w:rsidRPr="006C6D27" w:rsidRDefault="0030539E" w:rsidP="00CC4D0F">
            <w:pPr>
              <w:rPr>
                <w:rFonts w:ascii="Tahoma" w:eastAsia="Calibri" w:hAnsi="Tahoma" w:cs="Tahoma"/>
                <w:b/>
                <w:color w:val="000000"/>
                <w:sz w:val="16"/>
                <w:szCs w:val="16"/>
                <w:lang w:eastAsia="es-ES"/>
              </w:rPr>
            </w:pPr>
          </w:p>
        </w:tc>
      </w:tr>
    </w:tbl>
    <w:p w14:paraId="4630C398" w14:textId="77777777" w:rsidR="0030539E" w:rsidRPr="006C6D27" w:rsidRDefault="0030539E" w:rsidP="0030539E">
      <w:pPr>
        <w:tabs>
          <w:tab w:val="left" w:pos="560"/>
        </w:tabs>
        <w:jc w:val="both"/>
        <w:rPr>
          <w:rFonts w:ascii="Tahoma" w:eastAsia="Calibri" w:hAnsi="Tahoma" w:cs="Tahoma"/>
          <w:sz w:val="16"/>
          <w:szCs w:val="16"/>
        </w:rPr>
      </w:pPr>
    </w:p>
    <w:p w14:paraId="57CC8ACA" w14:textId="77777777" w:rsidR="0030539E" w:rsidRPr="006C6D27" w:rsidRDefault="0030539E" w:rsidP="0030539E">
      <w:pPr>
        <w:tabs>
          <w:tab w:val="left" w:pos="560"/>
        </w:tabs>
        <w:jc w:val="both"/>
        <w:rPr>
          <w:rFonts w:ascii="Tahoma" w:eastAsia="Calibri" w:hAnsi="Tahoma" w:cs="Tahoma"/>
          <w:b/>
          <w:color w:val="000000"/>
          <w:sz w:val="16"/>
          <w:szCs w:val="16"/>
        </w:rPr>
      </w:pPr>
      <w:r w:rsidRPr="006C6D27">
        <w:rPr>
          <w:rFonts w:ascii="Tahoma" w:eastAsia="Calibri" w:hAnsi="Tahoma" w:cs="Tahoma"/>
          <w:b/>
          <w:color w:val="000000"/>
          <w:sz w:val="16"/>
          <w:szCs w:val="16"/>
        </w:rPr>
        <w:t>DESCRIPCIÓN. -</w:t>
      </w:r>
    </w:p>
    <w:p w14:paraId="5CF548CA" w14:textId="77777777" w:rsidR="0030539E" w:rsidRPr="006C6D27" w:rsidRDefault="0030539E" w:rsidP="0030539E">
      <w:pPr>
        <w:tabs>
          <w:tab w:val="left" w:pos="560"/>
        </w:tabs>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El ítem se refiere la construcción de acera de cemento, una faja de empedrado más </w:t>
      </w:r>
      <w:proofErr w:type="spellStart"/>
      <w:r w:rsidRPr="006C6D27">
        <w:rPr>
          <w:rFonts w:ascii="Tahoma" w:eastAsia="Calibri" w:hAnsi="Tahoma" w:cs="Tahoma"/>
          <w:color w:val="000000"/>
          <w:sz w:val="16"/>
          <w:szCs w:val="16"/>
        </w:rPr>
        <w:t>contrapiso</w:t>
      </w:r>
      <w:proofErr w:type="spellEnd"/>
      <w:r w:rsidRPr="006C6D27">
        <w:rPr>
          <w:rFonts w:ascii="Tahoma" w:eastAsia="Calibri" w:hAnsi="Tahoma" w:cs="Tahoma"/>
          <w:color w:val="000000"/>
          <w:sz w:val="16"/>
          <w:szCs w:val="16"/>
        </w:rPr>
        <w:t xml:space="preserve"> de cemento y acabados finos construida en el perímetro de la vivienda, misma que previene patologías en las bases de los muros a causa del salpiqueo del agua, facilita el tránsito alrededor y remata el encuentro de la construcción con el terreno. </w:t>
      </w:r>
    </w:p>
    <w:p w14:paraId="48F64C51" w14:textId="77777777" w:rsidR="0030539E" w:rsidRPr="006C6D27" w:rsidRDefault="0030539E" w:rsidP="0030539E">
      <w:pPr>
        <w:tabs>
          <w:tab w:val="left" w:pos="560"/>
        </w:tabs>
        <w:jc w:val="both"/>
        <w:rPr>
          <w:rFonts w:ascii="Tahoma" w:eastAsia="Calibri" w:hAnsi="Tahoma" w:cs="Tahoma"/>
          <w:color w:val="000000"/>
          <w:sz w:val="16"/>
          <w:szCs w:val="16"/>
        </w:rPr>
      </w:pPr>
    </w:p>
    <w:p w14:paraId="2BDA9E96" w14:textId="77777777" w:rsidR="0030539E" w:rsidRPr="006C6D27" w:rsidRDefault="0030539E" w:rsidP="0030539E">
      <w:pPr>
        <w:tabs>
          <w:tab w:val="left" w:pos="560"/>
        </w:tabs>
        <w:jc w:val="both"/>
        <w:rPr>
          <w:rFonts w:ascii="Tahoma" w:eastAsia="Calibri" w:hAnsi="Tahoma" w:cs="Tahoma"/>
          <w:b/>
          <w:color w:val="000000"/>
          <w:sz w:val="16"/>
          <w:szCs w:val="16"/>
        </w:rPr>
      </w:pPr>
      <w:r w:rsidRPr="006C6D27">
        <w:rPr>
          <w:rFonts w:ascii="Tahoma" w:eastAsia="Calibri" w:hAnsi="Tahoma" w:cs="Tahoma"/>
          <w:b/>
          <w:color w:val="000000"/>
          <w:sz w:val="16"/>
          <w:szCs w:val="16"/>
        </w:rPr>
        <w:t>MATERIALES. -</w:t>
      </w:r>
    </w:p>
    <w:p w14:paraId="7D02AE30" w14:textId="77777777" w:rsidR="0030539E" w:rsidRPr="006C6D27" w:rsidRDefault="0030539E" w:rsidP="0030539E">
      <w:pPr>
        <w:tabs>
          <w:tab w:val="left" w:pos="8711"/>
        </w:tabs>
        <w:jc w:val="both"/>
        <w:rPr>
          <w:rFonts w:ascii="Tahoma" w:hAnsi="Tahoma" w:cs="Tahoma"/>
          <w:sz w:val="16"/>
          <w:szCs w:val="16"/>
          <w:lang w:eastAsia="es-ES"/>
        </w:rPr>
      </w:pPr>
      <w:r w:rsidRPr="006C6D27">
        <w:rPr>
          <w:rFonts w:ascii="Tahoma" w:hAnsi="Tahoma" w:cs="Tahoma"/>
          <w:sz w:val="16"/>
          <w:szCs w:val="16"/>
          <w:lang w:eastAsia="es-ES"/>
        </w:rPr>
        <w:t>Los materiales a emplearse deberán ser suministrados, de acuerdo al siguiente detalle:</w:t>
      </w:r>
    </w:p>
    <w:p w14:paraId="6AE17580" w14:textId="77777777" w:rsidR="0030539E" w:rsidRPr="006C6D27" w:rsidRDefault="0030539E" w:rsidP="0030539E">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887"/>
        <w:gridCol w:w="7273"/>
      </w:tblGrid>
      <w:tr w:rsidR="0030539E" w:rsidRPr="006C6D27" w14:paraId="720EF4BE" w14:textId="77777777" w:rsidTr="00CC4D0F">
        <w:tc>
          <w:tcPr>
            <w:tcW w:w="1149" w:type="dxa"/>
            <w:shd w:val="pct5" w:color="auto" w:fill="auto"/>
          </w:tcPr>
          <w:p w14:paraId="66659853"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689" w:type="dxa"/>
            <w:shd w:val="pct5" w:color="auto" w:fill="auto"/>
          </w:tcPr>
          <w:p w14:paraId="6291867C"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7273" w:type="dxa"/>
            <w:shd w:val="pct5" w:color="auto" w:fill="auto"/>
          </w:tcPr>
          <w:p w14:paraId="03E13731"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6D90BC5F" w14:textId="77777777" w:rsidTr="00CC4D0F">
        <w:trPr>
          <w:trHeight w:val="685"/>
        </w:trPr>
        <w:tc>
          <w:tcPr>
            <w:tcW w:w="1149" w:type="dxa"/>
            <w:shd w:val="clear" w:color="auto" w:fill="auto"/>
            <w:vAlign w:val="center"/>
          </w:tcPr>
          <w:p w14:paraId="42D001BA"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CEMENTO PORTLAND (50 Kg)</w:t>
            </w:r>
          </w:p>
        </w:tc>
        <w:tc>
          <w:tcPr>
            <w:tcW w:w="689" w:type="dxa"/>
            <w:shd w:val="clear" w:color="auto" w:fill="auto"/>
            <w:vAlign w:val="center"/>
          </w:tcPr>
          <w:p w14:paraId="40DF1B34"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BL</w:t>
            </w:r>
          </w:p>
        </w:tc>
        <w:tc>
          <w:tcPr>
            <w:tcW w:w="7273" w:type="dxa"/>
            <w:shd w:val="clear" w:color="auto" w:fill="auto"/>
            <w:vAlign w:val="bottom"/>
          </w:tcPr>
          <w:p w14:paraId="4A23838A"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bCs/>
                <w:color w:val="000000"/>
                <w:sz w:val="16"/>
                <w:szCs w:val="16"/>
              </w:rPr>
              <w:t>1. Requisitos sobre el Producto:</w:t>
            </w:r>
            <w:r w:rsidRPr="006C6D27">
              <w:rPr>
                <w:rFonts w:ascii="Tahoma" w:hAnsi="Tahoma" w:cs="Tahoma"/>
                <w:color w:val="000000"/>
                <w:sz w:val="16"/>
                <w:szCs w:val="16"/>
              </w:rPr>
              <w:br w:type="page"/>
            </w:r>
          </w:p>
          <w:p w14:paraId="4F7A2351"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color w:val="000000"/>
                <w:sz w:val="16"/>
                <w:szCs w:val="16"/>
              </w:rPr>
              <w:t>1.1.</w:t>
            </w:r>
            <w:r w:rsidRPr="006C6D27">
              <w:rPr>
                <w:rFonts w:ascii="Tahoma" w:hAnsi="Tahoma" w:cs="Tahoma"/>
                <w:color w:val="000000"/>
                <w:sz w:val="16"/>
                <w:szCs w:val="16"/>
              </w:rPr>
              <w:t xml:space="preserve"> El cemento provisto deberá cumplir las exigencias de las Normas Bolivianas, referente al Cemento Portland IP- 30.</w:t>
            </w:r>
          </w:p>
          <w:p w14:paraId="1BA9C0A1"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color w:val="000000"/>
                <w:sz w:val="16"/>
                <w:szCs w:val="16"/>
              </w:rPr>
              <w:t>1.2</w:t>
            </w:r>
            <w:r w:rsidRPr="006C6D27">
              <w:rPr>
                <w:rFonts w:ascii="Tahoma" w:hAnsi="Tahoma" w:cs="Tahoma"/>
                <w:color w:val="000000"/>
                <w:sz w:val="16"/>
                <w:szCs w:val="16"/>
              </w:rPr>
              <w:t xml:space="preserve">. Se debe utilizar cemento Portland </w:t>
            </w:r>
            <w:proofErr w:type="spellStart"/>
            <w:r w:rsidRPr="006C6D27">
              <w:rPr>
                <w:rFonts w:ascii="Tahoma" w:hAnsi="Tahoma" w:cs="Tahoma"/>
                <w:color w:val="000000"/>
                <w:sz w:val="16"/>
                <w:szCs w:val="16"/>
              </w:rPr>
              <w:t>Puzolánico</w:t>
            </w:r>
            <w:proofErr w:type="spellEnd"/>
            <w:r w:rsidRPr="006C6D27">
              <w:rPr>
                <w:rFonts w:ascii="Tahoma" w:hAnsi="Tahoma" w:cs="Tahoma"/>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A4FB109" w14:textId="77777777" w:rsidR="0030539E" w:rsidRPr="006C6D27" w:rsidRDefault="0030539E" w:rsidP="00CC4D0F">
            <w:pPr>
              <w:jc w:val="both"/>
              <w:rPr>
                <w:rFonts w:ascii="Tahoma" w:hAnsi="Tahoma" w:cs="Tahoma"/>
                <w:color w:val="000000"/>
                <w:sz w:val="16"/>
                <w:szCs w:val="16"/>
              </w:rPr>
            </w:pPr>
            <w:r w:rsidRPr="006C6D27">
              <w:rPr>
                <w:rFonts w:ascii="Tahoma" w:hAnsi="Tahoma" w:cs="Tahoma"/>
                <w:color w:val="000000"/>
                <w:sz w:val="16"/>
                <w:szCs w:val="16"/>
              </w:rPr>
              <w:br w:type="page"/>
            </w:r>
            <w:r w:rsidRPr="006C6D27">
              <w:rPr>
                <w:rFonts w:ascii="Tahoma" w:hAnsi="Tahoma" w:cs="Tahoma"/>
                <w:b/>
                <w:color w:val="000000"/>
                <w:sz w:val="16"/>
                <w:szCs w:val="16"/>
              </w:rPr>
              <w:t>1.3.</w:t>
            </w:r>
            <w:r w:rsidRPr="006C6D27">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3E478A39"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color w:val="000000"/>
                <w:sz w:val="16"/>
                <w:szCs w:val="16"/>
              </w:rPr>
              <w:t>1.4.</w:t>
            </w:r>
            <w:r w:rsidRPr="006C6D27">
              <w:rPr>
                <w:rFonts w:ascii="Tahoma" w:hAnsi="Tahoma" w:cs="Tahoma"/>
                <w:color w:val="000000"/>
                <w:sz w:val="16"/>
                <w:szCs w:val="16"/>
              </w:rPr>
              <w:t xml:space="preserve"> El cemento debe estar contenido en Bolsas de papel </w:t>
            </w:r>
            <w:proofErr w:type="spellStart"/>
            <w:r w:rsidRPr="006C6D27">
              <w:rPr>
                <w:rFonts w:ascii="Tahoma" w:hAnsi="Tahoma" w:cs="Tahoma"/>
                <w:color w:val="000000"/>
                <w:sz w:val="16"/>
                <w:szCs w:val="16"/>
              </w:rPr>
              <w:t>Kraft</w:t>
            </w:r>
            <w:proofErr w:type="spellEnd"/>
            <w:r w:rsidRPr="006C6D27">
              <w:rPr>
                <w:rFonts w:ascii="Tahoma" w:hAnsi="Tahoma" w:cs="Tahoma"/>
                <w:color w:val="000000"/>
                <w:sz w:val="16"/>
                <w:szCs w:val="16"/>
              </w:rPr>
              <w:t>; con peso de acuerdo a la marca.</w:t>
            </w:r>
          </w:p>
          <w:p w14:paraId="598E9262"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color w:val="000000"/>
                <w:sz w:val="16"/>
                <w:szCs w:val="16"/>
              </w:rPr>
              <w:t>1.5.</w:t>
            </w:r>
            <w:r w:rsidRPr="006C6D27">
              <w:rPr>
                <w:rFonts w:ascii="Tahoma" w:hAnsi="Tahoma" w:cs="Tahoma"/>
                <w:color w:val="000000"/>
                <w:sz w:val="16"/>
                <w:szCs w:val="16"/>
              </w:rPr>
              <w:t xml:space="preserve"> </w:t>
            </w:r>
            <w:r w:rsidRPr="006C6D27">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D92A619"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color w:val="000000"/>
                <w:sz w:val="16"/>
                <w:szCs w:val="16"/>
              </w:rPr>
              <w:t>2.</w:t>
            </w:r>
            <w:r w:rsidRPr="006C6D27">
              <w:rPr>
                <w:rFonts w:ascii="Tahoma" w:hAnsi="Tahoma" w:cs="Tahoma"/>
                <w:color w:val="000000"/>
                <w:sz w:val="16"/>
                <w:szCs w:val="16"/>
              </w:rPr>
              <w:t xml:space="preserve"> El proveedor debe especificar el tiempo de duración del material y condiciones de almacenamiento para el mantenimiento del mismo.                                                                                       </w:t>
            </w:r>
          </w:p>
          <w:p w14:paraId="0DFAE786" w14:textId="77777777" w:rsidR="0030539E" w:rsidRPr="006C6D27" w:rsidRDefault="0030539E" w:rsidP="00CC4D0F">
            <w:pPr>
              <w:jc w:val="both"/>
              <w:rPr>
                <w:rFonts w:ascii="Tahoma" w:hAnsi="Tahoma" w:cs="Tahoma"/>
                <w:color w:val="000000"/>
                <w:sz w:val="16"/>
                <w:szCs w:val="16"/>
                <w:lang w:val="es-ES_tradnl"/>
              </w:rPr>
            </w:pPr>
            <w:r w:rsidRPr="006C6D27">
              <w:rPr>
                <w:rFonts w:ascii="Tahoma" w:hAnsi="Tahoma" w:cs="Tahoma"/>
                <w:b/>
                <w:color w:val="000000"/>
                <w:sz w:val="16"/>
                <w:szCs w:val="16"/>
              </w:rPr>
              <w:t>3.</w:t>
            </w:r>
            <w:r w:rsidRPr="006C6D27">
              <w:rPr>
                <w:rFonts w:ascii="Tahoma" w:hAnsi="Tahoma" w:cs="Tahoma"/>
                <w:color w:val="000000"/>
                <w:sz w:val="16"/>
                <w:szCs w:val="16"/>
              </w:rPr>
              <w:t xml:space="preserve"> El Proveedor garantizará, la calidad de los materiales en función a los requisitos exigidos.</w:t>
            </w:r>
          </w:p>
        </w:tc>
      </w:tr>
    </w:tbl>
    <w:p w14:paraId="6497674B" w14:textId="77777777" w:rsidR="0030539E" w:rsidRPr="006C6D27" w:rsidRDefault="0030539E" w:rsidP="0030539E">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518"/>
      </w:tblGrid>
      <w:tr w:rsidR="0030539E" w:rsidRPr="006C6D27" w14:paraId="4981A6BB" w14:textId="77777777" w:rsidTr="00CC4D0F">
        <w:tc>
          <w:tcPr>
            <w:tcW w:w="0" w:type="auto"/>
            <w:shd w:val="pct5" w:color="auto" w:fill="auto"/>
          </w:tcPr>
          <w:p w14:paraId="1F629FE9"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0" w:type="auto"/>
            <w:shd w:val="pct5" w:color="auto" w:fill="auto"/>
          </w:tcPr>
          <w:p w14:paraId="259D6432"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0" w:type="auto"/>
            <w:shd w:val="pct5" w:color="auto" w:fill="auto"/>
          </w:tcPr>
          <w:p w14:paraId="22198EA2"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6B00D206" w14:textId="77777777" w:rsidTr="00CC4D0F">
        <w:trPr>
          <w:trHeight w:val="685"/>
        </w:trPr>
        <w:tc>
          <w:tcPr>
            <w:tcW w:w="0" w:type="auto"/>
            <w:shd w:val="clear" w:color="auto" w:fill="auto"/>
            <w:vAlign w:val="center"/>
          </w:tcPr>
          <w:p w14:paraId="0DE63186"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ARENA FINA</w:t>
            </w:r>
          </w:p>
        </w:tc>
        <w:tc>
          <w:tcPr>
            <w:tcW w:w="0" w:type="auto"/>
            <w:shd w:val="clear" w:color="auto" w:fill="auto"/>
            <w:vAlign w:val="center"/>
          </w:tcPr>
          <w:p w14:paraId="53069022"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M2</w:t>
            </w:r>
          </w:p>
        </w:tc>
        <w:tc>
          <w:tcPr>
            <w:tcW w:w="0" w:type="auto"/>
            <w:shd w:val="clear" w:color="auto" w:fill="auto"/>
          </w:tcPr>
          <w:p w14:paraId="3DD459DE" w14:textId="77777777" w:rsidR="0030539E" w:rsidRPr="006C6D27" w:rsidRDefault="0030539E" w:rsidP="00CC4D0F">
            <w:pPr>
              <w:tabs>
                <w:tab w:val="left" w:pos="360"/>
              </w:tabs>
              <w:adjustRightInd w:val="0"/>
              <w:jc w:val="both"/>
              <w:rPr>
                <w:rFonts w:ascii="Tahoma" w:hAnsi="Tahoma" w:cs="Tahoma"/>
                <w:color w:val="000000"/>
                <w:sz w:val="16"/>
                <w:szCs w:val="16"/>
              </w:rPr>
            </w:pPr>
            <w:r w:rsidRPr="006C6D27">
              <w:rPr>
                <w:rFonts w:ascii="Tahoma" w:hAnsi="Tahoma" w:cs="Tahoma"/>
                <w:b/>
                <w:bCs/>
                <w:color w:val="000000"/>
                <w:sz w:val="16"/>
                <w:szCs w:val="16"/>
              </w:rPr>
              <w:t xml:space="preserve">1. Requisitos sobre el Producto:            </w:t>
            </w:r>
            <w:r w:rsidRPr="006C6D27">
              <w:rPr>
                <w:rFonts w:ascii="Tahoma" w:hAnsi="Tahoma" w:cs="Tahoma"/>
                <w:color w:val="000000"/>
                <w:sz w:val="16"/>
                <w:szCs w:val="16"/>
              </w:rPr>
              <w:t xml:space="preserve">                                                                                                                   </w:t>
            </w:r>
          </w:p>
          <w:p w14:paraId="16887A9C"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0CD467CD"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Tampoco contendrán porcentajes mayores a:</w:t>
            </w:r>
          </w:p>
          <w:p w14:paraId="4B9ECEA2"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SUSTANCIAS NOCIVAS                           % EN PESO</w:t>
            </w:r>
          </w:p>
          <w:p w14:paraId="2669E84E"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Terrones de Arcilla</w:t>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t>1</w:t>
            </w:r>
          </w:p>
          <w:p w14:paraId="4801CECE"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Carbón y Lignito</w:t>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t>1</w:t>
            </w:r>
          </w:p>
          <w:p w14:paraId="08677FD8"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Material que pasa al tamiz No. 200</w:t>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t>5</w:t>
            </w:r>
          </w:p>
          <w:p w14:paraId="05A02E21"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lastRenderedPageBreak/>
              <w:t>Otras substancias nocivas, mica, álcalis pizarra, partículas blandas</w:t>
            </w:r>
            <w:r w:rsidRPr="006C6D27">
              <w:rPr>
                <w:rFonts w:ascii="Tahoma" w:eastAsia="Calibri" w:hAnsi="Tahoma" w:cs="Tahoma"/>
                <w:color w:val="000000"/>
                <w:sz w:val="16"/>
                <w:szCs w:val="16"/>
              </w:rPr>
              <w:tab/>
            </w:r>
          </w:p>
          <w:p w14:paraId="6D16655A"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0F3B24D6" w14:textId="77777777" w:rsidR="0030539E" w:rsidRPr="006C6D27" w:rsidRDefault="0030539E" w:rsidP="00CC4D0F">
            <w:pPr>
              <w:jc w:val="both"/>
              <w:rPr>
                <w:rFonts w:ascii="Tahoma" w:hAnsi="Tahoma" w:cs="Tahoma"/>
                <w:bCs/>
                <w:sz w:val="16"/>
                <w:szCs w:val="16"/>
                <w:lang w:val="es-ES_tradnl"/>
              </w:rPr>
            </w:pPr>
            <w:r w:rsidRPr="006C6D27">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1986176F" w14:textId="77777777" w:rsidR="0030539E" w:rsidRPr="006C6D27" w:rsidRDefault="0030539E" w:rsidP="0030539E">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532"/>
      </w:tblGrid>
      <w:tr w:rsidR="0030539E" w:rsidRPr="006C6D27" w14:paraId="48F9B73C" w14:textId="77777777" w:rsidTr="00CC4D0F">
        <w:tc>
          <w:tcPr>
            <w:tcW w:w="0" w:type="auto"/>
            <w:shd w:val="pct5" w:color="auto" w:fill="auto"/>
          </w:tcPr>
          <w:p w14:paraId="483DBC7D"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0" w:type="auto"/>
            <w:shd w:val="pct5" w:color="auto" w:fill="auto"/>
          </w:tcPr>
          <w:p w14:paraId="0374E5F9"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0" w:type="auto"/>
            <w:shd w:val="pct5" w:color="auto" w:fill="auto"/>
          </w:tcPr>
          <w:p w14:paraId="36A73DC6"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74C5A2E0" w14:textId="77777777" w:rsidTr="00CC4D0F">
        <w:trPr>
          <w:trHeight w:val="685"/>
        </w:trPr>
        <w:tc>
          <w:tcPr>
            <w:tcW w:w="0" w:type="auto"/>
            <w:shd w:val="clear" w:color="auto" w:fill="auto"/>
            <w:vAlign w:val="center"/>
          </w:tcPr>
          <w:p w14:paraId="2EF75EA0"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 xml:space="preserve">ARENA </w:t>
            </w:r>
          </w:p>
        </w:tc>
        <w:tc>
          <w:tcPr>
            <w:tcW w:w="0" w:type="auto"/>
            <w:shd w:val="clear" w:color="auto" w:fill="auto"/>
            <w:vAlign w:val="center"/>
          </w:tcPr>
          <w:p w14:paraId="62F5F431"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M3</w:t>
            </w:r>
          </w:p>
        </w:tc>
        <w:tc>
          <w:tcPr>
            <w:tcW w:w="0" w:type="auto"/>
            <w:shd w:val="clear" w:color="auto" w:fill="auto"/>
          </w:tcPr>
          <w:p w14:paraId="10A5F45D" w14:textId="77777777" w:rsidR="0030539E" w:rsidRPr="006C6D27" w:rsidRDefault="0030539E" w:rsidP="00CC4D0F">
            <w:pPr>
              <w:tabs>
                <w:tab w:val="left" w:pos="360"/>
              </w:tabs>
              <w:adjustRightInd w:val="0"/>
              <w:jc w:val="both"/>
              <w:rPr>
                <w:rFonts w:ascii="Tahoma" w:hAnsi="Tahoma" w:cs="Tahoma"/>
                <w:color w:val="000000"/>
                <w:sz w:val="16"/>
                <w:szCs w:val="16"/>
              </w:rPr>
            </w:pPr>
            <w:r w:rsidRPr="006C6D27">
              <w:rPr>
                <w:rFonts w:ascii="Tahoma" w:hAnsi="Tahoma" w:cs="Tahoma"/>
                <w:b/>
                <w:bCs/>
                <w:color w:val="000000"/>
                <w:sz w:val="16"/>
                <w:szCs w:val="16"/>
              </w:rPr>
              <w:t xml:space="preserve">1. Requisitos sobre el Producto:            </w:t>
            </w:r>
            <w:r w:rsidRPr="006C6D27">
              <w:rPr>
                <w:rFonts w:ascii="Tahoma" w:hAnsi="Tahoma" w:cs="Tahoma"/>
                <w:color w:val="000000"/>
                <w:sz w:val="16"/>
                <w:szCs w:val="16"/>
              </w:rPr>
              <w:t xml:space="preserve">                                                                                                                   </w:t>
            </w:r>
          </w:p>
          <w:p w14:paraId="499C513A"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La arena deberá estar limpia y exenta de materiales tales como arcillas, barro adherido, escorias, cartón, yeso, pedazos de madera o materias orgánicas.</w:t>
            </w:r>
          </w:p>
          <w:p w14:paraId="0CE4F5D1"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El proveedor deberá lavar el material para su respectiva entrega</w:t>
            </w:r>
          </w:p>
          <w:p w14:paraId="46B6FAF0" w14:textId="77777777" w:rsidR="0030539E" w:rsidRPr="006C6D27" w:rsidRDefault="0030539E" w:rsidP="00CC4D0F">
            <w:pPr>
              <w:jc w:val="both"/>
              <w:rPr>
                <w:rFonts w:ascii="Tahoma" w:hAnsi="Tahoma" w:cs="Tahoma"/>
                <w:bCs/>
                <w:sz w:val="16"/>
                <w:szCs w:val="16"/>
                <w:lang w:val="es-ES_tradnl"/>
              </w:rPr>
            </w:pPr>
            <w:r w:rsidRPr="006C6D27">
              <w:rPr>
                <w:rFonts w:ascii="Tahoma" w:eastAsia="Calibri" w:hAnsi="Tahoma" w:cs="Tahoma"/>
                <w:color w:val="000000"/>
                <w:sz w:val="16"/>
                <w:szCs w:val="16"/>
              </w:rPr>
              <w:t>Cualquier alteración o daño del producto antes, durante y después del transporte, no será recepcionado al momento de su ingreso a almacenes por parte de la Inspectoría.</w:t>
            </w:r>
          </w:p>
        </w:tc>
      </w:tr>
    </w:tbl>
    <w:p w14:paraId="5D065579" w14:textId="77777777" w:rsidR="0030539E" w:rsidRPr="006C6D27" w:rsidRDefault="0030539E" w:rsidP="0030539E">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532"/>
      </w:tblGrid>
      <w:tr w:rsidR="0030539E" w:rsidRPr="006C6D27" w14:paraId="210280AD" w14:textId="77777777" w:rsidTr="00CC4D0F">
        <w:tc>
          <w:tcPr>
            <w:tcW w:w="0" w:type="auto"/>
            <w:shd w:val="pct5" w:color="auto" w:fill="auto"/>
          </w:tcPr>
          <w:p w14:paraId="5709E496"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0" w:type="auto"/>
            <w:shd w:val="pct5" w:color="auto" w:fill="auto"/>
          </w:tcPr>
          <w:p w14:paraId="31934255"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0" w:type="auto"/>
            <w:shd w:val="pct5" w:color="auto" w:fill="auto"/>
          </w:tcPr>
          <w:p w14:paraId="796489AC"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45150FFB" w14:textId="77777777" w:rsidTr="00CC4D0F">
        <w:trPr>
          <w:trHeight w:val="685"/>
        </w:trPr>
        <w:tc>
          <w:tcPr>
            <w:tcW w:w="0" w:type="auto"/>
            <w:shd w:val="clear" w:color="auto" w:fill="auto"/>
            <w:vAlign w:val="center"/>
          </w:tcPr>
          <w:p w14:paraId="780F239E"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GRAVA</w:t>
            </w:r>
          </w:p>
        </w:tc>
        <w:tc>
          <w:tcPr>
            <w:tcW w:w="0" w:type="auto"/>
            <w:shd w:val="clear" w:color="auto" w:fill="auto"/>
            <w:vAlign w:val="center"/>
          </w:tcPr>
          <w:p w14:paraId="77D65C21"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M3</w:t>
            </w:r>
          </w:p>
        </w:tc>
        <w:tc>
          <w:tcPr>
            <w:tcW w:w="0" w:type="auto"/>
            <w:shd w:val="clear" w:color="auto" w:fill="auto"/>
          </w:tcPr>
          <w:p w14:paraId="75996861" w14:textId="77777777" w:rsidR="0030539E" w:rsidRPr="006C6D27" w:rsidRDefault="0030539E" w:rsidP="00CC4D0F">
            <w:pPr>
              <w:tabs>
                <w:tab w:val="left" w:pos="360"/>
              </w:tabs>
              <w:adjustRightInd w:val="0"/>
              <w:jc w:val="both"/>
              <w:rPr>
                <w:rFonts w:ascii="Tahoma" w:hAnsi="Tahoma" w:cs="Tahoma"/>
                <w:color w:val="000000"/>
                <w:sz w:val="16"/>
                <w:szCs w:val="16"/>
              </w:rPr>
            </w:pPr>
            <w:r w:rsidRPr="006C6D27">
              <w:rPr>
                <w:rFonts w:ascii="Tahoma" w:hAnsi="Tahoma" w:cs="Tahoma"/>
                <w:b/>
                <w:bCs/>
                <w:color w:val="000000"/>
                <w:sz w:val="16"/>
                <w:szCs w:val="16"/>
              </w:rPr>
              <w:t xml:space="preserve">1. Requisitos sobre el Producto:            </w:t>
            </w:r>
            <w:r w:rsidRPr="006C6D27">
              <w:rPr>
                <w:rFonts w:ascii="Tahoma" w:hAnsi="Tahoma" w:cs="Tahoma"/>
                <w:color w:val="000000"/>
                <w:sz w:val="16"/>
                <w:szCs w:val="16"/>
              </w:rPr>
              <w:t xml:space="preserve">                                                                                                                   </w:t>
            </w:r>
          </w:p>
          <w:p w14:paraId="19463DF6"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La Grava (</w:t>
            </w:r>
            <w:proofErr w:type="spellStart"/>
            <w:r w:rsidRPr="006C6D27">
              <w:rPr>
                <w:rFonts w:ascii="Tahoma" w:eastAsia="Calibri" w:hAnsi="Tahoma" w:cs="Tahoma"/>
                <w:color w:val="000000"/>
                <w:sz w:val="16"/>
                <w:szCs w:val="16"/>
              </w:rPr>
              <w:t>Brita</w:t>
            </w:r>
            <w:proofErr w:type="spellEnd"/>
            <w:r w:rsidRPr="006C6D27">
              <w:rPr>
                <w:rFonts w:ascii="Tahoma" w:eastAsia="Calibri" w:hAnsi="Tahoma" w:cs="Tahoma"/>
                <w:color w:val="000000"/>
                <w:sz w:val="16"/>
                <w:szCs w:val="16"/>
              </w:rPr>
              <w:t>) deberá estar limpia y exenta de materiales tales como arcillas, barro adherido, escorias, cartón, yeso, pedazos de madera o materias orgánicas.</w:t>
            </w:r>
          </w:p>
          <w:p w14:paraId="36C3CF6C" w14:textId="77777777" w:rsidR="0030539E" w:rsidRPr="006C6D27" w:rsidRDefault="0030539E" w:rsidP="00CC4D0F">
            <w:pPr>
              <w:tabs>
                <w:tab w:val="left" w:pos="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El proveedor deberá lavar el material para su respectiva entrega</w:t>
            </w:r>
          </w:p>
          <w:p w14:paraId="10F93FE6" w14:textId="77777777" w:rsidR="0030539E" w:rsidRPr="006C6D27" w:rsidRDefault="0030539E" w:rsidP="00CC4D0F">
            <w:pPr>
              <w:jc w:val="both"/>
              <w:rPr>
                <w:rFonts w:ascii="Tahoma" w:hAnsi="Tahoma" w:cs="Tahoma"/>
                <w:bCs/>
                <w:sz w:val="16"/>
                <w:szCs w:val="16"/>
                <w:lang w:val="es-ES_tradnl"/>
              </w:rPr>
            </w:pPr>
            <w:r w:rsidRPr="006C6D27">
              <w:rPr>
                <w:rFonts w:ascii="Tahoma" w:eastAsia="Calibri" w:hAnsi="Tahoma" w:cs="Tahoma"/>
                <w:color w:val="000000"/>
                <w:sz w:val="16"/>
                <w:szCs w:val="16"/>
              </w:rPr>
              <w:t>Cualquier alteración o daño del producto antes, durante y después del transporte, no será recepcionado al momento de su ingreso a almacenes por parte de la Inspectoría.</w:t>
            </w:r>
          </w:p>
        </w:tc>
      </w:tr>
    </w:tbl>
    <w:p w14:paraId="5412D737" w14:textId="77777777" w:rsidR="0030539E" w:rsidRPr="006C6D27" w:rsidRDefault="0030539E" w:rsidP="0030539E">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012"/>
        <w:gridCol w:w="7270"/>
      </w:tblGrid>
      <w:tr w:rsidR="0030539E" w:rsidRPr="006C6D27" w14:paraId="34005DB9" w14:textId="77777777" w:rsidTr="00CC4D0F">
        <w:tc>
          <w:tcPr>
            <w:tcW w:w="631" w:type="pct"/>
            <w:shd w:val="pct5" w:color="auto" w:fill="auto"/>
          </w:tcPr>
          <w:p w14:paraId="71D73A4F"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534" w:type="pct"/>
            <w:shd w:val="pct5" w:color="auto" w:fill="auto"/>
          </w:tcPr>
          <w:p w14:paraId="68E4E707"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835" w:type="pct"/>
            <w:shd w:val="pct5" w:color="auto" w:fill="auto"/>
          </w:tcPr>
          <w:p w14:paraId="307FDAF9"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0D69A548" w14:textId="77777777" w:rsidTr="00CC4D0F">
        <w:trPr>
          <w:trHeight w:val="685"/>
        </w:trPr>
        <w:tc>
          <w:tcPr>
            <w:tcW w:w="631" w:type="pct"/>
            <w:shd w:val="clear" w:color="auto" w:fill="auto"/>
            <w:vAlign w:val="center"/>
          </w:tcPr>
          <w:p w14:paraId="0D183ED4"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PIEDRA MANZANA</w:t>
            </w:r>
          </w:p>
        </w:tc>
        <w:tc>
          <w:tcPr>
            <w:tcW w:w="534" w:type="pct"/>
            <w:shd w:val="clear" w:color="auto" w:fill="auto"/>
            <w:vAlign w:val="center"/>
          </w:tcPr>
          <w:p w14:paraId="762EFC77"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M3</w:t>
            </w:r>
          </w:p>
        </w:tc>
        <w:tc>
          <w:tcPr>
            <w:tcW w:w="3835" w:type="pct"/>
            <w:shd w:val="clear" w:color="auto" w:fill="auto"/>
          </w:tcPr>
          <w:p w14:paraId="03985CF1" w14:textId="77777777" w:rsidR="0030539E" w:rsidRPr="006C6D27" w:rsidRDefault="0030539E" w:rsidP="00CC4D0F">
            <w:pPr>
              <w:tabs>
                <w:tab w:val="left" w:pos="360"/>
              </w:tabs>
              <w:adjustRightInd w:val="0"/>
              <w:jc w:val="both"/>
              <w:rPr>
                <w:rFonts w:ascii="Tahoma" w:hAnsi="Tahoma" w:cs="Tahoma"/>
                <w:color w:val="000000"/>
                <w:sz w:val="16"/>
                <w:szCs w:val="16"/>
              </w:rPr>
            </w:pPr>
            <w:r w:rsidRPr="006C6D27">
              <w:rPr>
                <w:rFonts w:ascii="Tahoma" w:hAnsi="Tahoma" w:cs="Tahoma"/>
                <w:b/>
                <w:bCs/>
                <w:color w:val="000000"/>
                <w:sz w:val="16"/>
                <w:szCs w:val="16"/>
              </w:rPr>
              <w:t xml:space="preserve">1. Requisitos sobre el Producto:            </w:t>
            </w:r>
            <w:r w:rsidRPr="006C6D27">
              <w:rPr>
                <w:rFonts w:ascii="Tahoma" w:hAnsi="Tahoma" w:cs="Tahoma"/>
                <w:color w:val="000000"/>
                <w:sz w:val="16"/>
                <w:szCs w:val="16"/>
              </w:rPr>
              <w:t xml:space="preserve">                                                                                                                   </w:t>
            </w:r>
          </w:p>
          <w:p w14:paraId="073238D6" w14:textId="77777777" w:rsidR="0030539E" w:rsidRPr="006C6D27" w:rsidRDefault="0030539E" w:rsidP="00CC4D0F">
            <w:pPr>
              <w:jc w:val="both"/>
              <w:rPr>
                <w:rFonts w:ascii="Tahoma" w:hAnsi="Tahoma" w:cs="Tahoma"/>
                <w:bCs/>
                <w:sz w:val="16"/>
                <w:szCs w:val="16"/>
                <w:lang w:val="es-ES_tradnl"/>
              </w:rPr>
            </w:pPr>
            <w:r w:rsidRPr="006C6D27">
              <w:rPr>
                <w:rFonts w:ascii="Tahoma" w:hAnsi="Tahoma" w:cs="Tahoma"/>
                <w:bCs/>
                <w:sz w:val="16"/>
                <w:szCs w:val="16"/>
                <w:lang w:val="es-ES_tradnl"/>
              </w:rPr>
              <w:t>La piedra a utilizarse deberá reunir las siguientes características:</w:t>
            </w:r>
          </w:p>
          <w:p w14:paraId="2CBB0E75"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hAnsi="Tahoma" w:cs="Tahoma"/>
                <w:bCs/>
                <w:sz w:val="16"/>
                <w:szCs w:val="16"/>
                <w:lang w:val="es-ES_tradnl"/>
              </w:rPr>
              <w:t>a</w:t>
            </w:r>
            <w:r w:rsidRPr="006C6D27">
              <w:rPr>
                <w:rFonts w:ascii="Tahoma" w:eastAsia="Calibri" w:hAnsi="Tahoma" w:cs="Tahoma"/>
                <w:color w:val="000000"/>
                <w:sz w:val="16"/>
                <w:szCs w:val="16"/>
              </w:rPr>
              <w:t>) Ser de buena calidad, estructura homogénea, durable y de buen aspecto.</w:t>
            </w:r>
          </w:p>
          <w:p w14:paraId="1F26787F"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b) Debe ser libre de defectos que afecten sus propiedades mecánicas, sin grietas ni planos de fractura. </w:t>
            </w:r>
          </w:p>
          <w:p w14:paraId="21E95962"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c)  Libre de arcillas, aceites y substancias adheridas o incrustadas.</w:t>
            </w:r>
          </w:p>
          <w:p w14:paraId="1016D5C1"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d) No debe tener compuestos orgánicos.</w:t>
            </w:r>
          </w:p>
          <w:p w14:paraId="5712F5B9" w14:textId="77777777" w:rsidR="0030539E" w:rsidRPr="006C6D27" w:rsidRDefault="0030539E" w:rsidP="00CC4D0F">
            <w:pPr>
              <w:tabs>
                <w:tab w:val="left" w:pos="360"/>
              </w:tabs>
              <w:adjustRightInd w:val="0"/>
              <w:spacing w:line="200" w:lineRule="exact"/>
              <w:jc w:val="both"/>
              <w:rPr>
                <w:rFonts w:ascii="Tahoma" w:hAnsi="Tahoma" w:cs="Tahoma"/>
                <w:bCs/>
                <w:sz w:val="16"/>
                <w:szCs w:val="16"/>
                <w:lang w:val="es-ES_tradnl"/>
              </w:rPr>
            </w:pPr>
            <w:r w:rsidRPr="006C6D27">
              <w:rPr>
                <w:rFonts w:ascii="Tahoma" w:eastAsia="Calibri" w:hAnsi="Tahoma" w:cs="Tahoma"/>
                <w:color w:val="000000"/>
                <w:sz w:val="16"/>
                <w:szCs w:val="16"/>
              </w:rPr>
              <w:t>e)  La mínima dimensión de la unidad pétrea debe ser 0.30 m.</w:t>
            </w:r>
          </w:p>
        </w:tc>
      </w:tr>
    </w:tbl>
    <w:p w14:paraId="28F6844A" w14:textId="77777777" w:rsidR="0030539E" w:rsidRPr="006C6D27" w:rsidRDefault="0030539E" w:rsidP="0030539E">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887"/>
        <w:gridCol w:w="6989"/>
      </w:tblGrid>
      <w:tr w:rsidR="0030539E" w:rsidRPr="006C6D27" w14:paraId="08DAF099" w14:textId="77777777" w:rsidTr="00CC4D0F">
        <w:tc>
          <w:tcPr>
            <w:tcW w:w="1430" w:type="dxa"/>
            <w:shd w:val="pct5" w:color="auto" w:fill="auto"/>
          </w:tcPr>
          <w:p w14:paraId="143DC927"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692" w:type="dxa"/>
            <w:shd w:val="pct5" w:color="auto" w:fill="auto"/>
          </w:tcPr>
          <w:p w14:paraId="215A8E79"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6989" w:type="dxa"/>
            <w:shd w:val="pct5" w:color="auto" w:fill="auto"/>
          </w:tcPr>
          <w:p w14:paraId="2A187F5E"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663C2855" w14:textId="77777777" w:rsidTr="00CC4D0F">
        <w:trPr>
          <w:trHeight w:val="685"/>
        </w:trPr>
        <w:tc>
          <w:tcPr>
            <w:tcW w:w="1430" w:type="dxa"/>
            <w:shd w:val="clear" w:color="auto" w:fill="auto"/>
            <w:vAlign w:val="center"/>
          </w:tcPr>
          <w:p w14:paraId="524CE0F1"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333333"/>
                <w:sz w:val="16"/>
                <w:szCs w:val="16"/>
                <w:lang w:eastAsia="es-ES"/>
              </w:rPr>
              <w:t>POLIESTIRENO E-1CM</w:t>
            </w:r>
          </w:p>
        </w:tc>
        <w:tc>
          <w:tcPr>
            <w:tcW w:w="692" w:type="dxa"/>
            <w:shd w:val="clear" w:color="auto" w:fill="auto"/>
            <w:vAlign w:val="center"/>
          </w:tcPr>
          <w:p w14:paraId="6A5E62B4"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M2</w:t>
            </w:r>
          </w:p>
        </w:tc>
        <w:tc>
          <w:tcPr>
            <w:tcW w:w="6989" w:type="dxa"/>
            <w:shd w:val="clear" w:color="auto" w:fill="auto"/>
          </w:tcPr>
          <w:p w14:paraId="41FD7579" w14:textId="77777777" w:rsidR="0030539E" w:rsidRPr="006C6D27" w:rsidRDefault="0030539E" w:rsidP="00CC4D0F">
            <w:pPr>
              <w:tabs>
                <w:tab w:val="left" w:pos="360"/>
              </w:tabs>
              <w:adjustRightInd w:val="0"/>
              <w:jc w:val="both"/>
              <w:rPr>
                <w:rFonts w:ascii="Tahoma" w:hAnsi="Tahoma" w:cs="Tahoma"/>
                <w:color w:val="000000"/>
                <w:sz w:val="16"/>
                <w:szCs w:val="16"/>
              </w:rPr>
            </w:pPr>
            <w:r w:rsidRPr="006C6D27">
              <w:rPr>
                <w:rFonts w:ascii="Tahoma" w:hAnsi="Tahoma" w:cs="Tahoma"/>
                <w:b/>
                <w:bCs/>
                <w:color w:val="000000"/>
                <w:sz w:val="16"/>
                <w:szCs w:val="16"/>
              </w:rPr>
              <w:t xml:space="preserve">1. Requisitos sobre el Producto:            </w:t>
            </w:r>
            <w:r w:rsidRPr="006C6D27">
              <w:rPr>
                <w:rFonts w:ascii="Tahoma" w:hAnsi="Tahoma" w:cs="Tahoma"/>
                <w:color w:val="000000"/>
                <w:sz w:val="16"/>
                <w:szCs w:val="16"/>
              </w:rPr>
              <w:t xml:space="preserve">                                                                                                                   </w:t>
            </w:r>
          </w:p>
          <w:p w14:paraId="339073E1" w14:textId="77777777" w:rsidR="0030539E" w:rsidRPr="006C6D27" w:rsidRDefault="0030539E" w:rsidP="00CC4D0F">
            <w:pPr>
              <w:jc w:val="both"/>
              <w:rPr>
                <w:rFonts w:ascii="Tahoma" w:hAnsi="Tahoma" w:cs="Tahoma"/>
                <w:color w:val="000000"/>
                <w:sz w:val="16"/>
                <w:szCs w:val="16"/>
              </w:rPr>
            </w:pPr>
            <w:r w:rsidRPr="006C6D27">
              <w:rPr>
                <w:rFonts w:ascii="Tahoma" w:hAnsi="Tahoma" w:cs="Tahoma"/>
                <w:color w:val="000000"/>
                <w:sz w:val="16"/>
                <w:szCs w:val="16"/>
              </w:rPr>
              <w:t>Densidad: ligero, aunque resistente.</w:t>
            </w:r>
          </w:p>
          <w:p w14:paraId="47BA5F2C" w14:textId="77777777" w:rsidR="0030539E" w:rsidRPr="006C6D27" w:rsidRDefault="0030539E" w:rsidP="00CC4D0F">
            <w:pPr>
              <w:jc w:val="both"/>
              <w:rPr>
                <w:rFonts w:ascii="Tahoma" w:hAnsi="Tahoma" w:cs="Tahoma"/>
                <w:color w:val="000000"/>
                <w:sz w:val="16"/>
                <w:szCs w:val="16"/>
              </w:rPr>
            </w:pPr>
            <w:r w:rsidRPr="006C6D27">
              <w:rPr>
                <w:rFonts w:ascii="Tahoma" w:hAnsi="Tahoma" w:cs="Tahoma"/>
                <w:color w:val="000000"/>
                <w:sz w:val="16"/>
                <w:szCs w:val="16"/>
              </w:rPr>
              <w:t>Color: blanco.</w:t>
            </w:r>
          </w:p>
          <w:p w14:paraId="53E1EC0E" w14:textId="77777777" w:rsidR="0030539E" w:rsidRPr="006C6D27" w:rsidRDefault="0030539E" w:rsidP="00CC4D0F">
            <w:pPr>
              <w:jc w:val="both"/>
              <w:rPr>
                <w:rFonts w:ascii="Tahoma" w:hAnsi="Tahoma" w:cs="Tahoma"/>
                <w:color w:val="000000"/>
                <w:sz w:val="16"/>
                <w:szCs w:val="16"/>
              </w:rPr>
            </w:pPr>
            <w:r w:rsidRPr="006C6D27">
              <w:rPr>
                <w:rFonts w:ascii="Tahoma" w:hAnsi="Tahoma" w:cs="Tahoma"/>
                <w:color w:val="000000"/>
                <w:sz w:val="16"/>
                <w:szCs w:val="16"/>
              </w:rPr>
              <w:t>Comportamiento frente al agua y vapor de agua: incluso sumergiendo el material completamente en agua los niveles de absorción son mínimos con valores oscilando entre el 1% y el 3% en volumen.</w:t>
            </w:r>
          </w:p>
          <w:p w14:paraId="1D29C375" w14:textId="77777777" w:rsidR="0030539E" w:rsidRPr="006C6D27" w:rsidRDefault="0030539E" w:rsidP="00CC4D0F">
            <w:pPr>
              <w:jc w:val="both"/>
              <w:rPr>
                <w:rFonts w:ascii="Tahoma" w:hAnsi="Tahoma" w:cs="Tahoma"/>
                <w:color w:val="000000"/>
                <w:sz w:val="16"/>
                <w:szCs w:val="16"/>
              </w:rPr>
            </w:pPr>
            <w:r w:rsidRPr="006C6D27">
              <w:rPr>
                <w:rFonts w:ascii="Tahoma" w:hAnsi="Tahoma" w:cs="Tahoma"/>
                <w:color w:val="000000"/>
                <w:sz w:val="16"/>
                <w:szCs w:val="16"/>
              </w:rPr>
              <w:t>El Proveedor garantizará, la calidad de los materiales en función a los requisitos exigidos.</w:t>
            </w:r>
          </w:p>
        </w:tc>
      </w:tr>
    </w:tbl>
    <w:p w14:paraId="2CE43400" w14:textId="77777777" w:rsidR="0030539E" w:rsidRPr="006C6D27" w:rsidRDefault="0030539E" w:rsidP="0030539E">
      <w:pPr>
        <w:tabs>
          <w:tab w:val="left" w:pos="560"/>
        </w:tabs>
        <w:jc w:val="both"/>
        <w:rPr>
          <w:rFonts w:ascii="Tahoma" w:eastAsia="Calibri" w:hAnsi="Tahoma" w:cs="Tahoma"/>
          <w:b/>
          <w:color w:val="000000"/>
          <w:sz w:val="16"/>
          <w:szCs w:val="16"/>
        </w:rPr>
      </w:pPr>
    </w:p>
    <w:p w14:paraId="49ABA5C9" w14:textId="77777777" w:rsidR="0030539E" w:rsidRPr="006C6D27" w:rsidRDefault="0030539E" w:rsidP="0030539E">
      <w:pPr>
        <w:tabs>
          <w:tab w:val="left" w:pos="560"/>
        </w:tabs>
        <w:jc w:val="both"/>
        <w:rPr>
          <w:rFonts w:ascii="Tahoma" w:eastAsia="Calibri" w:hAnsi="Tahoma" w:cs="Tahoma"/>
          <w:b/>
          <w:color w:val="000000"/>
          <w:sz w:val="16"/>
          <w:szCs w:val="16"/>
        </w:rPr>
      </w:pPr>
      <w:r w:rsidRPr="006C6D27">
        <w:rPr>
          <w:rFonts w:ascii="Tahoma" w:eastAsia="Calibri" w:hAnsi="Tahoma" w:cs="Tahoma"/>
          <w:b/>
          <w:color w:val="000000"/>
          <w:sz w:val="16"/>
          <w:szCs w:val="16"/>
        </w:rPr>
        <w:t>APORTE PROPIO. -</w:t>
      </w:r>
    </w:p>
    <w:p w14:paraId="5903FC4A" w14:textId="77777777" w:rsidR="0030539E" w:rsidRPr="006C6D27" w:rsidRDefault="0030539E" w:rsidP="0030539E">
      <w:pPr>
        <w:jc w:val="both"/>
        <w:rPr>
          <w:rFonts w:ascii="Tahoma" w:eastAsia="Calibri" w:hAnsi="Tahoma" w:cs="Tahoma"/>
          <w:color w:val="000000"/>
          <w:sz w:val="16"/>
          <w:szCs w:val="16"/>
        </w:rPr>
      </w:pPr>
      <w:r w:rsidRPr="006C6D27">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08F28EC9" w14:textId="77777777" w:rsidR="0030539E" w:rsidRPr="006C6D27" w:rsidRDefault="0030539E" w:rsidP="0030539E">
      <w:pPr>
        <w:tabs>
          <w:tab w:val="left" w:pos="560"/>
        </w:tabs>
        <w:jc w:val="both"/>
        <w:rPr>
          <w:rFonts w:ascii="Tahoma" w:eastAsia="Calibri" w:hAnsi="Tahoma" w:cs="Tahoma"/>
          <w:b/>
          <w:sz w:val="16"/>
          <w:szCs w:val="16"/>
        </w:rPr>
      </w:pP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41"/>
        <w:gridCol w:w="2423"/>
        <w:gridCol w:w="5404"/>
      </w:tblGrid>
      <w:tr w:rsidR="0030539E" w:rsidRPr="006C6D27" w14:paraId="078550AA" w14:textId="77777777" w:rsidTr="00CC4D0F">
        <w:trPr>
          <w:trHeight w:val="300"/>
        </w:trPr>
        <w:tc>
          <w:tcPr>
            <w:tcW w:w="910" w:type="pct"/>
            <w:shd w:val="clear" w:color="auto" w:fill="D9D9D9"/>
            <w:vAlign w:val="center"/>
            <w:hideMark/>
          </w:tcPr>
          <w:p w14:paraId="5C5C57B6" w14:textId="77777777" w:rsidR="0030539E" w:rsidRPr="006C6D27" w:rsidRDefault="0030539E" w:rsidP="00CC4D0F">
            <w:pPr>
              <w:tabs>
                <w:tab w:val="left" w:pos="560"/>
              </w:tabs>
              <w:jc w:val="both"/>
              <w:rPr>
                <w:rFonts w:ascii="Tahoma" w:eastAsia="Calibri" w:hAnsi="Tahoma" w:cs="Tahoma"/>
                <w:b/>
                <w:sz w:val="16"/>
                <w:szCs w:val="16"/>
              </w:rPr>
            </w:pPr>
            <w:r w:rsidRPr="006C6D27">
              <w:rPr>
                <w:rFonts w:ascii="Tahoma" w:eastAsia="Calibri" w:hAnsi="Tahoma" w:cs="Tahoma"/>
                <w:b/>
                <w:sz w:val="16"/>
                <w:szCs w:val="16"/>
              </w:rPr>
              <w:t>ÍTEM Nº 19</w:t>
            </w:r>
          </w:p>
        </w:tc>
        <w:tc>
          <w:tcPr>
            <w:tcW w:w="1266" w:type="pct"/>
            <w:shd w:val="clear" w:color="auto" w:fill="D9D9D9"/>
            <w:vAlign w:val="center"/>
            <w:hideMark/>
          </w:tcPr>
          <w:p w14:paraId="5D9DBEC7"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bCs/>
                <w:sz w:val="16"/>
                <w:szCs w:val="16"/>
              </w:rPr>
              <w:t>VAC - OF - REV - 03</w:t>
            </w:r>
          </w:p>
        </w:tc>
        <w:tc>
          <w:tcPr>
            <w:tcW w:w="2824" w:type="pct"/>
            <w:vMerge w:val="restart"/>
            <w:shd w:val="clear" w:color="auto" w:fill="D9D9D9"/>
            <w:vAlign w:val="center"/>
            <w:hideMark/>
          </w:tcPr>
          <w:p w14:paraId="07ACB415"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REVOQUE INTERIOR DE YESO</w:t>
            </w:r>
          </w:p>
        </w:tc>
      </w:tr>
      <w:tr w:rsidR="0030539E" w:rsidRPr="006C6D27" w14:paraId="5A8CA20C" w14:textId="77777777" w:rsidTr="00CC4D0F">
        <w:trPr>
          <w:trHeight w:val="220"/>
        </w:trPr>
        <w:tc>
          <w:tcPr>
            <w:tcW w:w="910" w:type="pct"/>
            <w:shd w:val="clear" w:color="auto" w:fill="D9D9D9"/>
            <w:vAlign w:val="center"/>
            <w:hideMark/>
          </w:tcPr>
          <w:p w14:paraId="207444BB" w14:textId="77777777" w:rsidR="0030539E" w:rsidRPr="006C6D27" w:rsidRDefault="0030539E" w:rsidP="00CC4D0F">
            <w:pPr>
              <w:tabs>
                <w:tab w:val="left" w:pos="560"/>
              </w:tabs>
              <w:jc w:val="both"/>
              <w:rPr>
                <w:rFonts w:ascii="Tahoma" w:eastAsia="Calibri" w:hAnsi="Tahoma" w:cs="Tahoma"/>
                <w:b/>
                <w:sz w:val="16"/>
                <w:szCs w:val="16"/>
              </w:rPr>
            </w:pPr>
            <w:r w:rsidRPr="006C6D27">
              <w:rPr>
                <w:rFonts w:ascii="Tahoma" w:eastAsia="Calibri" w:hAnsi="Tahoma" w:cs="Tahoma"/>
                <w:b/>
                <w:sz w:val="16"/>
                <w:szCs w:val="16"/>
              </w:rPr>
              <w:t>UNIDAD</w:t>
            </w:r>
          </w:p>
        </w:tc>
        <w:tc>
          <w:tcPr>
            <w:tcW w:w="1266" w:type="pct"/>
            <w:shd w:val="clear" w:color="auto" w:fill="D9D9D9"/>
            <w:vAlign w:val="center"/>
            <w:hideMark/>
          </w:tcPr>
          <w:p w14:paraId="277D6B8A"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M2</w:t>
            </w:r>
          </w:p>
        </w:tc>
        <w:tc>
          <w:tcPr>
            <w:tcW w:w="2824" w:type="pct"/>
            <w:vMerge/>
            <w:shd w:val="clear" w:color="auto" w:fill="D9D9D9"/>
            <w:vAlign w:val="center"/>
            <w:hideMark/>
          </w:tcPr>
          <w:p w14:paraId="11934A0D" w14:textId="77777777" w:rsidR="0030539E" w:rsidRPr="006C6D27" w:rsidRDefault="0030539E" w:rsidP="00CC4D0F">
            <w:pPr>
              <w:rPr>
                <w:rFonts w:ascii="Tahoma" w:eastAsia="Calibri" w:hAnsi="Tahoma" w:cs="Tahoma"/>
                <w:b/>
                <w:sz w:val="16"/>
                <w:szCs w:val="16"/>
              </w:rPr>
            </w:pPr>
          </w:p>
        </w:tc>
      </w:tr>
    </w:tbl>
    <w:p w14:paraId="60319195" w14:textId="77777777" w:rsidR="0030539E" w:rsidRPr="006C6D27" w:rsidRDefault="0030539E" w:rsidP="0030539E">
      <w:pPr>
        <w:tabs>
          <w:tab w:val="left" w:pos="560"/>
        </w:tabs>
        <w:jc w:val="both"/>
        <w:rPr>
          <w:rFonts w:ascii="Tahoma" w:eastAsia="Calibri" w:hAnsi="Tahoma" w:cs="Tahoma"/>
          <w:sz w:val="16"/>
          <w:szCs w:val="16"/>
        </w:rPr>
      </w:pPr>
    </w:p>
    <w:p w14:paraId="68AAD832" w14:textId="77777777" w:rsidR="0030539E" w:rsidRPr="006C6D27" w:rsidRDefault="0030539E" w:rsidP="0030539E">
      <w:pPr>
        <w:jc w:val="both"/>
        <w:rPr>
          <w:rFonts w:ascii="Tahoma" w:eastAsia="Calibri" w:hAnsi="Tahoma" w:cs="Tahoma"/>
          <w:b/>
          <w:bCs/>
          <w:sz w:val="16"/>
          <w:szCs w:val="16"/>
        </w:rPr>
      </w:pPr>
      <w:r w:rsidRPr="006C6D27">
        <w:rPr>
          <w:rFonts w:ascii="Tahoma" w:eastAsia="Calibri" w:hAnsi="Tahoma" w:cs="Tahoma"/>
          <w:b/>
          <w:bCs/>
          <w:sz w:val="16"/>
          <w:szCs w:val="16"/>
        </w:rPr>
        <w:t>DESCRIPCIÓN. -</w:t>
      </w:r>
    </w:p>
    <w:p w14:paraId="7D34D28C" w14:textId="77777777" w:rsidR="0030539E" w:rsidRPr="006C6D27" w:rsidRDefault="0030539E" w:rsidP="0030539E">
      <w:pPr>
        <w:jc w:val="both"/>
        <w:rPr>
          <w:rFonts w:ascii="Tahoma" w:eastAsia="Calibri" w:hAnsi="Tahoma" w:cs="Tahoma"/>
          <w:sz w:val="16"/>
          <w:szCs w:val="16"/>
        </w:rPr>
      </w:pPr>
      <w:r w:rsidRPr="006C6D27">
        <w:rPr>
          <w:rFonts w:ascii="Tahoma" w:eastAsia="Calibri" w:hAnsi="Tahoma" w:cs="Tahoma"/>
          <w:sz w:val="16"/>
          <w:szCs w:val="16"/>
        </w:rPr>
        <w:t>El trabajo comprendido en este Ítem, se refiere al acabado de las superficies de muros, en los ambientes interiores de la infraestructura.</w:t>
      </w:r>
    </w:p>
    <w:p w14:paraId="6E7E43A3" w14:textId="77777777" w:rsidR="0030539E" w:rsidRPr="006C6D27" w:rsidRDefault="0030539E" w:rsidP="0030539E">
      <w:pPr>
        <w:jc w:val="both"/>
        <w:rPr>
          <w:rFonts w:ascii="Tahoma" w:eastAsia="Calibri" w:hAnsi="Tahoma" w:cs="Tahoma"/>
          <w:sz w:val="16"/>
          <w:szCs w:val="16"/>
        </w:rPr>
      </w:pPr>
    </w:p>
    <w:p w14:paraId="7CF5AAF0" w14:textId="77777777" w:rsidR="0030539E" w:rsidRPr="006C6D27" w:rsidRDefault="0030539E" w:rsidP="0030539E">
      <w:pPr>
        <w:jc w:val="both"/>
        <w:rPr>
          <w:rFonts w:ascii="Tahoma" w:eastAsia="Calibri" w:hAnsi="Tahoma" w:cs="Tahoma"/>
          <w:b/>
          <w:bCs/>
          <w:sz w:val="16"/>
          <w:szCs w:val="16"/>
        </w:rPr>
      </w:pPr>
      <w:r w:rsidRPr="006C6D27">
        <w:rPr>
          <w:rFonts w:ascii="Tahoma" w:eastAsia="Calibri" w:hAnsi="Tahoma" w:cs="Tahoma"/>
          <w:b/>
          <w:bCs/>
          <w:sz w:val="16"/>
          <w:szCs w:val="16"/>
        </w:rPr>
        <w:t>MATERIALES. -</w:t>
      </w:r>
    </w:p>
    <w:p w14:paraId="77ABBA96" w14:textId="77777777" w:rsidR="0030539E" w:rsidRPr="006C6D27" w:rsidRDefault="0030539E" w:rsidP="0030539E">
      <w:pPr>
        <w:tabs>
          <w:tab w:val="left" w:pos="8711"/>
        </w:tabs>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12220102" w14:textId="77777777" w:rsidR="0030539E" w:rsidRPr="006C6D27" w:rsidRDefault="0030539E" w:rsidP="0030539E">
      <w:pPr>
        <w:jc w:val="both"/>
        <w:rPr>
          <w:rFonts w:ascii="Tahoma" w:eastAsia="Calibri" w:hAnsi="Tahoma" w:cs="Tahoma"/>
          <w:sz w:val="16"/>
          <w:szCs w:val="16"/>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529"/>
      </w:tblGrid>
      <w:tr w:rsidR="0030539E" w:rsidRPr="006C6D27" w14:paraId="39C55CBC" w14:textId="77777777" w:rsidTr="00CC4D0F">
        <w:trPr>
          <w:trHeight w:val="178"/>
        </w:trPr>
        <w:tc>
          <w:tcPr>
            <w:tcW w:w="0" w:type="auto"/>
            <w:shd w:val="pct5" w:color="auto" w:fill="auto"/>
          </w:tcPr>
          <w:p w14:paraId="3D8D6E96"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75D8478E"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053E155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2200A564" w14:textId="77777777" w:rsidTr="00CC4D0F">
        <w:trPr>
          <w:trHeight w:val="178"/>
        </w:trPr>
        <w:tc>
          <w:tcPr>
            <w:tcW w:w="0" w:type="auto"/>
            <w:shd w:val="clear" w:color="auto" w:fill="auto"/>
            <w:vAlign w:val="center"/>
          </w:tcPr>
          <w:p w14:paraId="63835FA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sz w:val="16"/>
                <w:szCs w:val="16"/>
                <w:lang w:eastAsia="es-BO"/>
              </w:rPr>
              <w:t>YESO</w:t>
            </w:r>
          </w:p>
        </w:tc>
        <w:tc>
          <w:tcPr>
            <w:tcW w:w="0" w:type="auto"/>
            <w:shd w:val="clear" w:color="auto" w:fill="auto"/>
            <w:vAlign w:val="center"/>
          </w:tcPr>
          <w:p w14:paraId="41F87A5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sz w:val="16"/>
                <w:szCs w:val="16"/>
              </w:rPr>
              <w:t>KG</w:t>
            </w:r>
          </w:p>
        </w:tc>
        <w:tc>
          <w:tcPr>
            <w:tcW w:w="0" w:type="auto"/>
            <w:shd w:val="clear" w:color="auto" w:fill="auto"/>
          </w:tcPr>
          <w:p w14:paraId="7479D65C" w14:textId="77777777" w:rsidR="0030539E" w:rsidRPr="006C6D27" w:rsidRDefault="0030539E" w:rsidP="00CC4D0F">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6C6D27">
              <w:rPr>
                <w:rFonts w:ascii="Tahoma" w:eastAsia="Calibri" w:hAnsi="Tahoma" w:cs="Tahoma"/>
                <w:b/>
                <w:bCs/>
                <w:sz w:val="16"/>
                <w:szCs w:val="16"/>
                <w:lang w:val="es-ES_tradnl"/>
              </w:rPr>
              <w:t>Requisitos sobre el Producto</w:t>
            </w:r>
          </w:p>
          <w:p w14:paraId="01216C34"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La Entidad Ejecutora deberá garantizar que el material de referencia sea de buena calidad y de marca reconocida.</w:t>
            </w:r>
          </w:p>
          <w:p w14:paraId="7A40C634" w14:textId="77777777" w:rsidR="0030539E" w:rsidRPr="006C6D27" w:rsidRDefault="0030539E" w:rsidP="00CC4D0F">
            <w:pPr>
              <w:jc w:val="both"/>
              <w:rPr>
                <w:rFonts w:ascii="Tahoma" w:eastAsia="Calibri" w:hAnsi="Tahoma" w:cs="Tahoma"/>
                <w:b/>
                <w:sz w:val="16"/>
                <w:szCs w:val="16"/>
              </w:rPr>
            </w:pPr>
            <w:r w:rsidRPr="006C6D27">
              <w:rPr>
                <w:rFonts w:ascii="Tahoma" w:eastAsia="Century Gothic" w:hAnsi="Tahoma" w:cs="Tahoma"/>
                <w:w w:val="104"/>
                <w:sz w:val="16"/>
                <w:szCs w:val="16"/>
              </w:rPr>
              <w:t>El yeso deberá ser de primera calidad, molido fino de color blanco y fraguado rápido, libre de impurezas y terrones. El yeso será envasado en bolsas, señalando claramente el peso de cada bolsa.</w:t>
            </w:r>
          </w:p>
        </w:tc>
      </w:tr>
    </w:tbl>
    <w:p w14:paraId="0DD5ACF2"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59587B8E" w14:textId="77777777" w:rsidR="0030539E" w:rsidRPr="006C6D27" w:rsidRDefault="0030539E" w:rsidP="0030539E">
      <w:pPr>
        <w:jc w:val="both"/>
        <w:rPr>
          <w:rFonts w:ascii="Tahoma" w:eastAsia="Calibri" w:hAnsi="Tahoma" w:cs="Tahoma"/>
          <w:sz w:val="16"/>
          <w:szCs w:val="16"/>
        </w:rPr>
      </w:pPr>
      <w:r w:rsidRPr="006C6D27">
        <w:rPr>
          <w:rFonts w:ascii="Tahoma" w:eastAsia="Calibri" w:hAnsi="Tahoma" w:cs="Tahoma"/>
          <w:sz w:val="16"/>
          <w:szCs w:val="16"/>
        </w:rPr>
        <w:lastRenderedPageBreak/>
        <w:t>Los materiales de aporte propio se encuentran especificados en el Resumen de Insumos, estos serán aprobados por el Inspector de Obra, para garantizar su calidad.</w:t>
      </w:r>
    </w:p>
    <w:p w14:paraId="3288E6E8" w14:textId="77777777" w:rsidR="0030539E" w:rsidRPr="006C6D27" w:rsidRDefault="0030539E" w:rsidP="0030539E">
      <w:pPr>
        <w:tabs>
          <w:tab w:val="left" w:pos="560"/>
        </w:tabs>
        <w:jc w:val="both"/>
        <w:rPr>
          <w:rFonts w:ascii="Tahoma" w:eastAsia="Calibri" w:hAnsi="Tahoma" w:cs="Tahoma"/>
          <w:b/>
          <w:sz w:val="16"/>
          <w:szCs w:val="16"/>
        </w:rPr>
      </w:pPr>
    </w:p>
    <w:tbl>
      <w:tblPr>
        <w:tblW w:w="50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53"/>
        <w:gridCol w:w="2540"/>
        <w:gridCol w:w="5505"/>
      </w:tblGrid>
      <w:tr w:rsidR="0030539E" w:rsidRPr="006C6D27" w14:paraId="2E7EB563" w14:textId="77777777" w:rsidTr="00CC4D0F">
        <w:trPr>
          <w:trHeight w:val="279"/>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90F1079" w14:textId="77777777" w:rsidR="0030539E" w:rsidRPr="006C6D27" w:rsidRDefault="0030539E" w:rsidP="00CC4D0F">
            <w:pPr>
              <w:tabs>
                <w:tab w:val="left" w:pos="560"/>
              </w:tabs>
              <w:spacing w:line="256" w:lineRule="auto"/>
              <w:jc w:val="both"/>
              <w:rPr>
                <w:rFonts w:ascii="Tahoma" w:eastAsia="Calibri" w:hAnsi="Tahoma" w:cs="Tahoma"/>
                <w:b/>
                <w:sz w:val="16"/>
                <w:szCs w:val="16"/>
              </w:rPr>
            </w:pPr>
            <w:r w:rsidRPr="006C6D27">
              <w:rPr>
                <w:rFonts w:ascii="Tahoma" w:eastAsia="Calibri" w:hAnsi="Tahoma" w:cs="Tahoma"/>
                <w:b/>
                <w:sz w:val="16"/>
                <w:szCs w:val="16"/>
              </w:rPr>
              <w:t>ÍTEM Nº 20</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F7C2A7" w14:textId="77777777" w:rsidR="0030539E" w:rsidRPr="006C6D27" w:rsidRDefault="0030539E" w:rsidP="00CC4D0F">
            <w:pPr>
              <w:tabs>
                <w:tab w:val="left" w:pos="560"/>
              </w:tabs>
              <w:spacing w:line="256" w:lineRule="auto"/>
              <w:jc w:val="center"/>
              <w:rPr>
                <w:rFonts w:ascii="Tahoma" w:eastAsia="Calibri" w:hAnsi="Tahoma" w:cs="Tahoma"/>
                <w:b/>
                <w:sz w:val="16"/>
                <w:szCs w:val="16"/>
              </w:rPr>
            </w:pPr>
            <w:r w:rsidRPr="006C6D27">
              <w:rPr>
                <w:rFonts w:ascii="Tahoma" w:eastAsia="Calibri" w:hAnsi="Tahoma" w:cs="Tahoma"/>
                <w:b/>
                <w:bCs/>
                <w:sz w:val="16"/>
                <w:szCs w:val="16"/>
              </w:rPr>
              <w:t>VAC - OF - REV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8F3728E" w14:textId="77777777" w:rsidR="0030539E" w:rsidRPr="006C6D27" w:rsidRDefault="0030539E" w:rsidP="00CC4D0F">
            <w:pPr>
              <w:spacing w:line="256" w:lineRule="auto"/>
              <w:jc w:val="center"/>
              <w:rPr>
                <w:rFonts w:ascii="Tahoma" w:eastAsia="Calibri" w:hAnsi="Tahoma" w:cs="Tahoma"/>
                <w:b/>
                <w:bCs/>
                <w:sz w:val="16"/>
                <w:szCs w:val="16"/>
              </w:rPr>
            </w:pPr>
            <w:r w:rsidRPr="006C6D27">
              <w:rPr>
                <w:rFonts w:ascii="Tahoma" w:eastAsia="Calibri" w:hAnsi="Tahoma" w:cs="Tahoma"/>
                <w:b/>
                <w:bCs/>
                <w:sz w:val="16"/>
                <w:szCs w:val="16"/>
              </w:rPr>
              <w:t>REVOQUE INTERIOR DE CEMENTO</w:t>
            </w:r>
          </w:p>
        </w:tc>
      </w:tr>
      <w:tr w:rsidR="0030539E" w:rsidRPr="006C6D27" w14:paraId="5F006C86" w14:textId="77777777" w:rsidTr="00CC4D0F">
        <w:trPr>
          <w:trHeight w:val="282"/>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E015DEC" w14:textId="77777777" w:rsidR="0030539E" w:rsidRPr="006C6D27" w:rsidRDefault="0030539E" w:rsidP="00CC4D0F">
            <w:pPr>
              <w:tabs>
                <w:tab w:val="left" w:pos="560"/>
              </w:tabs>
              <w:spacing w:line="256" w:lineRule="auto"/>
              <w:jc w:val="both"/>
              <w:rPr>
                <w:rFonts w:ascii="Tahoma" w:eastAsia="Calibri" w:hAnsi="Tahoma" w:cs="Tahoma"/>
                <w:b/>
                <w:sz w:val="16"/>
                <w:szCs w:val="16"/>
              </w:rPr>
            </w:pPr>
            <w:r w:rsidRPr="006C6D27">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57D011A" w14:textId="77777777" w:rsidR="0030539E" w:rsidRPr="006C6D27" w:rsidRDefault="0030539E" w:rsidP="00CC4D0F">
            <w:pPr>
              <w:spacing w:line="256" w:lineRule="auto"/>
              <w:jc w:val="center"/>
              <w:rPr>
                <w:rFonts w:ascii="Tahoma" w:eastAsia="Calibri" w:hAnsi="Tahoma" w:cs="Tahoma"/>
                <w:b/>
                <w:sz w:val="16"/>
                <w:szCs w:val="16"/>
              </w:rPr>
            </w:pPr>
            <w:r w:rsidRPr="006C6D27">
              <w:rPr>
                <w:rFonts w:ascii="Tahoma" w:eastAsia="Calibri" w:hAnsi="Tahoma" w:cs="Tahoma"/>
                <w:b/>
                <w:sz w:val="16"/>
                <w:szCs w:val="16"/>
              </w:rPr>
              <w:t>M2</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79FF82B" w14:textId="77777777" w:rsidR="0030539E" w:rsidRPr="006C6D27" w:rsidRDefault="0030539E" w:rsidP="00CC4D0F">
            <w:pPr>
              <w:spacing w:line="256" w:lineRule="auto"/>
              <w:jc w:val="both"/>
              <w:rPr>
                <w:rFonts w:ascii="Tahoma" w:eastAsia="Calibri" w:hAnsi="Tahoma" w:cs="Tahoma"/>
                <w:b/>
                <w:bCs/>
                <w:sz w:val="16"/>
                <w:szCs w:val="16"/>
              </w:rPr>
            </w:pPr>
          </w:p>
        </w:tc>
      </w:tr>
    </w:tbl>
    <w:p w14:paraId="2E5047E4" w14:textId="77777777" w:rsidR="0030539E" w:rsidRPr="006C6D27" w:rsidRDefault="0030539E" w:rsidP="0030539E">
      <w:pPr>
        <w:tabs>
          <w:tab w:val="left" w:pos="560"/>
        </w:tabs>
        <w:spacing w:line="276" w:lineRule="auto"/>
        <w:jc w:val="both"/>
        <w:rPr>
          <w:rFonts w:ascii="Tahoma" w:eastAsia="Calibri" w:hAnsi="Tahoma" w:cs="Tahoma"/>
          <w:b/>
          <w:sz w:val="16"/>
          <w:szCs w:val="16"/>
        </w:rPr>
      </w:pPr>
    </w:p>
    <w:p w14:paraId="58E2CF4B" w14:textId="77777777" w:rsidR="0030539E" w:rsidRPr="006C6D27" w:rsidRDefault="0030539E" w:rsidP="0030539E">
      <w:pPr>
        <w:autoSpaceDE w:val="0"/>
        <w:autoSpaceDN w:val="0"/>
        <w:adjustRightInd w:val="0"/>
        <w:jc w:val="both"/>
        <w:rPr>
          <w:rFonts w:ascii="Tahoma" w:eastAsia="Calibri" w:hAnsi="Tahoma" w:cs="Tahoma"/>
          <w:sz w:val="16"/>
          <w:szCs w:val="16"/>
        </w:rPr>
      </w:pPr>
      <w:r w:rsidRPr="006C6D27">
        <w:rPr>
          <w:rFonts w:ascii="Tahoma" w:eastAsia="Calibri" w:hAnsi="Tahoma" w:cs="Tahoma"/>
          <w:b/>
          <w:bCs/>
          <w:sz w:val="16"/>
          <w:szCs w:val="16"/>
        </w:rPr>
        <w:t xml:space="preserve">DEFINICIÓN. - </w:t>
      </w:r>
    </w:p>
    <w:p w14:paraId="10374571" w14:textId="77777777" w:rsidR="0030539E" w:rsidRPr="006C6D27" w:rsidRDefault="0030539E" w:rsidP="0030539E">
      <w:pPr>
        <w:autoSpaceDE w:val="0"/>
        <w:autoSpaceDN w:val="0"/>
        <w:adjustRightInd w:val="0"/>
        <w:jc w:val="both"/>
        <w:rPr>
          <w:rFonts w:ascii="Tahoma" w:eastAsia="Calibri" w:hAnsi="Tahoma" w:cs="Tahoma"/>
          <w:sz w:val="16"/>
          <w:szCs w:val="16"/>
        </w:rPr>
      </w:pPr>
      <w:r w:rsidRPr="006C6D27">
        <w:rPr>
          <w:rFonts w:ascii="Tahoma" w:eastAsia="Calibri" w:hAnsi="Tahoma" w:cs="Tahoma"/>
          <w:sz w:val="16"/>
          <w:szCs w:val="16"/>
        </w:rPr>
        <w:t xml:space="preserve">Este ítem comprende revoque interior de cemento, aplicadas en 2 a 3 capas más enlucido, sobre la superficie de muros interiores, para vestir y recubrir, impermeabilizar y obtener un mejor aspecto en los mismos. </w:t>
      </w:r>
    </w:p>
    <w:p w14:paraId="336FC7AF" w14:textId="77777777" w:rsidR="0030539E" w:rsidRPr="006C6D27" w:rsidRDefault="0030539E" w:rsidP="0030539E">
      <w:pPr>
        <w:autoSpaceDE w:val="0"/>
        <w:autoSpaceDN w:val="0"/>
        <w:adjustRightInd w:val="0"/>
        <w:jc w:val="both"/>
        <w:rPr>
          <w:rFonts w:ascii="Tahoma" w:eastAsia="Calibri" w:hAnsi="Tahoma" w:cs="Tahoma"/>
          <w:sz w:val="16"/>
          <w:szCs w:val="16"/>
        </w:rPr>
      </w:pPr>
    </w:p>
    <w:p w14:paraId="624C50ED" w14:textId="77777777" w:rsidR="0030539E" w:rsidRPr="006C6D27" w:rsidRDefault="0030539E" w:rsidP="0030539E">
      <w:pPr>
        <w:autoSpaceDE w:val="0"/>
        <w:autoSpaceDN w:val="0"/>
        <w:adjustRightInd w:val="0"/>
        <w:jc w:val="both"/>
        <w:rPr>
          <w:rFonts w:ascii="Tahoma" w:eastAsia="Calibri" w:hAnsi="Tahoma" w:cs="Tahoma"/>
          <w:sz w:val="16"/>
          <w:szCs w:val="16"/>
        </w:rPr>
      </w:pPr>
      <w:r w:rsidRPr="006C6D27">
        <w:rPr>
          <w:rFonts w:ascii="Tahoma" w:eastAsia="Calibri" w:hAnsi="Tahoma" w:cs="Tahoma"/>
          <w:b/>
          <w:bCs/>
          <w:sz w:val="16"/>
          <w:szCs w:val="16"/>
        </w:rPr>
        <w:t xml:space="preserve">MATERIALES. - </w:t>
      </w:r>
    </w:p>
    <w:p w14:paraId="24C97176" w14:textId="77777777" w:rsidR="0030539E" w:rsidRPr="006C6D27" w:rsidRDefault="0030539E" w:rsidP="0030539E">
      <w:pPr>
        <w:tabs>
          <w:tab w:val="left" w:pos="8711"/>
        </w:tabs>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5F127BC8" w14:textId="77777777" w:rsidR="0030539E" w:rsidRPr="006C6D27" w:rsidRDefault="0030539E" w:rsidP="0030539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012"/>
        <w:gridCol w:w="7270"/>
      </w:tblGrid>
      <w:tr w:rsidR="0030539E" w:rsidRPr="006C6D27" w14:paraId="4C7944CB" w14:textId="77777777" w:rsidTr="00CC4D0F">
        <w:tc>
          <w:tcPr>
            <w:tcW w:w="631" w:type="pct"/>
            <w:shd w:val="pct5" w:color="auto" w:fill="auto"/>
          </w:tcPr>
          <w:p w14:paraId="63237F2C" w14:textId="77777777" w:rsidR="0030539E" w:rsidRPr="006C6D27" w:rsidRDefault="0030539E" w:rsidP="00CC4D0F">
            <w:pP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63D29AD1" w14:textId="77777777" w:rsidR="0030539E" w:rsidRPr="006C6D27" w:rsidRDefault="0030539E" w:rsidP="00CC4D0F">
            <w:pP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218A29FB" w14:textId="77777777" w:rsidR="0030539E" w:rsidRPr="006C6D27" w:rsidRDefault="0030539E" w:rsidP="00CC4D0F">
            <w:pP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769C383A" w14:textId="77777777" w:rsidTr="00CC4D0F">
        <w:trPr>
          <w:trHeight w:val="685"/>
        </w:trPr>
        <w:tc>
          <w:tcPr>
            <w:tcW w:w="631" w:type="pct"/>
            <w:shd w:val="clear" w:color="auto" w:fill="auto"/>
            <w:vAlign w:val="center"/>
          </w:tcPr>
          <w:p w14:paraId="63510BF1"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lang w:eastAsia="es-BO"/>
              </w:rPr>
              <w:t>CEMENTO PORTLAND (50 kg)</w:t>
            </w:r>
          </w:p>
        </w:tc>
        <w:tc>
          <w:tcPr>
            <w:tcW w:w="534" w:type="pct"/>
            <w:shd w:val="clear" w:color="auto" w:fill="auto"/>
            <w:vAlign w:val="center"/>
          </w:tcPr>
          <w:p w14:paraId="3744017B"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BL</w:t>
            </w:r>
          </w:p>
        </w:tc>
        <w:tc>
          <w:tcPr>
            <w:tcW w:w="3835" w:type="pct"/>
            <w:shd w:val="clear" w:color="auto" w:fill="auto"/>
          </w:tcPr>
          <w:p w14:paraId="46F998DC" w14:textId="77777777" w:rsidR="0030539E" w:rsidRPr="006C6D27" w:rsidRDefault="0030539E" w:rsidP="00CC4D0F">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6C6D27">
              <w:rPr>
                <w:rFonts w:ascii="Tahoma" w:eastAsia="Calibri" w:hAnsi="Tahoma" w:cs="Tahoma"/>
                <w:b/>
                <w:bCs/>
                <w:sz w:val="16"/>
                <w:szCs w:val="16"/>
                <w:lang w:val="es-ES_tradnl"/>
              </w:rPr>
              <w:t>1.     Requisitos sobre el Producto:</w:t>
            </w:r>
          </w:p>
          <w:p w14:paraId="706A0D34" w14:textId="77777777" w:rsidR="0030539E" w:rsidRPr="006C6D27" w:rsidRDefault="0030539E" w:rsidP="00CC4D0F">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6C6D27">
              <w:rPr>
                <w:rFonts w:ascii="Tahoma" w:eastAsia="Calibri" w:hAnsi="Tahoma" w:cs="Tahoma"/>
                <w:sz w:val="16"/>
                <w:szCs w:val="16"/>
                <w:lang w:val="es-ES_tradnl"/>
              </w:rPr>
              <w:t>El cemento provisto deberá cumplir las exigencias de las Normas Bolivianas, referente al Cemento Portland IP- 30.</w:t>
            </w:r>
          </w:p>
          <w:p w14:paraId="2F898990" w14:textId="77777777" w:rsidR="0030539E" w:rsidRPr="006C6D27" w:rsidRDefault="0030539E" w:rsidP="00CC4D0F">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4A6F34F3" w14:textId="77777777" w:rsidR="0030539E" w:rsidRPr="006C6D27" w:rsidRDefault="0030539E" w:rsidP="00CC4D0F">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El cemento debe estar contenido en Bolsas de papel </w:t>
            </w:r>
            <w:proofErr w:type="spellStart"/>
            <w:r w:rsidRPr="006C6D27">
              <w:rPr>
                <w:rFonts w:ascii="Tahoma" w:eastAsia="Calibri" w:hAnsi="Tahoma" w:cs="Tahoma"/>
                <w:sz w:val="16"/>
                <w:szCs w:val="16"/>
                <w:lang w:val="es-ES_tradnl"/>
              </w:rPr>
              <w:t>Kraft</w:t>
            </w:r>
            <w:proofErr w:type="spellEnd"/>
            <w:r w:rsidRPr="006C6D27">
              <w:rPr>
                <w:rFonts w:ascii="Tahoma" w:eastAsia="Calibri" w:hAnsi="Tahoma" w:cs="Tahoma"/>
                <w:sz w:val="16"/>
                <w:szCs w:val="16"/>
                <w:lang w:val="es-ES_tradnl"/>
              </w:rPr>
              <w:t>; con peso de 50 Kg.</w:t>
            </w:r>
          </w:p>
          <w:p w14:paraId="274F2DBD" w14:textId="77777777" w:rsidR="0030539E" w:rsidRPr="006C6D27" w:rsidRDefault="0030539E" w:rsidP="00CC4D0F">
            <w:pPr>
              <w:tabs>
                <w:tab w:val="left" w:pos="37"/>
              </w:tabs>
              <w:jc w:val="both"/>
              <w:rPr>
                <w:rFonts w:ascii="Tahoma" w:eastAsia="Calibri" w:hAnsi="Tahoma" w:cs="Tahoma"/>
                <w:sz w:val="16"/>
                <w:szCs w:val="16"/>
                <w:lang w:val="es-ES_tradnl"/>
              </w:rPr>
            </w:pPr>
            <w:r w:rsidRPr="006C6D27">
              <w:rPr>
                <w:rFonts w:ascii="Tahoma" w:eastAsia="Calibri" w:hAnsi="Tahoma" w:cs="Tahoma"/>
                <w:sz w:val="16"/>
                <w:szCs w:val="16"/>
                <w:lang w:val="es-ES_tradnl"/>
              </w:rPr>
              <w:t>El proveedor debe especificar el tiempo de duración del material y condiciones de almacenamiento para el mantenimiento del mismo.</w:t>
            </w:r>
          </w:p>
          <w:p w14:paraId="239A6EDF" w14:textId="77777777" w:rsidR="0030539E" w:rsidRPr="006C6D27" w:rsidRDefault="0030539E" w:rsidP="00CC4D0F">
            <w:pPr>
              <w:tabs>
                <w:tab w:val="left" w:pos="37"/>
              </w:tabs>
              <w:jc w:val="both"/>
              <w:rPr>
                <w:rFonts w:ascii="Tahoma" w:eastAsia="Calibri" w:hAnsi="Tahoma" w:cs="Tahoma"/>
                <w:bCs/>
                <w:sz w:val="16"/>
                <w:szCs w:val="16"/>
                <w:lang w:val="es-ES_tradnl"/>
              </w:rPr>
            </w:pPr>
            <w:r w:rsidRPr="006C6D27">
              <w:rPr>
                <w:rFonts w:ascii="Tahoma" w:eastAsia="Calibri" w:hAnsi="Tahoma" w:cs="Tahoma"/>
                <w:sz w:val="16"/>
                <w:szCs w:val="16"/>
                <w:lang w:val="es-ES_tradnl"/>
              </w:rPr>
              <w:t xml:space="preserve">Se debe utilizar cemento Portland y/o </w:t>
            </w:r>
            <w:proofErr w:type="spellStart"/>
            <w:r w:rsidRPr="006C6D27">
              <w:rPr>
                <w:rFonts w:ascii="Tahoma" w:eastAsia="Calibri" w:hAnsi="Tahoma" w:cs="Tahoma"/>
                <w:sz w:val="16"/>
                <w:szCs w:val="16"/>
                <w:lang w:val="es-ES_tradnl"/>
              </w:rPr>
              <w:t>Puzolánico</w:t>
            </w:r>
            <w:proofErr w:type="spellEnd"/>
            <w:r w:rsidRPr="006C6D27">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6225F364" w14:textId="77777777" w:rsidR="0030539E" w:rsidRPr="006C6D27" w:rsidRDefault="0030539E" w:rsidP="0030539E">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518"/>
      </w:tblGrid>
      <w:tr w:rsidR="0030539E" w:rsidRPr="006C6D27" w14:paraId="5EB3B360" w14:textId="77777777" w:rsidTr="00CC4D0F">
        <w:tc>
          <w:tcPr>
            <w:tcW w:w="0" w:type="auto"/>
            <w:shd w:val="pct5" w:color="auto" w:fill="auto"/>
          </w:tcPr>
          <w:p w14:paraId="64F739F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7B769AA1"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101708A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78FA57F8" w14:textId="77777777" w:rsidTr="00CC4D0F">
        <w:trPr>
          <w:trHeight w:val="685"/>
        </w:trPr>
        <w:tc>
          <w:tcPr>
            <w:tcW w:w="0" w:type="auto"/>
            <w:shd w:val="clear" w:color="auto" w:fill="auto"/>
            <w:vAlign w:val="center"/>
          </w:tcPr>
          <w:p w14:paraId="2EF5595F"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ARENA FINA</w:t>
            </w:r>
          </w:p>
        </w:tc>
        <w:tc>
          <w:tcPr>
            <w:tcW w:w="0" w:type="auto"/>
            <w:shd w:val="clear" w:color="auto" w:fill="auto"/>
            <w:vAlign w:val="center"/>
          </w:tcPr>
          <w:p w14:paraId="15724FC8"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M3</w:t>
            </w:r>
          </w:p>
        </w:tc>
        <w:tc>
          <w:tcPr>
            <w:tcW w:w="0" w:type="auto"/>
            <w:shd w:val="clear" w:color="auto" w:fill="auto"/>
          </w:tcPr>
          <w:p w14:paraId="5D6B5CF5" w14:textId="77777777" w:rsidR="0030539E" w:rsidRPr="006C6D27" w:rsidRDefault="0030539E" w:rsidP="00CC4D0F">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6C6D27">
              <w:rPr>
                <w:rFonts w:ascii="Tahoma" w:eastAsia="Calibri" w:hAnsi="Tahoma" w:cs="Tahoma"/>
                <w:b/>
                <w:bCs/>
                <w:sz w:val="16"/>
                <w:szCs w:val="16"/>
                <w:lang w:val="es-ES_tradnl"/>
              </w:rPr>
              <w:t>1.</w:t>
            </w:r>
            <w:r w:rsidRPr="006C6D27">
              <w:rPr>
                <w:rFonts w:ascii="Tahoma" w:eastAsia="Calibri" w:hAnsi="Tahoma" w:cs="Tahoma"/>
                <w:b/>
                <w:bCs/>
                <w:sz w:val="16"/>
                <w:szCs w:val="16"/>
                <w:lang w:val="es-ES_tradnl"/>
              </w:rPr>
              <w:tab/>
              <w:t>Requisitos sobre el Producto</w:t>
            </w:r>
          </w:p>
          <w:p w14:paraId="7ADA10C5"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sz w:val="16"/>
                <w:szCs w:val="16"/>
              </w:rPr>
            </w:pPr>
            <w:r w:rsidRPr="006C6D27">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AC259BE"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sz w:val="16"/>
                <w:szCs w:val="16"/>
              </w:rPr>
            </w:pPr>
            <w:r w:rsidRPr="006C6D27">
              <w:rPr>
                <w:rFonts w:ascii="Tahoma" w:eastAsia="Calibri" w:hAnsi="Tahoma" w:cs="Tahoma"/>
                <w:sz w:val="16"/>
                <w:szCs w:val="16"/>
              </w:rPr>
              <w:t>Tampoco contendrán porcentajes mayores a:</w:t>
            </w:r>
          </w:p>
          <w:p w14:paraId="2CF99163"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sz w:val="16"/>
                <w:szCs w:val="16"/>
              </w:rPr>
            </w:pPr>
            <w:r w:rsidRPr="006C6D27">
              <w:rPr>
                <w:rFonts w:ascii="Tahoma" w:eastAsia="Calibri" w:hAnsi="Tahoma" w:cs="Tahoma"/>
                <w:sz w:val="16"/>
                <w:szCs w:val="16"/>
              </w:rPr>
              <w:t xml:space="preserve">SUSTANCIAS NOCIVAS            </w:t>
            </w:r>
            <w:r w:rsidRPr="006C6D27">
              <w:rPr>
                <w:rFonts w:ascii="Tahoma" w:eastAsia="Calibri" w:hAnsi="Tahoma" w:cs="Tahoma"/>
                <w:sz w:val="16"/>
                <w:szCs w:val="16"/>
              </w:rPr>
              <w:tab/>
            </w:r>
            <w:r w:rsidRPr="006C6D27">
              <w:rPr>
                <w:rFonts w:ascii="Tahoma" w:eastAsia="Calibri" w:hAnsi="Tahoma" w:cs="Tahoma"/>
                <w:sz w:val="16"/>
                <w:szCs w:val="16"/>
              </w:rPr>
              <w:tab/>
              <w:t xml:space="preserve">    % EN PESO</w:t>
            </w:r>
          </w:p>
          <w:p w14:paraId="7D4B41C0"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sz w:val="16"/>
                <w:szCs w:val="16"/>
              </w:rPr>
            </w:pPr>
            <w:r w:rsidRPr="006C6D27">
              <w:rPr>
                <w:rFonts w:ascii="Tahoma" w:eastAsia="Calibri" w:hAnsi="Tahoma" w:cs="Tahoma"/>
                <w:sz w:val="16"/>
                <w:szCs w:val="16"/>
              </w:rPr>
              <w:t>Terrones de Arcilla</w:t>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t>1</w:t>
            </w:r>
          </w:p>
          <w:p w14:paraId="4B266B32"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sz w:val="16"/>
                <w:szCs w:val="16"/>
              </w:rPr>
            </w:pPr>
            <w:r w:rsidRPr="006C6D27">
              <w:rPr>
                <w:rFonts w:ascii="Tahoma" w:eastAsia="Calibri" w:hAnsi="Tahoma" w:cs="Tahoma"/>
                <w:sz w:val="16"/>
                <w:szCs w:val="16"/>
              </w:rPr>
              <w:t>Carbón y Lignito</w:t>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t>1</w:t>
            </w:r>
          </w:p>
          <w:p w14:paraId="1BEB2E2A"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sz w:val="16"/>
                <w:szCs w:val="16"/>
              </w:rPr>
            </w:pPr>
            <w:r w:rsidRPr="006C6D27">
              <w:rPr>
                <w:rFonts w:ascii="Tahoma" w:eastAsia="Calibri" w:hAnsi="Tahoma" w:cs="Tahoma"/>
                <w:sz w:val="16"/>
                <w:szCs w:val="16"/>
              </w:rPr>
              <w:t>Material que pasa al tamiz No. 200</w:t>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t>5</w:t>
            </w:r>
          </w:p>
          <w:p w14:paraId="2856C24C"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sz w:val="16"/>
                <w:szCs w:val="16"/>
              </w:rPr>
            </w:pPr>
            <w:r w:rsidRPr="006C6D27">
              <w:rPr>
                <w:rFonts w:ascii="Tahoma" w:eastAsia="Calibri" w:hAnsi="Tahoma" w:cs="Tahoma"/>
                <w:sz w:val="16"/>
                <w:szCs w:val="16"/>
              </w:rPr>
              <w:t>Otras substancias nocivas, mica, álcalis pizarra, partículas blandas</w:t>
            </w:r>
          </w:p>
          <w:p w14:paraId="2368AA90"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sz w:val="16"/>
                <w:szCs w:val="16"/>
              </w:rPr>
            </w:pPr>
            <w:r w:rsidRPr="006C6D27">
              <w:rPr>
                <w:rFonts w:ascii="Tahoma" w:eastAsia="Calibri" w:hAnsi="Tahoma" w:cs="Tahoma"/>
                <w:sz w:val="16"/>
                <w:szCs w:val="16"/>
              </w:rPr>
              <w:t xml:space="preserve">La arena sometida al ensayo de durabilidad en una solución de sulfato de sodio según el método AASHTO T 104, después de 5 ciclos de ensayo, no debe sufrir una pérdida de peso superior al 10 %. </w:t>
            </w:r>
          </w:p>
          <w:p w14:paraId="01641EB3"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370DC5F9" w14:textId="77777777" w:rsidR="0030539E" w:rsidRPr="006C6D27" w:rsidRDefault="0030539E" w:rsidP="0030539E">
      <w:pPr>
        <w:tabs>
          <w:tab w:val="left" w:pos="560"/>
        </w:tabs>
        <w:jc w:val="both"/>
        <w:rPr>
          <w:rFonts w:ascii="Tahoma" w:eastAsia="Calibri" w:hAnsi="Tahoma" w:cs="Tahoma"/>
          <w:b/>
          <w:sz w:val="16"/>
          <w:szCs w:val="16"/>
        </w:rPr>
      </w:pPr>
    </w:p>
    <w:p w14:paraId="2670B0A8"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4C35F6A5" w14:textId="77777777" w:rsidR="0030539E" w:rsidRPr="006C6D27" w:rsidRDefault="0030539E" w:rsidP="0030539E">
      <w:pPr>
        <w:jc w:val="both"/>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4D43FB12" w14:textId="77777777" w:rsidR="0030539E" w:rsidRPr="006C6D27" w:rsidRDefault="0030539E" w:rsidP="0030539E">
      <w:pPr>
        <w:autoSpaceDE w:val="0"/>
        <w:autoSpaceDN w:val="0"/>
        <w:adjustRightInd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817"/>
        <w:gridCol w:w="2866"/>
        <w:gridCol w:w="4796"/>
      </w:tblGrid>
      <w:tr w:rsidR="0030539E" w:rsidRPr="006C6D27" w14:paraId="1DFC7CBD" w14:textId="77777777" w:rsidTr="00CC4D0F">
        <w:trPr>
          <w:trHeight w:val="257"/>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403C74B" w14:textId="77777777" w:rsidR="0030539E" w:rsidRPr="006C6D27" w:rsidRDefault="0030539E" w:rsidP="00CC4D0F">
            <w:pPr>
              <w:suppressAutoHyphens/>
              <w:jc w:val="both"/>
              <w:rPr>
                <w:rFonts w:ascii="Tahoma" w:eastAsia="Calibri" w:hAnsi="Tahoma" w:cs="Tahoma"/>
                <w:b/>
                <w:sz w:val="16"/>
                <w:szCs w:val="16"/>
              </w:rPr>
            </w:pPr>
            <w:r w:rsidRPr="006C6D27">
              <w:rPr>
                <w:rFonts w:ascii="Tahoma" w:eastAsia="Calibri" w:hAnsi="Tahoma" w:cs="Tahoma"/>
                <w:b/>
                <w:sz w:val="16"/>
                <w:szCs w:val="16"/>
              </w:rPr>
              <w:t>ÍTEM Nº 21</w:t>
            </w:r>
          </w:p>
        </w:tc>
        <w:tc>
          <w:tcPr>
            <w:tcW w:w="151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0015558"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VAC - OF - REV - 01</w:t>
            </w:r>
          </w:p>
        </w:tc>
        <w:tc>
          <w:tcPr>
            <w:tcW w:w="253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E340DA7"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REVOQUE EXTERIOR DE CEMENTO</w:t>
            </w:r>
          </w:p>
        </w:tc>
      </w:tr>
      <w:tr w:rsidR="0030539E" w:rsidRPr="006C6D27" w14:paraId="6D50C201" w14:textId="77777777" w:rsidTr="00CC4D0F">
        <w:trPr>
          <w:trHeight w:val="270"/>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A4A138E" w14:textId="77777777" w:rsidR="0030539E" w:rsidRPr="006C6D27" w:rsidRDefault="0030539E" w:rsidP="00CC4D0F">
            <w:pPr>
              <w:suppressAutoHyphens/>
              <w:jc w:val="both"/>
              <w:rPr>
                <w:rFonts w:ascii="Tahoma" w:eastAsia="Calibri" w:hAnsi="Tahoma" w:cs="Tahoma"/>
                <w:b/>
                <w:sz w:val="16"/>
                <w:szCs w:val="16"/>
              </w:rPr>
            </w:pPr>
            <w:r w:rsidRPr="006C6D27">
              <w:rPr>
                <w:rFonts w:ascii="Tahoma" w:eastAsia="Calibri" w:hAnsi="Tahoma" w:cs="Tahoma"/>
                <w:b/>
                <w:sz w:val="16"/>
                <w:szCs w:val="16"/>
              </w:rPr>
              <w:t>UNIDAD</w:t>
            </w:r>
          </w:p>
        </w:tc>
        <w:tc>
          <w:tcPr>
            <w:tcW w:w="151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6DD37EF"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M2</w:t>
            </w:r>
          </w:p>
        </w:tc>
        <w:tc>
          <w:tcPr>
            <w:tcW w:w="253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FB77D59" w14:textId="77777777" w:rsidR="0030539E" w:rsidRPr="006C6D27" w:rsidRDefault="0030539E" w:rsidP="00CC4D0F">
            <w:pPr>
              <w:jc w:val="center"/>
              <w:rPr>
                <w:rFonts w:ascii="Tahoma" w:eastAsia="Calibri" w:hAnsi="Tahoma" w:cs="Tahoma"/>
                <w:b/>
                <w:sz w:val="16"/>
                <w:szCs w:val="16"/>
              </w:rPr>
            </w:pPr>
          </w:p>
        </w:tc>
      </w:tr>
    </w:tbl>
    <w:p w14:paraId="4E2F982C" w14:textId="77777777" w:rsidR="0030539E" w:rsidRPr="006C6D27" w:rsidRDefault="0030539E" w:rsidP="0030539E">
      <w:pPr>
        <w:tabs>
          <w:tab w:val="left" w:pos="560"/>
        </w:tabs>
        <w:jc w:val="both"/>
        <w:rPr>
          <w:rFonts w:ascii="Tahoma" w:eastAsia="Calibri" w:hAnsi="Tahoma" w:cs="Tahoma"/>
          <w:b/>
          <w:sz w:val="16"/>
          <w:szCs w:val="16"/>
        </w:rPr>
      </w:pPr>
    </w:p>
    <w:p w14:paraId="12EDBAE9"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DESCRIPCIÓN. -</w:t>
      </w:r>
    </w:p>
    <w:p w14:paraId="452837D7" w14:textId="77777777" w:rsidR="0030539E" w:rsidRPr="006C6D27" w:rsidRDefault="0030539E" w:rsidP="0030539E">
      <w:pPr>
        <w:tabs>
          <w:tab w:val="left" w:pos="560"/>
        </w:tabs>
        <w:jc w:val="both"/>
        <w:rPr>
          <w:rFonts w:ascii="Tahoma" w:eastAsia="Calibri" w:hAnsi="Tahoma" w:cs="Tahoma"/>
          <w:sz w:val="16"/>
          <w:szCs w:val="16"/>
        </w:rPr>
      </w:pPr>
      <w:r w:rsidRPr="006C6D27">
        <w:rPr>
          <w:rFonts w:ascii="Tahoma" w:eastAsia="Calibri" w:hAnsi="Tahoma" w:cs="Tahoma"/>
          <w:sz w:val="16"/>
          <w:szCs w:val="16"/>
        </w:rPr>
        <w:t>Este ítem comprende en revocar la pared exterior sobre el muro de ladrillo con cemento, con</w:t>
      </w:r>
    </w:p>
    <w:p w14:paraId="32F2F99D" w14:textId="77777777" w:rsidR="0030539E" w:rsidRPr="006C6D27" w:rsidRDefault="0030539E" w:rsidP="0030539E">
      <w:pPr>
        <w:tabs>
          <w:tab w:val="left" w:pos="560"/>
        </w:tabs>
        <w:jc w:val="both"/>
        <w:rPr>
          <w:rFonts w:ascii="Tahoma" w:eastAsia="Calibri" w:hAnsi="Tahoma" w:cs="Tahoma"/>
          <w:sz w:val="16"/>
          <w:szCs w:val="16"/>
        </w:rPr>
      </w:pPr>
      <w:r w:rsidRPr="006C6D27">
        <w:rPr>
          <w:rFonts w:ascii="Tahoma" w:eastAsia="Calibri" w:hAnsi="Tahoma" w:cs="Tahoma"/>
          <w:sz w:val="16"/>
          <w:szCs w:val="16"/>
        </w:rPr>
        <w:t xml:space="preserve">un acabado fino o </w:t>
      </w:r>
      <w:proofErr w:type="spellStart"/>
      <w:r w:rsidRPr="006C6D27">
        <w:rPr>
          <w:rFonts w:ascii="Tahoma" w:eastAsia="Calibri" w:hAnsi="Tahoma" w:cs="Tahoma"/>
          <w:sz w:val="16"/>
          <w:szCs w:val="16"/>
        </w:rPr>
        <w:t>texturado</w:t>
      </w:r>
      <w:proofErr w:type="spellEnd"/>
      <w:r w:rsidRPr="006C6D27">
        <w:rPr>
          <w:rFonts w:ascii="Tahoma" w:eastAsia="Calibri" w:hAnsi="Tahoma" w:cs="Tahoma"/>
          <w:sz w:val="16"/>
          <w:szCs w:val="16"/>
        </w:rPr>
        <w:t xml:space="preserve"> para aislar la superficie.</w:t>
      </w:r>
      <w:r w:rsidRPr="006C6D27">
        <w:rPr>
          <w:rFonts w:ascii="Tahoma" w:eastAsia="Calibri" w:hAnsi="Tahoma" w:cs="Tahoma"/>
          <w:sz w:val="16"/>
          <w:szCs w:val="16"/>
        </w:rPr>
        <w:cr/>
      </w:r>
    </w:p>
    <w:p w14:paraId="2E5ED2F4"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MATERIALES, HERRAMIENTAS Y EQUIPO. -</w:t>
      </w:r>
    </w:p>
    <w:p w14:paraId="06CFA918" w14:textId="77777777" w:rsidR="0030539E" w:rsidRPr="006C6D27" w:rsidRDefault="0030539E" w:rsidP="0030539E">
      <w:pPr>
        <w:tabs>
          <w:tab w:val="left" w:pos="560"/>
        </w:tabs>
        <w:jc w:val="both"/>
        <w:rPr>
          <w:rFonts w:ascii="Tahoma" w:eastAsia="Calibri" w:hAnsi="Tahoma" w:cs="Tahoma"/>
          <w:color w:val="000000"/>
          <w:sz w:val="16"/>
          <w:szCs w:val="16"/>
        </w:rPr>
      </w:pPr>
      <w:r w:rsidRPr="006C6D27">
        <w:rPr>
          <w:rFonts w:ascii="Tahoma" w:eastAsia="Calibri" w:hAnsi="Tahoma" w:cs="Tahoma"/>
          <w:sz w:val="16"/>
          <w:szCs w:val="16"/>
        </w:rPr>
        <w:t>Los materiales a emplearse deberán ser suministrados, de acuerdo al siguiente detalle:</w:t>
      </w:r>
    </w:p>
    <w:p w14:paraId="6796B803" w14:textId="77777777" w:rsidR="0030539E" w:rsidRPr="006C6D27" w:rsidRDefault="0030539E" w:rsidP="0030539E">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887"/>
        <w:gridCol w:w="7519"/>
      </w:tblGrid>
      <w:tr w:rsidR="0030539E" w:rsidRPr="006C6D27" w14:paraId="1E12A519" w14:textId="77777777" w:rsidTr="00CC4D0F">
        <w:tc>
          <w:tcPr>
            <w:tcW w:w="0" w:type="auto"/>
            <w:shd w:val="pct5" w:color="auto" w:fill="auto"/>
          </w:tcPr>
          <w:p w14:paraId="1C1E3112"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4D4D3B2E"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26E44408"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1CBD75EC" w14:textId="77777777" w:rsidTr="00CC4D0F">
        <w:trPr>
          <w:trHeight w:val="685"/>
        </w:trPr>
        <w:tc>
          <w:tcPr>
            <w:tcW w:w="0" w:type="auto"/>
            <w:shd w:val="clear" w:color="auto" w:fill="auto"/>
            <w:vAlign w:val="center"/>
          </w:tcPr>
          <w:p w14:paraId="4C5480C8" w14:textId="77777777" w:rsidR="0030539E" w:rsidRPr="006C6D27" w:rsidRDefault="0030539E" w:rsidP="00CC4D0F">
            <w:pPr>
              <w:jc w:val="center"/>
              <w:rPr>
                <w:rFonts w:ascii="Tahoma" w:eastAsia="Calibri" w:hAnsi="Tahoma" w:cs="Tahoma"/>
                <w:bCs/>
                <w:sz w:val="16"/>
                <w:szCs w:val="16"/>
              </w:rPr>
            </w:pPr>
            <w:r w:rsidRPr="006C6D27">
              <w:rPr>
                <w:rFonts w:ascii="Tahoma" w:eastAsia="Calibri" w:hAnsi="Tahoma" w:cs="Tahoma"/>
                <w:bCs/>
                <w:sz w:val="16"/>
                <w:szCs w:val="16"/>
              </w:rPr>
              <w:t>ARENA FINA</w:t>
            </w:r>
          </w:p>
        </w:tc>
        <w:tc>
          <w:tcPr>
            <w:tcW w:w="0" w:type="auto"/>
            <w:shd w:val="clear" w:color="auto" w:fill="auto"/>
            <w:vAlign w:val="center"/>
          </w:tcPr>
          <w:p w14:paraId="60DD442F" w14:textId="77777777" w:rsidR="0030539E" w:rsidRPr="006C6D27" w:rsidRDefault="0030539E" w:rsidP="00CC4D0F">
            <w:pPr>
              <w:jc w:val="center"/>
              <w:rPr>
                <w:rFonts w:ascii="Tahoma" w:eastAsia="Calibri" w:hAnsi="Tahoma" w:cs="Tahoma"/>
                <w:bCs/>
                <w:sz w:val="16"/>
                <w:szCs w:val="16"/>
              </w:rPr>
            </w:pPr>
            <w:r w:rsidRPr="006C6D27">
              <w:rPr>
                <w:rFonts w:ascii="Tahoma" w:eastAsia="Calibri" w:hAnsi="Tahoma" w:cs="Tahoma"/>
                <w:bCs/>
                <w:sz w:val="16"/>
                <w:szCs w:val="16"/>
              </w:rPr>
              <w:t>M3</w:t>
            </w:r>
          </w:p>
        </w:tc>
        <w:tc>
          <w:tcPr>
            <w:tcW w:w="0" w:type="auto"/>
            <w:shd w:val="clear" w:color="auto" w:fill="auto"/>
          </w:tcPr>
          <w:p w14:paraId="238D9C83" w14:textId="77777777" w:rsidR="0030539E" w:rsidRPr="006C6D27" w:rsidRDefault="0030539E" w:rsidP="00CC4D0F">
            <w:pPr>
              <w:ind w:right="49"/>
              <w:jc w:val="both"/>
              <w:rPr>
                <w:rFonts w:ascii="Tahoma" w:eastAsia="Calibri" w:hAnsi="Tahoma" w:cs="Tahoma"/>
                <w:sz w:val="16"/>
                <w:szCs w:val="16"/>
              </w:rPr>
            </w:pPr>
            <w:r w:rsidRPr="006C6D27">
              <w:rPr>
                <w:rFonts w:ascii="Tahoma" w:eastAsia="Calibri" w:hAnsi="Tahoma" w:cs="Tahoma"/>
                <w:b/>
                <w:bCs/>
                <w:sz w:val="16"/>
                <w:szCs w:val="16"/>
              </w:rPr>
              <w:t xml:space="preserve">Requisitos sobre el Producto            </w:t>
            </w:r>
            <w:r w:rsidRPr="006C6D27">
              <w:rPr>
                <w:rFonts w:ascii="Tahoma" w:eastAsia="Calibri" w:hAnsi="Tahoma" w:cs="Tahoma"/>
                <w:sz w:val="16"/>
                <w:szCs w:val="16"/>
              </w:rPr>
              <w:t xml:space="preserve">                                                                                                                    </w:t>
            </w:r>
          </w:p>
          <w:p w14:paraId="0ABA147A" w14:textId="77777777" w:rsidR="0030539E" w:rsidRPr="006C6D27" w:rsidRDefault="0030539E" w:rsidP="00CC4D0F">
            <w:pPr>
              <w:ind w:right="49"/>
              <w:jc w:val="both"/>
              <w:rPr>
                <w:rFonts w:ascii="Tahoma" w:eastAsia="Century Gothic" w:hAnsi="Tahoma" w:cs="Tahoma"/>
                <w:w w:val="104"/>
                <w:sz w:val="16"/>
                <w:szCs w:val="16"/>
              </w:rPr>
            </w:pPr>
            <w:r w:rsidRPr="006C6D27">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FB0395B"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r w:rsidRPr="006C6D27">
              <w:rPr>
                <w:rFonts w:ascii="Tahoma" w:eastAsia="Calibri" w:hAnsi="Tahoma" w:cs="Tahoma"/>
                <w:sz w:val="16"/>
                <w:szCs w:val="16"/>
              </w:rPr>
              <w:lastRenderedPageBreak/>
              <w:t xml:space="preserve">Los agregados finos para el piso se compondrán de arenas naturales y deberán estar compuestas por partículas duras, resistentes y durables, exentas de sustancias perjudiciales tales como escorias, arcillas, material orgánico u otros. </w:t>
            </w:r>
          </w:p>
          <w:p w14:paraId="469511E7"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p>
          <w:p w14:paraId="5FDCAD72"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r w:rsidRPr="006C6D27">
              <w:rPr>
                <w:rFonts w:ascii="Tahoma" w:eastAsia="Calibri" w:hAnsi="Tahoma" w:cs="Tahoma"/>
                <w:sz w:val="16"/>
                <w:szCs w:val="16"/>
              </w:rPr>
              <w:t>Tampoco contendrán porcentajes mayores a:</w:t>
            </w:r>
          </w:p>
          <w:p w14:paraId="2FF6E926"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p>
          <w:p w14:paraId="2E5B1E83"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r w:rsidRPr="006C6D27">
              <w:rPr>
                <w:rFonts w:ascii="Tahoma" w:eastAsia="Calibri" w:hAnsi="Tahoma" w:cs="Tahoma"/>
                <w:sz w:val="16"/>
                <w:szCs w:val="16"/>
              </w:rPr>
              <w:t xml:space="preserve">SUSTANCIAS NOCIVAS            </w:t>
            </w:r>
            <w:r w:rsidRPr="006C6D27">
              <w:rPr>
                <w:rFonts w:ascii="Tahoma" w:eastAsia="Calibri" w:hAnsi="Tahoma" w:cs="Tahoma"/>
                <w:sz w:val="16"/>
                <w:szCs w:val="16"/>
              </w:rPr>
              <w:tab/>
            </w:r>
            <w:r w:rsidRPr="006C6D27">
              <w:rPr>
                <w:rFonts w:ascii="Tahoma" w:eastAsia="Calibri" w:hAnsi="Tahoma" w:cs="Tahoma"/>
                <w:sz w:val="16"/>
                <w:szCs w:val="16"/>
              </w:rPr>
              <w:tab/>
              <w:t xml:space="preserve">    % EN PESO</w:t>
            </w:r>
          </w:p>
          <w:p w14:paraId="78AE5AE8"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r w:rsidRPr="006C6D27">
              <w:rPr>
                <w:rFonts w:ascii="Tahoma" w:eastAsia="Calibri" w:hAnsi="Tahoma" w:cs="Tahoma"/>
                <w:sz w:val="16"/>
                <w:szCs w:val="16"/>
              </w:rPr>
              <w:t>Terrones de Arcilla</w:t>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t>1</w:t>
            </w:r>
          </w:p>
          <w:p w14:paraId="53E275E2"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r w:rsidRPr="006C6D27">
              <w:rPr>
                <w:rFonts w:ascii="Tahoma" w:eastAsia="Calibri" w:hAnsi="Tahoma" w:cs="Tahoma"/>
                <w:sz w:val="16"/>
                <w:szCs w:val="16"/>
              </w:rPr>
              <w:t>Carbón y Lignito</w:t>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t>1</w:t>
            </w:r>
          </w:p>
          <w:p w14:paraId="31D145D4"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r w:rsidRPr="006C6D27">
              <w:rPr>
                <w:rFonts w:ascii="Tahoma" w:eastAsia="Calibri" w:hAnsi="Tahoma" w:cs="Tahoma"/>
                <w:sz w:val="16"/>
                <w:szCs w:val="16"/>
              </w:rPr>
              <w:t>Material que pasa al tamiz No. 200</w:t>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t>5</w:t>
            </w:r>
          </w:p>
          <w:p w14:paraId="4470B0FB"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p>
          <w:p w14:paraId="3242544B"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5A8832F"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2B619C07" w14:textId="77777777" w:rsidR="0030539E" w:rsidRPr="006C6D27" w:rsidRDefault="0030539E" w:rsidP="0030539E">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918"/>
        <w:gridCol w:w="7373"/>
      </w:tblGrid>
      <w:tr w:rsidR="0030539E" w:rsidRPr="006C6D27" w14:paraId="22DE9C20" w14:textId="77777777" w:rsidTr="00CC4D0F">
        <w:tc>
          <w:tcPr>
            <w:tcW w:w="627" w:type="pct"/>
            <w:shd w:val="pct5" w:color="auto" w:fill="auto"/>
          </w:tcPr>
          <w:p w14:paraId="5AAB8259"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484" w:type="pct"/>
            <w:shd w:val="pct5" w:color="auto" w:fill="auto"/>
          </w:tcPr>
          <w:p w14:paraId="00B466F4"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3889" w:type="pct"/>
            <w:shd w:val="pct5" w:color="auto" w:fill="auto"/>
          </w:tcPr>
          <w:p w14:paraId="23DE5138"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718330A8" w14:textId="77777777" w:rsidTr="00CC4D0F">
        <w:trPr>
          <w:trHeight w:val="685"/>
        </w:trPr>
        <w:tc>
          <w:tcPr>
            <w:tcW w:w="627" w:type="pct"/>
            <w:shd w:val="clear" w:color="auto" w:fill="auto"/>
            <w:vAlign w:val="center"/>
          </w:tcPr>
          <w:p w14:paraId="5118413E" w14:textId="77777777" w:rsidR="0030539E" w:rsidRPr="006C6D27" w:rsidRDefault="0030539E" w:rsidP="00CC4D0F">
            <w:pPr>
              <w:jc w:val="center"/>
              <w:rPr>
                <w:rFonts w:ascii="Tahoma" w:eastAsia="Calibri" w:hAnsi="Tahoma" w:cs="Tahoma"/>
                <w:bCs/>
                <w:sz w:val="16"/>
                <w:szCs w:val="16"/>
              </w:rPr>
            </w:pPr>
            <w:r w:rsidRPr="006C6D27">
              <w:rPr>
                <w:rFonts w:ascii="Tahoma" w:eastAsia="Calibri" w:hAnsi="Tahoma" w:cs="Tahoma"/>
                <w:bCs/>
                <w:sz w:val="16"/>
                <w:szCs w:val="16"/>
                <w:lang w:eastAsia="es-BO"/>
              </w:rPr>
              <w:t>CEMENTO PORTLAND (50 kg)</w:t>
            </w:r>
          </w:p>
        </w:tc>
        <w:tc>
          <w:tcPr>
            <w:tcW w:w="484" w:type="pct"/>
            <w:shd w:val="clear" w:color="auto" w:fill="auto"/>
            <w:vAlign w:val="center"/>
          </w:tcPr>
          <w:p w14:paraId="2A8BBFE7" w14:textId="77777777" w:rsidR="0030539E" w:rsidRPr="006C6D27" w:rsidRDefault="0030539E" w:rsidP="00CC4D0F">
            <w:pPr>
              <w:jc w:val="center"/>
              <w:rPr>
                <w:rFonts w:ascii="Tahoma" w:eastAsia="Calibri" w:hAnsi="Tahoma" w:cs="Tahoma"/>
                <w:bCs/>
                <w:sz w:val="16"/>
                <w:szCs w:val="16"/>
              </w:rPr>
            </w:pPr>
            <w:r w:rsidRPr="006C6D27">
              <w:rPr>
                <w:rFonts w:ascii="Tahoma" w:eastAsia="Calibri" w:hAnsi="Tahoma" w:cs="Tahoma"/>
                <w:bCs/>
                <w:sz w:val="16"/>
                <w:szCs w:val="16"/>
              </w:rPr>
              <w:t>BL</w:t>
            </w:r>
          </w:p>
        </w:tc>
        <w:tc>
          <w:tcPr>
            <w:tcW w:w="3889" w:type="pct"/>
            <w:shd w:val="clear" w:color="auto" w:fill="auto"/>
          </w:tcPr>
          <w:p w14:paraId="4E4DD0F1" w14:textId="77777777" w:rsidR="0030539E" w:rsidRPr="006C6D27" w:rsidRDefault="0030539E" w:rsidP="00CC4D0F">
            <w:pPr>
              <w:ind w:right="49"/>
              <w:jc w:val="both"/>
              <w:rPr>
                <w:rFonts w:ascii="Tahoma" w:eastAsia="Calibri" w:hAnsi="Tahoma" w:cs="Tahoma"/>
                <w:sz w:val="16"/>
                <w:szCs w:val="16"/>
              </w:rPr>
            </w:pPr>
            <w:r w:rsidRPr="006C6D27">
              <w:rPr>
                <w:rFonts w:ascii="Tahoma" w:eastAsia="Calibri" w:hAnsi="Tahoma" w:cs="Tahoma"/>
                <w:b/>
                <w:bCs/>
                <w:sz w:val="16"/>
                <w:szCs w:val="16"/>
              </w:rPr>
              <w:t xml:space="preserve">Requisitos sobre el Producto            </w:t>
            </w:r>
            <w:r w:rsidRPr="006C6D27">
              <w:rPr>
                <w:rFonts w:ascii="Tahoma" w:eastAsia="Calibri" w:hAnsi="Tahoma" w:cs="Tahoma"/>
                <w:sz w:val="16"/>
                <w:szCs w:val="16"/>
              </w:rPr>
              <w:t xml:space="preserve">                                                                                                                    </w:t>
            </w:r>
          </w:p>
          <w:p w14:paraId="1A558718" w14:textId="77777777" w:rsidR="0030539E" w:rsidRPr="006C6D27" w:rsidRDefault="0030539E" w:rsidP="00CC4D0F">
            <w:pPr>
              <w:ind w:right="49"/>
              <w:jc w:val="both"/>
              <w:rPr>
                <w:rFonts w:ascii="Tahoma" w:eastAsia="Century Gothic" w:hAnsi="Tahoma" w:cs="Tahoma"/>
                <w:w w:val="104"/>
                <w:sz w:val="16"/>
                <w:szCs w:val="16"/>
              </w:rPr>
            </w:pPr>
            <w:r w:rsidRPr="006C6D27">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E2C5984" w14:textId="77777777" w:rsidR="0030539E" w:rsidRPr="006C6D27" w:rsidRDefault="0030539E" w:rsidP="00CC4D0F">
            <w:pPr>
              <w:widowControl w:val="0"/>
              <w:tabs>
                <w:tab w:val="left" w:pos="0"/>
              </w:tabs>
              <w:autoSpaceDE w:val="0"/>
              <w:autoSpaceDN w:val="0"/>
              <w:adjustRightInd w:val="0"/>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El Cemento Portland deberá ser de industria nacional. </w:t>
            </w:r>
          </w:p>
          <w:p w14:paraId="667306D3" w14:textId="77777777" w:rsidR="0030539E" w:rsidRPr="006C6D27" w:rsidRDefault="0030539E" w:rsidP="00CC4D0F">
            <w:pPr>
              <w:tabs>
                <w:tab w:val="left" w:pos="360"/>
              </w:tabs>
              <w:adjustRightInd w:val="0"/>
              <w:jc w:val="both"/>
              <w:rPr>
                <w:rFonts w:ascii="Tahoma" w:eastAsia="Calibri" w:hAnsi="Tahoma" w:cs="Tahoma"/>
                <w:sz w:val="16"/>
                <w:szCs w:val="16"/>
                <w:lang w:val="es-ES_tradnl"/>
              </w:rPr>
            </w:pPr>
            <w:r w:rsidRPr="006C6D27">
              <w:rPr>
                <w:rFonts w:ascii="Tahoma" w:eastAsia="Calibri" w:hAnsi="Tahoma" w:cs="Tahoma"/>
                <w:sz w:val="16"/>
                <w:szCs w:val="16"/>
                <w:lang w:val="es-ES_tradnl"/>
              </w:rPr>
              <w:t>El cemento provisto deberá cumplir las exigencias de las Normas Bolivianas, referente al Cemento Portland IP- 30.</w:t>
            </w:r>
          </w:p>
          <w:p w14:paraId="65D9BFBD" w14:textId="77777777" w:rsidR="0030539E" w:rsidRPr="006C6D27" w:rsidRDefault="0030539E" w:rsidP="00CC4D0F">
            <w:pPr>
              <w:tabs>
                <w:tab w:val="left" w:pos="360"/>
              </w:tabs>
              <w:adjustRightInd w:val="0"/>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6D9DB5DC" w14:textId="77777777" w:rsidR="0030539E" w:rsidRPr="006C6D27" w:rsidRDefault="0030539E" w:rsidP="00CC4D0F">
            <w:pPr>
              <w:tabs>
                <w:tab w:val="left" w:pos="360"/>
              </w:tabs>
              <w:adjustRightInd w:val="0"/>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El cemento debe estar contenido en Bolsas de papel </w:t>
            </w:r>
            <w:proofErr w:type="spellStart"/>
            <w:r w:rsidRPr="006C6D27">
              <w:rPr>
                <w:rFonts w:ascii="Tahoma" w:eastAsia="Calibri" w:hAnsi="Tahoma" w:cs="Tahoma"/>
                <w:sz w:val="16"/>
                <w:szCs w:val="16"/>
                <w:lang w:val="es-ES_tradnl"/>
              </w:rPr>
              <w:t>Kraft</w:t>
            </w:r>
            <w:proofErr w:type="spellEnd"/>
            <w:r w:rsidRPr="006C6D27">
              <w:rPr>
                <w:rFonts w:ascii="Tahoma" w:eastAsia="Calibri" w:hAnsi="Tahoma" w:cs="Tahoma"/>
                <w:sz w:val="16"/>
                <w:szCs w:val="16"/>
                <w:lang w:val="es-ES_tradnl"/>
              </w:rPr>
              <w:t>; con peso de 50 Kg.</w:t>
            </w:r>
          </w:p>
          <w:p w14:paraId="5656B0F5" w14:textId="77777777" w:rsidR="0030539E" w:rsidRPr="006C6D27" w:rsidRDefault="0030539E" w:rsidP="00CC4D0F">
            <w:pPr>
              <w:tabs>
                <w:tab w:val="left" w:pos="360"/>
              </w:tabs>
              <w:adjustRightInd w:val="0"/>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Se debe utilizar cemento Portland </w:t>
            </w:r>
            <w:proofErr w:type="spellStart"/>
            <w:r w:rsidRPr="006C6D27">
              <w:rPr>
                <w:rFonts w:ascii="Tahoma" w:eastAsia="Calibri" w:hAnsi="Tahoma" w:cs="Tahoma"/>
                <w:sz w:val="16"/>
                <w:szCs w:val="16"/>
                <w:lang w:val="es-ES_tradnl"/>
              </w:rPr>
              <w:t>Puzolánico</w:t>
            </w:r>
            <w:proofErr w:type="spellEnd"/>
            <w:r w:rsidRPr="006C6D27">
              <w:rPr>
                <w:rFonts w:ascii="Tahoma" w:eastAsia="Calibri"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6CF808B"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50EE86E7" w14:textId="77777777" w:rsidR="0030539E" w:rsidRPr="006C6D27" w:rsidRDefault="0030539E" w:rsidP="0030539E">
      <w:pPr>
        <w:jc w:val="both"/>
        <w:rPr>
          <w:rFonts w:ascii="Tahoma" w:eastAsia="Calibri" w:hAnsi="Tahoma" w:cs="Tahoma"/>
          <w:sz w:val="16"/>
          <w:szCs w:val="16"/>
        </w:rPr>
      </w:pPr>
    </w:p>
    <w:p w14:paraId="69BA3F15"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2912E970" w14:textId="77777777" w:rsidR="0030539E" w:rsidRPr="006C6D27" w:rsidRDefault="0030539E" w:rsidP="0030539E">
      <w:pPr>
        <w:jc w:val="both"/>
        <w:rPr>
          <w:rFonts w:ascii="Tahoma" w:eastAsia="Calibri" w:hAnsi="Tahoma" w:cs="Tahoma"/>
          <w:b/>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55923B3D" w14:textId="77777777" w:rsidR="0030539E" w:rsidRPr="006C6D27" w:rsidRDefault="0030539E" w:rsidP="0030539E">
      <w:pPr>
        <w:tabs>
          <w:tab w:val="left" w:pos="2025"/>
        </w:tabs>
        <w:rPr>
          <w:rFonts w:ascii="Tahoma" w:eastAsia="Calibri" w:hAnsi="Tahoma" w:cs="Tahoma"/>
          <w:b/>
          <w:sz w:val="16"/>
          <w:szCs w:val="16"/>
        </w:rPr>
      </w:pP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678"/>
        <w:gridCol w:w="2660"/>
        <w:gridCol w:w="5230"/>
      </w:tblGrid>
      <w:tr w:rsidR="0030539E" w:rsidRPr="006C6D27" w14:paraId="74DE0C65" w14:textId="77777777" w:rsidTr="00CC4D0F">
        <w:trPr>
          <w:trHeight w:val="317"/>
          <w:jc w:val="center"/>
        </w:trPr>
        <w:tc>
          <w:tcPr>
            <w:tcW w:w="877" w:type="pct"/>
            <w:shd w:val="clear" w:color="auto" w:fill="D9D9D9"/>
            <w:vAlign w:val="center"/>
          </w:tcPr>
          <w:p w14:paraId="65F76CEC" w14:textId="77777777" w:rsidR="0030539E" w:rsidRPr="006C6D27" w:rsidRDefault="0030539E" w:rsidP="00CC4D0F">
            <w:pPr>
              <w:tabs>
                <w:tab w:val="left" w:pos="560"/>
              </w:tabs>
              <w:jc w:val="both"/>
              <w:rPr>
                <w:rFonts w:ascii="Tahoma" w:eastAsia="Calibri" w:hAnsi="Tahoma" w:cs="Tahoma"/>
                <w:b/>
                <w:sz w:val="16"/>
                <w:szCs w:val="16"/>
              </w:rPr>
            </w:pPr>
            <w:r w:rsidRPr="006C6D27">
              <w:rPr>
                <w:rFonts w:ascii="Tahoma" w:eastAsia="Calibri" w:hAnsi="Tahoma" w:cs="Tahoma"/>
                <w:b/>
                <w:sz w:val="16"/>
                <w:szCs w:val="16"/>
              </w:rPr>
              <w:t>ITEM Nº 22</w:t>
            </w:r>
          </w:p>
        </w:tc>
        <w:tc>
          <w:tcPr>
            <w:tcW w:w="1390" w:type="pct"/>
            <w:shd w:val="clear" w:color="auto" w:fill="D9D9D9"/>
            <w:vAlign w:val="center"/>
          </w:tcPr>
          <w:p w14:paraId="601A8ACD" w14:textId="77777777" w:rsidR="0030539E" w:rsidRPr="006C6D27" w:rsidRDefault="0030539E" w:rsidP="00CC4D0F">
            <w:pPr>
              <w:tabs>
                <w:tab w:val="left" w:pos="560"/>
              </w:tabs>
              <w:rPr>
                <w:rFonts w:ascii="Tahoma" w:eastAsia="Calibri" w:hAnsi="Tahoma" w:cs="Tahoma"/>
                <w:b/>
                <w:sz w:val="16"/>
                <w:szCs w:val="16"/>
              </w:rPr>
            </w:pPr>
            <w:r w:rsidRPr="006C6D27">
              <w:rPr>
                <w:rFonts w:ascii="Tahoma" w:eastAsia="Calibri" w:hAnsi="Tahoma" w:cs="Tahoma"/>
                <w:b/>
                <w:sz w:val="16"/>
                <w:szCs w:val="16"/>
              </w:rPr>
              <w:t>VAC - OF - ZOC - 03</w:t>
            </w:r>
          </w:p>
        </w:tc>
        <w:tc>
          <w:tcPr>
            <w:tcW w:w="2733" w:type="pct"/>
            <w:vMerge w:val="restart"/>
            <w:shd w:val="clear" w:color="auto" w:fill="D9D9D9"/>
            <w:vAlign w:val="center"/>
          </w:tcPr>
          <w:p w14:paraId="754BB7FB"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ZOCALO DE CEMENTO EXTERIOR H=0,40</w:t>
            </w:r>
          </w:p>
        </w:tc>
      </w:tr>
      <w:tr w:rsidR="0030539E" w:rsidRPr="006C6D27" w14:paraId="38622B94" w14:textId="77777777" w:rsidTr="00CC4D0F">
        <w:trPr>
          <w:trHeight w:val="317"/>
          <w:jc w:val="center"/>
        </w:trPr>
        <w:tc>
          <w:tcPr>
            <w:tcW w:w="877" w:type="pct"/>
            <w:shd w:val="clear" w:color="auto" w:fill="D9D9D9"/>
            <w:vAlign w:val="center"/>
          </w:tcPr>
          <w:p w14:paraId="058E7468" w14:textId="77777777" w:rsidR="0030539E" w:rsidRPr="006C6D27" w:rsidRDefault="0030539E" w:rsidP="00CC4D0F">
            <w:pPr>
              <w:tabs>
                <w:tab w:val="left" w:pos="560"/>
              </w:tabs>
              <w:jc w:val="both"/>
              <w:rPr>
                <w:rFonts w:ascii="Tahoma" w:eastAsia="Calibri" w:hAnsi="Tahoma" w:cs="Tahoma"/>
                <w:b/>
                <w:sz w:val="16"/>
                <w:szCs w:val="16"/>
              </w:rPr>
            </w:pPr>
            <w:r w:rsidRPr="006C6D27">
              <w:rPr>
                <w:rFonts w:ascii="Tahoma" w:eastAsia="Calibri" w:hAnsi="Tahoma" w:cs="Tahoma"/>
                <w:b/>
                <w:sz w:val="16"/>
                <w:szCs w:val="16"/>
              </w:rPr>
              <w:t>UNIDAD</w:t>
            </w:r>
          </w:p>
        </w:tc>
        <w:tc>
          <w:tcPr>
            <w:tcW w:w="1390" w:type="pct"/>
            <w:shd w:val="clear" w:color="auto" w:fill="D9D9D9"/>
            <w:vAlign w:val="center"/>
          </w:tcPr>
          <w:p w14:paraId="45147B0B"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M2</w:t>
            </w:r>
          </w:p>
        </w:tc>
        <w:tc>
          <w:tcPr>
            <w:tcW w:w="2733" w:type="pct"/>
            <w:vMerge/>
            <w:shd w:val="clear" w:color="auto" w:fill="D9D9D9"/>
            <w:vAlign w:val="center"/>
          </w:tcPr>
          <w:p w14:paraId="3DC136DA" w14:textId="77777777" w:rsidR="0030539E" w:rsidRPr="006C6D27" w:rsidRDefault="0030539E" w:rsidP="00CC4D0F">
            <w:pPr>
              <w:tabs>
                <w:tab w:val="left" w:pos="560"/>
              </w:tabs>
              <w:jc w:val="center"/>
              <w:rPr>
                <w:rFonts w:ascii="Tahoma" w:eastAsia="Calibri" w:hAnsi="Tahoma" w:cs="Tahoma"/>
                <w:b/>
                <w:sz w:val="16"/>
                <w:szCs w:val="16"/>
              </w:rPr>
            </w:pPr>
          </w:p>
        </w:tc>
      </w:tr>
    </w:tbl>
    <w:p w14:paraId="292E9333" w14:textId="77777777" w:rsidR="0030539E" w:rsidRPr="006C6D27" w:rsidRDefault="0030539E" w:rsidP="0030539E">
      <w:pPr>
        <w:tabs>
          <w:tab w:val="left" w:pos="2025"/>
        </w:tabs>
        <w:rPr>
          <w:rFonts w:ascii="Tahoma" w:eastAsia="Calibri" w:hAnsi="Tahoma" w:cs="Tahoma"/>
          <w:b/>
          <w:sz w:val="16"/>
          <w:szCs w:val="16"/>
        </w:rPr>
      </w:pPr>
    </w:p>
    <w:p w14:paraId="7AD1DB79" w14:textId="77777777" w:rsidR="0030539E" w:rsidRPr="006C6D27" w:rsidRDefault="0030539E" w:rsidP="0030539E">
      <w:pPr>
        <w:tabs>
          <w:tab w:val="left" w:pos="560"/>
        </w:tabs>
        <w:jc w:val="both"/>
        <w:rPr>
          <w:rFonts w:ascii="Tahoma" w:eastAsia="Calibri" w:hAnsi="Tahoma" w:cs="Tahoma"/>
          <w:b/>
          <w:color w:val="000000"/>
          <w:sz w:val="16"/>
          <w:szCs w:val="16"/>
        </w:rPr>
      </w:pPr>
      <w:r w:rsidRPr="006C6D27">
        <w:rPr>
          <w:rFonts w:ascii="Tahoma" w:eastAsia="Calibri" w:hAnsi="Tahoma" w:cs="Tahoma"/>
          <w:b/>
          <w:color w:val="000000"/>
          <w:sz w:val="16"/>
          <w:szCs w:val="16"/>
        </w:rPr>
        <w:t>DESCRIPCIÓN. -</w:t>
      </w:r>
    </w:p>
    <w:p w14:paraId="5FDDA9E4" w14:textId="77777777" w:rsidR="0030539E" w:rsidRPr="006C6D27" w:rsidRDefault="0030539E" w:rsidP="0030539E">
      <w:pPr>
        <w:adjustRightInd w:val="0"/>
        <w:jc w:val="both"/>
        <w:rPr>
          <w:rFonts w:ascii="Tahoma" w:eastAsia="Calibri" w:hAnsi="Tahoma" w:cs="Tahoma"/>
          <w:color w:val="000000"/>
          <w:sz w:val="16"/>
          <w:szCs w:val="16"/>
        </w:rPr>
      </w:pPr>
      <w:r w:rsidRPr="006C6D27">
        <w:rPr>
          <w:rFonts w:ascii="Tahoma" w:eastAsia="Calibri" w:hAnsi="Tahoma" w:cs="Tahoma"/>
          <w:color w:val="000000"/>
          <w:sz w:val="16"/>
          <w:szCs w:val="16"/>
        </w:rPr>
        <w:t>El ítem refiere la construcción de zócalo de cemento exterior, comprende los morteros o pastas en proporciones definidas, aplicadas en 2 a 3 capas, sobre la superficie de muros exteriores, con el fin de revestirlos de acuerdo a los planos de construcción, formulario de presentación de propuestas y/o instrucciones del Inspector del Proyecto.</w:t>
      </w:r>
    </w:p>
    <w:p w14:paraId="55CB7043" w14:textId="77777777" w:rsidR="0030539E" w:rsidRPr="006C6D27" w:rsidRDefault="0030539E" w:rsidP="0030539E">
      <w:pPr>
        <w:tabs>
          <w:tab w:val="left" w:pos="560"/>
        </w:tabs>
        <w:jc w:val="both"/>
        <w:rPr>
          <w:rFonts w:ascii="Tahoma" w:eastAsia="Calibri" w:hAnsi="Tahoma" w:cs="Tahoma"/>
          <w:color w:val="000000"/>
          <w:sz w:val="16"/>
          <w:szCs w:val="16"/>
        </w:rPr>
      </w:pPr>
    </w:p>
    <w:p w14:paraId="789E8B69" w14:textId="77777777" w:rsidR="0030539E" w:rsidRPr="006C6D27" w:rsidRDefault="0030539E" w:rsidP="0030539E">
      <w:pPr>
        <w:tabs>
          <w:tab w:val="left" w:pos="560"/>
        </w:tabs>
        <w:jc w:val="both"/>
        <w:rPr>
          <w:rFonts w:ascii="Tahoma" w:eastAsia="Calibri" w:hAnsi="Tahoma" w:cs="Tahoma"/>
          <w:b/>
          <w:color w:val="000000"/>
          <w:sz w:val="16"/>
          <w:szCs w:val="16"/>
        </w:rPr>
      </w:pPr>
      <w:r w:rsidRPr="006C6D27">
        <w:rPr>
          <w:rFonts w:ascii="Tahoma" w:eastAsia="Calibri" w:hAnsi="Tahoma" w:cs="Tahoma"/>
          <w:b/>
          <w:color w:val="000000"/>
          <w:sz w:val="16"/>
          <w:szCs w:val="16"/>
        </w:rPr>
        <w:t>MATERIALES. -</w:t>
      </w:r>
    </w:p>
    <w:p w14:paraId="75572983" w14:textId="77777777" w:rsidR="0030539E" w:rsidRPr="006C6D27" w:rsidRDefault="0030539E" w:rsidP="0030539E">
      <w:pPr>
        <w:tabs>
          <w:tab w:val="left" w:pos="8711"/>
        </w:tabs>
        <w:jc w:val="both"/>
        <w:rPr>
          <w:rFonts w:ascii="Tahoma" w:hAnsi="Tahoma" w:cs="Tahoma"/>
          <w:sz w:val="16"/>
          <w:szCs w:val="16"/>
          <w:lang w:eastAsia="es-ES"/>
        </w:rPr>
      </w:pPr>
      <w:r w:rsidRPr="006C6D27">
        <w:rPr>
          <w:rFonts w:ascii="Tahoma" w:hAnsi="Tahoma" w:cs="Tahoma"/>
          <w:sz w:val="16"/>
          <w:szCs w:val="16"/>
          <w:lang w:eastAsia="es-ES"/>
        </w:rPr>
        <w:t>Los materiales a emplearse deberán ser suministrados, de acuerdo al siguiente detalle:</w:t>
      </w:r>
    </w:p>
    <w:p w14:paraId="2BE075DC" w14:textId="77777777" w:rsidR="0030539E" w:rsidRPr="006C6D27" w:rsidRDefault="0030539E" w:rsidP="0030539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918"/>
        <w:gridCol w:w="7373"/>
      </w:tblGrid>
      <w:tr w:rsidR="0030539E" w:rsidRPr="006C6D27" w14:paraId="390C363D" w14:textId="77777777" w:rsidTr="00CC4D0F">
        <w:tc>
          <w:tcPr>
            <w:tcW w:w="627" w:type="pct"/>
            <w:shd w:val="pct5" w:color="auto" w:fill="auto"/>
          </w:tcPr>
          <w:p w14:paraId="5D1648B8"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484" w:type="pct"/>
            <w:shd w:val="pct5" w:color="auto" w:fill="auto"/>
          </w:tcPr>
          <w:p w14:paraId="3AF0A5D8"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889" w:type="pct"/>
            <w:shd w:val="pct5" w:color="auto" w:fill="auto"/>
          </w:tcPr>
          <w:p w14:paraId="3D1711A2"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635674A0" w14:textId="77777777" w:rsidTr="00CC4D0F">
        <w:trPr>
          <w:trHeight w:val="685"/>
        </w:trPr>
        <w:tc>
          <w:tcPr>
            <w:tcW w:w="627" w:type="pct"/>
            <w:shd w:val="clear" w:color="auto" w:fill="auto"/>
            <w:vAlign w:val="center"/>
          </w:tcPr>
          <w:p w14:paraId="24899974" w14:textId="77777777" w:rsidR="0030539E" w:rsidRPr="006C6D27" w:rsidRDefault="0030539E" w:rsidP="00CC4D0F">
            <w:pPr>
              <w:jc w:val="center"/>
              <w:rPr>
                <w:rFonts w:ascii="Tahoma" w:hAnsi="Tahoma" w:cs="Tahoma"/>
                <w:bCs/>
                <w:color w:val="000000"/>
                <w:sz w:val="16"/>
                <w:szCs w:val="16"/>
              </w:rPr>
            </w:pPr>
            <w:r w:rsidRPr="006C6D27">
              <w:rPr>
                <w:rFonts w:ascii="Tahoma" w:hAnsi="Tahoma" w:cs="Tahoma"/>
                <w:bCs/>
                <w:color w:val="000000"/>
                <w:sz w:val="16"/>
                <w:szCs w:val="16"/>
              </w:rPr>
              <w:t>CEMENTO PORTLAND (50 Kg)</w:t>
            </w:r>
          </w:p>
        </w:tc>
        <w:tc>
          <w:tcPr>
            <w:tcW w:w="484" w:type="pct"/>
            <w:shd w:val="clear" w:color="auto" w:fill="auto"/>
            <w:vAlign w:val="center"/>
          </w:tcPr>
          <w:p w14:paraId="4DD0C212" w14:textId="77777777" w:rsidR="0030539E" w:rsidRPr="006C6D27" w:rsidRDefault="0030539E" w:rsidP="00CC4D0F">
            <w:pPr>
              <w:jc w:val="center"/>
              <w:rPr>
                <w:rFonts w:ascii="Tahoma" w:hAnsi="Tahoma" w:cs="Tahoma"/>
                <w:bCs/>
                <w:color w:val="000000"/>
                <w:sz w:val="16"/>
                <w:szCs w:val="16"/>
              </w:rPr>
            </w:pPr>
            <w:r w:rsidRPr="006C6D27">
              <w:rPr>
                <w:rFonts w:ascii="Tahoma" w:hAnsi="Tahoma" w:cs="Tahoma"/>
                <w:bCs/>
                <w:color w:val="000000"/>
                <w:sz w:val="16"/>
                <w:szCs w:val="16"/>
              </w:rPr>
              <w:t>BL</w:t>
            </w:r>
          </w:p>
        </w:tc>
        <w:tc>
          <w:tcPr>
            <w:tcW w:w="3889" w:type="pct"/>
            <w:shd w:val="clear" w:color="auto" w:fill="auto"/>
            <w:vAlign w:val="bottom"/>
          </w:tcPr>
          <w:p w14:paraId="5CB1F897"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bCs/>
                <w:color w:val="000000"/>
                <w:sz w:val="16"/>
                <w:szCs w:val="16"/>
              </w:rPr>
              <w:t>1. Requisitos sobre el Producto:</w:t>
            </w:r>
            <w:r w:rsidRPr="006C6D27">
              <w:rPr>
                <w:rFonts w:ascii="Tahoma" w:hAnsi="Tahoma" w:cs="Tahoma"/>
                <w:color w:val="000000"/>
                <w:sz w:val="16"/>
                <w:szCs w:val="16"/>
              </w:rPr>
              <w:br w:type="page"/>
            </w:r>
          </w:p>
          <w:p w14:paraId="329AA0B5"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color w:val="000000"/>
                <w:sz w:val="16"/>
                <w:szCs w:val="16"/>
              </w:rPr>
              <w:t>1.1.</w:t>
            </w:r>
            <w:r w:rsidRPr="006C6D27">
              <w:rPr>
                <w:rFonts w:ascii="Tahoma" w:hAnsi="Tahoma" w:cs="Tahoma"/>
                <w:color w:val="000000"/>
                <w:sz w:val="16"/>
                <w:szCs w:val="16"/>
              </w:rPr>
              <w:t xml:space="preserve"> El cemento provisto deberá cumplir las exigencias de las Normas Bolivianas, referente al Cemento Portland IP- 30.</w:t>
            </w:r>
          </w:p>
          <w:p w14:paraId="71141026"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color w:val="000000"/>
                <w:sz w:val="16"/>
                <w:szCs w:val="16"/>
              </w:rPr>
              <w:t>1.2</w:t>
            </w:r>
            <w:r w:rsidRPr="006C6D27">
              <w:rPr>
                <w:rFonts w:ascii="Tahoma" w:hAnsi="Tahoma" w:cs="Tahoma"/>
                <w:color w:val="000000"/>
                <w:sz w:val="16"/>
                <w:szCs w:val="16"/>
              </w:rPr>
              <w:t xml:space="preserve">. Se debe utilizar cemento Portland </w:t>
            </w:r>
            <w:proofErr w:type="spellStart"/>
            <w:r w:rsidRPr="006C6D27">
              <w:rPr>
                <w:rFonts w:ascii="Tahoma" w:hAnsi="Tahoma" w:cs="Tahoma"/>
                <w:color w:val="000000"/>
                <w:sz w:val="16"/>
                <w:szCs w:val="16"/>
              </w:rPr>
              <w:t>Puzolánico</w:t>
            </w:r>
            <w:proofErr w:type="spellEnd"/>
            <w:r w:rsidRPr="006C6D27">
              <w:rPr>
                <w:rFonts w:ascii="Tahoma" w:hAnsi="Tahoma" w:cs="Tahoma"/>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29BC7E30" w14:textId="77777777" w:rsidR="0030539E" w:rsidRPr="006C6D27" w:rsidRDefault="0030539E" w:rsidP="00CC4D0F">
            <w:pPr>
              <w:jc w:val="both"/>
              <w:rPr>
                <w:rFonts w:ascii="Tahoma" w:hAnsi="Tahoma" w:cs="Tahoma"/>
                <w:color w:val="000000"/>
                <w:sz w:val="16"/>
                <w:szCs w:val="16"/>
              </w:rPr>
            </w:pPr>
            <w:r w:rsidRPr="006C6D27">
              <w:rPr>
                <w:rFonts w:ascii="Tahoma" w:hAnsi="Tahoma" w:cs="Tahoma"/>
                <w:color w:val="000000"/>
                <w:sz w:val="16"/>
                <w:szCs w:val="16"/>
              </w:rPr>
              <w:br w:type="page"/>
            </w:r>
            <w:r w:rsidRPr="006C6D27">
              <w:rPr>
                <w:rFonts w:ascii="Tahoma" w:hAnsi="Tahoma" w:cs="Tahoma"/>
                <w:b/>
                <w:color w:val="000000"/>
                <w:sz w:val="16"/>
                <w:szCs w:val="16"/>
              </w:rPr>
              <w:t>1.3.</w:t>
            </w:r>
            <w:r w:rsidRPr="006C6D27">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3F41BEFF"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color w:val="000000"/>
                <w:sz w:val="16"/>
                <w:szCs w:val="16"/>
              </w:rPr>
              <w:t>1.4.</w:t>
            </w:r>
            <w:r w:rsidRPr="006C6D27">
              <w:rPr>
                <w:rFonts w:ascii="Tahoma" w:hAnsi="Tahoma" w:cs="Tahoma"/>
                <w:color w:val="000000"/>
                <w:sz w:val="16"/>
                <w:szCs w:val="16"/>
              </w:rPr>
              <w:t xml:space="preserve"> El cemento debe estar contenido en Bolsas de papel </w:t>
            </w:r>
            <w:proofErr w:type="spellStart"/>
            <w:r w:rsidRPr="006C6D27">
              <w:rPr>
                <w:rFonts w:ascii="Tahoma" w:hAnsi="Tahoma" w:cs="Tahoma"/>
                <w:color w:val="000000"/>
                <w:sz w:val="16"/>
                <w:szCs w:val="16"/>
              </w:rPr>
              <w:t>Kraft</w:t>
            </w:r>
            <w:proofErr w:type="spellEnd"/>
            <w:r w:rsidRPr="006C6D27">
              <w:rPr>
                <w:rFonts w:ascii="Tahoma" w:hAnsi="Tahoma" w:cs="Tahoma"/>
                <w:color w:val="000000"/>
                <w:sz w:val="16"/>
                <w:szCs w:val="16"/>
              </w:rPr>
              <w:t>; con peso de acuerdo a la marca.</w:t>
            </w:r>
          </w:p>
          <w:p w14:paraId="58490205"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color w:val="000000"/>
                <w:sz w:val="16"/>
                <w:szCs w:val="16"/>
              </w:rPr>
              <w:t>1.5.</w:t>
            </w:r>
            <w:r w:rsidRPr="006C6D27">
              <w:rPr>
                <w:rFonts w:ascii="Tahoma" w:hAnsi="Tahoma" w:cs="Tahoma"/>
                <w:color w:val="000000"/>
                <w:sz w:val="16"/>
                <w:szCs w:val="16"/>
              </w:rPr>
              <w:t xml:space="preserve"> </w:t>
            </w:r>
            <w:r w:rsidRPr="006C6D27">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3DF5B4D"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color w:val="000000"/>
                <w:sz w:val="16"/>
                <w:szCs w:val="16"/>
              </w:rPr>
              <w:lastRenderedPageBreak/>
              <w:t>2.</w:t>
            </w:r>
            <w:r w:rsidRPr="006C6D27">
              <w:rPr>
                <w:rFonts w:ascii="Tahoma" w:hAnsi="Tahoma" w:cs="Tahoma"/>
                <w:color w:val="000000"/>
                <w:sz w:val="16"/>
                <w:szCs w:val="16"/>
              </w:rPr>
              <w:t xml:space="preserve"> El proveedor debe especificar el tiempo de duración del material y condiciones de almacenamiento para el mantenimiento del mismo.                                                                                       </w:t>
            </w:r>
          </w:p>
          <w:p w14:paraId="2ABE5883" w14:textId="77777777" w:rsidR="0030539E" w:rsidRPr="006C6D27" w:rsidRDefault="0030539E" w:rsidP="00CC4D0F">
            <w:pPr>
              <w:jc w:val="both"/>
              <w:rPr>
                <w:rFonts w:ascii="Tahoma" w:hAnsi="Tahoma" w:cs="Tahoma"/>
                <w:color w:val="000000"/>
                <w:sz w:val="16"/>
                <w:szCs w:val="16"/>
                <w:lang w:val="es-ES_tradnl"/>
              </w:rPr>
            </w:pPr>
            <w:r w:rsidRPr="006C6D27">
              <w:rPr>
                <w:rFonts w:ascii="Tahoma" w:hAnsi="Tahoma" w:cs="Tahoma"/>
                <w:b/>
                <w:color w:val="000000"/>
                <w:sz w:val="16"/>
                <w:szCs w:val="16"/>
              </w:rPr>
              <w:t>3.</w:t>
            </w:r>
            <w:r w:rsidRPr="006C6D27">
              <w:rPr>
                <w:rFonts w:ascii="Tahoma" w:hAnsi="Tahoma" w:cs="Tahoma"/>
                <w:color w:val="000000"/>
                <w:sz w:val="16"/>
                <w:szCs w:val="16"/>
              </w:rPr>
              <w:t xml:space="preserve"> El Proveedor garantizará, la calidad de los materiales en función a los requisitos exigidos.</w:t>
            </w:r>
          </w:p>
        </w:tc>
      </w:tr>
    </w:tbl>
    <w:p w14:paraId="06C51291" w14:textId="77777777" w:rsidR="0030539E" w:rsidRPr="006C6D27" w:rsidRDefault="0030539E" w:rsidP="0030539E">
      <w:pPr>
        <w:tabs>
          <w:tab w:val="left" w:pos="560"/>
        </w:tabs>
        <w:jc w:val="both"/>
        <w:rPr>
          <w:rFonts w:ascii="Tahoma" w:eastAsia="Calibri" w:hAnsi="Tahom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518"/>
      </w:tblGrid>
      <w:tr w:rsidR="0030539E" w:rsidRPr="006C6D27" w14:paraId="3A51C858" w14:textId="77777777" w:rsidTr="00CC4D0F">
        <w:tc>
          <w:tcPr>
            <w:tcW w:w="0" w:type="auto"/>
            <w:shd w:val="pct5" w:color="auto" w:fill="auto"/>
          </w:tcPr>
          <w:p w14:paraId="5166027E"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0" w:type="auto"/>
            <w:shd w:val="pct5" w:color="auto" w:fill="auto"/>
          </w:tcPr>
          <w:p w14:paraId="517A6FFE"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0" w:type="auto"/>
            <w:shd w:val="pct5" w:color="auto" w:fill="auto"/>
          </w:tcPr>
          <w:p w14:paraId="61274368"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4C4E2F25" w14:textId="77777777" w:rsidTr="00CC4D0F">
        <w:trPr>
          <w:trHeight w:val="685"/>
        </w:trPr>
        <w:tc>
          <w:tcPr>
            <w:tcW w:w="0" w:type="auto"/>
            <w:shd w:val="clear" w:color="auto" w:fill="auto"/>
            <w:vAlign w:val="center"/>
          </w:tcPr>
          <w:p w14:paraId="6E7FB075" w14:textId="77777777" w:rsidR="0030539E" w:rsidRPr="006C6D27" w:rsidRDefault="0030539E" w:rsidP="00CC4D0F">
            <w:pPr>
              <w:jc w:val="center"/>
              <w:rPr>
                <w:rFonts w:ascii="Tahoma" w:hAnsi="Tahoma" w:cs="Tahoma"/>
                <w:bCs/>
                <w:color w:val="000000"/>
                <w:sz w:val="16"/>
                <w:szCs w:val="16"/>
              </w:rPr>
            </w:pPr>
            <w:r w:rsidRPr="006C6D27">
              <w:rPr>
                <w:rFonts w:ascii="Tahoma" w:hAnsi="Tahoma" w:cs="Tahoma"/>
                <w:bCs/>
                <w:color w:val="000000"/>
                <w:sz w:val="16"/>
                <w:szCs w:val="16"/>
              </w:rPr>
              <w:t>ARENA FINA</w:t>
            </w:r>
          </w:p>
        </w:tc>
        <w:tc>
          <w:tcPr>
            <w:tcW w:w="0" w:type="auto"/>
            <w:shd w:val="clear" w:color="auto" w:fill="auto"/>
            <w:vAlign w:val="center"/>
          </w:tcPr>
          <w:p w14:paraId="33A16633" w14:textId="77777777" w:rsidR="0030539E" w:rsidRPr="006C6D27" w:rsidRDefault="0030539E" w:rsidP="00CC4D0F">
            <w:pPr>
              <w:jc w:val="center"/>
              <w:rPr>
                <w:rFonts w:ascii="Tahoma" w:hAnsi="Tahoma" w:cs="Tahoma"/>
                <w:bCs/>
                <w:color w:val="000000"/>
                <w:sz w:val="16"/>
                <w:szCs w:val="16"/>
              </w:rPr>
            </w:pPr>
            <w:r w:rsidRPr="006C6D27">
              <w:rPr>
                <w:rFonts w:ascii="Tahoma" w:hAnsi="Tahoma" w:cs="Tahoma"/>
                <w:bCs/>
                <w:color w:val="000000"/>
                <w:sz w:val="16"/>
                <w:szCs w:val="16"/>
              </w:rPr>
              <w:t>M2</w:t>
            </w:r>
          </w:p>
        </w:tc>
        <w:tc>
          <w:tcPr>
            <w:tcW w:w="0" w:type="auto"/>
            <w:shd w:val="clear" w:color="auto" w:fill="auto"/>
          </w:tcPr>
          <w:p w14:paraId="51DA895E" w14:textId="77777777" w:rsidR="0030539E" w:rsidRPr="006C6D27" w:rsidRDefault="0030539E" w:rsidP="00CC4D0F">
            <w:pPr>
              <w:tabs>
                <w:tab w:val="left" w:pos="360"/>
              </w:tabs>
              <w:adjustRightInd w:val="0"/>
              <w:jc w:val="both"/>
              <w:rPr>
                <w:rFonts w:ascii="Tahoma" w:hAnsi="Tahoma" w:cs="Tahoma"/>
                <w:color w:val="000000"/>
                <w:sz w:val="16"/>
                <w:szCs w:val="16"/>
              </w:rPr>
            </w:pPr>
            <w:r w:rsidRPr="006C6D27">
              <w:rPr>
                <w:rFonts w:ascii="Tahoma" w:hAnsi="Tahoma" w:cs="Tahoma"/>
                <w:b/>
                <w:bCs/>
                <w:color w:val="000000"/>
                <w:sz w:val="16"/>
                <w:szCs w:val="16"/>
              </w:rPr>
              <w:t xml:space="preserve">1. Requisitos sobre el Producto:            </w:t>
            </w:r>
            <w:r w:rsidRPr="006C6D27">
              <w:rPr>
                <w:rFonts w:ascii="Tahoma" w:hAnsi="Tahoma" w:cs="Tahoma"/>
                <w:color w:val="000000"/>
                <w:sz w:val="16"/>
                <w:szCs w:val="16"/>
              </w:rPr>
              <w:t xml:space="preserve">                                                                                                                   </w:t>
            </w:r>
          </w:p>
          <w:p w14:paraId="47D4C8FE"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492F9D0D"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Tampoco contendrán porcentajes mayores a:</w:t>
            </w:r>
          </w:p>
          <w:p w14:paraId="42A8E153"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SUSTANCIAS NOCIVAS                           % EN PESO</w:t>
            </w:r>
          </w:p>
          <w:p w14:paraId="63D912AE"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Terrones de Arcilla</w:t>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t>1</w:t>
            </w:r>
          </w:p>
          <w:p w14:paraId="19AE7BC6"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Carbón y Lignito</w:t>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t>1</w:t>
            </w:r>
          </w:p>
          <w:p w14:paraId="55CF173F"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Material que pasa al tamiz No. 200</w:t>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t>5</w:t>
            </w:r>
          </w:p>
          <w:p w14:paraId="04BBAE32"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Otras substancias nocivas, mica, álcalis pizarra, partículas blandas</w:t>
            </w:r>
            <w:r w:rsidRPr="006C6D27">
              <w:rPr>
                <w:rFonts w:ascii="Tahoma" w:eastAsia="Calibri" w:hAnsi="Tahoma" w:cs="Tahoma"/>
                <w:color w:val="000000"/>
                <w:sz w:val="16"/>
                <w:szCs w:val="16"/>
              </w:rPr>
              <w:tab/>
            </w:r>
          </w:p>
          <w:p w14:paraId="2F1673A1"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0B5EBB90" w14:textId="77777777" w:rsidR="0030539E" w:rsidRPr="006C6D27" w:rsidRDefault="0030539E" w:rsidP="00CC4D0F">
            <w:pPr>
              <w:jc w:val="both"/>
              <w:rPr>
                <w:rFonts w:ascii="Tahoma" w:hAnsi="Tahoma" w:cs="Tahoma"/>
                <w:bCs/>
                <w:sz w:val="16"/>
                <w:szCs w:val="16"/>
                <w:lang w:val="es-ES_tradnl"/>
              </w:rPr>
            </w:pPr>
            <w:r w:rsidRPr="006C6D27">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6E73823E" w14:textId="77777777" w:rsidR="0030539E" w:rsidRPr="006C6D27" w:rsidRDefault="0030539E" w:rsidP="0030539E">
      <w:pPr>
        <w:tabs>
          <w:tab w:val="left" w:pos="560"/>
        </w:tabs>
        <w:jc w:val="both"/>
        <w:rPr>
          <w:rFonts w:ascii="Tahoma" w:eastAsia="Calibri" w:hAnsi="Tahoma" w:cs="Tahoma"/>
          <w:color w:val="000000"/>
          <w:sz w:val="16"/>
          <w:szCs w:val="16"/>
        </w:rPr>
      </w:pPr>
    </w:p>
    <w:p w14:paraId="605882A0" w14:textId="77777777" w:rsidR="0030539E" w:rsidRPr="006C6D27" w:rsidRDefault="0030539E" w:rsidP="0030539E">
      <w:pPr>
        <w:tabs>
          <w:tab w:val="left" w:pos="560"/>
        </w:tabs>
        <w:jc w:val="both"/>
        <w:rPr>
          <w:rFonts w:ascii="Tahoma" w:eastAsia="Calibri" w:hAnsi="Tahoma" w:cs="Tahoma"/>
          <w:b/>
          <w:color w:val="000000"/>
          <w:sz w:val="16"/>
          <w:szCs w:val="16"/>
        </w:rPr>
      </w:pPr>
      <w:r w:rsidRPr="006C6D27">
        <w:rPr>
          <w:rFonts w:ascii="Tahoma" w:eastAsia="Calibri" w:hAnsi="Tahoma" w:cs="Tahoma"/>
          <w:b/>
          <w:color w:val="000000"/>
          <w:sz w:val="16"/>
          <w:szCs w:val="16"/>
        </w:rPr>
        <w:t>APORTE PROPIO. -</w:t>
      </w:r>
    </w:p>
    <w:p w14:paraId="3E9828F0" w14:textId="77777777" w:rsidR="0030539E" w:rsidRPr="006C6D27" w:rsidRDefault="0030539E" w:rsidP="0030539E">
      <w:pPr>
        <w:jc w:val="both"/>
        <w:rPr>
          <w:rFonts w:ascii="Tahoma" w:eastAsia="Calibri" w:hAnsi="Tahoma" w:cs="Tahoma"/>
          <w:color w:val="000000"/>
          <w:sz w:val="16"/>
          <w:szCs w:val="16"/>
        </w:rPr>
      </w:pPr>
      <w:r w:rsidRPr="006C6D27">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6E675FD8" w14:textId="77777777" w:rsidR="0030539E" w:rsidRPr="006C6D27" w:rsidRDefault="0030539E" w:rsidP="0030539E">
      <w:pPr>
        <w:tabs>
          <w:tab w:val="left" w:pos="560"/>
        </w:tabs>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924"/>
        <w:gridCol w:w="2969"/>
        <w:gridCol w:w="4586"/>
      </w:tblGrid>
      <w:tr w:rsidR="0030539E" w:rsidRPr="006C6D27" w14:paraId="6D58C6E1" w14:textId="77777777" w:rsidTr="00CC4D0F">
        <w:trPr>
          <w:trHeight w:val="275"/>
        </w:trPr>
        <w:tc>
          <w:tcPr>
            <w:tcW w:w="101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D4C773" w14:textId="77777777" w:rsidR="0030539E" w:rsidRPr="006C6D27" w:rsidRDefault="0030539E" w:rsidP="00CC4D0F">
            <w:pPr>
              <w:tabs>
                <w:tab w:val="left" w:pos="560"/>
              </w:tabs>
              <w:jc w:val="both"/>
              <w:rPr>
                <w:rFonts w:ascii="Tahoma" w:eastAsia="Calibri" w:hAnsi="Tahoma" w:cs="Tahoma"/>
                <w:b/>
                <w:sz w:val="16"/>
                <w:szCs w:val="16"/>
              </w:rPr>
            </w:pPr>
            <w:r w:rsidRPr="006C6D27">
              <w:rPr>
                <w:rFonts w:ascii="Tahoma" w:eastAsia="Calibri" w:hAnsi="Tahoma" w:cs="Tahoma"/>
                <w:b/>
                <w:sz w:val="16"/>
                <w:szCs w:val="16"/>
              </w:rPr>
              <w:t>ÍTEM Nº 23</w:t>
            </w:r>
          </w:p>
        </w:tc>
        <w:tc>
          <w:tcPr>
            <w:tcW w:w="1566" w:type="pct"/>
            <w:tcBorders>
              <w:top w:val="single" w:sz="4" w:space="0" w:color="auto"/>
              <w:left w:val="single" w:sz="4" w:space="0" w:color="auto"/>
              <w:right w:val="single" w:sz="4" w:space="0" w:color="auto"/>
            </w:tcBorders>
            <w:shd w:val="clear" w:color="auto" w:fill="D9D9D9"/>
            <w:vAlign w:val="center"/>
            <w:hideMark/>
          </w:tcPr>
          <w:p w14:paraId="13F44280"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color w:val="333333"/>
                <w:sz w:val="16"/>
                <w:szCs w:val="16"/>
              </w:rPr>
              <w:br/>
            </w:r>
            <w:r w:rsidRPr="006C6D27">
              <w:rPr>
                <w:rFonts w:ascii="Tahoma" w:eastAsia="Calibri" w:hAnsi="Tahoma" w:cs="Tahoma"/>
                <w:b/>
                <w:sz w:val="16"/>
                <w:szCs w:val="16"/>
              </w:rPr>
              <w:t>VAC - OF - CIE - 02</w:t>
            </w:r>
          </w:p>
        </w:tc>
        <w:tc>
          <w:tcPr>
            <w:tcW w:w="241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CA7D310" w14:textId="77777777" w:rsidR="0030539E" w:rsidRPr="006C6D27" w:rsidRDefault="0030539E" w:rsidP="00CC4D0F">
            <w:pPr>
              <w:tabs>
                <w:tab w:val="left" w:pos="560"/>
              </w:tabs>
              <w:jc w:val="center"/>
              <w:rPr>
                <w:rFonts w:ascii="Tahoma" w:eastAsia="Calibri" w:hAnsi="Tahoma" w:cs="Tahoma"/>
                <w:b/>
                <w:bCs/>
                <w:sz w:val="16"/>
                <w:szCs w:val="16"/>
              </w:rPr>
            </w:pPr>
            <w:r w:rsidRPr="006C6D27">
              <w:rPr>
                <w:rFonts w:ascii="Tahoma" w:eastAsia="Calibri" w:hAnsi="Tahoma" w:cs="Tahoma"/>
                <w:b/>
                <w:sz w:val="16"/>
                <w:szCs w:val="16"/>
              </w:rPr>
              <w:t>CIELO RASO DE PLACA DE PVC</w:t>
            </w:r>
          </w:p>
        </w:tc>
      </w:tr>
      <w:tr w:rsidR="0030539E" w:rsidRPr="006C6D27" w14:paraId="5D3E045B" w14:textId="77777777" w:rsidTr="00CC4D0F">
        <w:trPr>
          <w:trHeight w:val="268"/>
        </w:trPr>
        <w:tc>
          <w:tcPr>
            <w:tcW w:w="101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1D29D2E" w14:textId="77777777" w:rsidR="0030539E" w:rsidRPr="006C6D27" w:rsidRDefault="0030539E" w:rsidP="00CC4D0F">
            <w:pPr>
              <w:tabs>
                <w:tab w:val="left" w:pos="560"/>
              </w:tabs>
              <w:jc w:val="both"/>
              <w:rPr>
                <w:rFonts w:ascii="Tahoma" w:eastAsia="Calibri" w:hAnsi="Tahoma" w:cs="Tahoma"/>
                <w:b/>
                <w:sz w:val="16"/>
                <w:szCs w:val="16"/>
              </w:rPr>
            </w:pPr>
            <w:r w:rsidRPr="006C6D27">
              <w:rPr>
                <w:rFonts w:ascii="Tahoma" w:eastAsia="Calibri" w:hAnsi="Tahoma" w:cs="Tahoma"/>
                <w:b/>
                <w:sz w:val="16"/>
                <w:szCs w:val="16"/>
              </w:rPr>
              <w:t>UNIDAD</w:t>
            </w:r>
          </w:p>
        </w:tc>
        <w:tc>
          <w:tcPr>
            <w:tcW w:w="1566" w:type="pct"/>
            <w:tcBorders>
              <w:left w:val="single" w:sz="4" w:space="0" w:color="auto"/>
              <w:bottom w:val="single" w:sz="4" w:space="0" w:color="auto"/>
              <w:right w:val="single" w:sz="4" w:space="0" w:color="auto"/>
            </w:tcBorders>
            <w:shd w:val="clear" w:color="auto" w:fill="D9D9D9"/>
            <w:vAlign w:val="center"/>
            <w:hideMark/>
          </w:tcPr>
          <w:p w14:paraId="07E48F82"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M2</w:t>
            </w:r>
          </w:p>
        </w:tc>
        <w:tc>
          <w:tcPr>
            <w:tcW w:w="2419"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6621EA1" w14:textId="77777777" w:rsidR="0030539E" w:rsidRPr="006C6D27" w:rsidRDefault="0030539E" w:rsidP="00CC4D0F">
            <w:pPr>
              <w:rPr>
                <w:rFonts w:ascii="Tahoma" w:eastAsia="Calibri" w:hAnsi="Tahoma" w:cs="Tahoma"/>
                <w:b/>
                <w:sz w:val="16"/>
                <w:szCs w:val="16"/>
              </w:rPr>
            </w:pPr>
          </w:p>
        </w:tc>
      </w:tr>
    </w:tbl>
    <w:p w14:paraId="2F3A0DF9" w14:textId="77777777" w:rsidR="0030539E" w:rsidRPr="006C6D27" w:rsidRDefault="0030539E" w:rsidP="0030539E">
      <w:pPr>
        <w:tabs>
          <w:tab w:val="left" w:pos="8711"/>
        </w:tabs>
        <w:rPr>
          <w:rFonts w:ascii="Tahoma" w:eastAsia="Calibri" w:hAnsi="Tahoma" w:cs="Tahoma"/>
          <w:sz w:val="16"/>
          <w:szCs w:val="16"/>
          <w:u w:val="single"/>
        </w:rPr>
      </w:pPr>
    </w:p>
    <w:p w14:paraId="6136C70C" w14:textId="77777777" w:rsidR="0030539E" w:rsidRPr="006C6D27" w:rsidRDefault="0030539E" w:rsidP="0030539E">
      <w:pPr>
        <w:jc w:val="both"/>
        <w:rPr>
          <w:rFonts w:ascii="Tahoma" w:eastAsia="Calibri" w:hAnsi="Tahoma" w:cs="Tahoma"/>
          <w:kern w:val="28"/>
          <w:sz w:val="16"/>
          <w:szCs w:val="16"/>
        </w:rPr>
      </w:pPr>
      <w:r w:rsidRPr="006C6D27">
        <w:rPr>
          <w:rFonts w:ascii="Tahoma" w:eastAsia="Calibri" w:hAnsi="Tahoma" w:cs="Tahoma"/>
          <w:b/>
          <w:kern w:val="28"/>
          <w:sz w:val="16"/>
          <w:szCs w:val="16"/>
        </w:rPr>
        <w:t>DESCRIPCIÓN. -</w:t>
      </w:r>
    </w:p>
    <w:p w14:paraId="0D7EFD0A" w14:textId="77777777" w:rsidR="0030539E" w:rsidRPr="006C6D27" w:rsidRDefault="0030539E" w:rsidP="0030539E">
      <w:pPr>
        <w:tabs>
          <w:tab w:val="left" w:pos="8711"/>
        </w:tabs>
        <w:rPr>
          <w:rFonts w:ascii="Tahoma" w:eastAsia="Calibri" w:hAnsi="Tahoma" w:cs="Tahoma"/>
          <w:kern w:val="28"/>
          <w:sz w:val="16"/>
          <w:szCs w:val="16"/>
        </w:rPr>
      </w:pPr>
      <w:r w:rsidRPr="006C6D27">
        <w:rPr>
          <w:rFonts w:ascii="Tahoma" w:eastAsia="Calibri" w:hAnsi="Tahoma" w:cs="Tahoma"/>
          <w:kern w:val="28"/>
          <w:sz w:val="16"/>
          <w:szCs w:val="16"/>
        </w:rPr>
        <w:t xml:space="preserve"> El ítem comprende la provisión y colocado del Cielo Raso de Placa de PVC.</w:t>
      </w:r>
    </w:p>
    <w:p w14:paraId="5BBE2EC4" w14:textId="77777777" w:rsidR="0030539E" w:rsidRPr="006C6D27" w:rsidRDefault="0030539E" w:rsidP="0030539E">
      <w:pPr>
        <w:jc w:val="both"/>
        <w:rPr>
          <w:rFonts w:ascii="Tahoma" w:eastAsia="Calibri" w:hAnsi="Tahoma" w:cs="Tahoma"/>
          <w:sz w:val="16"/>
          <w:szCs w:val="16"/>
        </w:rPr>
      </w:pPr>
    </w:p>
    <w:p w14:paraId="2A14EFA5" w14:textId="77777777" w:rsidR="0030539E" w:rsidRPr="006C6D27" w:rsidRDefault="0030539E" w:rsidP="0030539E">
      <w:pPr>
        <w:jc w:val="both"/>
        <w:rPr>
          <w:rFonts w:ascii="Tahoma" w:eastAsia="Calibri" w:hAnsi="Tahoma" w:cs="Tahoma"/>
          <w:b/>
          <w:sz w:val="16"/>
          <w:szCs w:val="16"/>
        </w:rPr>
      </w:pPr>
      <w:r w:rsidRPr="006C6D27">
        <w:rPr>
          <w:rFonts w:ascii="Tahoma" w:eastAsia="Calibri" w:hAnsi="Tahoma" w:cs="Tahoma"/>
          <w:b/>
          <w:sz w:val="16"/>
          <w:szCs w:val="16"/>
        </w:rPr>
        <w:t xml:space="preserve">MATERIALES. - </w:t>
      </w:r>
    </w:p>
    <w:p w14:paraId="003A49A3" w14:textId="77777777" w:rsidR="0030539E" w:rsidRPr="006C6D27" w:rsidRDefault="0030539E" w:rsidP="0030539E">
      <w:pPr>
        <w:tabs>
          <w:tab w:val="left" w:pos="8711"/>
        </w:tabs>
        <w:jc w:val="both"/>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5727AAA2" w14:textId="77777777" w:rsidR="0030539E" w:rsidRPr="006C6D27" w:rsidRDefault="0030539E" w:rsidP="0030539E">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1007"/>
        <w:gridCol w:w="6977"/>
      </w:tblGrid>
      <w:tr w:rsidR="0030539E" w:rsidRPr="006C6D27" w14:paraId="4C43BC90" w14:textId="77777777" w:rsidTr="00CC4D0F">
        <w:tc>
          <w:tcPr>
            <w:tcW w:w="789" w:type="pct"/>
            <w:shd w:val="pct5" w:color="auto" w:fill="auto"/>
          </w:tcPr>
          <w:p w14:paraId="27CA0071"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1" w:type="pct"/>
            <w:shd w:val="pct5" w:color="auto" w:fill="auto"/>
          </w:tcPr>
          <w:p w14:paraId="0B7FAD0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680" w:type="pct"/>
            <w:shd w:val="pct5" w:color="auto" w:fill="auto"/>
          </w:tcPr>
          <w:p w14:paraId="3C1D549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10555E91" w14:textId="77777777" w:rsidTr="00CC4D0F">
        <w:trPr>
          <w:trHeight w:val="685"/>
        </w:trPr>
        <w:tc>
          <w:tcPr>
            <w:tcW w:w="789" w:type="pct"/>
            <w:shd w:val="clear" w:color="auto" w:fill="auto"/>
            <w:vAlign w:val="center"/>
          </w:tcPr>
          <w:p w14:paraId="5DA5BC9F"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color w:val="333333"/>
                <w:sz w:val="16"/>
                <w:szCs w:val="16"/>
              </w:rPr>
              <w:br/>
            </w:r>
          </w:p>
          <w:p w14:paraId="3A421793" w14:textId="77777777" w:rsidR="0030539E" w:rsidRPr="006C6D27" w:rsidRDefault="0030539E" w:rsidP="00CC4D0F">
            <w:pPr>
              <w:jc w:val="both"/>
              <w:rPr>
                <w:rFonts w:ascii="Tahoma" w:eastAsia="Calibri" w:hAnsi="Tahoma" w:cs="Tahoma"/>
                <w:color w:val="333333"/>
                <w:sz w:val="16"/>
                <w:szCs w:val="16"/>
                <w:lang w:eastAsia="es-BO"/>
              </w:rPr>
            </w:pPr>
            <w:r w:rsidRPr="006C6D27">
              <w:rPr>
                <w:rFonts w:ascii="Tahoma" w:eastAsia="Calibri" w:hAnsi="Tahoma" w:cs="Tahoma"/>
                <w:sz w:val="16"/>
                <w:szCs w:val="16"/>
              </w:rPr>
              <w:t>PLAFON PVC TIPO MACHIHEMBRE</w:t>
            </w:r>
          </w:p>
          <w:p w14:paraId="148F26E4" w14:textId="77777777" w:rsidR="0030539E" w:rsidRPr="006C6D27" w:rsidRDefault="0030539E" w:rsidP="00CC4D0F">
            <w:pPr>
              <w:jc w:val="both"/>
              <w:rPr>
                <w:rFonts w:ascii="Tahoma" w:eastAsia="Calibri" w:hAnsi="Tahoma" w:cs="Tahoma"/>
                <w:sz w:val="16"/>
                <w:szCs w:val="16"/>
              </w:rPr>
            </w:pPr>
          </w:p>
        </w:tc>
        <w:tc>
          <w:tcPr>
            <w:tcW w:w="531" w:type="pct"/>
            <w:shd w:val="clear" w:color="auto" w:fill="auto"/>
            <w:vAlign w:val="center"/>
          </w:tcPr>
          <w:p w14:paraId="52D3AD0D"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M2</w:t>
            </w:r>
          </w:p>
        </w:tc>
        <w:tc>
          <w:tcPr>
            <w:tcW w:w="3680" w:type="pct"/>
            <w:shd w:val="clear" w:color="auto" w:fill="auto"/>
          </w:tcPr>
          <w:p w14:paraId="1DA2BCB8"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Estos materiales deberán tener las siguientes especificaciones técnicas:</w:t>
            </w:r>
          </w:p>
          <w:p w14:paraId="072E8F07"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PANELES DE PVC</w:t>
            </w:r>
          </w:p>
          <w:p w14:paraId="2031AB27"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Dimensiones: 200 o 300mm </w:t>
            </w:r>
            <w:r w:rsidRPr="006C6D27">
              <w:rPr>
                <w:rFonts w:ascii="Tahoma" w:eastAsia="Calibri" w:hAnsi="Tahoma" w:cs="Tahoma"/>
                <w:sz w:val="16"/>
                <w:szCs w:val="16"/>
              </w:rPr>
              <w:t>En las aristas de los aleros se colocarán esquineros de PVC.</w:t>
            </w:r>
            <w:r w:rsidRPr="006C6D27">
              <w:rPr>
                <w:rFonts w:ascii="Tahoma" w:eastAsia="Calibri" w:hAnsi="Tahoma" w:cs="Tahoma"/>
                <w:bCs/>
                <w:sz w:val="16"/>
                <w:szCs w:val="16"/>
                <w:lang w:val="es-ES_tradnl"/>
              </w:rPr>
              <w:t>de ancho x 0.8 mm de espesor x 5.90m de largo.</w:t>
            </w:r>
          </w:p>
          <w:p w14:paraId="2C7FC612"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 Modelos: Liso Light </w:t>
            </w:r>
          </w:p>
          <w:p w14:paraId="3CDE5E48"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Color: Blanco, Gris claro u otro aprobado por el inspector y fiscal</w:t>
            </w:r>
          </w:p>
          <w:p w14:paraId="39D3BD68"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Propiedad: Resistente e inmutable a la humedad.</w:t>
            </w:r>
          </w:p>
          <w:p w14:paraId="0B16230A"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ESTRUCTURA METÁLICA GALVANIZADA (PERFILES): sistema de suspensión y fijación tradicional.</w:t>
            </w:r>
          </w:p>
          <w:p w14:paraId="6B4AEB74"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 </w:t>
            </w:r>
            <w:proofErr w:type="spellStart"/>
            <w:r w:rsidRPr="006C6D27">
              <w:rPr>
                <w:rFonts w:ascii="Tahoma" w:eastAsia="Calibri" w:hAnsi="Tahoma" w:cs="Tahoma"/>
                <w:bCs/>
                <w:sz w:val="16"/>
                <w:szCs w:val="16"/>
                <w:lang w:val="es-ES_tradnl"/>
              </w:rPr>
              <w:t>Parante</w:t>
            </w:r>
            <w:proofErr w:type="spellEnd"/>
            <w:r w:rsidRPr="006C6D27">
              <w:rPr>
                <w:rFonts w:ascii="Tahoma" w:eastAsia="Calibri" w:hAnsi="Tahoma" w:cs="Tahoma"/>
                <w:bCs/>
                <w:sz w:val="16"/>
                <w:szCs w:val="16"/>
                <w:lang w:val="es-ES_tradnl"/>
              </w:rPr>
              <w:t xml:space="preserve"> Galvanizado de 38mm x 38mm x 0.45mm x 3.00ml</w:t>
            </w:r>
          </w:p>
          <w:p w14:paraId="3437C384"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Riel Galvanizado de 39mm x 25mm x 0.45mm x 3.00ml</w:t>
            </w:r>
          </w:p>
          <w:p w14:paraId="5A547AE4"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TORNILLOS: según condiciones estructurales:</w:t>
            </w:r>
          </w:p>
          <w:p w14:paraId="75FB51CB"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Tornillo FRAMER P/Estructura Metal Pta. Fina de 7x7/16”</w:t>
            </w:r>
          </w:p>
          <w:p w14:paraId="457DD833"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Tornillo WAFER P/Estructura Pta. Fina de 8x12</w:t>
            </w:r>
          </w:p>
          <w:p w14:paraId="07DBF552"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Tornillo FRAMER P/Panel Pta. Fina de 7x7/16”</w:t>
            </w:r>
          </w:p>
          <w:p w14:paraId="1C5F07A2"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bCs/>
                <w:sz w:val="16"/>
                <w:szCs w:val="16"/>
                <w:lang w:val="es-ES_tradnl"/>
              </w:rPr>
            </w:pPr>
            <w:r w:rsidRPr="00DE41CB">
              <w:rPr>
                <w:rFonts w:ascii="Tahoma" w:eastAsia="Calibri" w:hAnsi="Tahoma" w:cs="Tahoma"/>
                <w:bCs/>
                <w:sz w:val="16"/>
                <w:szCs w:val="16"/>
                <w:lang w:val="en-US"/>
              </w:rPr>
              <w:t xml:space="preserve">- Tornillo GYPLAC P/Panel Pta. </w:t>
            </w:r>
            <w:r w:rsidRPr="006C6D27">
              <w:rPr>
                <w:rFonts w:ascii="Tahoma" w:eastAsia="Calibri" w:hAnsi="Tahoma" w:cs="Tahoma"/>
                <w:bCs/>
                <w:sz w:val="16"/>
                <w:szCs w:val="16"/>
                <w:lang w:val="es-ES_tradnl"/>
              </w:rPr>
              <w:t>Fina de 1”</w:t>
            </w:r>
          </w:p>
          <w:p w14:paraId="04B49837"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FULMINANTES: según nivel de resistencia del muro y/o perfil estructural:</w:t>
            </w:r>
          </w:p>
          <w:p w14:paraId="1F40189A"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Fulminante Cal. 22” Color Marrón</w:t>
            </w:r>
          </w:p>
          <w:p w14:paraId="78FC7C45"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Fulminante Cal. 22” Color Verde</w:t>
            </w:r>
          </w:p>
          <w:p w14:paraId="09386957"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CLAVOS PARA FIJACIÓN; según encuentros:</w:t>
            </w:r>
          </w:p>
          <w:p w14:paraId="542DF543"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Clavo P/Fijación de 1”</w:t>
            </w:r>
          </w:p>
          <w:p w14:paraId="0226F033"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Clavo P/Fijación de 3⁄4”</w:t>
            </w:r>
          </w:p>
          <w:p w14:paraId="2AD97460"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SELLADORES:</w:t>
            </w:r>
          </w:p>
          <w:p w14:paraId="735241EB"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 Sellador Silicona de alta resistencia líquido de color blanco, cartucho de 300ml, Densidad Aprox. 1.02 kg/l Tipo Masilla </w:t>
            </w:r>
            <w:proofErr w:type="spellStart"/>
            <w:r w:rsidRPr="006C6D27">
              <w:rPr>
                <w:rFonts w:ascii="Tahoma" w:eastAsia="Calibri" w:hAnsi="Tahoma" w:cs="Tahoma"/>
                <w:bCs/>
                <w:sz w:val="16"/>
                <w:szCs w:val="16"/>
                <w:lang w:val="es-ES_tradnl"/>
              </w:rPr>
              <w:t>elastométrica</w:t>
            </w:r>
            <w:proofErr w:type="spellEnd"/>
            <w:r w:rsidRPr="006C6D27">
              <w:rPr>
                <w:rFonts w:ascii="Tahoma" w:eastAsia="Calibri" w:hAnsi="Tahoma" w:cs="Tahoma"/>
                <w:bCs/>
                <w:sz w:val="16"/>
                <w:szCs w:val="16"/>
                <w:lang w:val="es-ES_tradnl"/>
              </w:rPr>
              <w:t xml:space="preserve"> a base de silicona con fungicidas de </w:t>
            </w:r>
            <w:proofErr w:type="spellStart"/>
            <w:r w:rsidRPr="006C6D27">
              <w:rPr>
                <w:rFonts w:ascii="Tahoma" w:eastAsia="Calibri" w:hAnsi="Tahoma" w:cs="Tahoma"/>
                <w:bCs/>
                <w:sz w:val="16"/>
                <w:szCs w:val="16"/>
                <w:lang w:val="es-ES_tradnl"/>
              </w:rPr>
              <w:t>reticulación</w:t>
            </w:r>
            <w:proofErr w:type="spellEnd"/>
            <w:r w:rsidRPr="006C6D27">
              <w:rPr>
                <w:rFonts w:ascii="Tahoma" w:eastAsia="Calibri" w:hAnsi="Tahoma" w:cs="Tahoma"/>
                <w:bCs/>
                <w:sz w:val="16"/>
                <w:szCs w:val="16"/>
                <w:lang w:val="es-ES_tradnl"/>
              </w:rPr>
              <w:t xml:space="preserve"> ácida. Dureza Shore Aprox. 23, Temperaturas de Aplicación de +5°C a +40°C, Temperaturas de servicio de 50°C a +150°C, Velocidad de Polimerización (23°C y 50% HR) Aprox. 1.5 mm/24 horas, Aprox. 4 mm/3 días Formación de piel (a 20°C) 10-15 minutos.</w:t>
            </w:r>
          </w:p>
          <w:p w14:paraId="35B7CA4F"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lastRenderedPageBreak/>
              <w:t>La cornisa tendrá las mismas características técnicas del cielo raso.</w:t>
            </w:r>
          </w:p>
          <w:p w14:paraId="66D90EF1"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El modelo deberá ser aprobado por inspectoría y visto bueno de fiscalización.</w:t>
            </w:r>
          </w:p>
          <w:p w14:paraId="301F1003"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Ubicada esquina superior del PVC para la decoración.</w:t>
            </w:r>
          </w:p>
          <w:p w14:paraId="32B6227A"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Cualquier alteración o daño del producto antes, durante y después del transporte, no será recepcionado al momento de su ingreso a almacenes por parte de la Inspectoría. Además se pagará el insumo una vez colocado y aprobado por el Inspector.</w:t>
            </w:r>
          </w:p>
        </w:tc>
      </w:tr>
    </w:tbl>
    <w:p w14:paraId="361995A7" w14:textId="77777777" w:rsidR="0030539E" w:rsidRPr="006C6D27" w:rsidRDefault="0030539E" w:rsidP="0030539E">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912"/>
        <w:gridCol w:w="7337"/>
      </w:tblGrid>
      <w:tr w:rsidR="0030539E" w:rsidRPr="006C6D27" w14:paraId="5AC2C6EB" w14:textId="77777777" w:rsidTr="00CC4D0F">
        <w:tc>
          <w:tcPr>
            <w:tcW w:w="649" w:type="pct"/>
            <w:shd w:val="pct5" w:color="auto" w:fill="auto"/>
          </w:tcPr>
          <w:p w14:paraId="0E8EEB4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1" w:type="pct"/>
            <w:shd w:val="pct5" w:color="auto" w:fill="auto"/>
          </w:tcPr>
          <w:p w14:paraId="1BE3F05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70" w:type="pct"/>
            <w:shd w:val="pct5" w:color="auto" w:fill="auto"/>
          </w:tcPr>
          <w:p w14:paraId="1286DC6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72F7E3B3" w14:textId="77777777" w:rsidTr="00CC4D0F">
        <w:trPr>
          <w:trHeight w:val="685"/>
        </w:trPr>
        <w:tc>
          <w:tcPr>
            <w:tcW w:w="649" w:type="pct"/>
            <w:shd w:val="clear" w:color="auto" w:fill="auto"/>
            <w:vAlign w:val="center"/>
          </w:tcPr>
          <w:p w14:paraId="7D55FB3C"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color w:val="333333"/>
                <w:sz w:val="16"/>
                <w:szCs w:val="16"/>
              </w:rPr>
              <w:br/>
            </w:r>
            <w:r w:rsidRPr="006C6D27">
              <w:rPr>
                <w:rFonts w:ascii="Tahoma" w:eastAsia="Calibri" w:hAnsi="Tahoma" w:cs="Tahoma"/>
                <w:sz w:val="16"/>
                <w:szCs w:val="16"/>
              </w:rPr>
              <w:t>ESQUINERO DE PVC</w:t>
            </w:r>
          </w:p>
        </w:tc>
        <w:tc>
          <w:tcPr>
            <w:tcW w:w="481" w:type="pct"/>
            <w:shd w:val="clear" w:color="auto" w:fill="auto"/>
            <w:vAlign w:val="center"/>
          </w:tcPr>
          <w:p w14:paraId="66943324"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M</w:t>
            </w:r>
          </w:p>
        </w:tc>
        <w:tc>
          <w:tcPr>
            <w:tcW w:w="3870" w:type="pct"/>
            <w:shd w:val="clear" w:color="auto" w:fill="auto"/>
          </w:tcPr>
          <w:p w14:paraId="5E7AE024"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color w:val="000000"/>
                <w:sz w:val="16"/>
                <w:szCs w:val="16"/>
              </w:rPr>
            </w:pPr>
            <w:r w:rsidRPr="006C6D27">
              <w:rPr>
                <w:rFonts w:ascii="Tahoma" w:eastAsia="Calibri" w:hAnsi="Tahoma" w:cs="Tahoma"/>
                <w:color w:val="000000"/>
                <w:sz w:val="16"/>
                <w:szCs w:val="16"/>
              </w:rPr>
              <w:t>Esquinero en PVC, ideal para esquinas de paredes interiores.</w:t>
            </w:r>
          </w:p>
          <w:p w14:paraId="2AF5ACC8"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ALMACENAJE Y CONSERVACIÓN: Almacenar sobre superficies planas y nunca a la intemperie, manteniéndolos a cubierto y resguardados del sol y de la lluvia. </w:t>
            </w:r>
          </w:p>
          <w:p w14:paraId="2DF2371E"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color w:val="000000"/>
                <w:sz w:val="16"/>
                <w:szCs w:val="16"/>
              </w:rPr>
            </w:pPr>
            <w:r w:rsidRPr="006C6D27">
              <w:rPr>
                <w:rFonts w:ascii="Tahoma" w:eastAsia="Calibri" w:hAnsi="Tahoma" w:cs="Tahoma"/>
                <w:color w:val="000000"/>
                <w:sz w:val="16"/>
                <w:szCs w:val="16"/>
              </w:rPr>
              <w:t>PRODUCTOS COMPLEMENTARIOS: Placa, perfilaría, tornillos y accesorios PLACO. MANIPULACIÓN: Se recomienda la utilización de guantes con resistencia al corte Categoría 4.</w:t>
            </w:r>
          </w:p>
          <w:p w14:paraId="40395829"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bCs/>
                <w:sz w:val="16"/>
                <w:szCs w:val="16"/>
                <w:lang w:val="es-ES_tradnl"/>
              </w:rPr>
            </w:pPr>
            <w:r w:rsidRPr="006C6D27">
              <w:rPr>
                <w:rFonts w:ascii="Tahoma" w:eastAsia="Calibri" w:hAnsi="Tahoma" w:cs="Tahoma"/>
                <w:color w:val="000000"/>
                <w:sz w:val="16"/>
                <w:szCs w:val="16"/>
              </w:rPr>
              <w:t xml:space="preserve">FORMA DE MONTAJE: Consultar el Manual del Instalador PLACO. </w:t>
            </w:r>
          </w:p>
        </w:tc>
      </w:tr>
    </w:tbl>
    <w:p w14:paraId="2AE73CD2" w14:textId="77777777" w:rsidR="0030539E" w:rsidRPr="006C6D27" w:rsidRDefault="0030539E" w:rsidP="0030539E">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532"/>
      </w:tblGrid>
      <w:tr w:rsidR="0030539E" w:rsidRPr="006C6D27" w14:paraId="006F0ED2" w14:textId="77777777" w:rsidTr="00CC4D0F">
        <w:tc>
          <w:tcPr>
            <w:tcW w:w="0" w:type="auto"/>
            <w:shd w:val="pct5" w:color="auto" w:fill="auto"/>
          </w:tcPr>
          <w:p w14:paraId="04150242"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350459C5"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02F4B276"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0F9D9B7F" w14:textId="77777777" w:rsidTr="00CC4D0F">
        <w:tc>
          <w:tcPr>
            <w:tcW w:w="0" w:type="auto"/>
            <w:shd w:val="clear" w:color="auto" w:fill="auto"/>
            <w:vAlign w:val="center"/>
          </w:tcPr>
          <w:p w14:paraId="3F983960"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sz w:val="16"/>
                <w:szCs w:val="16"/>
              </w:rPr>
              <w:t>CLAVOS</w:t>
            </w:r>
          </w:p>
        </w:tc>
        <w:tc>
          <w:tcPr>
            <w:tcW w:w="0" w:type="auto"/>
            <w:shd w:val="clear" w:color="auto" w:fill="auto"/>
            <w:vAlign w:val="center"/>
          </w:tcPr>
          <w:p w14:paraId="4DDDF35B"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sz w:val="16"/>
                <w:szCs w:val="16"/>
              </w:rPr>
              <w:t>KG</w:t>
            </w:r>
          </w:p>
        </w:tc>
        <w:tc>
          <w:tcPr>
            <w:tcW w:w="0" w:type="auto"/>
            <w:shd w:val="clear" w:color="auto" w:fill="auto"/>
          </w:tcPr>
          <w:p w14:paraId="56CDCED6" w14:textId="77777777" w:rsidR="0030539E" w:rsidRPr="006C6D27" w:rsidRDefault="0030539E" w:rsidP="00CC4D0F">
            <w:pPr>
              <w:tabs>
                <w:tab w:val="left" w:pos="360"/>
              </w:tabs>
              <w:adjustRightInd w:val="0"/>
              <w:spacing w:line="200" w:lineRule="exact"/>
              <w:rPr>
                <w:rFonts w:ascii="Tahoma" w:eastAsia="Calibri" w:hAnsi="Tahoma" w:cs="Tahoma"/>
                <w:color w:val="000000"/>
                <w:sz w:val="16"/>
                <w:szCs w:val="16"/>
              </w:rPr>
            </w:pPr>
            <w:r w:rsidRPr="006C6D27">
              <w:rPr>
                <w:rFonts w:ascii="Tahoma" w:eastAsia="Calibri" w:hAnsi="Tahoma" w:cs="Tahoma"/>
                <w:b/>
                <w:bCs/>
                <w:color w:val="000000"/>
                <w:sz w:val="16"/>
                <w:szCs w:val="16"/>
              </w:rPr>
              <w:t>Requisitos sobre el producto:</w:t>
            </w:r>
          </w:p>
          <w:p w14:paraId="3084CD59"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La Entidad Ejecutora deberá garantizar que el material de referencia sea de buena calidad y de marca reconocida. </w:t>
            </w:r>
          </w:p>
          <w:p w14:paraId="71C68E7E"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Los clavos serán de acero, obtenidos conformando el alambre de acero trefilado en tres partes cabeza, espiga y punta.</w:t>
            </w:r>
            <w:r w:rsidRPr="006C6D27">
              <w:rPr>
                <w:rFonts w:ascii="Tahoma" w:eastAsia="Calibri" w:hAnsi="Tahoma" w:cs="Tahoma"/>
                <w:color w:val="000000"/>
                <w:sz w:val="16"/>
                <w:szCs w:val="16"/>
              </w:rPr>
              <w:br/>
              <w:t xml:space="preserve">Se requerirá principalmente clavos de 2”; 2 1/2” y 5” se deberá especificar la procedencia. </w:t>
            </w:r>
          </w:p>
          <w:p w14:paraId="69557CB2"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color w:val="000000"/>
                <w:sz w:val="16"/>
                <w:szCs w:val="16"/>
              </w:rPr>
              <w:t>El Proveedor garantizará, la calidad de los materiales en función a los requisitos exigidos.</w:t>
            </w:r>
          </w:p>
        </w:tc>
      </w:tr>
    </w:tbl>
    <w:p w14:paraId="2C632104" w14:textId="77777777" w:rsidR="0030539E" w:rsidRPr="006C6D27" w:rsidRDefault="0030539E" w:rsidP="0030539E">
      <w:pPr>
        <w:jc w:val="both"/>
        <w:rPr>
          <w:rFonts w:ascii="Tahoma" w:eastAsia="Calibri" w:hAnsi="Tahoma" w:cs="Tahoma"/>
          <w:sz w:val="16"/>
          <w:szCs w:val="16"/>
        </w:rPr>
      </w:pPr>
    </w:p>
    <w:p w14:paraId="71F67409"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16CE7874" w14:textId="77777777" w:rsidR="0030539E" w:rsidRPr="006C6D27" w:rsidRDefault="0030539E" w:rsidP="0030539E">
      <w:pPr>
        <w:jc w:val="both"/>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09EFC54C" w14:textId="77777777" w:rsidR="0030539E" w:rsidRPr="006C6D27" w:rsidRDefault="0030539E" w:rsidP="0030539E">
      <w:pPr>
        <w:jc w:val="both"/>
        <w:rPr>
          <w:rFonts w:ascii="Tahoma" w:eastAsia="Calibri" w:hAnsi="Tahoma" w:cs="Tahoma"/>
          <w:sz w:val="16"/>
          <w:szCs w:val="1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809"/>
        <w:gridCol w:w="2644"/>
        <w:gridCol w:w="5009"/>
      </w:tblGrid>
      <w:tr w:rsidR="0030539E" w:rsidRPr="006C6D27" w14:paraId="2D25774B" w14:textId="77777777" w:rsidTr="00CC4D0F">
        <w:trPr>
          <w:trHeight w:val="319"/>
        </w:trPr>
        <w:tc>
          <w:tcPr>
            <w:tcW w:w="95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E70AF34" w14:textId="77777777" w:rsidR="0030539E" w:rsidRPr="006C6D27" w:rsidRDefault="0030539E" w:rsidP="00CC4D0F">
            <w:pPr>
              <w:tabs>
                <w:tab w:val="left" w:pos="560"/>
              </w:tabs>
              <w:jc w:val="both"/>
              <w:rPr>
                <w:rFonts w:ascii="Tahoma" w:eastAsia="Calibri" w:hAnsi="Tahoma" w:cs="Tahoma"/>
                <w:b/>
                <w:sz w:val="16"/>
                <w:szCs w:val="16"/>
              </w:rPr>
            </w:pPr>
            <w:r w:rsidRPr="006C6D27">
              <w:rPr>
                <w:rFonts w:ascii="Tahoma" w:eastAsia="Calibri" w:hAnsi="Tahoma" w:cs="Tahoma"/>
                <w:b/>
                <w:sz w:val="16"/>
                <w:szCs w:val="16"/>
              </w:rPr>
              <w:t>ÍTEM Nº 24</w:t>
            </w:r>
          </w:p>
        </w:tc>
        <w:tc>
          <w:tcPr>
            <w:tcW w:w="1397" w:type="pct"/>
            <w:tcBorders>
              <w:top w:val="single" w:sz="4" w:space="0" w:color="auto"/>
              <w:left w:val="single" w:sz="4" w:space="0" w:color="auto"/>
              <w:right w:val="single" w:sz="4" w:space="0" w:color="auto"/>
            </w:tcBorders>
            <w:shd w:val="clear" w:color="auto" w:fill="D9D9D9"/>
            <w:vAlign w:val="center"/>
            <w:hideMark/>
          </w:tcPr>
          <w:p w14:paraId="53FE3961"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color w:val="333333"/>
                <w:sz w:val="16"/>
                <w:szCs w:val="16"/>
              </w:rPr>
              <w:br/>
            </w:r>
            <w:r w:rsidRPr="006C6D27">
              <w:rPr>
                <w:rFonts w:ascii="Tahoma" w:eastAsia="Calibri" w:hAnsi="Tahoma" w:cs="Tahoma"/>
                <w:b/>
                <w:sz w:val="16"/>
                <w:szCs w:val="16"/>
              </w:rPr>
              <w:t>VAC - OF - CAN - 01</w:t>
            </w:r>
          </w:p>
        </w:tc>
        <w:tc>
          <w:tcPr>
            <w:tcW w:w="264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AEC0FC2" w14:textId="77777777" w:rsidR="0030539E" w:rsidRPr="006C6D27" w:rsidRDefault="0030539E" w:rsidP="00CC4D0F">
            <w:pPr>
              <w:tabs>
                <w:tab w:val="left" w:pos="560"/>
              </w:tabs>
              <w:jc w:val="center"/>
              <w:rPr>
                <w:rFonts w:ascii="Tahoma" w:eastAsia="Calibri" w:hAnsi="Tahoma" w:cs="Tahoma"/>
                <w:b/>
                <w:bCs/>
                <w:sz w:val="16"/>
                <w:szCs w:val="16"/>
              </w:rPr>
            </w:pPr>
            <w:r w:rsidRPr="006C6D27">
              <w:rPr>
                <w:rFonts w:ascii="Tahoma" w:eastAsia="Calibri" w:hAnsi="Tahoma" w:cs="Tahoma"/>
                <w:b/>
                <w:sz w:val="16"/>
                <w:szCs w:val="16"/>
              </w:rPr>
              <w:t>CANALETA DE CALAMINA GALVANIZADA Nro 28 CORTE 33</w:t>
            </w:r>
          </w:p>
        </w:tc>
      </w:tr>
      <w:tr w:rsidR="0030539E" w:rsidRPr="006C6D27" w14:paraId="78DDECE7" w14:textId="77777777" w:rsidTr="00CC4D0F">
        <w:trPr>
          <w:trHeight w:val="311"/>
        </w:trPr>
        <w:tc>
          <w:tcPr>
            <w:tcW w:w="95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15E4EB7" w14:textId="77777777" w:rsidR="0030539E" w:rsidRPr="006C6D27" w:rsidRDefault="0030539E" w:rsidP="00CC4D0F">
            <w:pPr>
              <w:tabs>
                <w:tab w:val="left" w:pos="560"/>
              </w:tabs>
              <w:jc w:val="both"/>
              <w:rPr>
                <w:rFonts w:ascii="Tahoma" w:eastAsia="Calibri" w:hAnsi="Tahoma" w:cs="Tahoma"/>
                <w:b/>
                <w:sz w:val="16"/>
                <w:szCs w:val="16"/>
              </w:rPr>
            </w:pPr>
            <w:r w:rsidRPr="006C6D27">
              <w:rPr>
                <w:rFonts w:ascii="Tahoma" w:eastAsia="Calibri" w:hAnsi="Tahoma" w:cs="Tahoma"/>
                <w:b/>
                <w:sz w:val="16"/>
                <w:szCs w:val="16"/>
              </w:rPr>
              <w:t>UNIDAD</w:t>
            </w:r>
          </w:p>
        </w:tc>
        <w:tc>
          <w:tcPr>
            <w:tcW w:w="1397" w:type="pct"/>
            <w:tcBorders>
              <w:left w:val="single" w:sz="4" w:space="0" w:color="auto"/>
              <w:bottom w:val="single" w:sz="4" w:space="0" w:color="auto"/>
              <w:right w:val="single" w:sz="4" w:space="0" w:color="auto"/>
            </w:tcBorders>
            <w:shd w:val="clear" w:color="auto" w:fill="D9D9D9"/>
            <w:vAlign w:val="center"/>
            <w:hideMark/>
          </w:tcPr>
          <w:p w14:paraId="69FE8D7B"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M</w:t>
            </w:r>
          </w:p>
        </w:tc>
        <w:tc>
          <w:tcPr>
            <w:tcW w:w="264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586A111" w14:textId="77777777" w:rsidR="0030539E" w:rsidRPr="006C6D27" w:rsidRDefault="0030539E" w:rsidP="00CC4D0F">
            <w:pPr>
              <w:rPr>
                <w:rFonts w:ascii="Tahoma" w:eastAsia="Calibri" w:hAnsi="Tahoma" w:cs="Tahoma"/>
                <w:b/>
                <w:sz w:val="16"/>
                <w:szCs w:val="16"/>
              </w:rPr>
            </w:pPr>
          </w:p>
        </w:tc>
      </w:tr>
    </w:tbl>
    <w:p w14:paraId="74D6510D" w14:textId="77777777" w:rsidR="0030539E" w:rsidRPr="006C6D27" w:rsidRDefault="0030539E" w:rsidP="0030539E">
      <w:pPr>
        <w:tabs>
          <w:tab w:val="left" w:pos="8711"/>
        </w:tabs>
        <w:rPr>
          <w:rFonts w:ascii="Tahoma" w:eastAsia="Calibri" w:hAnsi="Tahoma" w:cs="Tahoma"/>
          <w:sz w:val="16"/>
          <w:szCs w:val="16"/>
          <w:u w:val="single"/>
        </w:rPr>
      </w:pPr>
    </w:p>
    <w:p w14:paraId="5CF058BB" w14:textId="77777777" w:rsidR="0030539E" w:rsidRPr="006C6D27" w:rsidRDefault="0030539E" w:rsidP="0030539E">
      <w:pPr>
        <w:jc w:val="both"/>
        <w:rPr>
          <w:rFonts w:ascii="Tahoma" w:eastAsia="Calibri" w:hAnsi="Tahoma" w:cs="Tahoma"/>
          <w:kern w:val="28"/>
          <w:sz w:val="16"/>
          <w:szCs w:val="16"/>
        </w:rPr>
      </w:pPr>
      <w:r w:rsidRPr="006C6D27">
        <w:rPr>
          <w:rFonts w:ascii="Tahoma" w:eastAsia="Calibri" w:hAnsi="Tahoma" w:cs="Tahoma"/>
          <w:b/>
          <w:kern w:val="28"/>
          <w:sz w:val="16"/>
          <w:szCs w:val="16"/>
        </w:rPr>
        <w:t>DESCRIPCIÓN. -</w:t>
      </w:r>
    </w:p>
    <w:p w14:paraId="0B88E543" w14:textId="77777777" w:rsidR="0030539E" w:rsidRPr="006C6D27" w:rsidRDefault="0030539E" w:rsidP="0030539E">
      <w:pPr>
        <w:tabs>
          <w:tab w:val="left" w:pos="8711"/>
        </w:tabs>
        <w:rPr>
          <w:rFonts w:ascii="Tahoma" w:eastAsia="Calibri" w:hAnsi="Tahoma" w:cs="Tahoma"/>
          <w:kern w:val="28"/>
          <w:sz w:val="16"/>
          <w:szCs w:val="16"/>
        </w:rPr>
      </w:pPr>
      <w:r w:rsidRPr="006C6D27">
        <w:rPr>
          <w:rFonts w:ascii="Tahoma" w:eastAsia="Calibri" w:hAnsi="Tahoma" w:cs="Tahoma"/>
          <w:kern w:val="28"/>
          <w:sz w:val="16"/>
          <w:szCs w:val="16"/>
        </w:rPr>
        <w:t xml:space="preserve"> El ítem comprende Canaleta de calamina galvanizada N° 28 corte 33.</w:t>
      </w:r>
    </w:p>
    <w:p w14:paraId="1DD00153" w14:textId="77777777" w:rsidR="0030539E" w:rsidRPr="006C6D27" w:rsidRDefault="0030539E" w:rsidP="0030539E">
      <w:pPr>
        <w:jc w:val="both"/>
        <w:rPr>
          <w:rFonts w:ascii="Tahoma" w:eastAsia="Calibri" w:hAnsi="Tahoma" w:cs="Tahoma"/>
          <w:sz w:val="16"/>
          <w:szCs w:val="16"/>
        </w:rPr>
      </w:pPr>
    </w:p>
    <w:p w14:paraId="4FCF99A7" w14:textId="77777777" w:rsidR="0030539E" w:rsidRPr="006C6D27" w:rsidRDefault="0030539E" w:rsidP="0030539E">
      <w:pPr>
        <w:jc w:val="both"/>
        <w:rPr>
          <w:rFonts w:ascii="Tahoma" w:eastAsia="Calibri" w:hAnsi="Tahoma" w:cs="Tahoma"/>
          <w:b/>
          <w:sz w:val="16"/>
          <w:szCs w:val="16"/>
        </w:rPr>
      </w:pPr>
      <w:r w:rsidRPr="006C6D27">
        <w:rPr>
          <w:rFonts w:ascii="Tahoma" w:eastAsia="Calibri" w:hAnsi="Tahoma" w:cs="Tahoma"/>
          <w:b/>
          <w:sz w:val="16"/>
          <w:szCs w:val="16"/>
        </w:rPr>
        <w:t xml:space="preserve">MATERIALES. - </w:t>
      </w:r>
    </w:p>
    <w:p w14:paraId="6A4686F7" w14:textId="77777777" w:rsidR="0030539E" w:rsidRPr="006C6D27" w:rsidRDefault="0030539E" w:rsidP="0030539E">
      <w:pPr>
        <w:tabs>
          <w:tab w:val="left" w:pos="8711"/>
        </w:tabs>
        <w:jc w:val="both"/>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2EB48FC4" w14:textId="77777777" w:rsidR="0030539E" w:rsidRPr="006C6D27" w:rsidRDefault="0030539E" w:rsidP="0030539E">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1031"/>
        <w:gridCol w:w="6978"/>
      </w:tblGrid>
      <w:tr w:rsidR="0030539E" w:rsidRPr="006C6D27" w14:paraId="44511B8F" w14:textId="77777777" w:rsidTr="00CC4D0F">
        <w:tc>
          <w:tcPr>
            <w:tcW w:w="775" w:type="pct"/>
            <w:shd w:val="pct5" w:color="auto" w:fill="auto"/>
          </w:tcPr>
          <w:p w14:paraId="5FFC2A78"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44" w:type="pct"/>
            <w:shd w:val="pct5" w:color="auto" w:fill="auto"/>
          </w:tcPr>
          <w:p w14:paraId="67F6166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680" w:type="pct"/>
            <w:shd w:val="pct5" w:color="auto" w:fill="auto"/>
          </w:tcPr>
          <w:p w14:paraId="66C590CE"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24464F7B" w14:textId="77777777" w:rsidTr="00CC4D0F">
        <w:trPr>
          <w:trHeight w:val="487"/>
        </w:trPr>
        <w:tc>
          <w:tcPr>
            <w:tcW w:w="775" w:type="pct"/>
            <w:shd w:val="clear" w:color="auto" w:fill="auto"/>
            <w:vAlign w:val="center"/>
          </w:tcPr>
          <w:p w14:paraId="769B05ED" w14:textId="77777777" w:rsidR="0030539E" w:rsidRPr="00B6286A" w:rsidRDefault="0030539E" w:rsidP="00CC4D0F">
            <w:pPr>
              <w:jc w:val="both"/>
              <w:rPr>
                <w:rFonts w:ascii="Tahoma" w:eastAsia="Calibri" w:hAnsi="Tahoma" w:cs="Tahoma"/>
                <w:color w:val="333333"/>
                <w:sz w:val="16"/>
                <w:szCs w:val="16"/>
                <w:lang w:eastAsia="es-BO"/>
              </w:rPr>
            </w:pPr>
            <w:r w:rsidRPr="006C6D27">
              <w:rPr>
                <w:rFonts w:ascii="Tahoma" w:eastAsia="Calibri" w:hAnsi="Tahoma" w:cs="Tahoma"/>
                <w:color w:val="333333"/>
                <w:sz w:val="16"/>
                <w:szCs w:val="16"/>
              </w:rPr>
              <w:br/>
            </w:r>
            <w:r w:rsidRPr="006C6D27">
              <w:rPr>
                <w:rFonts w:ascii="Tahoma" w:eastAsia="Calibri" w:hAnsi="Tahoma" w:cs="Tahoma"/>
                <w:sz w:val="16"/>
                <w:szCs w:val="16"/>
              </w:rPr>
              <w:t>PLETINA DE 1/8 X 3/4"</w:t>
            </w:r>
          </w:p>
        </w:tc>
        <w:tc>
          <w:tcPr>
            <w:tcW w:w="544" w:type="pct"/>
            <w:shd w:val="clear" w:color="auto" w:fill="auto"/>
            <w:vAlign w:val="center"/>
          </w:tcPr>
          <w:p w14:paraId="343F5227"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M</w:t>
            </w:r>
          </w:p>
        </w:tc>
        <w:tc>
          <w:tcPr>
            <w:tcW w:w="3680" w:type="pct"/>
            <w:shd w:val="clear" w:color="auto" w:fill="auto"/>
          </w:tcPr>
          <w:p w14:paraId="7C3F8226"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Requisitos sobre el Producto</w:t>
            </w:r>
          </w:p>
          <w:p w14:paraId="2B70DFCC"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bCs/>
                <w:sz w:val="16"/>
                <w:szCs w:val="16"/>
                <w:lang w:val="es-ES_tradnl"/>
              </w:rPr>
            </w:pPr>
            <w:r w:rsidRPr="006C6D27">
              <w:rPr>
                <w:rFonts w:ascii="Tahoma" w:eastAsia="Calibri" w:hAnsi="Tahoma" w:cs="Tahoma"/>
                <w:sz w:val="16"/>
                <w:szCs w:val="16"/>
              </w:rPr>
              <w:t>Las pletinas serán elaboradas de fierro de 1/8” x ¾”.</w:t>
            </w:r>
          </w:p>
        </w:tc>
      </w:tr>
    </w:tbl>
    <w:p w14:paraId="3863E844" w14:textId="77777777" w:rsidR="0030539E" w:rsidRPr="006C6D27" w:rsidRDefault="0030539E" w:rsidP="0030539E">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8"/>
        <w:gridCol w:w="919"/>
        <w:gridCol w:w="7242"/>
      </w:tblGrid>
      <w:tr w:rsidR="0030539E" w:rsidRPr="006C6D27" w14:paraId="006F5B58" w14:textId="77777777" w:rsidTr="00CC4D0F">
        <w:tc>
          <w:tcPr>
            <w:tcW w:w="695" w:type="pct"/>
            <w:shd w:val="pct5" w:color="auto" w:fill="auto"/>
          </w:tcPr>
          <w:p w14:paraId="6BD25696"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485" w:type="pct"/>
            <w:shd w:val="pct5" w:color="auto" w:fill="auto"/>
          </w:tcPr>
          <w:p w14:paraId="7F50A92E"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3820" w:type="pct"/>
            <w:shd w:val="pct5" w:color="auto" w:fill="auto"/>
          </w:tcPr>
          <w:p w14:paraId="5477511B"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0E5CFB1B" w14:textId="77777777" w:rsidTr="00CC4D0F">
        <w:trPr>
          <w:trHeight w:val="685"/>
        </w:trPr>
        <w:tc>
          <w:tcPr>
            <w:tcW w:w="695" w:type="pct"/>
            <w:shd w:val="clear" w:color="auto" w:fill="auto"/>
            <w:vAlign w:val="center"/>
          </w:tcPr>
          <w:p w14:paraId="4B0FECF9"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CANALETA DE CALAMINA GALV. Nro 28 CORTE 33 + COLOCADO</w:t>
            </w:r>
          </w:p>
        </w:tc>
        <w:tc>
          <w:tcPr>
            <w:tcW w:w="485" w:type="pct"/>
            <w:shd w:val="clear" w:color="auto" w:fill="auto"/>
            <w:vAlign w:val="center"/>
          </w:tcPr>
          <w:p w14:paraId="3D02FA87"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M</w:t>
            </w:r>
          </w:p>
        </w:tc>
        <w:tc>
          <w:tcPr>
            <w:tcW w:w="3820" w:type="pct"/>
            <w:shd w:val="clear" w:color="auto" w:fill="auto"/>
          </w:tcPr>
          <w:p w14:paraId="3651EBD4" w14:textId="77777777" w:rsidR="0030539E" w:rsidRPr="006C6D27" w:rsidRDefault="0030539E" w:rsidP="00CC4D0F">
            <w:pPr>
              <w:tabs>
                <w:tab w:val="left" w:pos="429"/>
              </w:tabs>
              <w:adjustRightInd w:val="0"/>
              <w:spacing w:line="200" w:lineRule="exact"/>
              <w:contextualSpacing/>
              <w:jc w:val="both"/>
              <w:rPr>
                <w:rFonts w:ascii="Tahoma" w:eastAsia="Calibri" w:hAnsi="Tahoma" w:cs="Tahoma"/>
                <w:b/>
                <w:sz w:val="16"/>
                <w:szCs w:val="16"/>
              </w:rPr>
            </w:pPr>
            <w:r w:rsidRPr="006C6D27">
              <w:rPr>
                <w:rFonts w:ascii="Tahoma" w:eastAsia="Calibri" w:hAnsi="Tahoma" w:cs="Tahoma"/>
                <w:b/>
                <w:sz w:val="16"/>
                <w:szCs w:val="16"/>
              </w:rPr>
              <w:t>Requisitos sobre el producto:</w:t>
            </w:r>
          </w:p>
          <w:p w14:paraId="7FD0F53C"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sz w:val="16"/>
                <w:szCs w:val="16"/>
              </w:rPr>
            </w:pPr>
            <w:r w:rsidRPr="006C6D27">
              <w:rPr>
                <w:rFonts w:ascii="Tahoma" w:eastAsia="Calibri" w:hAnsi="Tahoma" w:cs="Tahoma"/>
                <w:sz w:val="16"/>
                <w:szCs w:val="16"/>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2019FB79" w14:textId="77777777" w:rsidR="0030539E" w:rsidRPr="006C6D27" w:rsidRDefault="0030539E" w:rsidP="0030539E">
      <w:pPr>
        <w:jc w:val="both"/>
        <w:rPr>
          <w:rFonts w:ascii="Tahoma" w:eastAsia="Calibri" w:hAnsi="Tahoma" w:cs="Tahoma"/>
          <w:sz w:val="16"/>
          <w:szCs w:val="16"/>
        </w:rPr>
      </w:pPr>
    </w:p>
    <w:p w14:paraId="1FD1216F"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34FC55F3" w14:textId="77777777" w:rsidR="0030539E" w:rsidRPr="006C6D27" w:rsidRDefault="0030539E" w:rsidP="0030539E">
      <w:pPr>
        <w:jc w:val="both"/>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4F7A0EB6" w14:textId="77777777" w:rsidR="0030539E" w:rsidRPr="006C6D27" w:rsidRDefault="0030539E" w:rsidP="0030539E">
      <w:pPr>
        <w:tabs>
          <w:tab w:val="left" w:pos="560"/>
        </w:tabs>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816"/>
        <w:gridCol w:w="2523"/>
        <w:gridCol w:w="5140"/>
      </w:tblGrid>
      <w:tr w:rsidR="0030539E" w:rsidRPr="006C6D27" w14:paraId="6CE022DC" w14:textId="77777777" w:rsidTr="00CC4D0F">
        <w:trPr>
          <w:trHeight w:val="268"/>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893483E" w14:textId="77777777" w:rsidR="0030539E" w:rsidRPr="006C6D27" w:rsidRDefault="0030539E" w:rsidP="00CC4D0F">
            <w:pPr>
              <w:suppressAutoHyphens/>
              <w:rPr>
                <w:rFonts w:ascii="Tahoma" w:eastAsia="Calibri" w:hAnsi="Tahoma" w:cs="Tahoma"/>
                <w:b/>
                <w:color w:val="000000"/>
                <w:sz w:val="16"/>
                <w:szCs w:val="16"/>
                <w:lang w:eastAsia="es-ES"/>
              </w:rPr>
            </w:pPr>
            <w:r w:rsidRPr="006C6D27">
              <w:rPr>
                <w:rFonts w:ascii="Tahoma" w:eastAsia="Calibri" w:hAnsi="Tahoma" w:cs="Tahoma"/>
                <w:b/>
                <w:color w:val="000000"/>
                <w:sz w:val="16"/>
                <w:szCs w:val="16"/>
                <w:lang w:eastAsia="es-ES"/>
              </w:rPr>
              <w:t>ÍTEM Nº 25</w:t>
            </w:r>
          </w:p>
        </w:tc>
        <w:tc>
          <w:tcPr>
            <w:tcW w:w="133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5472A1E" w14:textId="77777777" w:rsidR="0030539E" w:rsidRPr="006C6D27" w:rsidRDefault="0030539E" w:rsidP="00CC4D0F">
            <w:pPr>
              <w:suppressAutoHyphens/>
              <w:jc w:val="center"/>
              <w:rPr>
                <w:rFonts w:ascii="Tahoma" w:eastAsia="Calibri" w:hAnsi="Tahoma" w:cs="Tahoma"/>
                <w:b/>
                <w:color w:val="000000"/>
                <w:sz w:val="16"/>
                <w:szCs w:val="16"/>
                <w:lang w:eastAsia="es-ES"/>
              </w:rPr>
            </w:pPr>
            <w:r w:rsidRPr="006C6D27">
              <w:rPr>
                <w:rFonts w:ascii="Tahoma" w:eastAsia="Calibri" w:hAnsi="Tahoma" w:cs="Tahoma"/>
                <w:b/>
                <w:color w:val="000000"/>
                <w:sz w:val="16"/>
                <w:szCs w:val="16"/>
                <w:lang w:eastAsia="es-ES"/>
              </w:rPr>
              <w:t>VAC - OF - BAJ - 01</w:t>
            </w:r>
          </w:p>
        </w:tc>
        <w:tc>
          <w:tcPr>
            <w:tcW w:w="271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627B88E" w14:textId="77777777" w:rsidR="0030539E" w:rsidRPr="006C6D27" w:rsidRDefault="0030539E" w:rsidP="00CC4D0F">
            <w:pPr>
              <w:jc w:val="center"/>
              <w:rPr>
                <w:rFonts w:ascii="Tahoma" w:eastAsia="Calibri" w:hAnsi="Tahoma" w:cs="Tahoma"/>
                <w:b/>
                <w:bCs/>
                <w:color w:val="000000"/>
                <w:sz w:val="16"/>
                <w:szCs w:val="16"/>
              </w:rPr>
            </w:pPr>
            <w:r w:rsidRPr="006C6D27">
              <w:rPr>
                <w:rFonts w:ascii="Tahoma" w:eastAsia="Calibri" w:hAnsi="Tahoma" w:cs="Tahoma"/>
                <w:b/>
                <w:bCs/>
                <w:color w:val="000000"/>
                <w:sz w:val="16"/>
                <w:szCs w:val="16"/>
              </w:rPr>
              <w:t>BAJANTE DE PVC 3"</w:t>
            </w:r>
          </w:p>
        </w:tc>
      </w:tr>
      <w:tr w:rsidR="0030539E" w:rsidRPr="006C6D27" w14:paraId="7C645080" w14:textId="77777777" w:rsidTr="00CC4D0F">
        <w:trPr>
          <w:trHeight w:val="255"/>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DA634C0" w14:textId="77777777" w:rsidR="0030539E" w:rsidRPr="006C6D27" w:rsidRDefault="0030539E" w:rsidP="00CC4D0F">
            <w:pPr>
              <w:suppressAutoHyphens/>
              <w:rPr>
                <w:rFonts w:ascii="Tahoma" w:eastAsia="Calibri" w:hAnsi="Tahoma" w:cs="Tahoma"/>
                <w:b/>
                <w:color w:val="000000"/>
                <w:sz w:val="16"/>
                <w:szCs w:val="16"/>
                <w:lang w:eastAsia="es-ES"/>
              </w:rPr>
            </w:pPr>
            <w:r w:rsidRPr="006C6D27">
              <w:rPr>
                <w:rFonts w:ascii="Tahoma" w:eastAsia="Calibri" w:hAnsi="Tahoma" w:cs="Tahoma"/>
                <w:b/>
                <w:color w:val="000000"/>
                <w:sz w:val="16"/>
                <w:szCs w:val="16"/>
                <w:lang w:eastAsia="es-ES"/>
              </w:rPr>
              <w:t>UNIDAD</w:t>
            </w:r>
          </w:p>
        </w:tc>
        <w:tc>
          <w:tcPr>
            <w:tcW w:w="133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C429A12" w14:textId="77777777" w:rsidR="0030539E" w:rsidRPr="006C6D27" w:rsidRDefault="0030539E" w:rsidP="00CC4D0F">
            <w:pPr>
              <w:suppressAutoHyphens/>
              <w:jc w:val="center"/>
              <w:rPr>
                <w:rFonts w:ascii="Tahoma" w:eastAsia="Calibri" w:hAnsi="Tahoma" w:cs="Tahoma"/>
                <w:b/>
                <w:color w:val="000000"/>
                <w:sz w:val="16"/>
                <w:szCs w:val="16"/>
                <w:lang w:eastAsia="es-ES"/>
              </w:rPr>
            </w:pPr>
            <w:r w:rsidRPr="006C6D27">
              <w:rPr>
                <w:rFonts w:ascii="Tahoma" w:eastAsia="Calibri" w:hAnsi="Tahoma" w:cs="Tahoma"/>
                <w:b/>
                <w:color w:val="000000"/>
                <w:sz w:val="16"/>
                <w:szCs w:val="16"/>
                <w:lang w:eastAsia="es-ES"/>
              </w:rPr>
              <w:t>M</w:t>
            </w:r>
          </w:p>
        </w:tc>
        <w:tc>
          <w:tcPr>
            <w:tcW w:w="271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21D62CE" w14:textId="77777777" w:rsidR="0030539E" w:rsidRPr="006C6D27" w:rsidRDefault="0030539E" w:rsidP="00CC4D0F">
            <w:pPr>
              <w:rPr>
                <w:rFonts w:ascii="Tahoma" w:eastAsia="Calibri" w:hAnsi="Tahoma" w:cs="Tahoma"/>
                <w:b/>
                <w:color w:val="000000"/>
                <w:sz w:val="16"/>
                <w:szCs w:val="16"/>
                <w:lang w:eastAsia="es-ES"/>
              </w:rPr>
            </w:pPr>
          </w:p>
        </w:tc>
      </w:tr>
    </w:tbl>
    <w:p w14:paraId="2F712C45" w14:textId="77777777" w:rsidR="0030539E" w:rsidRPr="006C6D27" w:rsidRDefault="0030539E" w:rsidP="0030539E">
      <w:pPr>
        <w:jc w:val="both"/>
        <w:rPr>
          <w:rFonts w:ascii="Tahoma" w:eastAsia="Calibri" w:hAnsi="Tahoma" w:cs="Tahoma"/>
          <w:b/>
          <w:color w:val="000000"/>
          <w:sz w:val="16"/>
          <w:szCs w:val="16"/>
        </w:rPr>
      </w:pPr>
    </w:p>
    <w:p w14:paraId="23BC30F4" w14:textId="77777777" w:rsidR="0030539E" w:rsidRPr="006C6D27" w:rsidRDefault="0030539E" w:rsidP="0030539E">
      <w:pPr>
        <w:jc w:val="both"/>
        <w:rPr>
          <w:rFonts w:ascii="Tahoma" w:eastAsia="Calibri" w:hAnsi="Tahoma" w:cs="Tahoma"/>
          <w:b/>
          <w:color w:val="000000"/>
          <w:sz w:val="16"/>
          <w:szCs w:val="16"/>
        </w:rPr>
      </w:pPr>
      <w:r w:rsidRPr="006C6D27">
        <w:rPr>
          <w:rFonts w:ascii="Tahoma" w:eastAsia="Calibri" w:hAnsi="Tahoma" w:cs="Tahoma"/>
          <w:b/>
          <w:color w:val="000000"/>
          <w:sz w:val="16"/>
          <w:szCs w:val="16"/>
        </w:rPr>
        <w:t>DESCRIPCIÓN. -</w:t>
      </w:r>
    </w:p>
    <w:p w14:paraId="05AECAF9" w14:textId="77777777" w:rsidR="0030539E" w:rsidRPr="006C6D27" w:rsidRDefault="0030539E" w:rsidP="0030539E">
      <w:pPr>
        <w:jc w:val="both"/>
        <w:rPr>
          <w:rFonts w:ascii="Tahoma" w:eastAsia="Calibri" w:hAnsi="Tahoma" w:cs="Tahoma"/>
          <w:color w:val="000000"/>
          <w:sz w:val="16"/>
          <w:szCs w:val="16"/>
        </w:rPr>
      </w:pPr>
      <w:r w:rsidRPr="006C6D27">
        <w:rPr>
          <w:rFonts w:ascii="Tahoma" w:eastAsia="Calibri" w:hAnsi="Tahoma" w:cs="Tahoma"/>
          <w:color w:val="000000"/>
          <w:sz w:val="16"/>
          <w:szCs w:val="16"/>
        </w:rPr>
        <w:t>EL ítem refiere la provisión y colocación de bajantes de tubería PVC de 3" para el drenaje de las aguas pluviales, conforme a las dimensiones de los planos arquitectónicos proyectados en cortes y elevaciones, previa aprobación del Inspector del Proyecto.</w:t>
      </w:r>
    </w:p>
    <w:p w14:paraId="1DAD6D21" w14:textId="77777777" w:rsidR="0030539E" w:rsidRPr="006C6D27" w:rsidRDefault="0030539E" w:rsidP="0030539E">
      <w:pPr>
        <w:jc w:val="both"/>
        <w:rPr>
          <w:rFonts w:ascii="Tahoma" w:eastAsia="Calibri" w:hAnsi="Tahoma" w:cs="Tahoma"/>
          <w:color w:val="000000"/>
          <w:sz w:val="16"/>
          <w:szCs w:val="16"/>
        </w:rPr>
      </w:pPr>
    </w:p>
    <w:p w14:paraId="21404715" w14:textId="77777777" w:rsidR="0030539E" w:rsidRPr="006C6D27" w:rsidRDefault="0030539E" w:rsidP="0030539E">
      <w:pPr>
        <w:jc w:val="both"/>
        <w:rPr>
          <w:rFonts w:ascii="Tahoma" w:eastAsia="Calibri" w:hAnsi="Tahoma" w:cs="Tahoma"/>
          <w:b/>
          <w:color w:val="000000"/>
          <w:sz w:val="16"/>
          <w:szCs w:val="16"/>
        </w:rPr>
      </w:pPr>
      <w:r w:rsidRPr="006C6D27">
        <w:rPr>
          <w:rFonts w:ascii="Tahoma" w:eastAsia="Calibri" w:hAnsi="Tahoma" w:cs="Tahoma"/>
          <w:b/>
          <w:color w:val="000000"/>
          <w:sz w:val="16"/>
          <w:szCs w:val="16"/>
        </w:rPr>
        <w:t xml:space="preserve">MATERIALES. - </w:t>
      </w:r>
    </w:p>
    <w:p w14:paraId="39F3BE08" w14:textId="77777777" w:rsidR="0030539E" w:rsidRPr="006C6D27" w:rsidRDefault="0030539E" w:rsidP="0030539E">
      <w:pPr>
        <w:tabs>
          <w:tab w:val="left" w:pos="8711"/>
        </w:tabs>
        <w:jc w:val="both"/>
        <w:rPr>
          <w:rFonts w:ascii="Tahoma" w:hAnsi="Tahoma" w:cs="Tahoma"/>
          <w:sz w:val="16"/>
          <w:szCs w:val="16"/>
          <w:lang w:eastAsia="es-ES"/>
        </w:rPr>
      </w:pPr>
      <w:r w:rsidRPr="006C6D27">
        <w:rPr>
          <w:rFonts w:ascii="Tahoma" w:hAnsi="Tahoma" w:cs="Tahoma"/>
          <w:sz w:val="16"/>
          <w:szCs w:val="16"/>
          <w:lang w:eastAsia="es-ES"/>
        </w:rPr>
        <w:t>Los materiales a emplearse deberán ser suministrados de acuerdo al siguiente detalle:</w:t>
      </w:r>
    </w:p>
    <w:p w14:paraId="56CE04BC" w14:textId="77777777" w:rsidR="0030539E" w:rsidRPr="006C6D27" w:rsidRDefault="0030539E" w:rsidP="0030539E">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887"/>
        <w:gridCol w:w="6919"/>
      </w:tblGrid>
      <w:tr w:rsidR="0030539E" w:rsidRPr="006C6D27" w14:paraId="2FFF23A1" w14:textId="77777777" w:rsidTr="00CC4D0F">
        <w:tc>
          <w:tcPr>
            <w:tcW w:w="0" w:type="auto"/>
            <w:shd w:val="pct5" w:color="auto" w:fill="auto"/>
          </w:tcPr>
          <w:p w14:paraId="3898733E"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0" w:type="auto"/>
            <w:shd w:val="pct5" w:color="auto" w:fill="auto"/>
          </w:tcPr>
          <w:p w14:paraId="4B89EE49"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0" w:type="auto"/>
            <w:shd w:val="pct5" w:color="auto" w:fill="auto"/>
          </w:tcPr>
          <w:p w14:paraId="05873B6B"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7CBB356E" w14:textId="77777777" w:rsidTr="00CC4D0F">
        <w:trPr>
          <w:trHeight w:val="410"/>
        </w:trPr>
        <w:tc>
          <w:tcPr>
            <w:tcW w:w="0" w:type="auto"/>
            <w:shd w:val="clear" w:color="auto" w:fill="auto"/>
            <w:vAlign w:val="center"/>
          </w:tcPr>
          <w:p w14:paraId="6A06B452" w14:textId="77777777" w:rsidR="0030539E" w:rsidRPr="006C6D27" w:rsidRDefault="0030539E" w:rsidP="00CC4D0F">
            <w:pPr>
              <w:rPr>
                <w:rFonts w:ascii="Tahoma" w:hAnsi="Tahoma" w:cs="Tahoma"/>
                <w:bCs/>
                <w:color w:val="000000"/>
                <w:sz w:val="16"/>
                <w:szCs w:val="16"/>
              </w:rPr>
            </w:pPr>
            <w:r w:rsidRPr="006C6D27">
              <w:rPr>
                <w:rFonts w:ascii="Tahoma" w:hAnsi="Tahoma" w:cs="Tahoma"/>
                <w:bCs/>
                <w:color w:val="000000"/>
                <w:sz w:val="16"/>
                <w:szCs w:val="16"/>
              </w:rPr>
              <w:t>TUBO PVC DE DESAGUE 3” (L= 4M)</w:t>
            </w:r>
          </w:p>
        </w:tc>
        <w:tc>
          <w:tcPr>
            <w:tcW w:w="0" w:type="auto"/>
            <w:shd w:val="clear" w:color="auto" w:fill="auto"/>
            <w:vAlign w:val="center"/>
          </w:tcPr>
          <w:p w14:paraId="1E40B004" w14:textId="77777777" w:rsidR="0030539E" w:rsidRPr="006C6D27" w:rsidRDefault="0030539E" w:rsidP="00CC4D0F">
            <w:pPr>
              <w:jc w:val="center"/>
              <w:rPr>
                <w:rFonts w:ascii="Tahoma" w:hAnsi="Tahoma" w:cs="Tahoma"/>
                <w:bCs/>
                <w:color w:val="000000"/>
                <w:sz w:val="16"/>
                <w:szCs w:val="16"/>
              </w:rPr>
            </w:pPr>
            <w:r w:rsidRPr="006C6D27">
              <w:rPr>
                <w:rFonts w:ascii="Tahoma" w:hAnsi="Tahoma" w:cs="Tahoma"/>
                <w:bCs/>
                <w:color w:val="000000"/>
                <w:sz w:val="16"/>
                <w:szCs w:val="16"/>
              </w:rPr>
              <w:t>BR</w:t>
            </w:r>
          </w:p>
        </w:tc>
        <w:tc>
          <w:tcPr>
            <w:tcW w:w="0" w:type="auto"/>
            <w:shd w:val="clear" w:color="auto" w:fill="auto"/>
          </w:tcPr>
          <w:p w14:paraId="32AD5774" w14:textId="77777777" w:rsidR="0030539E" w:rsidRPr="006C6D27" w:rsidRDefault="0030539E" w:rsidP="00DE41CB">
            <w:pPr>
              <w:widowControl w:val="0"/>
              <w:numPr>
                <w:ilvl w:val="0"/>
                <w:numId w:val="82"/>
              </w:numPr>
              <w:tabs>
                <w:tab w:val="left" w:pos="0"/>
              </w:tabs>
              <w:autoSpaceDE w:val="0"/>
              <w:autoSpaceDN w:val="0"/>
              <w:adjustRightInd w:val="0"/>
              <w:jc w:val="both"/>
              <w:rPr>
                <w:rFonts w:ascii="Tahoma" w:hAnsi="Tahoma" w:cs="Tahoma"/>
                <w:bCs/>
                <w:sz w:val="16"/>
                <w:szCs w:val="16"/>
                <w:lang w:val="es-ES_tradnl"/>
              </w:rPr>
            </w:pPr>
            <w:r w:rsidRPr="006C6D27">
              <w:rPr>
                <w:rFonts w:ascii="Tahoma" w:hAnsi="Tahoma" w:cs="Tahoma"/>
                <w:b/>
                <w:bCs/>
                <w:color w:val="000000"/>
                <w:sz w:val="16"/>
                <w:szCs w:val="16"/>
              </w:rPr>
              <w:t xml:space="preserve">Requisitos sobre el Producto:            </w:t>
            </w:r>
            <w:r w:rsidRPr="006C6D27">
              <w:rPr>
                <w:rFonts w:ascii="Tahoma" w:hAnsi="Tahoma" w:cs="Tahoma"/>
                <w:color w:val="000000"/>
                <w:sz w:val="16"/>
                <w:szCs w:val="16"/>
              </w:rPr>
              <w:t xml:space="preserve">                                                                                                                    </w:t>
            </w:r>
            <w:r w:rsidRPr="006C6D27">
              <w:rPr>
                <w:rFonts w:ascii="Tahoma" w:hAnsi="Tahoma" w:cs="Tahoma"/>
                <w:bCs/>
                <w:sz w:val="16"/>
                <w:szCs w:val="16"/>
                <w:lang w:val="es-ES_tradnl"/>
              </w:rPr>
              <w:t xml:space="preserve">Material de </w:t>
            </w:r>
            <w:proofErr w:type="spellStart"/>
            <w:r w:rsidRPr="006C6D27">
              <w:rPr>
                <w:rFonts w:ascii="Tahoma" w:hAnsi="Tahoma" w:cs="Tahoma"/>
                <w:bCs/>
                <w:sz w:val="16"/>
                <w:szCs w:val="16"/>
                <w:lang w:val="es-ES_tradnl"/>
              </w:rPr>
              <w:t>Policloruro</w:t>
            </w:r>
            <w:proofErr w:type="spellEnd"/>
            <w:r w:rsidRPr="006C6D27">
              <w:rPr>
                <w:rFonts w:ascii="Tahoma" w:hAnsi="Tahoma" w:cs="Tahoma"/>
                <w:bCs/>
                <w:sz w:val="16"/>
                <w:szCs w:val="16"/>
                <w:lang w:val="es-ES_tradnl"/>
              </w:rPr>
              <w:t xml:space="preserve"> de Vinilo (PVC), los tubos deben tener las siguientes características: </w:t>
            </w:r>
          </w:p>
          <w:p w14:paraId="3F00DA5A" w14:textId="77777777" w:rsidR="0030539E" w:rsidRPr="006C6D27" w:rsidRDefault="0030539E" w:rsidP="00DE41CB">
            <w:pPr>
              <w:numPr>
                <w:ilvl w:val="0"/>
                <w:numId w:val="81"/>
              </w:numPr>
              <w:tabs>
                <w:tab w:val="left" w:pos="0"/>
              </w:tabs>
              <w:adjustRightInd w:val="0"/>
              <w:contextualSpacing/>
              <w:jc w:val="both"/>
              <w:rPr>
                <w:rFonts w:ascii="Tahoma" w:hAnsi="Tahoma" w:cs="Tahoma"/>
                <w:bCs/>
                <w:sz w:val="16"/>
                <w:szCs w:val="16"/>
                <w:lang w:val="es-ES_tradnl"/>
              </w:rPr>
            </w:pPr>
            <w:r w:rsidRPr="006C6D27">
              <w:rPr>
                <w:rFonts w:ascii="Tahoma" w:hAnsi="Tahoma" w:cs="Tahoma"/>
                <w:bCs/>
                <w:sz w:val="16"/>
                <w:szCs w:val="16"/>
                <w:lang w:val="es-ES_tradnl"/>
              </w:rPr>
              <w:t>Superficie externa e interna lisas y estar libres de grietas, fisuras, ondulaciones y otros defectos que alteren su calidad.</w:t>
            </w:r>
          </w:p>
          <w:p w14:paraId="1EC5870A" w14:textId="77777777" w:rsidR="0030539E" w:rsidRPr="006C6D27" w:rsidRDefault="0030539E" w:rsidP="00DE41CB">
            <w:pPr>
              <w:numPr>
                <w:ilvl w:val="0"/>
                <w:numId w:val="81"/>
              </w:numPr>
              <w:tabs>
                <w:tab w:val="left" w:pos="0"/>
              </w:tabs>
              <w:adjustRightInd w:val="0"/>
              <w:contextualSpacing/>
              <w:jc w:val="both"/>
              <w:rPr>
                <w:rFonts w:ascii="Tahoma" w:hAnsi="Tahoma" w:cs="Tahoma"/>
                <w:bCs/>
                <w:sz w:val="16"/>
                <w:szCs w:val="16"/>
                <w:lang w:val="es-ES_tradnl"/>
              </w:rPr>
            </w:pPr>
            <w:r w:rsidRPr="006C6D27">
              <w:rPr>
                <w:rFonts w:ascii="Tahoma" w:hAnsi="Tahoma" w:cs="Tahoma"/>
                <w:bCs/>
                <w:sz w:val="16"/>
                <w:szCs w:val="16"/>
                <w:lang w:val="es-ES_tradnl"/>
              </w:rPr>
              <w:t>Los tubos deberán ser de color uniforme.</w:t>
            </w:r>
          </w:p>
          <w:p w14:paraId="1ADA4408" w14:textId="77777777" w:rsidR="0030539E" w:rsidRPr="006C6D27" w:rsidRDefault="0030539E" w:rsidP="00DE41CB">
            <w:pPr>
              <w:numPr>
                <w:ilvl w:val="0"/>
                <w:numId w:val="81"/>
              </w:numPr>
              <w:tabs>
                <w:tab w:val="left" w:pos="0"/>
              </w:tabs>
              <w:adjustRightInd w:val="0"/>
              <w:contextualSpacing/>
              <w:jc w:val="both"/>
              <w:rPr>
                <w:rFonts w:ascii="Tahoma" w:hAnsi="Tahoma" w:cs="Tahoma"/>
                <w:bCs/>
                <w:sz w:val="16"/>
                <w:szCs w:val="16"/>
                <w:lang w:val="es-ES_tradnl"/>
              </w:rPr>
            </w:pPr>
            <w:r w:rsidRPr="006C6D27">
              <w:rPr>
                <w:rFonts w:ascii="Tahoma" w:hAnsi="Tahoma" w:cs="Tahoma"/>
                <w:bCs/>
                <w:sz w:val="16"/>
                <w:szCs w:val="16"/>
                <w:lang w:val="es-ES_tradnl"/>
              </w:rPr>
              <w:t>Los tubos procederán de fábrica por inyección de molde, no aceptándose el uso de piezas especiales obtenidas mediante cortes o cortadas en seco.</w:t>
            </w:r>
          </w:p>
          <w:p w14:paraId="42709FA1" w14:textId="77777777" w:rsidR="0030539E" w:rsidRPr="006C6D27" w:rsidRDefault="0030539E" w:rsidP="00CC4D0F">
            <w:pPr>
              <w:jc w:val="both"/>
              <w:rPr>
                <w:rFonts w:ascii="Tahoma" w:hAnsi="Tahoma" w:cs="Tahoma"/>
                <w:bCs/>
                <w:sz w:val="16"/>
                <w:szCs w:val="16"/>
                <w:lang w:val="es-ES_tradnl"/>
              </w:rPr>
            </w:pPr>
            <w:r w:rsidRPr="006C6D27">
              <w:rPr>
                <w:rFonts w:ascii="Tahoma" w:hAnsi="Tahoma" w:cs="Tahoma"/>
                <w:bCs/>
                <w:sz w:val="16"/>
                <w:szCs w:val="16"/>
                <w:lang w:val="es-ES_tradnl"/>
              </w:rPr>
              <w:t>Las juntas serán del Tipo campana – espiga</w:t>
            </w:r>
          </w:p>
          <w:p w14:paraId="75A8AA38" w14:textId="77777777" w:rsidR="0030539E" w:rsidRPr="006C6D27" w:rsidRDefault="0030539E" w:rsidP="00CC4D0F">
            <w:pPr>
              <w:jc w:val="both"/>
              <w:rPr>
                <w:rFonts w:ascii="Tahoma" w:hAnsi="Tahoma" w:cs="Tahoma"/>
                <w:bCs/>
                <w:sz w:val="16"/>
                <w:szCs w:val="16"/>
                <w:lang w:val="es-ES_tradnl"/>
              </w:rPr>
            </w:pPr>
            <w:r w:rsidRPr="006C6D27">
              <w:rPr>
                <w:rFonts w:ascii="Tahoma" w:hAnsi="Tahoma" w:cs="Tahoma"/>
                <w:bCs/>
                <w:sz w:val="16"/>
                <w:szCs w:val="16"/>
                <w:lang w:val="es-ES_tradnl"/>
              </w:rPr>
              <w:t>Las tuberías de PVC y sus accesorios deberán cumplir con las siguientes normas:</w:t>
            </w:r>
          </w:p>
          <w:p w14:paraId="6297122A" w14:textId="77777777" w:rsidR="0030539E" w:rsidRPr="006C6D27" w:rsidRDefault="0030539E" w:rsidP="00DE41CB">
            <w:pPr>
              <w:numPr>
                <w:ilvl w:val="0"/>
                <w:numId w:val="84"/>
              </w:numPr>
              <w:jc w:val="both"/>
              <w:rPr>
                <w:rFonts w:ascii="Tahoma" w:hAnsi="Tahoma" w:cs="Tahoma"/>
                <w:bCs/>
                <w:sz w:val="16"/>
                <w:szCs w:val="16"/>
                <w:lang w:val="es-ES_tradnl"/>
              </w:rPr>
            </w:pPr>
            <w:r w:rsidRPr="006C6D27">
              <w:rPr>
                <w:rFonts w:ascii="Tahoma" w:hAnsi="Tahoma" w:cs="Tahoma"/>
                <w:bCs/>
                <w:sz w:val="16"/>
                <w:szCs w:val="16"/>
                <w:lang w:val="es-ES_tradnl"/>
              </w:rPr>
              <w:t xml:space="preserve">Normas Bolivianas:        </w:t>
            </w:r>
            <w:r w:rsidRPr="006C6D27">
              <w:rPr>
                <w:rFonts w:ascii="Tahoma" w:hAnsi="Tahoma" w:cs="Tahoma"/>
                <w:bCs/>
                <w:sz w:val="16"/>
                <w:szCs w:val="16"/>
                <w:lang w:val="es-ES_tradnl"/>
              </w:rPr>
              <w:tab/>
              <w:t>NB 213-77</w:t>
            </w:r>
          </w:p>
          <w:p w14:paraId="58A0BDC8" w14:textId="77777777" w:rsidR="0030539E" w:rsidRPr="006C6D27" w:rsidRDefault="0030539E" w:rsidP="00DE41CB">
            <w:pPr>
              <w:numPr>
                <w:ilvl w:val="0"/>
                <w:numId w:val="84"/>
              </w:numPr>
              <w:jc w:val="both"/>
              <w:rPr>
                <w:rFonts w:ascii="Tahoma" w:hAnsi="Tahoma" w:cs="Tahoma"/>
                <w:bCs/>
                <w:sz w:val="16"/>
                <w:szCs w:val="16"/>
                <w:lang w:val="es-ES_tradnl"/>
              </w:rPr>
            </w:pPr>
            <w:r w:rsidRPr="006C6D27">
              <w:rPr>
                <w:rFonts w:ascii="Tahoma" w:hAnsi="Tahoma" w:cs="Tahoma"/>
                <w:bCs/>
                <w:sz w:val="16"/>
                <w:szCs w:val="16"/>
                <w:lang w:val="es-ES_tradnl"/>
              </w:rPr>
              <w:t xml:space="preserve">Normas ASTM : </w:t>
            </w:r>
            <w:r w:rsidRPr="006C6D27">
              <w:rPr>
                <w:rFonts w:ascii="Tahoma" w:hAnsi="Tahoma" w:cs="Tahoma"/>
                <w:bCs/>
                <w:sz w:val="16"/>
                <w:szCs w:val="16"/>
                <w:lang w:val="es-ES_tradnl"/>
              </w:rPr>
              <w:tab/>
            </w:r>
            <w:r w:rsidRPr="006C6D27">
              <w:rPr>
                <w:rFonts w:ascii="Tahoma" w:hAnsi="Tahoma" w:cs="Tahoma"/>
                <w:bCs/>
                <w:sz w:val="16"/>
                <w:szCs w:val="16"/>
                <w:lang w:val="es-ES_tradnl"/>
              </w:rPr>
              <w:tab/>
              <w:t>D-1785 y D-2241</w:t>
            </w:r>
          </w:p>
          <w:p w14:paraId="299D8A68" w14:textId="77777777" w:rsidR="0030539E" w:rsidRPr="006C6D27" w:rsidRDefault="0030539E" w:rsidP="00CC4D0F">
            <w:pPr>
              <w:jc w:val="both"/>
              <w:rPr>
                <w:rFonts w:ascii="Tahoma" w:hAnsi="Tahoma" w:cs="Tahoma"/>
                <w:bCs/>
                <w:sz w:val="16"/>
                <w:szCs w:val="16"/>
                <w:lang w:val="es-ES_tradnl"/>
              </w:rPr>
            </w:pPr>
            <w:r w:rsidRPr="006C6D27">
              <w:rPr>
                <w:rFonts w:ascii="Tahoma" w:hAnsi="Tahoma" w:cs="Tahoma"/>
                <w:bCs/>
                <w:sz w:val="16"/>
                <w:szCs w:val="16"/>
                <w:lang w:val="es-ES_tradnl"/>
              </w:rPr>
              <w:t>La Entidad Ejecutora deberá garantizar que el material de referencia sea de buena calidad y de marca reconocida.</w:t>
            </w:r>
          </w:p>
          <w:p w14:paraId="1BD38F13"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color w:val="000000"/>
                <w:sz w:val="16"/>
                <w:szCs w:val="16"/>
              </w:rPr>
              <w:t>2.</w:t>
            </w:r>
            <w:r w:rsidRPr="006C6D27">
              <w:rPr>
                <w:rFonts w:ascii="Tahoma" w:hAnsi="Tahoma" w:cs="Tahoma"/>
                <w:color w:val="000000"/>
                <w:sz w:val="16"/>
                <w:szCs w:val="16"/>
              </w:rPr>
              <w:t xml:space="preserve"> </w:t>
            </w:r>
            <w:r w:rsidRPr="006C6D27">
              <w:rPr>
                <w:rFonts w:ascii="Tahoma" w:hAnsi="Tahoma" w:cs="Tahoma"/>
                <w:b/>
                <w:color w:val="000000"/>
                <w:sz w:val="16"/>
                <w:szCs w:val="16"/>
              </w:rPr>
              <w:t>Calidad:</w:t>
            </w:r>
            <w:r w:rsidRPr="006C6D27">
              <w:rPr>
                <w:rFonts w:ascii="Tahoma" w:hAnsi="Tahoma" w:cs="Tahoma"/>
                <w:color w:val="000000"/>
                <w:sz w:val="16"/>
                <w:szCs w:val="16"/>
              </w:rPr>
              <w:t xml:space="preserve"> El Proveedor garantizará la calidad de los materiales en función a los requisitos exigidos.</w:t>
            </w:r>
          </w:p>
          <w:p w14:paraId="1E2496D5" w14:textId="77777777" w:rsidR="0030539E" w:rsidRPr="006C6D27" w:rsidRDefault="0030539E" w:rsidP="00CC4D0F">
            <w:pPr>
              <w:jc w:val="both"/>
              <w:rPr>
                <w:rFonts w:ascii="Tahoma" w:hAnsi="Tahoma" w:cs="Tahoma"/>
                <w:bCs/>
                <w:sz w:val="16"/>
                <w:szCs w:val="16"/>
                <w:lang w:val="es-ES_tradnl"/>
              </w:rPr>
            </w:pPr>
            <w:r w:rsidRPr="006C6D27">
              <w:rPr>
                <w:rFonts w:ascii="Tahoma" w:hAnsi="Tahoma" w:cs="Tahoma"/>
                <w:b/>
                <w:color w:val="000000"/>
                <w:sz w:val="16"/>
                <w:szCs w:val="16"/>
              </w:rPr>
              <w:t>3. Almacenamiento:</w:t>
            </w:r>
            <w:r w:rsidRPr="006C6D27">
              <w:rPr>
                <w:rFonts w:ascii="Tahoma" w:hAnsi="Tahoma" w:cs="Tahoma"/>
                <w:color w:val="000000"/>
                <w:sz w:val="16"/>
                <w:szCs w:val="16"/>
              </w:rPr>
              <w:t xml:space="preserve"> Se debe almacenar en lugares techados y protegidos del medio ambiente</w:t>
            </w:r>
          </w:p>
        </w:tc>
      </w:tr>
    </w:tbl>
    <w:p w14:paraId="34FDA4D0" w14:textId="77777777" w:rsidR="0030539E" w:rsidRPr="006C6D27" w:rsidRDefault="0030539E" w:rsidP="0030539E">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87"/>
        <w:gridCol w:w="7126"/>
      </w:tblGrid>
      <w:tr w:rsidR="0030539E" w:rsidRPr="006C6D27" w14:paraId="413EE4EF" w14:textId="77777777" w:rsidTr="00CC4D0F">
        <w:tc>
          <w:tcPr>
            <w:tcW w:w="0" w:type="auto"/>
            <w:shd w:val="pct5" w:color="auto" w:fill="auto"/>
          </w:tcPr>
          <w:p w14:paraId="01A8901D"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0" w:type="auto"/>
            <w:shd w:val="pct5" w:color="auto" w:fill="auto"/>
          </w:tcPr>
          <w:p w14:paraId="3AAD6620"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0" w:type="auto"/>
            <w:shd w:val="pct5" w:color="auto" w:fill="auto"/>
          </w:tcPr>
          <w:p w14:paraId="2933BF4E"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5F610CF0" w14:textId="77777777" w:rsidTr="00CC4D0F">
        <w:trPr>
          <w:trHeight w:val="685"/>
        </w:trPr>
        <w:tc>
          <w:tcPr>
            <w:tcW w:w="0" w:type="auto"/>
            <w:shd w:val="clear" w:color="auto" w:fill="auto"/>
            <w:vAlign w:val="center"/>
          </w:tcPr>
          <w:p w14:paraId="24E1773F" w14:textId="77777777" w:rsidR="0030539E" w:rsidRPr="006C6D27" w:rsidRDefault="0030539E" w:rsidP="00CC4D0F">
            <w:pPr>
              <w:rPr>
                <w:rFonts w:ascii="Tahoma" w:hAnsi="Tahoma" w:cs="Tahoma"/>
                <w:bCs/>
                <w:color w:val="000000"/>
                <w:sz w:val="16"/>
                <w:szCs w:val="16"/>
              </w:rPr>
            </w:pPr>
            <w:r w:rsidRPr="006C6D27">
              <w:rPr>
                <w:rFonts w:ascii="Tahoma" w:hAnsi="Tahoma" w:cs="Tahoma"/>
                <w:bCs/>
                <w:color w:val="000000"/>
                <w:sz w:val="16"/>
                <w:szCs w:val="16"/>
              </w:rPr>
              <w:t>CODO PVC DESAGUE 3”</w:t>
            </w:r>
          </w:p>
        </w:tc>
        <w:tc>
          <w:tcPr>
            <w:tcW w:w="0" w:type="auto"/>
            <w:shd w:val="clear" w:color="auto" w:fill="auto"/>
            <w:vAlign w:val="center"/>
          </w:tcPr>
          <w:p w14:paraId="78A87E3B" w14:textId="77777777" w:rsidR="0030539E" w:rsidRPr="006C6D27" w:rsidRDefault="0030539E" w:rsidP="00CC4D0F">
            <w:pPr>
              <w:jc w:val="center"/>
              <w:rPr>
                <w:rFonts w:ascii="Tahoma" w:hAnsi="Tahoma" w:cs="Tahoma"/>
                <w:bCs/>
                <w:color w:val="000000"/>
                <w:sz w:val="16"/>
                <w:szCs w:val="16"/>
              </w:rPr>
            </w:pPr>
            <w:r w:rsidRPr="006C6D27">
              <w:rPr>
                <w:rFonts w:ascii="Tahoma" w:hAnsi="Tahoma" w:cs="Tahoma"/>
                <w:bCs/>
                <w:color w:val="000000"/>
                <w:sz w:val="16"/>
                <w:szCs w:val="16"/>
              </w:rPr>
              <w:t>PZA</w:t>
            </w:r>
          </w:p>
        </w:tc>
        <w:tc>
          <w:tcPr>
            <w:tcW w:w="0" w:type="auto"/>
            <w:shd w:val="clear" w:color="auto" w:fill="auto"/>
            <w:vAlign w:val="bottom"/>
          </w:tcPr>
          <w:p w14:paraId="72FF8F2C" w14:textId="77777777" w:rsidR="0030539E" w:rsidRPr="006C6D27" w:rsidRDefault="0030539E" w:rsidP="00CC4D0F">
            <w:pPr>
              <w:tabs>
                <w:tab w:val="left" w:pos="0"/>
              </w:tabs>
              <w:adjustRightInd w:val="0"/>
              <w:ind w:left="16" w:hanging="16"/>
              <w:jc w:val="both"/>
              <w:rPr>
                <w:rFonts w:ascii="Tahoma" w:hAnsi="Tahoma" w:cs="Tahoma"/>
                <w:b/>
                <w:bCs/>
                <w:sz w:val="16"/>
                <w:szCs w:val="16"/>
              </w:rPr>
            </w:pPr>
            <w:r w:rsidRPr="006C6D27">
              <w:rPr>
                <w:rFonts w:ascii="Tahoma" w:hAnsi="Tahoma" w:cs="Tahoma"/>
                <w:b/>
                <w:bCs/>
                <w:sz w:val="16"/>
                <w:szCs w:val="16"/>
              </w:rPr>
              <w:t>1. Requisitos sobre el producto:</w:t>
            </w:r>
          </w:p>
          <w:p w14:paraId="512480FF" w14:textId="77777777" w:rsidR="0030539E" w:rsidRPr="006C6D27" w:rsidRDefault="0030539E" w:rsidP="00CC4D0F">
            <w:pPr>
              <w:tabs>
                <w:tab w:val="left" w:pos="0"/>
              </w:tabs>
              <w:adjustRightInd w:val="0"/>
              <w:ind w:left="16" w:hanging="16"/>
              <w:jc w:val="both"/>
              <w:rPr>
                <w:rFonts w:ascii="Tahoma" w:hAnsi="Tahoma" w:cs="Tahoma"/>
                <w:bCs/>
                <w:sz w:val="16"/>
                <w:szCs w:val="16"/>
                <w:lang w:val="es-ES_tradnl"/>
              </w:rPr>
            </w:pPr>
            <w:r w:rsidRPr="006C6D27">
              <w:rPr>
                <w:rFonts w:ascii="Tahoma" w:hAnsi="Tahoma" w:cs="Tahoma"/>
                <w:bCs/>
                <w:sz w:val="16"/>
                <w:szCs w:val="16"/>
                <w:lang w:val="es-ES_tradnl"/>
              </w:rPr>
              <w:t xml:space="preserve">Material de </w:t>
            </w:r>
            <w:proofErr w:type="spellStart"/>
            <w:r w:rsidRPr="006C6D27">
              <w:rPr>
                <w:rFonts w:ascii="Tahoma" w:hAnsi="Tahoma" w:cs="Tahoma"/>
                <w:bCs/>
                <w:sz w:val="16"/>
                <w:szCs w:val="16"/>
                <w:lang w:val="es-ES_tradnl"/>
              </w:rPr>
              <w:t>Policloruro</w:t>
            </w:r>
            <w:proofErr w:type="spellEnd"/>
            <w:r w:rsidRPr="006C6D27">
              <w:rPr>
                <w:rFonts w:ascii="Tahoma" w:hAnsi="Tahoma" w:cs="Tahoma"/>
                <w:bCs/>
                <w:sz w:val="16"/>
                <w:szCs w:val="16"/>
                <w:lang w:val="es-ES_tradnl"/>
              </w:rPr>
              <w:t xml:space="preserve"> de Vinilo (PVC), los accesorios deben tener las siguientes características: </w:t>
            </w:r>
          </w:p>
          <w:p w14:paraId="007593C7" w14:textId="77777777" w:rsidR="0030539E" w:rsidRPr="006C6D27" w:rsidRDefault="0030539E" w:rsidP="00DE41CB">
            <w:pPr>
              <w:numPr>
                <w:ilvl w:val="0"/>
                <w:numId w:val="83"/>
              </w:numPr>
              <w:tabs>
                <w:tab w:val="left" w:pos="0"/>
              </w:tabs>
              <w:adjustRightInd w:val="0"/>
              <w:contextualSpacing/>
              <w:jc w:val="both"/>
              <w:rPr>
                <w:rFonts w:ascii="Tahoma" w:hAnsi="Tahoma" w:cs="Tahoma"/>
                <w:bCs/>
                <w:sz w:val="16"/>
                <w:szCs w:val="16"/>
                <w:lang w:val="es-ES_tradnl"/>
              </w:rPr>
            </w:pPr>
            <w:r w:rsidRPr="006C6D27">
              <w:rPr>
                <w:rFonts w:ascii="Tahoma" w:hAnsi="Tahoma" w:cs="Tahoma"/>
                <w:bCs/>
                <w:sz w:val="16"/>
                <w:szCs w:val="16"/>
                <w:lang w:val="es-ES_tradnl"/>
              </w:rPr>
              <w:t>Superficie externa e interna lisas y estar libres de grietas, fisuras, ondulaciones y otros defectos que alteren su calidad.</w:t>
            </w:r>
          </w:p>
          <w:p w14:paraId="39B2E44D" w14:textId="77777777" w:rsidR="0030539E" w:rsidRPr="006C6D27" w:rsidRDefault="0030539E" w:rsidP="00DE41CB">
            <w:pPr>
              <w:numPr>
                <w:ilvl w:val="0"/>
                <w:numId w:val="83"/>
              </w:numPr>
              <w:tabs>
                <w:tab w:val="left" w:pos="0"/>
              </w:tabs>
              <w:adjustRightInd w:val="0"/>
              <w:contextualSpacing/>
              <w:jc w:val="both"/>
              <w:rPr>
                <w:rFonts w:ascii="Tahoma" w:hAnsi="Tahoma" w:cs="Tahoma"/>
                <w:bCs/>
                <w:sz w:val="16"/>
                <w:szCs w:val="16"/>
                <w:lang w:val="es-ES_tradnl"/>
              </w:rPr>
            </w:pPr>
            <w:r w:rsidRPr="006C6D27">
              <w:rPr>
                <w:rFonts w:ascii="Tahoma" w:hAnsi="Tahoma" w:cs="Tahoma"/>
                <w:bCs/>
                <w:sz w:val="16"/>
                <w:szCs w:val="16"/>
                <w:lang w:val="es-ES_tradnl"/>
              </w:rPr>
              <w:t>Los accesorios deberán ser de color uniforme.</w:t>
            </w:r>
          </w:p>
          <w:p w14:paraId="1EED41DB" w14:textId="77777777" w:rsidR="0030539E" w:rsidRPr="006C6D27" w:rsidRDefault="0030539E" w:rsidP="00DE41CB">
            <w:pPr>
              <w:numPr>
                <w:ilvl w:val="0"/>
                <w:numId w:val="83"/>
              </w:numPr>
              <w:spacing w:before="100" w:beforeAutospacing="1"/>
              <w:contextualSpacing/>
              <w:jc w:val="both"/>
              <w:rPr>
                <w:rFonts w:ascii="Tahoma" w:hAnsi="Tahoma" w:cs="Tahoma"/>
                <w:color w:val="000000"/>
                <w:sz w:val="16"/>
                <w:szCs w:val="16"/>
              </w:rPr>
            </w:pPr>
            <w:r w:rsidRPr="006C6D27">
              <w:rPr>
                <w:rFonts w:ascii="Tahoma" w:hAnsi="Tahoma" w:cs="Tahoma"/>
                <w:bCs/>
                <w:sz w:val="16"/>
                <w:szCs w:val="16"/>
                <w:lang w:val="es-ES_tradnl"/>
              </w:rPr>
              <w:t xml:space="preserve">Los accesorios procederán de fábrica por inyección de molde, no aceptándose el uso de piezas especiales obtenidas mediante cortes o cortadas en seco. </w:t>
            </w:r>
          </w:p>
          <w:p w14:paraId="0F04325F" w14:textId="77777777" w:rsidR="0030539E" w:rsidRPr="006C6D27" w:rsidRDefault="0030539E" w:rsidP="00CC4D0F">
            <w:pPr>
              <w:contextualSpacing/>
              <w:jc w:val="both"/>
              <w:rPr>
                <w:rFonts w:ascii="Tahoma" w:hAnsi="Tahoma" w:cs="Tahoma"/>
                <w:bCs/>
                <w:sz w:val="16"/>
                <w:szCs w:val="16"/>
                <w:lang w:val="es-ES_tradnl"/>
              </w:rPr>
            </w:pPr>
            <w:r w:rsidRPr="006C6D27">
              <w:rPr>
                <w:rFonts w:ascii="Tahoma" w:hAnsi="Tahoma" w:cs="Tahoma"/>
                <w:bCs/>
                <w:sz w:val="16"/>
                <w:szCs w:val="16"/>
                <w:lang w:val="es-ES_tradnl"/>
              </w:rPr>
              <w:t>Los productos de PVC de desagüe deben cumplir las exigencias de la norma NBR 5688 “Sistemas domiciliarios de agua pluvial de desagüe sanitario y ventilación”.</w:t>
            </w:r>
          </w:p>
          <w:p w14:paraId="2F0D28C0" w14:textId="77777777" w:rsidR="0030539E" w:rsidRPr="006C6D27" w:rsidRDefault="0030539E" w:rsidP="00CC4D0F">
            <w:pPr>
              <w:contextualSpacing/>
              <w:jc w:val="both"/>
              <w:rPr>
                <w:rFonts w:ascii="Tahoma" w:hAnsi="Tahoma" w:cs="Tahoma"/>
                <w:bCs/>
                <w:sz w:val="16"/>
                <w:szCs w:val="16"/>
                <w:lang w:val="es-ES_tradnl"/>
              </w:rPr>
            </w:pPr>
            <w:r w:rsidRPr="006C6D27">
              <w:rPr>
                <w:rFonts w:ascii="Tahoma"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26E1171B" w14:textId="77777777" w:rsidR="0030539E" w:rsidRPr="006C6D27" w:rsidRDefault="0030539E" w:rsidP="00CC4D0F">
            <w:pPr>
              <w:jc w:val="both"/>
              <w:rPr>
                <w:rFonts w:ascii="Tahoma" w:hAnsi="Tahoma" w:cs="Tahoma"/>
                <w:bCs/>
                <w:sz w:val="16"/>
                <w:szCs w:val="16"/>
                <w:lang w:val="es-ES_tradnl"/>
              </w:rPr>
            </w:pPr>
            <w:r w:rsidRPr="006C6D27">
              <w:rPr>
                <w:rFonts w:ascii="Tahoma" w:hAnsi="Tahoma" w:cs="Tahoma"/>
                <w:bCs/>
                <w:sz w:val="16"/>
                <w:szCs w:val="16"/>
                <w:lang w:val="es-ES_tradnl"/>
              </w:rPr>
              <w:t>La Entidad Ejecutora deberá garantizar que el material de referencia sea de buena calidad y de marca reconocida.</w:t>
            </w:r>
          </w:p>
          <w:p w14:paraId="244039FB"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color w:val="000000"/>
                <w:sz w:val="16"/>
                <w:szCs w:val="16"/>
              </w:rPr>
              <w:t>2. Calidad:</w:t>
            </w:r>
            <w:r w:rsidRPr="006C6D27">
              <w:rPr>
                <w:rFonts w:ascii="Tahoma" w:hAnsi="Tahoma" w:cs="Tahoma"/>
                <w:color w:val="000000"/>
                <w:sz w:val="16"/>
                <w:szCs w:val="16"/>
              </w:rPr>
              <w:t xml:space="preserve"> El Proveedor garantizará la calidad de los materiales en función a los requisitos exigidos.</w:t>
            </w:r>
          </w:p>
          <w:p w14:paraId="4EFD1D7C" w14:textId="77777777" w:rsidR="0030539E" w:rsidRPr="006C6D27" w:rsidRDefault="0030539E" w:rsidP="00CC4D0F">
            <w:pPr>
              <w:jc w:val="both"/>
              <w:rPr>
                <w:rFonts w:ascii="Tahoma" w:hAnsi="Tahoma" w:cs="Tahoma"/>
                <w:bCs/>
                <w:sz w:val="16"/>
                <w:szCs w:val="16"/>
                <w:lang w:val="es-ES_tradnl"/>
              </w:rPr>
            </w:pPr>
            <w:r w:rsidRPr="006C6D27">
              <w:rPr>
                <w:rFonts w:ascii="Tahoma" w:hAnsi="Tahoma" w:cs="Tahoma"/>
                <w:b/>
                <w:color w:val="000000"/>
                <w:sz w:val="16"/>
                <w:szCs w:val="16"/>
              </w:rPr>
              <w:t>3. Almacenamiento:</w:t>
            </w:r>
            <w:r w:rsidRPr="006C6D27">
              <w:rPr>
                <w:rFonts w:ascii="Tahoma" w:hAnsi="Tahoma" w:cs="Tahoma"/>
                <w:color w:val="000000"/>
                <w:sz w:val="16"/>
                <w:szCs w:val="16"/>
              </w:rPr>
              <w:t xml:space="preserve"> Se debe almacenar en lugares techados y protegidos del medio ambiente</w:t>
            </w:r>
          </w:p>
        </w:tc>
      </w:tr>
    </w:tbl>
    <w:p w14:paraId="293A4CCC" w14:textId="77777777" w:rsidR="0030539E" w:rsidRPr="006C6D27" w:rsidRDefault="0030539E" w:rsidP="0030539E">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8"/>
        <w:gridCol w:w="887"/>
        <w:gridCol w:w="7064"/>
      </w:tblGrid>
      <w:tr w:rsidR="0030539E" w:rsidRPr="006C6D27" w14:paraId="77B596DD" w14:textId="77777777" w:rsidTr="00CC4D0F">
        <w:tc>
          <w:tcPr>
            <w:tcW w:w="0" w:type="auto"/>
            <w:shd w:val="pct5" w:color="auto" w:fill="auto"/>
          </w:tcPr>
          <w:p w14:paraId="3CA10062"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0" w:type="auto"/>
            <w:shd w:val="pct5" w:color="auto" w:fill="auto"/>
          </w:tcPr>
          <w:p w14:paraId="07987404"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0" w:type="auto"/>
            <w:shd w:val="pct5" w:color="auto" w:fill="auto"/>
          </w:tcPr>
          <w:p w14:paraId="7EA76AB5"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1C9EFD69" w14:textId="77777777" w:rsidTr="00CC4D0F">
        <w:trPr>
          <w:trHeight w:val="685"/>
        </w:trPr>
        <w:tc>
          <w:tcPr>
            <w:tcW w:w="0" w:type="auto"/>
            <w:shd w:val="clear" w:color="auto" w:fill="auto"/>
            <w:vAlign w:val="center"/>
          </w:tcPr>
          <w:p w14:paraId="0C6998E5" w14:textId="77777777" w:rsidR="0030539E" w:rsidRPr="006C6D27" w:rsidRDefault="0030539E" w:rsidP="00CC4D0F">
            <w:pPr>
              <w:rPr>
                <w:rFonts w:ascii="Tahoma" w:hAnsi="Tahoma" w:cs="Tahoma"/>
                <w:bCs/>
                <w:color w:val="000000"/>
                <w:sz w:val="16"/>
                <w:szCs w:val="16"/>
              </w:rPr>
            </w:pPr>
            <w:r w:rsidRPr="006C6D27">
              <w:rPr>
                <w:rFonts w:ascii="Tahoma" w:hAnsi="Tahoma" w:cs="Tahoma"/>
                <w:bCs/>
                <w:color w:val="000000"/>
                <w:sz w:val="16"/>
                <w:szCs w:val="16"/>
              </w:rPr>
              <w:t>TORNILLO Y RAMPLUG DE 2” x6”</w:t>
            </w:r>
          </w:p>
        </w:tc>
        <w:tc>
          <w:tcPr>
            <w:tcW w:w="0" w:type="auto"/>
            <w:shd w:val="clear" w:color="auto" w:fill="auto"/>
            <w:vAlign w:val="center"/>
          </w:tcPr>
          <w:p w14:paraId="4A1B3F5D" w14:textId="77777777" w:rsidR="0030539E" w:rsidRPr="006C6D27" w:rsidRDefault="0030539E" w:rsidP="00CC4D0F">
            <w:pPr>
              <w:jc w:val="center"/>
              <w:rPr>
                <w:rFonts w:ascii="Tahoma" w:hAnsi="Tahoma" w:cs="Tahoma"/>
                <w:bCs/>
                <w:color w:val="000000"/>
                <w:sz w:val="16"/>
                <w:szCs w:val="16"/>
              </w:rPr>
            </w:pPr>
            <w:r w:rsidRPr="006C6D27">
              <w:rPr>
                <w:rFonts w:ascii="Tahoma" w:hAnsi="Tahoma" w:cs="Tahoma"/>
                <w:bCs/>
                <w:color w:val="000000"/>
                <w:sz w:val="16"/>
                <w:szCs w:val="16"/>
              </w:rPr>
              <w:t>PZA</w:t>
            </w:r>
          </w:p>
        </w:tc>
        <w:tc>
          <w:tcPr>
            <w:tcW w:w="0" w:type="auto"/>
            <w:shd w:val="clear" w:color="auto" w:fill="auto"/>
          </w:tcPr>
          <w:p w14:paraId="125AB924"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bCs/>
                <w:color w:val="000000"/>
                <w:sz w:val="16"/>
                <w:szCs w:val="16"/>
              </w:rPr>
              <w:t xml:space="preserve">1. Requisitos sobre el Producto            </w:t>
            </w:r>
            <w:r w:rsidRPr="006C6D27">
              <w:rPr>
                <w:rFonts w:ascii="Tahoma" w:hAnsi="Tahoma" w:cs="Tahoma"/>
                <w:color w:val="000000"/>
                <w:sz w:val="16"/>
                <w:szCs w:val="16"/>
              </w:rPr>
              <w:t xml:space="preserve">                                                                                                                    Los </w:t>
            </w:r>
            <w:proofErr w:type="spellStart"/>
            <w:r w:rsidRPr="006C6D27">
              <w:rPr>
                <w:rFonts w:ascii="Tahoma" w:hAnsi="Tahoma" w:cs="Tahoma"/>
                <w:color w:val="000000"/>
                <w:sz w:val="16"/>
                <w:szCs w:val="16"/>
              </w:rPr>
              <w:t>ramplugs</w:t>
            </w:r>
            <w:proofErr w:type="spellEnd"/>
            <w:r w:rsidRPr="006C6D27">
              <w:rPr>
                <w:rFonts w:ascii="Tahoma" w:hAnsi="Tahoma" w:cs="Tahoma"/>
                <w:color w:val="000000"/>
                <w:sz w:val="16"/>
                <w:szCs w:val="16"/>
                <w:lang w:val="es-ES_tradnl"/>
              </w:rPr>
              <w:t xml:space="preserve"> son fabricados con una resina sintética (poliamida) que se la conoce comercialmente con el nombre de nylon (Registro de la firma Dupont)</w:t>
            </w:r>
          </w:p>
          <w:p w14:paraId="3D7D5233" w14:textId="77777777" w:rsidR="0030539E" w:rsidRPr="006C6D27" w:rsidRDefault="0030539E" w:rsidP="00CC4D0F">
            <w:pPr>
              <w:jc w:val="both"/>
              <w:rPr>
                <w:rFonts w:ascii="Tahoma" w:hAnsi="Tahoma" w:cs="Tahoma"/>
                <w:color w:val="000000"/>
                <w:sz w:val="16"/>
                <w:szCs w:val="16"/>
                <w:lang w:val="es-ES_tradnl"/>
              </w:rPr>
            </w:pPr>
            <w:r w:rsidRPr="006C6D27">
              <w:rPr>
                <w:rFonts w:ascii="Tahoma" w:hAnsi="Tahoma" w:cs="Tahoma"/>
                <w:color w:val="000000"/>
                <w:sz w:val="16"/>
                <w:szCs w:val="16"/>
                <w:lang w:val="es-ES_tradnl"/>
              </w:rPr>
              <w:t>Soportan temperaturas extremas (-40º a +80ºC)</w:t>
            </w:r>
          </w:p>
          <w:p w14:paraId="0BC74A3E" w14:textId="77777777" w:rsidR="0030539E" w:rsidRPr="006C6D27" w:rsidRDefault="0030539E" w:rsidP="00CC4D0F">
            <w:pPr>
              <w:jc w:val="both"/>
              <w:rPr>
                <w:rFonts w:ascii="Tahoma" w:hAnsi="Tahoma" w:cs="Tahoma"/>
                <w:color w:val="000000"/>
                <w:sz w:val="16"/>
                <w:szCs w:val="16"/>
                <w:lang w:val="es-ES_tradnl"/>
              </w:rPr>
            </w:pPr>
            <w:r w:rsidRPr="006C6D27">
              <w:rPr>
                <w:rFonts w:ascii="Tahoma" w:hAnsi="Tahoma" w:cs="Tahoma"/>
                <w:color w:val="000000"/>
                <w:sz w:val="16"/>
                <w:szCs w:val="16"/>
                <w:lang w:val="es-ES_tradnl"/>
              </w:rPr>
              <w:t>No son conductores de la electricidad y resistente los agentes corrosivos.</w:t>
            </w:r>
          </w:p>
          <w:p w14:paraId="7777EC96" w14:textId="77777777" w:rsidR="0030539E" w:rsidRPr="006C6D27" w:rsidRDefault="0030539E" w:rsidP="00CC4D0F">
            <w:pPr>
              <w:jc w:val="both"/>
              <w:rPr>
                <w:rFonts w:ascii="Tahoma" w:hAnsi="Tahoma" w:cs="Tahoma"/>
                <w:color w:val="000000"/>
                <w:sz w:val="16"/>
                <w:szCs w:val="16"/>
                <w:lang w:val="es-ES_tradnl"/>
              </w:rPr>
            </w:pPr>
            <w:r w:rsidRPr="006C6D27">
              <w:rPr>
                <w:rFonts w:ascii="Tahoma" w:hAnsi="Tahoma" w:cs="Tahoma"/>
                <w:color w:val="000000"/>
                <w:sz w:val="16"/>
                <w:szCs w:val="16"/>
                <w:lang w:val="es-ES_tradnl"/>
              </w:rPr>
              <w:t>Están diseñados de manera tal que no giran al momento de su colocación. Se usan en mamposterías en general</w:t>
            </w:r>
          </w:p>
          <w:p w14:paraId="4EBC1BF2" w14:textId="77777777" w:rsidR="0030539E" w:rsidRPr="006C6D27" w:rsidRDefault="0030539E" w:rsidP="00CC4D0F">
            <w:pPr>
              <w:jc w:val="both"/>
              <w:rPr>
                <w:rFonts w:ascii="Tahoma" w:hAnsi="Tahoma" w:cs="Tahoma"/>
                <w:color w:val="000000"/>
                <w:sz w:val="16"/>
                <w:szCs w:val="16"/>
                <w:lang w:val="es-ES_tradnl"/>
              </w:rPr>
            </w:pPr>
            <w:r w:rsidRPr="006C6D27">
              <w:rPr>
                <w:rFonts w:ascii="Tahoma" w:hAnsi="Tahoma" w:cs="Tahoma"/>
                <w:color w:val="000000"/>
                <w:sz w:val="16"/>
                <w:szCs w:val="16"/>
                <w:lang w:val="es-ES_tradnl"/>
              </w:rPr>
              <w:t xml:space="preserve">La medida del tornillo va a depender en este caso del tamaño del </w:t>
            </w:r>
            <w:proofErr w:type="spellStart"/>
            <w:r w:rsidRPr="006C6D27">
              <w:rPr>
                <w:rFonts w:ascii="Tahoma" w:hAnsi="Tahoma" w:cs="Tahoma"/>
                <w:color w:val="000000"/>
                <w:sz w:val="16"/>
                <w:szCs w:val="16"/>
                <w:lang w:val="es-ES_tradnl"/>
              </w:rPr>
              <w:t>ramplug</w:t>
            </w:r>
            <w:proofErr w:type="spellEnd"/>
            <w:r w:rsidRPr="006C6D27">
              <w:rPr>
                <w:rFonts w:ascii="Tahoma" w:hAnsi="Tahoma" w:cs="Tahoma"/>
                <w:color w:val="000000"/>
                <w:sz w:val="16"/>
                <w:szCs w:val="16"/>
                <w:lang w:val="es-ES_tradnl"/>
              </w:rPr>
              <w:t>.</w:t>
            </w:r>
          </w:p>
          <w:p w14:paraId="2188EAA8"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color w:val="000000"/>
                <w:sz w:val="16"/>
                <w:szCs w:val="16"/>
              </w:rPr>
              <w:t>2. Calidad:</w:t>
            </w:r>
            <w:r w:rsidRPr="006C6D27">
              <w:rPr>
                <w:rFonts w:ascii="Tahoma" w:hAnsi="Tahoma" w:cs="Tahoma"/>
                <w:color w:val="000000"/>
                <w:sz w:val="16"/>
                <w:szCs w:val="16"/>
              </w:rPr>
              <w:t xml:space="preserve"> El Proveedor garantizará, la calidad de los materiales en función a los requisitos exigidos.</w:t>
            </w:r>
          </w:p>
        </w:tc>
      </w:tr>
    </w:tbl>
    <w:p w14:paraId="1A6C5879" w14:textId="77777777" w:rsidR="0030539E" w:rsidRPr="006C6D27" w:rsidRDefault="0030539E" w:rsidP="0030539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1156"/>
        <w:gridCol w:w="6897"/>
      </w:tblGrid>
      <w:tr w:rsidR="0030539E" w:rsidRPr="006C6D27" w14:paraId="088EF2EC" w14:textId="77777777" w:rsidTr="00CC4D0F">
        <w:tc>
          <w:tcPr>
            <w:tcW w:w="752" w:type="pct"/>
            <w:shd w:val="pct5" w:color="auto" w:fill="auto"/>
          </w:tcPr>
          <w:p w14:paraId="498ADDB1"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610" w:type="pct"/>
            <w:shd w:val="pct5" w:color="auto" w:fill="auto"/>
          </w:tcPr>
          <w:p w14:paraId="6F67B0EE"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637" w:type="pct"/>
            <w:shd w:val="pct5" w:color="auto" w:fill="auto"/>
          </w:tcPr>
          <w:p w14:paraId="77FB8E4C"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6498299F" w14:textId="77777777" w:rsidTr="00CC4D0F">
        <w:trPr>
          <w:trHeight w:val="410"/>
        </w:trPr>
        <w:tc>
          <w:tcPr>
            <w:tcW w:w="752" w:type="pct"/>
            <w:shd w:val="clear" w:color="auto" w:fill="auto"/>
            <w:vAlign w:val="center"/>
          </w:tcPr>
          <w:p w14:paraId="6F09FE34" w14:textId="77777777" w:rsidR="0030539E" w:rsidRPr="006C6D27" w:rsidRDefault="0030539E" w:rsidP="00CC4D0F">
            <w:pPr>
              <w:rPr>
                <w:rFonts w:ascii="Tahoma" w:hAnsi="Tahoma" w:cs="Tahoma"/>
                <w:bCs/>
                <w:color w:val="000000"/>
                <w:sz w:val="16"/>
                <w:szCs w:val="16"/>
              </w:rPr>
            </w:pPr>
            <w:r w:rsidRPr="006C6D27">
              <w:rPr>
                <w:rFonts w:ascii="Tahoma" w:hAnsi="Tahoma" w:cs="Tahoma"/>
                <w:bCs/>
                <w:color w:val="000000"/>
                <w:sz w:val="16"/>
                <w:szCs w:val="16"/>
              </w:rPr>
              <w:t>PEGAMENTO PARA PVC</w:t>
            </w:r>
          </w:p>
        </w:tc>
        <w:tc>
          <w:tcPr>
            <w:tcW w:w="610" w:type="pct"/>
            <w:shd w:val="clear" w:color="auto" w:fill="auto"/>
            <w:vAlign w:val="center"/>
          </w:tcPr>
          <w:p w14:paraId="6D6A131D" w14:textId="77777777" w:rsidR="0030539E" w:rsidRPr="006C6D27" w:rsidRDefault="0030539E" w:rsidP="00CC4D0F">
            <w:pPr>
              <w:jc w:val="center"/>
              <w:rPr>
                <w:rFonts w:ascii="Tahoma" w:hAnsi="Tahoma" w:cs="Tahoma"/>
                <w:bCs/>
                <w:color w:val="000000"/>
                <w:sz w:val="16"/>
                <w:szCs w:val="16"/>
              </w:rPr>
            </w:pPr>
            <w:r w:rsidRPr="006C6D27">
              <w:rPr>
                <w:rFonts w:ascii="Tahoma" w:hAnsi="Tahoma" w:cs="Tahoma"/>
                <w:bCs/>
                <w:color w:val="000000"/>
                <w:sz w:val="16"/>
                <w:szCs w:val="16"/>
              </w:rPr>
              <w:t>LT</w:t>
            </w:r>
          </w:p>
        </w:tc>
        <w:tc>
          <w:tcPr>
            <w:tcW w:w="3637" w:type="pct"/>
            <w:shd w:val="clear" w:color="auto" w:fill="auto"/>
          </w:tcPr>
          <w:p w14:paraId="196C340D" w14:textId="77777777" w:rsidR="0030539E" w:rsidRPr="006C6D27" w:rsidRDefault="0030539E" w:rsidP="00CC4D0F">
            <w:pPr>
              <w:tabs>
                <w:tab w:val="left" w:pos="360"/>
              </w:tabs>
              <w:adjustRightInd w:val="0"/>
              <w:jc w:val="both"/>
              <w:rPr>
                <w:rFonts w:ascii="Tahoma" w:hAnsi="Tahoma" w:cs="Tahoma"/>
                <w:bCs/>
                <w:sz w:val="16"/>
                <w:szCs w:val="16"/>
                <w:lang w:val="es-ES_tradnl"/>
              </w:rPr>
            </w:pPr>
            <w:r w:rsidRPr="006C6D27">
              <w:rPr>
                <w:rFonts w:ascii="Tahoma" w:hAnsi="Tahoma" w:cs="Tahoma"/>
                <w:b/>
                <w:bCs/>
                <w:color w:val="000000"/>
                <w:sz w:val="16"/>
                <w:szCs w:val="16"/>
              </w:rPr>
              <w:t xml:space="preserve">1. Requisitos sobre el Producto            </w:t>
            </w:r>
            <w:r w:rsidRPr="006C6D27">
              <w:rPr>
                <w:rFonts w:ascii="Tahoma" w:hAnsi="Tahoma" w:cs="Tahoma"/>
                <w:color w:val="000000"/>
                <w:sz w:val="16"/>
                <w:szCs w:val="16"/>
              </w:rPr>
              <w:t xml:space="preserve">                                                                                                                    </w:t>
            </w:r>
          </w:p>
          <w:p w14:paraId="67159B94" w14:textId="77777777" w:rsidR="0030539E" w:rsidRPr="006C6D27" w:rsidRDefault="0030539E" w:rsidP="00CC4D0F">
            <w:pPr>
              <w:adjustRightInd w:val="0"/>
              <w:ind w:left="373" w:hanging="373"/>
              <w:jc w:val="both"/>
              <w:rPr>
                <w:rFonts w:ascii="Tahoma" w:hAnsi="Tahoma" w:cs="Tahoma"/>
                <w:bCs/>
                <w:sz w:val="16"/>
                <w:szCs w:val="16"/>
                <w:lang w:val="es-ES_tradnl"/>
              </w:rPr>
            </w:pPr>
            <w:r w:rsidRPr="006C6D27">
              <w:rPr>
                <w:rFonts w:ascii="Tahoma" w:hAnsi="Tahoma" w:cs="Tahoma"/>
                <w:bCs/>
                <w:sz w:val="16"/>
                <w:szCs w:val="16"/>
                <w:lang w:val="es-ES_tradnl"/>
              </w:rPr>
              <w:t>El pegamento deberá ser de mediano espesor, de fraguado rápido, para usos múltiples, resistente a las aguas servidas.</w:t>
            </w:r>
          </w:p>
          <w:p w14:paraId="42FE7A32" w14:textId="77777777" w:rsidR="0030539E" w:rsidRPr="006C6D27" w:rsidRDefault="0030539E" w:rsidP="00CC4D0F">
            <w:pPr>
              <w:adjustRightInd w:val="0"/>
              <w:ind w:left="373" w:hanging="373"/>
              <w:jc w:val="both"/>
              <w:rPr>
                <w:rFonts w:ascii="Tahoma" w:hAnsi="Tahoma" w:cs="Tahoma"/>
                <w:bCs/>
                <w:sz w:val="16"/>
                <w:szCs w:val="16"/>
                <w:lang w:val="es-ES_tradnl"/>
              </w:rPr>
            </w:pPr>
            <w:r w:rsidRPr="006C6D27">
              <w:rPr>
                <w:rFonts w:ascii="Tahoma" w:hAnsi="Tahoma" w:cs="Tahoma"/>
                <w:bCs/>
                <w:sz w:val="16"/>
                <w:szCs w:val="16"/>
                <w:lang w:val="es-ES_tradnl"/>
              </w:rPr>
              <w:t>•</w:t>
            </w:r>
            <w:r w:rsidRPr="006C6D27">
              <w:rPr>
                <w:rFonts w:ascii="Tahoma" w:hAnsi="Tahoma" w:cs="Tahoma"/>
                <w:bCs/>
                <w:sz w:val="16"/>
                <w:szCs w:val="16"/>
                <w:lang w:val="es-ES_tradnl"/>
              </w:rPr>
              <w:tab/>
              <w:t>Estireno, de baja presión para usos múltiples. Para toda clase y cédula de tubería y conexiones con unión de interferencia hasta de 6” de diámetro</w:t>
            </w:r>
          </w:p>
          <w:p w14:paraId="37A2AC8D" w14:textId="77777777" w:rsidR="0030539E" w:rsidRPr="006C6D27" w:rsidRDefault="0030539E" w:rsidP="00CC4D0F">
            <w:pPr>
              <w:adjustRightInd w:val="0"/>
              <w:ind w:left="373" w:hanging="373"/>
              <w:jc w:val="both"/>
              <w:rPr>
                <w:rFonts w:ascii="Tahoma" w:hAnsi="Tahoma" w:cs="Tahoma"/>
                <w:bCs/>
                <w:sz w:val="16"/>
                <w:szCs w:val="16"/>
                <w:lang w:val="es-ES_tradnl"/>
              </w:rPr>
            </w:pPr>
            <w:r w:rsidRPr="006C6D27">
              <w:rPr>
                <w:rFonts w:ascii="Tahoma" w:hAnsi="Tahoma" w:cs="Tahoma"/>
                <w:bCs/>
                <w:sz w:val="16"/>
                <w:szCs w:val="16"/>
                <w:lang w:val="es-ES_tradnl"/>
              </w:rPr>
              <w:t>•</w:t>
            </w:r>
            <w:r w:rsidRPr="006C6D27">
              <w:rPr>
                <w:rFonts w:ascii="Tahoma" w:hAnsi="Tahoma" w:cs="Tahoma"/>
                <w:bCs/>
                <w:sz w:val="16"/>
                <w:szCs w:val="16"/>
                <w:lang w:val="es-ES_tradnl"/>
              </w:rPr>
              <w:tab/>
              <w:t>El uso del producto deberá adecuarse a sistemas de presión de aguas, que permita un cierre perfecto, evitando fugas en condiciones de poca presión.</w:t>
            </w:r>
          </w:p>
          <w:p w14:paraId="76C275A3" w14:textId="77777777" w:rsidR="0030539E" w:rsidRPr="006C6D27" w:rsidRDefault="0030539E" w:rsidP="00CC4D0F">
            <w:pPr>
              <w:adjustRightInd w:val="0"/>
              <w:ind w:left="373" w:hanging="373"/>
              <w:jc w:val="both"/>
              <w:rPr>
                <w:rFonts w:ascii="Tahoma" w:hAnsi="Tahoma" w:cs="Tahoma"/>
                <w:bCs/>
                <w:sz w:val="16"/>
                <w:szCs w:val="16"/>
                <w:lang w:val="es-ES_tradnl"/>
              </w:rPr>
            </w:pPr>
            <w:r w:rsidRPr="006C6D27">
              <w:rPr>
                <w:rFonts w:ascii="Tahoma" w:hAnsi="Tahoma" w:cs="Tahoma"/>
                <w:bCs/>
                <w:sz w:val="16"/>
                <w:szCs w:val="16"/>
                <w:lang w:val="es-ES_tradnl"/>
              </w:rPr>
              <w:t>•</w:t>
            </w:r>
            <w:r w:rsidRPr="006C6D27">
              <w:rPr>
                <w:rFonts w:ascii="Tahoma" w:hAnsi="Tahoma" w:cs="Tahoma"/>
                <w:bCs/>
                <w:sz w:val="16"/>
                <w:szCs w:val="16"/>
                <w:lang w:val="es-ES_tradnl"/>
              </w:rPr>
              <w:tab/>
              <w:t>Debe ser atóxico para su uso en conexiones sanitarias y agua, que evite el desgaste del PVC durante su vida</w:t>
            </w:r>
          </w:p>
          <w:p w14:paraId="1D27D4F2" w14:textId="77777777" w:rsidR="0030539E" w:rsidRPr="006C6D27" w:rsidRDefault="0030539E" w:rsidP="00CC4D0F">
            <w:pPr>
              <w:rPr>
                <w:rFonts w:ascii="Tahoma" w:hAnsi="Tahoma" w:cs="Tahoma"/>
                <w:bCs/>
                <w:sz w:val="16"/>
                <w:szCs w:val="16"/>
                <w:lang w:val="es-ES_tradnl"/>
              </w:rPr>
            </w:pPr>
            <w:r w:rsidRPr="006C6D27">
              <w:rPr>
                <w:rFonts w:ascii="Tahoma" w:hAnsi="Tahoma" w:cs="Tahoma"/>
                <w:bCs/>
                <w:sz w:val="16"/>
                <w:szCs w:val="16"/>
                <w:lang w:val="es-ES_tradnl"/>
              </w:rPr>
              <w:t>•    De ser antiadherente para una buena manipulación durante su uso lo que impide el agarrotamiento.</w:t>
            </w:r>
          </w:p>
          <w:p w14:paraId="1C20FC97" w14:textId="77777777" w:rsidR="0030539E" w:rsidRPr="006C6D27" w:rsidRDefault="0030539E" w:rsidP="00CC4D0F">
            <w:pPr>
              <w:rPr>
                <w:rFonts w:ascii="Tahoma" w:hAnsi="Tahoma" w:cs="Tahoma"/>
                <w:bCs/>
                <w:sz w:val="16"/>
                <w:szCs w:val="16"/>
                <w:lang w:val="es-ES_tradnl"/>
              </w:rPr>
            </w:pPr>
            <w:r w:rsidRPr="006C6D27">
              <w:rPr>
                <w:rFonts w:ascii="Tahoma" w:hAnsi="Tahoma" w:cs="Tahoma"/>
                <w:bCs/>
                <w:sz w:val="16"/>
                <w:szCs w:val="16"/>
                <w:lang w:val="es-ES_tradnl"/>
              </w:rPr>
              <w:t>Características:</w:t>
            </w:r>
          </w:p>
          <w:p w14:paraId="3886FAEE" w14:textId="77777777" w:rsidR="0030539E" w:rsidRPr="006C6D27" w:rsidRDefault="0030539E" w:rsidP="00CC4D0F">
            <w:pPr>
              <w:rPr>
                <w:rFonts w:ascii="Tahoma" w:hAnsi="Tahoma" w:cs="Tahoma"/>
                <w:bCs/>
                <w:sz w:val="16"/>
                <w:szCs w:val="16"/>
                <w:lang w:val="es-ES_tradnl"/>
              </w:rPr>
            </w:pPr>
            <w:r w:rsidRPr="006C6D27">
              <w:rPr>
                <w:rFonts w:ascii="Tahoma" w:hAnsi="Tahoma" w:cs="Tahoma"/>
                <w:bCs/>
                <w:sz w:val="16"/>
                <w:szCs w:val="16"/>
                <w:lang w:val="es-ES_tradnl"/>
              </w:rPr>
              <w:t>Polímero base Polímeros vinílicos (PVC)</w:t>
            </w:r>
          </w:p>
          <w:p w14:paraId="2D5560A4" w14:textId="77777777" w:rsidR="0030539E" w:rsidRPr="006C6D27" w:rsidRDefault="0030539E" w:rsidP="00CC4D0F">
            <w:pPr>
              <w:rPr>
                <w:rFonts w:ascii="Tahoma" w:hAnsi="Tahoma" w:cs="Tahoma"/>
                <w:bCs/>
                <w:sz w:val="16"/>
                <w:szCs w:val="16"/>
                <w:lang w:val="es-ES_tradnl"/>
              </w:rPr>
            </w:pPr>
            <w:r w:rsidRPr="006C6D27">
              <w:rPr>
                <w:rFonts w:ascii="Tahoma" w:hAnsi="Tahoma" w:cs="Tahoma"/>
                <w:bCs/>
                <w:sz w:val="16"/>
                <w:szCs w:val="16"/>
                <w:lang w:val="es-ES_tradnl"/>
              </w:rPr>
              <w:lastRenderedPageBreak/>
              <w:t xml:space="preserve">Disolvente MEK, THF, </w:t>
            </w:r>
            <w:proofErr w:type="spellStart"/>
            <w:r w:rsidRPr="006C6D27">
              <w:rPr>
                <w:rFonts w:ascii="Tahoma" w:hAnsi="Tahoma" w:cs="Tahoma"/>
                <w:bCs/>
                <w:sz w:val="16"/>
                <w:szCs w:val="16"/>
                <w:lang w:val="es-ES_tradnl"/>
              </w:rPr>
              <w:t>Ciclohexanona</w:t>
            </w:r>
            <w:proofErr w:type="spellEnd"/>
          </w:p>
          <w:p w14:paraId="3F6947CC" w14:textId="77777777" w:rsidR="0030539E" w:rsidRPr="006C6D27" w:rsidRDefault="0030539E" w:rsidP="00CC4D0F">
            <w:pPr>
              <w:rPr>
                <w:rFonts w:ascii="Tahoma" w:hAnsi="Tahoma" w:cs="Tahoma"/>
                <w:bCs/>
                <w:sz w:val="16"/>
                <w:szCs w:val="16"/>
                <w:lang w:val="es-ES_tradnl"/>
              </w:rPr>
            </w:pPr>
            <w:r w:rsidRPr="006C6D27">
              <w:rPr>
                <w:rFonts w:ascii="Tahoma" w:hAnsi="Tahoma" w:cs="Tahoma"/>
                <w:bCs/>
                <w:sz w:val="16"/>
                <w:szCs w:val="16"/>
                <w:lang w:val="es-ES_tradnl"/>
              </w:rPr>
              <w:t>Apariencia Líquido viscoso traslúcido</w:t>
            </w:r>
          </w:p>
          <w:p w14:paraId="44F43D3E" w14:textId="77777777" w:rsidR="0030539E" w:rsidRPr="006C6D27" w:rsidRDefault="0030539E" w:rsidP="00CC4D0F">
            <w:pPr>
              <w:rPr>
                <w:rFonts w:ascii="Tahoma" w:hAnsi="Tahoma" w:cs="Tahoma"/>
                <w:bCs/>
                <w:sz w:val="16"/>
                <w:szCs w:val="16"/>
                <w:lang w:val="es-ES_tradnl"/>
              </w:rPr>
            </w:pPr>
            <w:r w:rsidRPr="006C6D27">
              <w:rPr>
                <w:rFonts w:ascii="Tahoma" w:hAnsi="Tahoma" w:cs="Tahoma"/>
                <w:bCs/>
                <w:sz w:val="16"/>
                <w:szCs w:val="16"/>
                <w:lang w:val="es-ES_tradnl"/>
              </w:rPr>
              <w:t xml:space="preserve">Densidad 0.92±0.05 g/ml 20ºC, </w:t>
            </w:r>
            <w:proofErr w:type="spellStart"/>
            <w:r w:rsidRPr="006C6D27">
              <w:rPr>
                <w:rFonts w:ascii="Tahoma" w:hAnsi="Tahoma" w:cs="Tahoma"/>
                <w:bCs/>
                <w:sz w:val="16"/>
                <w:szCs w:val="16"/>
                <w:lang w:val="es-ES_tradnl"/>
              </w:rPr>
              <w:t>e.g</w:t>
            </w:r>
            <w:proofErr w:type="spellEnd"/>
            <w:r w:rsidRPr="006C6D27">
              <w:rPr>
                <w:rFonts w:ascii="Tahoma" w:hAnsi="Tahoma" w:cs="Tahoma"/>
                <w:bCs/>
                <w:sz w:val="16"/>
                <w:szCs w:val="16"/>
                <w:lang w:val="es-ES_tradnl"/>
              </w:rPr>
              <w:t>. EN 542</w:t>
            </w:r>
          </w:p>
          <w:p w14:paraId="68DE4F15" w14:textId="77777777" w:rsidR="0030539E" w:rsidRPr="006C6D27" w:rsidRDefault="0030539E" w:rsidP="00CC4D0F">
            <w:pPr>
              <w:rPr>
                <w:rFonts w:ascii="Tahoma" w:hAnsi="Tahoma" w:cs="Tahoma"/>
                <w:bCs/>
                <w:sz w:val="16"/>
                <w:szCs w:val="16"/>
                <w:lang w:val="en-US"/>
              </w:rPr>
            </w:pPr>
            <w:r w:rsidRPr="006C6D27">
              <w:rPr>
                <w:rFonts w:ascii="Tahoma" w:hAnsi="Tahoma" w:cs="Tahoma"/>
                <w:bCs/>
                <w:sz w:val="16"/>
                <w:szCs w:val="16"/>
                <w:lang w:val="en-US"/>
              </w:rPr>
              <w:t xml:space="preserve">Color del film </w:t>
            </w:r>
            <w:proofErr w:type="spellStart"/>
            <w:r w:rsidRPr="006C6D27">
              <w:rPr>
                <w:rFonts w:ascii="Tahoma" w:hAnsi="Tahoma" w:cs="Tahoma"/>
                <w:bCs/>
                <w:sz w:val="16"/>
                <w:szCs w:val="16"/>
                <w:lang w:val="en-US"/>
              </w:rPr>
              <w:t>seco</w:t>
            </w:r>
            <w:proofErr w:type="spellEnd"/>
            <w:r w:rsidRPr="006C6D27">
              <w:rPr>
                <w:rFonts w:ascii="Tahoma" w:hAnsi="Tahoma" w:cs="Tahoma"/>
                <w:bCs/>
                <w:sz w:val="16"/>
                <w:szCs w:val="16"/>
                <w:lang w:val="en-US"/>
              </w:rPr>
              <w:t xml:space="preserve"> </w:t>
            </w:r>
            <w:proofErr w:type="spellStart"/>
            <w:r w:rsidRPr="006C6D27">
              <w:rPr>
                <w:rFonts w:ascii="Tahoma" w:hAnsi="Tahoma" w:cs="Tahoma"/>
                <w:bCs/>
                <w:sz w:val="16"/>
                <w:szCs w:val="16"/>
                <w:lang w:val="en-US"/>
              </w:rPr>
              <w:t>Translúcido</w:t>
            </w:r>
            <w:proofErr w:type="spellEnd"/>
            <w:r w:rsidRPr="006C6D27">
              <w:rPr>
                <w:rFonts w:ascii="Tahoma" w:hAnsi="Tahoma" w:cs="Tahoma"/>
                <w:bCs/>
                <w:sz w:val="16"/>
                <w:szCs w:val="16"/>
                <w:lang w:val="en-US"/>
              </w:rPr>
              <w:t xml:space="preserve"> Flashpoint &lt;21ºC</w:t>
            </w:r>
          </w:p>
          <w:p w14:paraId="338CD77C" w14:textId="77777777" w:rsidR="0030539E" w:rsidRPr="006C6D27" w:rsidRDefault="0030539E" w:rsidP="00CC4D0F">
            <w:pPr>
              <w:rPr>
                <w:rFonts w:ascii="Tahoma" w:hAnsi="Tahoma" w:cs="Tahoma"/>
                <w:bCs/>
                <w:sz w:val="16"/>
                <w:szCs w:val="16"/>
                <w:lang w:val="es-ES_tradnl"/>
              </w:rPr>
            </w:pPr>
            <w:r w:rsidRPr="006C6D27">
              <w:rPr>
                <w:rFonts w:ascii="Tahoma" w:hAnsi="Tahoma" w:cs="Tahoma"/>
                <w:bCs/>
                <w:sz w:val="16"/>
                <w:szCs w:val="16"/>
                <w:lang w:val="es-ES_tradnl"/>
              </w:rPr>
              <w:t>Adhesivo líquido</w:t>
            </w:r>
          </w:p>
          <w:p w14:paraId="3D337761" w14:textId="77777777" w:rsidR="0030539E" w:rsidRPr="006C6D27" w:rsidRDefault="0030539E" w:rsidP="00CC4D0F">
            <w:pPr>
              <w:rPr>
                <w:rFonts w:ascii="Tahoma" w:hAnsi="Tahoma" w:cs="Tahoma"/>
                <w:bCs/>
                <w:sz w:val="16"/>
                <w:szCs w:val="16"/>
                <w:lang w:val="es-ES_tradnl"/>
              </w:rPr>
            </w:pPr>
            <w:r w:rsidRPr="006C6D27">
              <w:rPr>
                <w:rFonts w:ascii="Tahoma" w:hAnsi="Tahoma" w:cs="Tahoma"/>
                <w:bCs/>
                <w:sz w:val="16"/>
                <w:szCs w:val="16"/>
                <w:lang w:val="es-ES_tradnl"/>
              </w:rPr>
              <w:t>Temperatura de almacenamiento +5 a +35ºC</w:t>
            </w:r>
          </w:p>
          <w:p w14:paraId="7A779B14" w14:textId="77777777" w:rsidR="0030539E" w:rsidRPr="006C6D27" w:rsidRDefault="0030539E" w:rsidP="00CC4D0F">
            <w:pPr>
              <w:rPr>
                <w:rFonts w:ascii="Tahoma" w:hAnsi="Tahoma" w:cs="Tahoma"/>
                <w:bCs/>
                <w:sz w:val="16"/>
                <w:szCs w:val="16"/>
                <w:lang w:val="es-ES_tradnl"/>
              </w:rPr>
            </w:pPr>
            <w:r w:rsidRPr="006C6D27">
              <w:rPr>
                <w:rFonts w:ascii="Tahoma" w:hAnsi="Tahoma" w:cs="Tahoma"/>
                <w:bCs/>
                <w:sz w:val="16"/>
                <w:szCs w:val="16"/>
                <w:lang w:val="es-ES_tradnl"/>
              </w:rPr>
              <w:t>Almacenamiento 12 meses +5 a +35ºC en lugar seco</w:t>
            </w:r>
          </w:p>
          <w:p w14:paraId="59853C1C" w14:textId="77777777" w:rsidR="0030539E" w:rsidRPr="006C6D27" w:rsidRDefault="0030539E" w:rsidP="00CC4D0F">
            <w:pPr>
              <w:rPr>
                <w:rFonts w:ascii="Tahoma" w:hAnsi="Tahoma" w:cs="Tahoma"/>
                <w:color w:val="000000"/>
                <w:sz w:val="16"/>
                <w:szCs w:val="16"/>
              </w:rPr>
            </w:pPr>
            <w:r w:rsidRPr="006C6D27">
              <w:rPr>
                <w:rFonts w:ascii="Tahoma" w:hAnsi="Tahoma" w:cs="Tahoma"/>
                <w:b/>
                <w:color w:val="000000"/>
                <w:sz w:val="16"/>
                <w:szCs w:val="16"/>
              </w:rPr>
              <w:t>2. Calidad:</w:t>
            </w:r>
            <w:r w:rsidRPr="006C6D27">
              <w:rPr>
                <w:rFonts w:ascii="Tahoma" w:hAnsi="Tahoma" w:cs="Tahoma"/>
                <w:color w:val="000000"/>
                <w:sz w:val="16"/>
                <w:szCs w:val="16"/>
              </w:rPr>
              <w:t xml:space="preserve"> El Proveedor garantizará, la calidad de los materiales en función a los requisitos exigidos.</w:t>
            </w:r>
          </w:p>
          <w:p w14:paraId="675FE319" w14:textId="77777777" w:rsidR="0030539E" w:rsidRPr="006C6D27" w:rsidRDefault="0030539E" w:rsidP="00CC4D0F">
            <w:pPr>
              <w:rPr>
                <w:rFonts w:ascii="Tahoma" w:hAnsi="Tahoma" w:cs="Tahoma"/>
                <w:bCs/>
                <w:sz w:val="16"/>
                <w:szCs w:val="16"/>
                <w:lang w:val="es-ES_tradnl"/>
              </w:rPr>
            </w:pPr>
            <w:r w:rsidRPr="006C6D27">
              <w:rPr>
                <w:rFonts w:ascii="Tahoma" w:hAnsi="Tahoma" w:cs="Tahoma"/>
                <w:b/>
                <w:color w:val="000000"/>
                <w:sz w:val="16"/>
                <w:szCs w:val="16"/>
              </w:rPr>
              <w:t>3.</w:t>
            </w:r>
            <w:r w:rsidRPr="006C6D27">
              <w:rPr>
                <w:rFonts w:ascii="Tahoma" w:hAnsi="Tahoma" w:cs="Tahoma"/>
                <w:color w:val="000000"/>
                <w:sz w:val="16"/>
                <w:szCs w:val="16"/>
              </w:rPr>
              <w:t xml:space="preserve"> </w:t>
            </w:r>
            <w:r w:rsidRPr="006C6D27">
              <w:rPr>
                <w:rFonts w:ascii="Tahoma" w:hAnsi="Tahoma" w:cs="Tahoma"/>
                <w:b/>
                <w:color w:val="000000"/>
                <w:sz w:val="16"/>
                <w:szCs w:val="16"/>
              </w:rPr>
              <w:t>Almacenamiento:</w:t>
            </w:r>
            <w:r w:rsidRPr="006C6D27">
              <w:rPr>
                <w:rFonts w:ascii="Tahoma" w:hAnsi="Tahoma" w:cs="Tahoma"/>
                <w:color w:val="000000"/>
                <w:sz w:val="16"/>
                <w:szCs w:val="16"/>
              </w:rPr>
              <w:t xml:space="preserve"> Se debe almacenar en lugares techados y protegidos del medio ambiente</w:t>
            </w:r>
          </w:p>
        </w:tc>
      </w:tr>
    </w:tbl>
    <w:p w14:paraId="3C81960C" w14:textId="77777777" w:rsidR="0030539E" w:rsidRPr="006C6D27" w:rsidRDefault="0030539E" w:rsidP="0030539E">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887"/>
        <w:gridCol w:w="7218"/>
      </w:tblGrid>
      <w:tr w:rsidR="0030539E" w:rsidRPr="006C6D27" w14:paraId="693FA765" w14:textId="77777777" w:rsidTr="00CC4D0F">
        <w:tc>
          <w:tcPr>
            <w:tcW w:w="0" w:type="auto"/>
            <w:shd w:val="pct5" w:color="auto" w:fill="auto"/>
          </w:tcPr>
          <w:p w14:paraId="526629AB"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0" w:type="auto"/>
            <w:shd w:val="pct5" w:color="auto" w:fill="auto"/>
          </w:tcPr>
          <w:p w14:paraId="345960C2"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0" w:type="auto"/>
            <w:shd w:val="pct5" w:color="auto" w:fill="auto"/>
          </w:tcPr>
          <w:p w14:paraId="63E1D1EF"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5C540E85" w14:textId="77777777" w:rsidTr="00CC4D0F">
        <w:tc>
          <w:tcPr>
            <w:tcW w:w="0" w:type="auto"/>
            <w:shd w:val="clear" w:color="auto" w:fill="auto"/>
            <w:vAlign w:val="center"/>
          </w:tcPr>
          <w:p w14:paraId="4A05CB45" w14:textId="77777777" w:rsidR="0030539E" w:rsidRPr="006C6D27" w:rsidRDefault="0030539E" w:rsidP="00CC4D0F">
            <w:pPr>
              <w:jc w:val="center"/>
              <w:rPr>
                <w:rFonts w:ascii="Tahoma" w:hAnsi="Tahoma" w:cs="Tahoma"/>
                <w:b/>
                <w:sz w:val="16"/>
                <w:szCs w:val="16"/>
              </w:rPr>
            </w:pPr>
            <w:r w:rsidRPr="006C6D27">
              <w:rPr>
                <w:rFonts w:ascii="Tahoma" w:hAnsi="Tahoma" w:cs="Tahoma"/>
                <w:bCs/>
                <w:color w:val="000000"/>
                <w:sz w:val="16"/>
                <w:szCs w:val="16"/>
              </w:rPr>
              <w:t>ABRAZADERA 3”</w:t>
            </w:r>
          </w:p>
        </w:tc>
        <w:tc>
          <w:tcPr>
            <w:tcW w:w="0" w:type="auto"/>
            <w:shd w:val="clear" w:color="auto" w:fill="auto"/>
            <w:vAlign w:val="center"/>
          </w:tcPr>
          <w:p w14:paraId="5B540063" w14:textId="77777777" w:rsidR="0030539E" w:rsidRPr="006C6D27" w:rsidRDefault="0030539E" w:rsidP="00CC4D0F">
            <w:pPr>
              <w:jc w:val="center"/>
              <w:rPr>
                <w:rFonts w:ascii="Tahoma" w:hAnsi="Tahoma" w:cs="Tahoma"/>
                <w:b/>
                <w:sz w:val="16"/>
                <w:szCs w:val="16"/>
              </w:rPr>
            </w:pPr>
            <w:r w:rsidRPr="006C6D27">
              <w:rPr>
                <w:rFonts w:ascii="Tahoma" w:hAnsi="Tahoma" w:cs="Tahoma"/>
                <w:bCs/>
                <w:color w:val="000000"/>
                <w:sz w:val="16"/>
                <w:szCs w:val="16"/>
              </w:rPr>
              <w:t>PZA</w:t>
            </w:r>
          </w:p>
        </w:tc>
        <w:tc>
          <w:tcPr>
            <w:tcW w:w="0" w:type="auto"/>
            <w:shd w:val="clear" w:color="auto" w:fill="auto"/>
          </w:tcPr>
          <w:p w14:paraId="409FCC80" w14:textId="77777777" w:rsidR="0030539E" w:rsidRPr="006C6D27" w:rsidRDefault="0030539E" w:rsidP="00CC4D0F">
            <w:pPr>
              <w:spacing w:before="2"/>
              <w:ind w:right="-5"/>
              <w:jc w:val="both"/>
              <w:rPr>
                <w:rFonts w:ascii="Tahoma" w:eastAsia="Century Gothic" w:hAnsi="Tahoma" w:cs="Tahoma"/>
                <w:sz w:val="16"/>
                <w:szCs w:val="16"/>
              </w:rPr>
            </w:pPr>
            <w:r w:rsidRPr="006C6D27">
              <w:rPr>
                <w:rFonts w:ascii="Tahoma" w:hAnsi="Tahoma" w:cs="Tahoma"/>
                <w:b/>
                <w:bCs/>
                <w:color w:val="000000"/>
                <w:sz w:val="16"/>
                <w:szCs w:val="16"/>
              </w:rPr>
              <w:t>1. Requisitos sobre el producto:</w:t>
            </w:r>
          </w:p>
          <w:p w14:paraId="4D7531FA" w14:textId="77777777" w:rsidR="0030539E" w:rsidRPr="006C6D27" w:rsidRDefault="0030539E" w:rsidP="00DE41CB">
            <w:pPr>
              <w:numPr>
                <w:ilvl w:val="0"/>
                <w:numId w:val="79"/>
              </w:numPr>
              <w:contextualSpacing/>
              <w:rPr>
                <w:rFonts w:ascii="Tahoma" w:hAnsi="Tahoma" w:cs="Tahoma"/>
                <w:color w:val="000000"/>
                <w:sz w:val="16"/>
                <w:szCs w:val="16"/>
              </w:rPr>
            </w:pPr>
            <w:r w:rsidRPr="006C6D27">
              <w:rPr>
                <w:rFonts w:ascii="Tahoma" w:hAnsi="Tahoma" w:cs="Tahoma"/>
                <w:color w:val="000000"/>
                <w:sz w:val="16"/>
                <w:szCs w:val="16"/>
              </w:rPr>
              <w:t xml:space="preserve">Abrazadera metálica ligera para bajantes, apto para tubo metálico o PVC, </w:t>
            </w:r>
          </w:p>
          <w:p w14:paraId="240B17BE" w14:textId="77777777" w:rsidR="0030539E" w:rsidRPr="006C6D27" w:rsidRDefault="0030539E" w:rsidP="00DE41CB">
            <w:pPr>
              <w:numPr>
                <w:ilvl w:val="0"/>
                <w:numId w:val="79"/>
              </w:numPr>
              <w:contextualSpacing/>
              <w:rPr>
                <w:rFonts w:ascii="Tahoma" w:hAnsi="Tahoma" w:cs="Tahoma"/>
                <w:color w:val="000000"/>
                <w:sz w:val="16"/>
                <w:szCs w:val="16"/>
              </w:rPr>
            </w:pPr>
            <w:r w:rsidRPr="006C6D27">
              <w:rPr>
                <w:rFonts w:ascii="Tahoma" w:hAnsi="Tahoma" w:cs="Tahoma"/>
                <w:color w:val="000000"/>
                <w:sz w:val="16"/>
                <w:szCs w:val="16"/>
              </w:rPr>
              <w:t xml:space="preserve">Acero 1 mm, acabado </w:t>
            </w:r>
            <w:proofErr w:type="spellStart"/>
            <w:r w:rsidRPr="006C6D27">
              <w:rPr>
                <w:rFonts w:ascii="Tahoma" w:hAnsi="Tahoma" w:cs="Tahoma"/>
                <w:color w:val="000000"/>
                <w:sz w:val="16"/>
                <w:szCs w:val="16"/>
              </w:rPr>
              <w:t>zincado</w:t>
            </w:r>
            <w:proofErr w:type="spellEnd"/>
            <w:r w:rsidRPr="006C6D27">
              <w:rPr>
                <w:rFonts w:ascii="Tahoma" w:hAnsi="Tahoma" w:cs="Tahoma"/>
                <w:color w:val="000000"/>
                <w:sz w:val="16"/>
                <w:szCs w:val="16"/>
              </w:rPr>
              <w:t xml:space="preserve"> &gt; 5 micras</w:t>
            </w:r>
          </w:p>
          <w:p w14:paraId="589A9848" w14:textId="77777777" w:rsidR="0030539E" w:rsidRPr="006C6D27" w:rsidRDefault="0030539E" w:rsidP="00DE41CB">
            <w:pPr>
              <w:numPr>
                <w:ilvl w:val="0"/>
                <w:numId w:val="79"/>
              </w:numPr>
              <w:contextualSpacing/>
              <w:rPr>
                <w:rFonts w:ascii="Tahoma" w:hAnsi="Tahoma" w:cs="Tahoma"/>
                <w:color w:val="000000"/>
                <w:sz w:val="16"/>
                <w:szCs w:val="16"/>
              </w:rPr>
            </w:pPr>
            <w:r w:rsidRPr="006C6D27">
              <w:rPr>
                <w:rFonts w:ascii="Tahoma" w:hAnsi="Tahoma" w:cs="Tahoma"/>
                <w:color w:val="000000"/>
                <w:sz w:val="16"/>
                <w:szCs w:val="16"/>
              </w:rPr>
              <w:t>Carga recomendada 100 kg.</w:t>
            </w:r>
          </w:p>
          <w:p w14:paraId="3DD0EE34" w14:textId="77777777" w:rsidR="0030539E" w:rsidRPr="006C6D27" w:rsidRDefault="0030539E" w:rsidP="00CC4D0F">
            <w:pPr>
              <w:rPr>
                <w:rFonts w:ascii="Tahoma" w:hAnsi="Tahoma" w:cs="Tahoma"/>
                <w:color w:val="000000"/>
                <w:sz w:val="16"/>
                <w:szCs w:val="16"/>
              </w:rPr>
            </w:pPr>
            <w:r w:rsidRPr="006C6D27">
              <w:rPr>
                <w:rFonts w:ascii="Tahoma" w:hAnsi="Tahoma" w:cs="Tahoma"/>
                <w:b/>
                <w:color w:val="000000"/>
                <w:sz w:val="16"/>
                <w:szCs w:val="16"/>
              </w:rPr>
              <w:t>2. Calidad:</w:t>
            </w:r>
            <w:r w:rsidRPr="006C6D27">
              <w:rPr>
                <w:rFonts w:ascii="Tahoma" w:hAnsi="Tahoma" w:cs="Tahoma"/>
                <w:color w:val="000000"/>
                <w:sz w:val="16"/>
                <w:szCs w:val="16"/>
              </w:rPr>
              <w:t xml:space="preserve"> El Proveedor garantizará, la calidad de los materiales en función a los requisitos exigidos.</w:t>
            </w:r>
          </w:p>
          <w:p w14:paraId="134F17E3" w14:textId="77777777" w:rsidR="0030539E" w:rsidRPr="006C6D27" w:rsidRDefault="0030539E" w:rsidP="00CC4D0F">
            <w:pPr>
              <w:jc w:val="center"/>
              <w:rPr>
                <w:rFonts w:ascii="Tahoma" w:hAnsi="Tahoma" w:cs="Tahoma"/>
                <w:b/>
                <w:sz w:val="16"/>
                <w:szCs w:val="16"/>
              </w:rPr>
            </w:pPr>
            <w:r w:rsidRPr="006C6D27">
              <w:rPr>
                <w:rFonts w:ascii="Tahoma" w:hAnsi="Tahoma" w:cs="Tahoma"/>
                <w:b/>
                <w:color w:val="000000"/>
                <w:sz w:val="16"/>
                <w:szCs w:val="16"/>
              </w:rPr>
              <w:t>3.</w:t>
            </w:r>
            <w:r w:rsidRPr="006C6D27">
              <w:rPr>
                <w:rFonts w:ascii="Tahoma" w:hAnsi="Tahoma" w:cs="Tahoma"/>
                <w:color w:val="000000"/>
                <w:sz w:val="16"/>
                <w:szCs w:val="16"/>
              </w:rPr>
              <w:t xml:space="preserve"> </w:t>
            </w:r>
            <w:r w:rsidRPr="006C6D27">
              <w:rPr>
                <w:rFonts w:ascii="Tahoma" w:hAnsi="Tahoma" w:cs="Tahoma"/>
                <w:b/>
                <w:color w:val="000000"/>
                <w:sz w:val="16"/>
                <w:szCs w:val="16"/>
              </w:rPr>
              <w:t>Almacenamiento:</w:t>
            </w:r>
            <w:r w:rsidRPr="006C6D27">
              <w:rPr>
                <w:rFonts w:ascii="Tahoma" w:hAnsi="Tahoma" w:cs="Tahoma"/>
                <w:color w:val="000000"/>
                <w:sz w:val="16"/>
                <w:szCs w:val="16"/>
              </w:rPr>
              <w:t xml:space="preserve"> Se debe almacenar en lugares techados y protegidos del medio ambiente</w:t>
            </w:r>
          </w:p>
        </w:tc>
      </w:tr>
    </w:tbl>
    <w:p w14:paraId="1FBDE0DB" w14:textId="77777777" w:rsidR="0030539E" w:rsidRPr="006C6D27" w:rsidRDefault="0030539E" w:rsidP="0030539E">
      <w:pPr>
        <w:jc w:val="both"/>
        <w:rPr>
          <w:rFonts w:ascii="Tahoma" w:eastAsia="Calibri" w:hAnsi="Tahoma" w:cs="Tahoma"/>
          <w:color w:val="000000"/>
          <w:sz w:val="16"/>
          <w:szCs w:val="16"/>
        </w:rPr>
      </w:pPr>
    </w:p>
    <w:p w14:paraId="5267F18C" w14:textId="77777777" w:rsidR="0030539E" w:rsidRPr="006C6D27" w:rsidRDefault="0030539E" w:rsidP="0030539E">
      <w:pPr>
        <w:tabs>
          <w:tab w:val="left" w:pos="560"/>
        </w:tabs>
        <w:jc w:val="both"/>
        <w:rPr>
          <w:rFonts w:ascii="Tahoma" w:eastAsia="Calibri" w:hAnsi="Tahoma" w:cs="Tahoma"/>
          <w:b/>
          <w:color w:val="000000"/>
          <w:sz w:val="16"/>
          <w:szCs w:val="16"/>
        </w:rPr>
      </w:pPr>
      <w:r w:rsidRPr="006C6D27">
        <w:rPr>
          <w:rFonts w:ascii="Tahoma" w:eastAsia="Calibri" w:hAnsi="Tahoma" w:cs="Tahoma"/>
          <w:b/>
          <w:color w:val="000000"/>
          <w:sz w:val="16"/>
          <w:szCs w:val="16"/>
        </w:rPr>
        <w:t>APORTE PROPIO. -</w:t>
      </w:r>
    </w:p>
    <w:p w14:paraId="78AA6657" w14:textId="77777777" w:rsidR="0030539E" w:rsidRPr="006C6D27" w:rsidRDefault="0030539E" w:rsidP="0030539E">
      <w:pPr>
        <w:jc w:val="both"/>
        <w:rPr>
          <w:rFonts w:ascii="Tahoma" w:eastAsia="Calibri" w:hAnsi="Tahoma" w:cs="Tahoma"/>
          <w:color w:val="000000"/>
          <w:sz w:val="16"/>
          <w:szCs w:val="16"/>
        </w:rPr>
      </w:pPr>
      <w:r w:rsidRPr="006C6D27">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3C2519AE" w14:textId="77777777" w:rsidR="0030539E" w:rsidRPr="006C6D27" w:rsidRDefault="0030539E" w:rsidP="0030539E">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37"/>
        <w:gridCol w:w="2482"/>
        <w:gridCol w:w="5460"/>
      </w:tblGrid>
      <w:tr w:rsidR="0030539E" w:rsidRPr="006C6D27" w14:paraId="164BCFAA" w14:textId="77777777" w:rsidTr="00CC4D0F">
        <w:trPr>
          <w:trHeight w:val="257"/>
        </w:trPr>
        <w:tc>
          <w:tcPr>
            <w:tcW w:w="811" w:type="pct"/>
            <w:shd w:val="clear" w:color="auto" w:fill="D9D9D9"/>
            <w:vAlign w:val="center"/>
            <w:hideMark/>
          </w:tcPr>
          <w:p w14:paraId="76570EA3"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sz w:val="16"/>
                <w:szCs w:val="16"/>
              </w:rPr>
              <w:br w:type="page"/>
            </w:r>
            <w:r w:rsidRPr="006C6D27">
              <w:rPr>
                <w:rFonts w:ascii="Tahoma" w:eastAsia="Calibri" w:hAnsi="Tahoma" w:cs="Tahoma"/>
                <w:b/>
                <w:sz w:val="16"/>
                <w:szCs w:val="16"/>
              </w:rPr>
              <w:t>ÍTEM Nº 26</w:t>
            </w:r>
          </w:p>
        </w:tc>
        <w:tc>
          <w:tcPr>
            <w:tcW w:w="1309" w:type="pct"/>
            <w:shd w:val="clear" w:color="auto" w:fill="D9D9D9"/>
            <w:vAlign w:val="center"/>
            <w:hideMark/>
          </w:tcPr>
          <w:p w14:paraId="04D968AC"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VAC - OG - MES - 01</w:t>
            </w:r>
          </w:p>
        </w:tc>
        <w:tc>
          <w:tcPr>
            <w:tcW w:w="2880" w:type="pct"/>
            <w:vMerge w:val="restart"/>
            <w:shd w:val="clear" w:color="auto" w:fill="D9D9D9"/>
            <w:vAlign w:val="center"/>
            <w:hideMark/>
          </w:tcPr>
          <w:p w14:paraId="23913FDD"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MESON DE HORMIGON ARMADO PARA COCINA</w:t>
            </w:r>
          </w:p>
        </w:tc>
      </w:tr>
      <w:tr w:rsidR="0030539E" w:rsidRPr="006C6D27" w14:paraId="574B5C5E" w14:textId="77777777" w:rsidTr="00CC4D0F">
        <w:trPr>
          <w:trHeight w:val="270"/>
        </w:trPr>
        <w:tc>
          <w:tcPr>
            <w:tcW w:w="811" w:type="pct"/>
            <w:shd w:val="clear" w:color="auto" w:fill="D9D9D9"/>
            <w:vAlign w:val="center"/>
            <w:hideMark/>
          </w:tcPr>
          <w:p w14:paraId="756A6015"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b/>
                <w:sz w:val="16"/>
                <w:szCs w:val="16"/>
              </w:rPr>
              <w:t>UNIDAD</w:t>
            </w:r>
          </w:p>
        </w:tc>
        <w:tc>
          <w:tcPr>
            <w:tcW w:w="1309" w:type="pct"/>
            <w:shd w:val="clear" w:color="auto" w:fill="D9D9D9"/>
            <w:vAlign w:val="center"/>
            <w:hideMark/>
          </w:tcPr>
          <w:p w14:paraId="0CF4EFBB"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M2</w:t>
            </w:r>
          </w:p>
        </w:tc>
        <w:tc>
          <w:tcPr>
            <w:tcW w:w="2880" w:type="pct"/>
            <w:vMerge/>
            <w:shd w:val="clear" w:color="auto" w:fill="D9D9D9"/>
            <w:vAlign w:val="center"/>
            <w:hideMark/>
          </w:tcPr>
          <w:p w14:paraId="2B9D9434" w14:textId="77777777" w:rsidR="0030539E" w:rsidRPr="006C6D27" w:rsidRDefault="0030539E" w:rsidP="00CC4D0F">
            <w:pPr>
              <w:rPr>
                <w:rFonts w:ascii="Tahoma" w:eastAsia="Calibri" w:hAnsi="Tahoma" w:cs="Tahoma"/>
                <w:b/>
                <w:sz w:val="16"/>
                <w:szCs w:val="16"/>
              </w:rPr>
            </w:pPr>
          </w:p>
        </w:tc>
      </w:tr>
    </w:tbl>
    <w:p w14:paraId="012354F3" w14:textId="77777777" w:rsidR="0030539E" w:rsidRPr="006C6D27" w:rsidRDefault="0030539E" w:rsidP="0030539E">
      <w:pPr>
        <w:tabs>
          <w:tab w:val="left" w:pos="8711"/>
        </w:tabs>
        <w:rPr>
          <w:rFonts w:ascii="Tahoma" w:eastAsia="Calibri" w:hAnsi="Tahoma" w:cs="Tahoma"/>
          <w:b/>
          <w:sz w:val="16"/>
          <w:szCs w:val="16"/>
        </w:rPr>
      </w:pPr>
    </w:p>
    <w:p w14:paraId="437E96BD" w14:textId="77777777" w:rsidR="0030539E" w:rsidRPr="006C6D27" w:rsidRDefault="0030539E" w:rsidP="0030539E">
      <w:pPr>
        <w:tabs>
          <w:tab w:val="left" w:pos="8711"/>
        </w:tabs>
        <w:rPr>
          <w:rFonts w:ascii="Tahoma" w:eastAsia="Calibri" w:hAnsi="Tahoma" w:cs="Tahoma"/>
          <w:b/>
          <w:sz w:val="16"/>
          <w:szCs w:val="16"/>
        </w:rPr>
      </w:pPr>
      <w:r w:rsidRPr="006C6D27">
        <w:rPr>
          <w:rFonts w:ascii="Tahoma" w:eastAsia="Calibri" w:hAnsi="Tahoma" w:cs="Tahoma"/>
          <w:b/>
          <w:sz w:val="16"/>
          <w:szCs w:val="16"/>
        </w:rPr>
        <w:t>DESCRIPCIÓN. -</w:t>
      </w:r>
    </w:p>
    <w:p w14:paraId="6A69ADCC" w14:textId="77777777" w:rsidR="0030539E" w:rsidRPr="006C6D27" w:rsidRDefault="0030539E" w:rsidP="0030539E">
      <w:pPr>
        <w:tabs>
          <w:tab w:val="left" w:pos="8711"/>
        </w:tabs>
        <w:jc w:val="both"/>
        <w:rPr>
          <w:rFonts w:ascii="Tahoma" w:eastAsia="Calibri" w:hAnsi="Tahoma" w:cs="Tahoma"/>
          <w:sz w:val="16"/>
          <w:szCs w:val="16"/>
        </w:rPr>
      </w:pPr>
      <w:r w:rsidRPr="006C6D27">
        <w:rPr>
          <w:rFonts w:ascii="Tahoma" w:eastAsia="Calibri" w:hAnsi="Tahoma" w:cs="Tahoma"/>
          <w:sz w:val="16"/>
          <w:szCs w:val="16"/>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733D47F1" w14:textId="77777777" w:rsidR="0030539E" w:rsidRPr="006C6D27" w:rsidRDefault="0030539E" w:rsidP="0030539E">
      <w:pPr>
        <w:tabs>
          <w:tab w:val="left" w:pos="8711"/>
        </w:tabs>
        <w:jc w:val="both"/>
        <w:rPr>
          <w:rFonts w:ascii="Tahoma" w:eastAsia="Calibri" w:hAnsi="Tahoma" w:cs="Tahoma"/>
          <w:b/>
          <w:sz w:val="16"/>
          <w:szCs w:val="16"/>
        </w:rPr>
      </w:pPr>
    </w:p>
    <w:p w14:paraId="10FDEAC8" w14:textId="77777777" w:rsidR="0030539E" w:rsidRPr="006C6D27" w:rsidRDefault="0030539E" w:rsidP="0030539E">
      <w:pPr>
        <w:tabs>
          <w:tab w:val="left" w:pos="8711"/>
        </w:tabs>
        <w:rPr>
          <w:rFonts w:ascii="Tahoma" w:eastAsia="Calibri" w:hAnsi="Tahoma" w:cs="Tahoma"/>
          <w:b/>
          <w:sz w:val="16"/>
          <w:szCs w:val="16"/>
        </w:rPr>
      </w:pPr>
      <w:r w:rsidRPr="006C6D27">
        <w:rPr>
          <w:rFonts w:ascii="Tahoma" w:eastAsia="Calibri" w:hAnsi="Tahoma" w:cs="Tahoma"/>
          <w:b/>
          <w:sz w:val="16"/>
          <w:szCs w:val="16"/>
        </w:rPr>
        <w:t>MATERIALES, HERRAMIENTAS Y EQUIPO. -</w:t>
      </w:r>
    </w:p>
    <w:p w14:paraId="7824A271" w14:textId="77777777" w:rsidR="0030539E" w:rsidRPr="006C6D27" w:rsidRDefault="0030539E" w:rsidP="0030539E">
      <w:pPr>
        <w:tabs>
          <w:tab w:val="left" w:pos="8711"/>
        </w:tabs>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3078B433" w14:textId="77777777" w:rsidR="0030539E" w:rsidRPr="006C6D27" w:rsidRDefault="0030539E" w:rsidP="0030539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028"/>
        <w:gridCol w:w="7124"/>
      </w:tblGrid>
      <w:tr w:rsidR="0030539E" w:rsidRPr="006C6D27" w14:paraId="6C95FD8E" w14:textId="77777777" w:rsidTr="00CC4D0F">
        <w:tc>
          <w:tcPr>
            <w:tcW w:w="700" w:type="pct"/>
            <w:shd w:val="pct5" w:color="auto" w:fill="auto"/>
          </w:tcPr>
          <w:p w14:paraId="21A5D8C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42" w:type="pct"/>
            <w:shd w:val="pct5" w:color="auto" w:fill="auto"/>
          </w:tcPr>
          <w:p w14:paraId="727A125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758" w:type="pct"/>
            <w:shd w:val="pct5" w:color="auto" w:fill="auto"/>
          </w:tcPr>
          <w:p w14:paraId="501FBCA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38FA57CC" w14:textId="77777777" w:rsidTr="00CC4D0F">
        <w:trPr>
          <w:trHeight w:val="685"/>
        </w:trPr>
        <w:tc>
          <w:tcPr>
            <w:tcW w:w="700" w:type="pct"/>
            <w:shd w:val="clear" w:color="auto" w:fill="auto"/>
            <w:vAlign w:val="center"/>
          </w:tcPr>
          <w:p w14:paraId="512D2014"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FIERRO CORRUGADO 5/16"</w:t>
            </w:r>
          </w:p>
        </w:tc>
        <w:tc>
          <w:tcPr>
            <w:tcW w:w="542" w:type="pct"/>
            <w:shd w:val="clear" w:color="auto" w:fill="auto"/>
            <w:vAlign w:val="center"/>
          </w:tcPr>
          <w:p w14:paraId="4B3483E5"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BR</w:t>
            </w:r>
          </w:p>
        </w:tc>
        <w:tc>
          <w:tcPr>
            <w:tcW w:w="3758" w:type="pct"/>
            <w:shd w:val="clear" w:color="auto" w:fill="auto"/>
          </w:tcPr>
          <w:p w14:paraId="38B4BFDC" w14:textId="77777777" w:rsidR="0030539E" w:rsidRPr="006C6D27" w:rsidRDefault="0030539E" w:rsidP="00CC4D0F">
            <w:pPr>
              <w:jc w:val="both"/>
              <w:rPr>
                <w:rFonts w:ascii="Tahoma" w:eastAsia="Calibri" w:hAnsi="Tahoma" w:cs="Tahoma"/>
                <w:b/>
                <w:color w:val="000000"/>
                <w:sz w:val="16"/>
                <w:szCs w:val="16"/>
              </w:rPr>
            </w:pPr>
            <w:r w:rsidRPr="006C6D27">
              <w:rPr>
                <w:rFonts w:ascii="Tahoma" w:eastAsia="Calibri" w:hAnsi="Tahoma" w:cs="Tahoma"/>
                <w:b/>
                <w:color w:val="000000"/>
                <w:sz w:val="16"/>
                <w:szCs w:val="16"/>
              </w:rPr>
              <w:t>Requisitos sobre el producto</w:t>
            </w:r>
          </w:p>
          <w:p w14:paraId="09312255"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br w:type="page"/>
              <w:t>Barras de 12  m de longitud, siendo necesario el siguiente diámetro: 5/16”.</w:t>
            </w:r>
            <w:r w:rsidRPr="006C6D27">
              <w:rPr>
                <w:rFonts w:ascii="Tahoma" w:eastAsia="Calibri" w:hAnsi="Tahoma" w:cs="Tahoma"/>
                <w:color w:val="000000"/>
                <w:sz w:val="16"/>
                <w:szCs w:val="16"/>
              </w:rPr>
              <w:br w:type="page"/>
            </w:r>
          </w:p>
          <w:p w14:paraId="3CFECE54"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Las corrugas de ambos sectores en las barras tienen que tener una misma separación y una misma inclinación.</w:t>
            </w:r>
          </w:p>
          <w:p w14:paraId="163E2FE1"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6C6D27">
              <w:rPr>
                <w:rFonts w:ascii="Tahoma" w:eastAsia="Calibri" w:hAnsi="Tahoma" w:cs="Tahoma"/>
                <w:color w:val="000000"/>
                <w:sz w:val="16"/>
                <w:szCs w:val="16"/>
              </w:rPr>
              <w:br w:type="page"/>
            </w:r>
          </w:p>
          <w:p w14:paraId="6ABF8987"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Las barras se identificarán por marcas de laminación en alto relieve que indican el fabricante, el diámetro y el grado del acero.                                                                                                 Requisitos sobre especificaciones técnicas:</w:t>
            </w:r>
            <w:r w:rsidRPr="006C6D27">
              <w:rPr>
                <w:rFonts w:ascii="Tahoma" w:eastAsia="Calibri" w:hAnsi="Tahoma" w:cs="Tahoma"/>
                <w:color w:val="000000"/>
                <w:sz w:val="16"/>
                <w:szCs w:val="16"/>
              </w:rPr>
              <w:br w:type="page"/>
            </w:r>
          </w:p>
          <w:p w14:paraId="510BE220"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Normas técnicas</w:t>
            </w:r>
            <w:r w:rsidRPr="006C6D27">
              <w:rPr>
                <w:rFonts w:ascii="Tahoma" w:eastAsia="Calibri" w:hAnsi="Tahoma" w:cs="Tahoma"/>
                <w:color w:val="000000"/>
                <w:sz w:val="16"/>
                <w:szCs w:val="16"/>
              </w:rPr>
              <w:br w:type="page"/>
              <w:t>Composición Química, Propiedades Mecánicas y Tolerancias dimensionales: ASTM A615 Grado 60 – 96a / ITINTEC 341.031 Grado ARN420 - 91.</w:t>
            </w:r>
            <w:r w:rsidRPr="006C6D27">
              <w:rPr>
                <w:rFonts w:ascii="Tahoma" w:eastAsia="Calibri" w:hAnsi="Tahoma" w:cs="Tahoma"/>
                <w:color w:val="000000"/>
                <w:sz w:val="16"/>
                <w:szCs w:val="16"/>
              </w:rPr>
              <w:br w:type="page"/>
            </w:r>
          </w:p>
          <w:p w14:paraId="4FEEB68C"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Dimensiones y pesos nominales:</w:t>
            </w:r>
            <w:r w:rsidRPr="006C6D27">
              <w:rPr>
                <w:rFonts w:ascii="Tahoma" w:eastAsia="Calibri" w:hAnsi="Tahoma" w:cs="Tahoma"/>
                <w:color w:val="000000"/>
                <w:sz w:val="16"/>
                <w:szCs w:val="16"/>
              </w:rPr>
              <w:br w:type="page"/>
              <w:t xml:space="preserve">          </w:t>
            </w:r>
          </w:p>
          <w:p w14:paraId="13DDF94C"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Diámetro de barra                          5/16”</w:t>
            </w:r>
          </w:p>
          <w:p w14:paraId="45B18352"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Sección                                         50         </w:t>
            </w:r>
          </w:p>
          <w:p w14:paraId="4607A8CC" w14:textId="77777777" w:rsidR="0030539E" w:rsidRPr="006C6D27" w:rsidRDefault="0030539E" w:rsidP="00CC4D0F">
            <w:pPr>
              <w:jc w:val="both"/>
              <w:rPr>
                <w:rFonts w:ascii="Tahoma" w:eastAsia="Calibri" w:hAnsi="Tahoma" w:cs="Tahoma"/>
                <w:color w:val="000000"/>
                <w:sz w:val="16"/>
                <w:szCs w:val="16"/>
                <w:lang w:val="pt-BR"/>
              </w:rPr>
            </w:pPr>
            <w:r w:rsidRPr="006C6D27">
              <w:rPr>
                <w:rFonts w:ascii="Tahoma" w:eastAsia="Calibri" w:hAnsi="Tahoma" w:cs="Tahoma"/>
                <w:color w:val="000000"/>
                <w:sz w:val="16"/>
                <w:szCs w:val="16"/>
                <w:lang w:val="pt-BR"/>
              </w:rPr>
              <w:t>Perímetro (mm)                             25.1 mm.</w:t>
            </w:r>
            <w:r w:rsidRPr="006C6D27">
              <w:rPr>
                <w:rFonts w:ascii="Tahoma" w:eastAsia="Calibri" w:hAnsi="Tahoma" w:cs="Tahoma"/>
                <w:color w:val="000000"/>
                <w:sz w:val="16"/>
                <w:szCs w:val="16"/>
                <w:lang w:val="pt-BR"/>
              </w:rPr>
              <w:br w:type="page"/>
              <w:t xml:space="preserve">          </w:t>
            </w:r>
          </w:p>
          <w:p w14:paraId="2EE362F1"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lang w:val="pt-BR"/>
              </w:rPr>
              <w:t xml:space="preserve">Peso (kg. /m.)                                </w:t>
            </w:r>
            <w:r w:rsidRPr="006C6D27">
              <w:rPr>
                <w:rFonts w:ascii="Tahoma" w:eastAsia="Calibri" w:hAnsi="Tahoma" w:cs="Tahoma"/>
                <w:color w:val="000000"/>
                <w:sz w:val="16"/>
                <w:szCs w:val="16"/>
              </w:rPr>
              <w:t>0395 kg/m</w:t>
            </w:r>
            <w:r w:rsidRPr="006C6D27">
              <w:rPr>
                <w:rFonts w:ascii="Tahoma" w:eastAsia="Calibri" w:hAnsi="Tahoma" w:cs="Tahoma"/>
                <w:color w:val="000000"/>
                <w:sz w:val="16"/>
                <w:szCs w:val="16"/>
              </w:rPr>
              <w:br w:type="page"/>
              <w:t xml:space="preserve">          </w:t>
            </w:r>
          </w:p>
          <w:p w14:paraId="6457804E"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Propiedades mecánicas:</w:t>
            </w:r>
            <w:r w:rsidRPr="006C6D27">
              <w:rPr>
                <w:rFonts w:ascii="Tahoma" w:eastAsia="Calibri" w:hAnsi="Tahoma" w:cs="Tahoma"/>
                <w:color w:val="000000"/>
                <w:sz w:val="16"/>
                <w:szCs w:val="16"/>
              </w:rPr>
              <w:br w:type="page"/>
              <w:t xml:space="preserve">     </w:t>
            </w:r>
          </w:p>
          <w:p w14:paraId="0BE2187D"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Límite de Fluencia (</w:t>
            </w:r>
            <w:proofErr w:type="spellStart"/>
            <w:r w:rsidRPr="006C6D27">
              <w:rPr>
                <w:rFonts w:ascii="Tahoma" w:eastAsia="Calibri" w:hAnsi="Tahoma" w:cs="Tahoma"/>
                <w:color w:val="000000"/>
                <w:sz w:val="16"/>
                <w:szCs w:val="16"/>
              </w:rPr>
              <w:t>fy</w:t>
            </w:r>
            <w:proofErr w:type="spellEnd"/>
            <w:r w:rsidRPr="006C6D27">
              <w:rPr>
                <w:rFonts w:ascii="Tahoma" w:eastAsia="Calibri" w:hAnsi="Tahoma" w:cs="Tahoma"/>
                <w:color w:val="000000"/>
                <w:sz w:val="16"/>
                <w:szCs w:val="16"/>
              </w:rPr>
              <w:t>) =                4280 kg/cm²</w:t>
            </w:r>
            <w:r w:rsidRPr="006C6D27">
              <w:rPr>
                <w:rFonts w:ascii="Tahoma" w:eastAsia="Calibri" w:hAnsi="Tahoma" w:cs="Tahoma"/>
                <w:color w:val="000000"/>
                <w:sz w:val="16"/>
                <w:szCs w:val="16"/>
              </w:rPr>
              <w:br w:type="page"/>
              <w:t xml:space="preserve">   mínimo     </w:t>
            </w:r>
          </w:p>
          <w:p w14:paraId="7BD23951"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Resistencia a la Tracción (R) =        6330 kg/cm² mínimo</w:t>
            </w:r>
            <w:r w:rsidRPr="006C6D27">
              <w:rPr>
                <w:rFonts w:ascii="Tahoma" w:eastAsia="Calibri" w:hAnsi="Tahoma" w:cs="Tahoma"/>
                <w:color w:val="000000"/>
                <w:sz w:val="16"/>
                <w:szCs w:val="16"/>
              </w:rPr>
              <w:br w:type="page"/>
              <w:t xml:space="preserve">         </w:t>
            </w:r>
          </w:p>
          <w:p w14:paraId="4AEDC452"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Relación R/</w:t>
            </w:r>
            <w:proofErr w:type="spellStart"/>
            <w:r w:rsidRPr="006C6D27">
              <w:rPr>
                <w:rFonts w:ascii="Tahoma" w:eastAsia="Calibri" w:hAnsi="Tahoma" w:cs="Tahoma"/>
                <w:color w:val="000000"/>
                <w:sz w:val="16"/>
                <w:szCs w:val="16"/>
              </w:rPr>
              <w:t>fy</w:t>
            </w:r>
            <w:proofErr w:type="spellEnd"/>
            <w:r w:rsidRPr="006C6D27">
              <w:rPr>
                <w:rFonts w:ascii="Tahoma" w:eastAsia="Calibri" w:hAnsi="Tahoma" w:cs="Tahoma"/>
                <w:color w:val="000000"/>
                <w:sz w:val="16"/>
                <w:szCs w:val="16"/>
              </w:rPr>
              <w:t>&gt; 1,25</w:t>
            </w:r>
            <w:r w:rsidRPr="006C6D27">
              <w:rPr>
                <w:rFonts w:ascii="Tahoma" w:eastAsia="Calibri" w:hAnsi="Tahoma" w:cs="Tahoma"/>
                <w:color w:val="000000"/>
                <w:sz w:val="16"/>
                <w:szCs w:val="16"/>
              </w:rPr>
              <w:br w:type="page"/>
              <w:t xml:space="preserve">         </w:t>
            </w:r>
          </w:p>
          <w:p w14:paraId="1E916D36"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Alargamiento en 200 mm:</w:t>
            </w:r>
            <w:r w:rsidRPr="006C6D27">
              <w:rPr>
                <w:rFonts w:ascii="Tahoma" w:eastAsia="Calibri" w:hAnsi="Tahoma" w:cs="Tahoma"/>
                <w:color w:val="000000"/>
                <w:sz w:val="16"/>
                <w:szCs w:val="16"/>
              </w:rPr>
              <w:br w:type="page"/>
              <w:t xml:space="preserve">                 9% mínimo      </w:t>
            </w:r>
          </w:p>
          <w:p w14:paraId="4C1767EA"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Doblado a 180º = Bueno</w:t>
            </w:r>
          </w:p>
        </w:tc>
      </w:tr>
    </w:tbl>
    <w:p w14:paraId="7706F423" w14:textId="77777777" w:rsidR="0030539E" w:rsidRPr="006C6D27" w:rsidRDefault="0030539E" w:rsidP="0030539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9"/>
        <w:gridCol w:w="1041"/>
        <w:gridCol w:w="6829"/>
      </w:tblGrid>
      <w:tr w:rsidR="0030539E" w:rsidRPr="006C6D27" w14:paraId="2F50005C" w14:textId="77777777" w:rsidTr="00CC4D0F">
        <w:tc>
          <w:tcPr>
            <w:tcW w:w="849" w:type="pct"/>
            <w:shd w:val="pct5" w:color="auto" w:fill="auto"/>
          </w:tcPr>
          <w:p w14:paraId="60D0EA6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49" w:type="pct"/>
            <w:shd w:val="pct5" w:color="auto" w:fill="auto"/>
          </w:tcPr>
          <w:p w14:paraId="49BD962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602" w:type="pct"/>
            <w:shd w:val="pct5" w:color="auto" w:fill="auto"/>
          </w:tcPr>
          <w:p w14:paraId="09377354"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31211AF0" w14:textId="77777777" w:rsidTr="00CC4D0F">
        <w:trPr>
          <w:trHeight w:val="685"/>
        </w:trPr>
        <w:tc>
          <w:tcPr>
            <w:tcW w:w="849" w:type="pct"/>
            <w:shd w:val="clear" w:color="auto" w:fill="auto"/>
            <w:vAlign w:val="center"/>
          </w:tcPr>
          <w:p w14:paraId="2B2A8EA8"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MADERA DE CONSTRUCCION (3 USOS)</w:t>
            </w:r>
          </w:p>
        </w:tc>
        <w:tc>
          <w:tcPr>
            <w:tcW w:w="549" w:type="pct"/>
            <w:shd w:val="clear" w:color="auto" w:fill="auto"/>
            <w:vAlign w:val="center"/>
          </w:tcPr>
          <w:p w14:paraId="1AAF9694"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P2</w:t>
            </w:r>
          </w:p>
        </w:tc>
        <w:tc>
          <w:tcPr>
            <w:tcW w:w="3602" w:type="pct"/>
            <w:shd w:val="clear" w:color="auto" w:fill="auto"/>
          </w:tcPr>
          <w:p w14:paraId="5D30738C"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La madera a emplearse deberá ser, de buena calidad, sin ojos ni astilla duras, bien estacionada, pudiendo ser esta de laurel, cedro, ocho, </w:t>
            </w:r>
            <w:proofErr w:type="spellStart"/>
            <w:r w:rsidRPr="006C6D27">
              <w:rPr>
                <w:rFonts w:ascii="Tahoma" w:eastAsia="Calibri" w:hAnsi="Tahoma" w:cs="Tahoma"/>
                <w:color w:val="000000"/>
                <w:sz w:val="16"/>
                <w:szCs w:val="16"/>
              </w:rPr>
              <w:t>bibosi</w:t>
            </w:r>
            <w:proofErr w:type="spellEnd"/>
            <w:r w:rsidRPr="006C6D27">
              <w:rPr>
                <w:rFonts w:ascii="Tahoma" w:eastAsia="Calibri" w:hAnsi="Tahoma" w:cs="Tahoma"/>
                <w:color w:val="000000"/>
                <w:sz w:val="16"/>
                <w:szCs w:val="16"/>
              </w:rPr>
              <w:t xml:space="preserve"> u otra similar.</w:t>
            </w:r>
          </w:p>
          <w:p w14:paraId="26CD9C26"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La madera para encofrados debe ser de consistencia blanda, de tal manera que se permita el </w:t>
            </w:r>
            <w:r w:rsidRPr="006C6D27">
              <w:rPr>
                <w:rFonts w:ascii="Tahoma" w:eastAsia="Calibri" w:hAnsi="Tahoma" w:cs="Tahoma"/>
                <w:color w:val="000000"/>
                <w:sz w:val="16"/>
                <w:szCs w:val="16"/>
              </w:rPr>
              <w:lastRenderedPageBreak/>
              <w:t>clavado con facilidad sin que se raje.</w:t>
            </w:r>
          </w:p>
          <w:p w14:paraId="38EC32ED"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586A6EC2"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Los cuartones deben ser de madera más resistente que la de las tablas por la función que estos desempeñan y no deben conservar humedad.</w:t>
            </w:r>
          </w:p>
          <w:p w14:paraId="0627FF51"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Las viguetas por ser piezas destinadas a puntales, deben ser de madera dura. </w:t>
            </w:r>
          </w:p>
          <w:p w14:paraId="477A7D0C"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En la construcción de encofrados, se deberá utilizar maderas que reúnan las características de las que se señalan a continuación y para los usos específicos que se indican:</w:t>
            </w:r>
          </w:p>
          <w:p w14:paraId="411C1F29"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EE42DA6"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42B83DA1"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 madera muy dura y con gran contracción. Se utilizará para puntales.</w:t>
            </w:r>
          </w:p>
        </w:tc>
      </w:tr>
    </w:tbl>
    <w:p w14:paraId="5E132DAC"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887"/>
        <w:gridCol w:w="7386"/>
      </w:tblGrid>
      <w:tr w:rsidR="0030539E" w:rsidRPr="006C6D27" w14:paraId="5956143F" w14:textId="77777777" w:rsidTr="00CC4D0F">
        <w:tc>
          <w:tcPr>
            <w:tcW w:w="0" w:type="auto"/>
            <w:shd w:val="pct5" w:color="auto" w:fill="auto"/>
          </w:tcPr>
          <w:p w14:paraId="20CBFA13"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4C457588"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1FBAB8F3"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4A9ABFAA" w14:textId="77777777" w:rsidTr="00CC4D0F">
        <w:tc>
          <w:tcPr>
            <w:tcW w:w="0" w:type="auto"/>
            <w:shd w:val="clear" w:color="auto" w:fill="auto"/>
            <w:vAlign w:val="center"/>
          </w:tcPr>
          <w:p w14:paraId="5653AA26"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color w:val="000000"/>
                <w:sz w:val="16"/>
                <w:szCs w:val="16"/>
              </w:rPr>
              <w:t>ALAMBRE DE AMARRE</w:t>
            </w:r>
          </w:p>
        </w:tc>
        <w:tc>
          <w:tcPr>
            <w:tcW w:w="0" w:type="auto"/>
            <w:shd w:val="clear" w:color="auto" w:fill="auto"/>
            <w:vAlign w:val="center"/>
          </w:tcPr>
          <w:p w14:paraId="62B357E8"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color w:val="000000"/>
                <w:sz w:val="16"/>
                <w:szCs w:val="16"/>
              </w:rPr>
              <w:t>KG</w:t>
            </w:r>
          </w:p>
        </w:tc>
        <w:tc>
          <w:tcPr>
            <w:tcW w:w="0" w:type="auto"/>
            <w:shd w:val="clear" w:color="auto" w:fill="auto"/>
          </w:tcPr>
          <w:p w14:paraId="154052E6"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 Entidad Ejecutora deberá garantizar que el material de referencia sea de buena calidad y de marca reconocida.</w:t>
            </w:r>
          </w:p>
          <w:p w14:paraId="5FB8FF72"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El alambre de amarre requerido será producido con acero de bajo contenido de carbono obtenido por </w:t>
            </w:r>
            <w:proofErr w:type="spellStart"/>
            <w:r w:rsidRPr="006C6D27">
              <w:rPr>
                <w:rFonts w:ascii="Tahoma" w:eastAsia="Calibri" w:hAnsi="Tahoma" w:cs="Tahoma"/>
                <w:color w:val="000000"/>
                <w:sz w:val="16"/>
                <w:szCs w:val="16"/>
              </w:rPr>
              <w:t>trefilación</w:t>
            </w:r>
            <w:proofErr w:type="spellEnd"/>
            <w:r w:rsidRPr="006C6D27">
              <w:rPr>
                <w:rFonts w:ascii="Tahoma" w:eastAsia="Calibri" w:hAnsi="Tahoma" w:cs="Tahoma"/>
                <w:color w:val="000000"/>
                <w:sz w:val="16"/>
                <w:szCs w:val="16"/>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6C6D27">
              <w:rPr>
                <w:rFonts w:ascii="Tahoma" w:eastAsia="Calibri" w:hAnsi="Tahoma" w:cs="Tahoma"/>
                <w:color w:val="000000"/>
                <w:sz w:val="16"/>
                <w:szCs w:val="16"/>
              </w:rPr>
              <w:t>mm.</w:t>
            </w:r>
            <w:proofErr w:type="spellEnd"/>
            <w:r w:rsidRPr="006C6D27">
              <w:rPr>
                <w:rFonts w:ascii="Tahoma" w:eastAsia="Calibri" w:hAnsi="Tahoma" w:cs="Tahoma"/>
                <w:color w:val="000000"/>
                <w:sz w:val="16"/>
                <w:szCs w:val="16"/>
              </w:rPr>
              <w:t xml:space="preserve"> y alta resistencia.</w:t>
            </w:r>
          </w:p>
          <w:p w14:paraId="572C939A"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El   material   deberá   ser   de   buena   calidad   y   de   marca reconocida.</w:t>
            </w:r>
          </w:p>
          <w:p w14:paraId="642756F5"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 recepción de los materiales al momento de su ingreso a almacenes, estará a cargo del almacenero y la aprobación de la Inspectoría del proyecto.</w:t>
            </w:r>
          </w:p>
          <w:p w14:paraId="543FD0F1"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Cualquier alteración o daño del producto antes, durante y después del transporte, sin que exista la firma de recepción de conformidad, queda bajo la responsabilidad de la Entidad Ejecutora.</w:t>
            </w:r>
          </w:p>
          <w:p w14:paraId="2F3F8285"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Todo material deberá ser verificado y aprobado por la Inspectoría antes de su adquisición y su ingreso a obra, en caso de no cumplir, la Entidad Ejecutora será responsable del rechazo y el retiro del material de la obra bajo su costo.</w:t>
            </w:r>
          </w:p>
          <w:p w14:paraId="327F0168"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En caso de existir observaciones a los materiales, la Entidad Ejecutora tendrá un plazo máximo de 5 días calendarios para subsanar las mismas. Cualquier material dañado no será recepcionado.</w:t>
            </w:r>
          </w:p>
          <w:p w14:paraId="4D65CB7F"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El ALAMBRE DE AMARRE debe estar almacenado en un ambiente seco, protegido de humedad y precipitaciones pluviales, (El material al tener contacto con agua y sol sufre un proceso de oxidación)</w:t>
            </w:r>
          </w:p>
          <w:p w14:paraId="553CA35F"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El alambre de amarre no deberá presentar oxidación el cual debe ser verificado antes de su aplicación.</w:t>
            </w:r>
          </w:p>
          <w:p w14:paraId="1254645B"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color w:val="000000"/>
                <w:sz w:val="16"/>
                <w:szCs w:val="16"/>
              </w:rPr>
              <w:t>La Entidad Ejecutora deberá presentar el Certificado de Calidad del material especificado a la Inspectoría.</w:t>
            </w:r>
          </w:p>
        </w:tc>
      </w:tr>
    </w:tbl>
    <w:p w14:paraId="2DB7B6F9"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532"/>
      </w:tblGrid>
      <w:tr w:rsidR="0030539E" w:rsidRPr="006C6D27" w14:paraId="7691E531" w14:textId="77777777" w:rsidTr="00CC4D0F">
        <w:tc>
          <w:tcPr>
            <w:tcW w:w="0" w:type="auto"/>
            <w:shd w:val="pct5" w:color="auto" w:fill="auto"/>
          </w:tcPr>
          <w:p w14:paraId="7BF33C9B"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3D68F17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7E03E5C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2658F875" w14:textId="77777777" w:rsidTr="00CC4D0F">
        <w:trPr>
          <w:trHeight w:val="685"/>
        </w:trPr>
        <w:tc>
          <w:tcPr>
            <w:tcW w:w="0" w:type="auto"/>
            <w:shd w:val="clear" w:color="auto" w:fill="auto"/>
            <w:vAlign w:val="center"/>
          </w:tcPr>
          <w:p w14:paraId="56127F1D"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GRAVA</w:t>
            </w:r>
          </w:p>
        </w:tc>
        <w:tc>
          <w:tcPr>
            <w:tcW w:w="0" w:type="auto"/>
            <w:shd w:val="clear" w:color="auto" w:fill="auto"/>
            <w:vAlign w:val="center"/>
          </w:tcPr>
          <w:p w14:paraId="1EA34E2F"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M3</w:t>
            </w:r>
          </w:p>
        </w:tc>
        <w:tc>
          <w:tcPr>
            <w:tcW w:w="0" w:type="auto"/>
            <w:shd w:val="clear" w:color="auto" w:fill="auto"/>
            <w:vAlign w:val="bottom"/>
          </w:tcPr>
          <w:p w14:paraId="79FB21F5"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0539E" w:rsidRPr="006C6D27" w14:paraId="3AB8BE85" w14:textId="77777777" w:rsidTr="00CC4D0F">
              <w:trPr>
                <w:trHeight w:hRule="exact" w:val="377"/>
              </w:trPr>
              <w:tc>
                <w:tcPr>
                  <w:tcW w:w="2721" w:type="dxa"/>
                  <w:vAlign w:val="center"/>
                </w:tcPr>
                <w:p w14:paraId="3252BFBF" w14:textId="77777777" w:rsidR="0030539E" w:rsidRPr="006C6D27" w:rsidRDefault="0030539E" w:rsidP="00CC4D0F">
                  <w:pPr>
                    <w:spacing w:before="80"/>
                    <w:ind w:left="40"/>
                    <w:rPr>
                      <w:rFonts w:ascii="Tahoma" w:eastAsia="Century Gothic" w:hAnsi="Tahoma" w:cs="Tahoma"/>
                      <w:b/>
                      <w:spacing w:val="3"/>
                      <w:sz w:val="16"/>
                      <w:szCs w:val="16"/>
                    </w:rPr>
                  </w:pPr>
                  <w:r w:rsidRPr="006C6D27">
                    <w:rPr>
                      <w:rFonts w:ascii="Tahoma" w:eastAsia="Century Gothic" w:hAnsi="Tahoma" w:cs="Tahoma"/>
                      <w:b/>
                      <w:spacing w:val="3"/>
                      <w:sz w:val="16"/>
                      <w:szCs w:val="16"/>
                    </w:rPr>
                    <w:t xml:space="preserve">SUSTANCIAS NOCIVAS                               </w:t>
                  </w:r>
                </w:p>
              </w:tc>
              <w:tc>
                <w:tcPr>
                  <w:tcW w:w="1643" w:type="dxa"/>
                  <w:vAlign w:val="center"/>
                </w:tcPr>
                <w:p w14:paraId="2B92D316" w14:textId="77777777" w:rsidR="0030539E" w:rsidRPr="006C6D27" w:rsidRDefault="0030539E" w:rsidP="00CC4D0F">
                  <w:pPr>
                    <w:spacing w:before="80"/>
                    <w:ind w:left="315"/>
                    <w:rPr>
                      <w:rFonts w:ascii="Tahoma" w:eastAsia="Century Gothic" w:hAnsi="Tahoma" w:cs="Tahoma"/>
                      <w:b/>
                      <w:w w:val="104"/>
                      <w:sz w:val="16"/>
                      <w:szCs w:val="16"/>
                    </w:rPr>
                  </w:pPr>
                  <w:r w:rsidRPr="006C6D27">
                    <w:rPr>
                      <w:rFonts w:ascii="Tahoma" w:eastAsia="Century Gothic" w:hAnsi="Tahoma" w:cs="Tahoma"/>
                      <w:b/>
                      <w:w w:val="104"/>
                      <w:sz w:val="16"/>
                      <w:szCs w:val="16"/>
                    </w:rPr>
                    <w:t>% EN PESO</w:t>
                  </w:r>
                </w:p>
              </w:tc>
            </w:tr>
            <w:tr w:rsidR="0030539E" w:rsidRPr="006C6D27" w14:paraId="356ECD08" w14:textId="77777777" w:rsidTr="00CC4D0F">
              <w:trPr>
                <w:trHeight w:hRule="exact" w:val="377"/>
              </w:trPr>
              <w:tc>
                <w:tcPr>
                  <w:tcW w:w="2721" w:type="dxa"/>
                  <w:vAlign w:val="center"/>
                </w:tcPr>
                <w:p w14:paraId="5C71D1C0" w14:textId="77777777" w:rsidR="0030539E" w:rsidRPr="006C6D27" w:rsidRDefault="0030539E" w:rsidP="00CC4D0F">
                  <w:pPr>
                    <w:spacing w:before="80"/>
                    <w:ind w:left="40"/>
                    <w:rPr>
                      <w:rFonts w:ascii="Tahoma" w:eastAsia="Century Gothic" w:hAnsi="Tahoma" w:cs="Tahoma"/>
                      <w:sz w:val="16"/>
                      <w:szCs w:val="16"/>
                    </w:rPr>
                  </w:pPr>
                  <w:r w:rsidRPr="006C6D27">
                    <w:rPr>
                      <w:rFonts w:ascii="Tahoma" w:eastAsia="Century Gothic" w:hAnsi="Tahoma" w:cs="Tahoma"/>
                      <w:spacing w:val="3"/>
                      <w:sz w:val="16"/>
                      <w:szCs w:val="16"/>
                    </w:rPr>
                    <w:t>T</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z w:val="16"/>
                      <w:szCs w:val="16"/>
                    </w:rPr>
                    <w:t>s</w:t>
                  </w:r>
                  <w:r w:rsidRPr="006C6D27">
                    <w:rPr>
                      <w:rFonts w:ascii="Tahoma" w:eastAsia="Century Gothic" w:hAnsi="Tahoma" w:cs="Tahoma"/>
                      <w:spacing w:val="26"/>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z w:val="16"/>
                      <w:szCs w:val="16"/>
                    </w:rPr>
                    <w:t>e</w:t>
                  </w:r>
                  <w:r w:rsidRPr="006C6D27">
                    <w:rPr>
                      <w:rFonts w:ascii="Tahoma" w:eastAsia="Century Gothic" w:hAnsi="Tahoma" w:cs="Tahoma"/>
                      <w:spacing w:val="14"/>
                      <w:sz w:val="16"/>
                      <w:szCs w:val="16"/>
                    </w:rPr>
                    <w:t xml:space="preserve"> </w:t>
                  </w:r>
                  <w:r w:rsidRPr="006C6D27">
                    <w:rPr>
                      <w:rFonts w:ascii="Tahoma" w:eastAsia="Century Gothic" w:hAnsi="Tahoma" w:cs="Tahoma"/>
                      <w:spacing w:val="-4"/>
                      <w:w w:val="104"/>
                      <w:sz w:val="16"/>
                      <w:szCs w:val="16"/>
                    </w:rPr>
                    <w:t>A</w:t>
                  </w:r>
                  <w:r w:rsidRPr="006C6D27">
                    <w:rPr>
                      <w:rFonts w:ascii="Tahoma" w:eastAsia="Century Gothic" w:hAnsi="Tahoma" w:cs="Tahoma"/>
                      <w:spacing w:val="1"/>
                      <w:w w:val="104"/>
                      <w:sz w:val="16"/>
                      <w:szCs w:val="16"/>
                    </w:rPr>
                    <w:t>rc</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ll</w:t>
                  </w:r>
                  <w:r w:rsidRPr="006C6D27">
                    <w:rPr>
                      <w:rFonts w:ascii="Tahoma" w:eastAsia="Century Gothic" w:hAnsi="Tahoma" w:cs="Tahoma"/>
                      <w:w w:val="104"/>
                      <w:sz w:val="16"/>
                      <w:szCs w:val="16"/>
                    </w:rPr>
                    <w:t>a</w:t>
                  </w:r>
                </w:p>
              </w:tc>
              <w:tc>
                <w:tcPr>
                  <w:tcW w:w="1643" w:type="dxa"/>
                  <w:vAlign w:val="center"/>
                </w:tcPr>
                <w:p w14:paraId="1588A000" w14:textId="77777777" w:rsidR="0030539E" w:rsidRPr="006C6D27" w:rsidRDefault="0030539E" w:rsidP="00CC4D0F">
                  <w:pPr>
                    <w:spacing w:before="80"/>
                    <w:ind w:left="109"/>
                    <w:jc w:val="center"/>
                    <w:rPr>
                      <w:rFonts w:ascii="Tahoma" w:eastAsia="Century Gothic" w:hAnsi="Tahoma" w:cs="Tahoma"/>
                      <w:sz w:val="16"/>
                      <w:szCs w:val="16"/>
                    </w:rPr>
                  </w:pPr>
                  <w:r w:rsidRPr="006C6D27">
                    <w:rPr>
                      <w:rFonts w:ascii="Tahoma" w:eastAsia="Century Gothic" w:hAnsi="Tahoma" w:cs="Tahoma"/>
                      <w:w w:val="104"/>
                      <w:sz w:val="16"/>
                      <w:szCs w:val="16"/>
                    </w:rPr>
                    <w:t>0.25</w:t>
                  </w:r>
                </w:p>
              </w:tc>
            </w:tr>
            <w:tr w:rsidR="0030539E" w:rsidRPr="006C6D27" w14:paraId="6079BB9E" w14:textId="77777777" w:rsidTr="00CC4D0F">
              <w:trPr>
                <w:trHeight w:hRule="exact" w:val="249"/>
              </w:trPr>
              <w:tc>
                <w:tcPr>
                  <w:tcW w:w="2721" w:type="dxa"/>
                  <w:vAlign w:val="center"/>
                </w:tcPr>
                <w:p w14:paraId="76BC8C1C" w14:textId="77777777" w:rsidR="0030539E" w:rsidRPr="006C6D27" w:rsidRDefault="0030539E" w:rsidP="00CC4D0F">
                  <w:pPr>
                    <w:ind w:left="42"/>
                    <w:rPr>
                      <w:rFonts w:ascii="Tahoma" w:eastAsia="Century Gothic" w:hAnsi="Tahoma" w:cs="Tahoma"/>
                      <w:sz w:val="16"/>
                      <w:szCs w:val="16"/>
                    </w:rPr>
                  </w:pP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íc</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29"/>
                      <w:sz w:val="16"/>
                      <w:szCs w:val="16"/>
                    </w:rPr>
                    <w:t xml:space="preserve"> </w:t>
                  </w:r>
                  <w:r w:rsidRPr="006C6D27">
                    <w:rPr>
                      <w:rFonts w:ascii="Tahoma" w:eastAsia="Century Gothic" w:hAnsi="Tahoma" w:cs="Tahoma"/>
                      <w:spacing w:val="-1"/>
                      <w:w w:val="104"/>
                      <w:sz w:val="16"/>
                      <w:szCs w:val="16"/>
                    </w:rPr>
                    <w:t>b</w:t>
                  </w:r>
                  <w:r w:rsidRPr="006C6D27">
                    <w:rPr>
                      <w:rFonts w:ascii="Tahoma" w:eastAsia="Century Gothic" w:hAnsi="Tahoma" w:cs="Tahoma"/>
                      <w:spacing w:val="1"/>
                      <w:w w:val="104"/>
                      <w:sz w:val="16"/>
                      <w:szCs w:val="16"/>
                    </w:rPr>
                    <w:t>land</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s</w:t>
                  </w:r>
                </w:p>
              </w:tc>
              <w:tc>
                <w:tcPr>
                  <w:tcW w:w="1643" w:type="dxa"/>
                  <w:vAlign w:val="center"/>
                </w:tcPr>
                <w:p w14:paraId="3A581711" w14:textId="77777777" w:rsidR="0030539E" w:rsidRPr="006C6D27" w:rsidRDefault="0030539E" w:rsidP="00CC4D0F">
                  <w:pPr>
                    <w:ind w:left="285" w:right="197"/>
                    <w:jc w:val="center"/>
                    <w:rPr>
                      <w:rFonts w:ascii="Tahoma" w:eastAsia="Century Gothic" w:hAnsi="Tahoma" w:cs="Tahoma"/>
                      <w:sz w:val="16"/>
                      <w:szCs w:val="16"/>
                    </w:rPr>
                  </w:pPr>
                  <w:r w:rsidRPr="006C6D27">
                    <w:rPr>
                      <w:rFonts w:ascii="Tahoma" w:eastAsia="Century Gothic" w:hAnsi="Tahoma" w:cs="Tahoma"/>
                      <w:w w:val="104"/>
                      <w:sz w:val="16"/>
                      <w:szCs w:val="16"/>
                    </w:rPr>
                    <w:t>5</w:t>
                  </w:r>
                </w:p>
              </w:tc>
            </w:tr>
            <w:tr w:rsidR="0030539E" w:rsidRPr="006C6D27" w14:paraId="302E9215" w14:textId="77777777" w:rsidTr="00CC4D0F">
              <w:trPr>
                <w:trHeight w:hRule="exact" w:val="567"/>
              </w:trPr>
              <w:tc>
                <w:tcPr>
                  <w:tcW w:w="2721" w:type="dxa"/>
                  <w:vAlign w:val="center"/>
                </w:tcPr>
                <w:p w14:paraId="391F9170" w14:textId="77777777" w:rsidR="0030539E" w:rsidRPr="006C6D27" w:rsidRDefault="0030539E" w:rsidP="00CC4D0F">
                  <w:pPr>
                    <w:ind w:left="42"/>
                    <w:rPr>
                      <w:rFonts w:ascii="Tahoma" w:eastAsia="Century Gothic" w:hAnsi="Tahoma" w:cs="Tahoma"/>
                      <w:sz w:val="16"/>
                      <w:szCs w:val="16"/>
                    </w:rPr>
                  </w:pP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1"/>
                      <w:sz w:val="16"/>
                      <w:szCs w:val="16"/>
                    </w:rPr>
                    <w:t>u</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s</w:t>
                  </w:r>
                  <w:r w:rsidRPr="006C6D27">
                    <w:rPr>
                      <w:rFonts w:ascii="Tahoma" w:eastAsia="Century Gothic" w:hAnsi="Tahoma" w:cs="Tahoma"/>
                      <w:sz w:val="16"/>
                      <w:szCs w:val="16"/>
                    </w:rPr>
                    <w:t>a</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mi</w:t>
                  </w:r>
                  <w:r w:rsidRPr="006C6D27">
                    <w:rPr>
                      <w:rFonts w:ascii="Tahoma" w:eastAsia="Century Gothic" w:hAnsi="Tahoma" w:cs="Tahoma"/>
                      <w:sz w:val="16"/>
                      <w:szCs w:val="16"/>
                    </w:rPr>
                    <w:t>z</w:t>
                  </w:r>
                  <w:r w:rsidRPr="006C6D27">
                    <w:rPr>
                      <w:rFonts w:ascii="Tahoma" w:eastAsia="Century Gothic" w:hAnsi="Tahoma" w:cs="Tahoma"/>
                      <w:spacing w:val="20"/>
                      <w:sz w:val="16"/>
                      <w:szCs w:val="16"/>
                    </w:rPr>
                    <w:t xml:space="preserve"> </w:t>
                  </w:r>
                  <w:r w:rsidRPr="006C6D27">
                    <w:rPr>
                      <w:rFonts w:ascii="Tahoma" w:eastAsia="Century Gothic" w:hAnsi="Tahoma" w:cs="Tahoma"/>
                      <w:spacing w:val="-2"/>
                      <w:w w:val="104"/>
                      <w:sz w:val="16"/>
                      <w:szCs w:val="16"/>
                    </w:rPr>
                    <w:t>N</w:t>
                  </w:r>
                  <w:r w:rsidRPr="006C6D27">
                    <w:rPr>
                      <w:rFonts w:ascii="Tahoma" w:eastAsia="Century Gothic" w:hAnsi="Tahoma" w:cs="Tahoma"/>
                      <w:spacing w:val="2"/>
                      <w:w w:val="104"/>
                      <w:sz w:val="16"/>
                      <w:szCs w:val="16"/>
                    </w:rPr>
                    <w:t>o</w:t>
                  </w:r>
                  <w:r w:rsidRPr="006C6D27">
                    <w:rPr>
                      <w:rFonts w:ascii="Tahoma" w:eastAsia="Century Gothic" w:hAnsi="Tahoma" w:cs="Tahoma"/>
                      <w:w w:val="104"/>
                      <w:sz w:val="16"/>
                      <w:szCs w:val="16"/>
                    </w:rPr>
                    <w:t>.200</w:t>
                  </w:r>
                </w:p>
              </w:tc>
              <w:tc>
                <w:tcPr>
                  <w:tcW w:w="1643" w:type="dxa"/>
                  <w:vAlign w:val="center"/>
                </w:tcPr>
                <w:p w14:paraId="0B1B44E4" w14:textId="77777777" w:rsidR="0030539E" w:rsidRPr="006C6D27" w:rsidRDefault="0030539E" w:rsidP="00CC4D0F">
                  <w:pPr>
                    <w:ind w:left="285" w:right="197"/>
                    <w:jc w:val="center"/>
                    <w:rPr>
                      <w:rFonts w:ascii="Tahoma" w:eastAsia="Century Gothic" w:hAnsi="Tahoma" w:cs="Tahoma"/>
                      <w:sz w:val="16"/>
                      <w:szCs w:val="16"/>
                    </w:rPr>
                  </w:pPr>
                  <w:r w:rsidRPr="006C6D27">
                    <w:rPr>
                      <w:rFonts w:ascii="Tahoma" w:eastAsia="Century Gothic" w:hAnsi="Tahoma" w:cs="Tahoma"/>
                      <w:w w:val="104"/>
                      <w:sz w:val="16"/>
                      <w:szCs w:val="16"/>
                    </w:rPr>
                    <w:t>1</w:t>
                  </w:r>
                </w:p>
              </w:tc>
            </w:tr>
          </w:tbl>
          <w:p w14:paraId="05A6EC66" w14:textId="77777777" w:rsidR="0030539E" w:rsidRPr="006C6D27" w:rsidRDefault="0030539E" w:rsidP="00CC4D0F">
            <w:pPr>
              <w:spacing w:before="6"/>
              <w:rPr>
                <w:rFonts w:ascii="Tahoma" w:eastAsia="Calibri" w:hAnsi="Tahoma" w:cs="Tahoma"/>
                <w:sz w:val="16"/>
                <w:szCs w:val="16"/>
              </w:rPr>
            </w:pPr>
          </w:p>
          <w:p w14:paraId="6FC7C471" w14:textId="77777777" w:rsidR="0030539E" w:rsidRPr="006C6D27" w:rsidRDefault="0030539E" w:rsidP="00CC4D0F">
            <w:pPr>
              <w:spacing w:before="9"/>
              <w:rPr>
                <w:rFonts w:ascii="Tahoma" w:eastAsia="Calibri" w:hAnsi="Tahoma" w:cs="Tahoma"/>
                <w:sz w:val="16"/>
                <w:szCs w:val="16"/>
              </w:rPr>
            </w:pPr>
          </w:p>
          <w:p w14:paraId="5DC81684" w14:textId="77777777" w:rsidR="0030539E" w:rsidRPr="006C6D27" w:rsidRDefault="0030539E" w:rsidP="00CC4D0F">
            <w:pPr>
              <w:spacing w:before="79"/>
              <w:ind w:right="101"/>
              <w:rPr>
                <w:rFonts w:ascii="Tahoma" w:eastAsia="Century Gothic" w:hAnsi="Tahoma" w:cs="Tahoma"/>
                <w:sz w:val="16"/>
                <w:szCs w:val="16"/>
              </w:rPr>
            </w:pPr>
          </w:p>
          <w:p w14:paraId="60149C58" w14:textId="77777777" w:rsidR="0030539E" w:rsidRPr="006C6D27" w:rsidRDefault="0030539E" w:rsidP="00CC4D0F">
            <w:pPr>
              <w:spacing w:before="79"/>
              <w:ind w:right="101"/>
              <w:rPr>
                <w:rFonts w:ascii="Tahoma" w:eastAsia="Century Gothic" w:hAnsi="Tahoma" w:cs="Tahoma"/>
                <w:sz w:val="16"/>
                <w:szCs w:val="16"/>
              </w:rPr>
            </w:pPr>
          </w:p>
          <w:p w14:paraId="11BEC65F" w14:textId="77777777" w:rsidR="0030539E" w:rsidRPr="006C6D27" w:rsidRDefault="0030539E" w:rsidP="00CC4D0F">
            <w:pPr>
              <w:spacing w:before="79"/>
              <w:ind w:right="101"/>
              <w:rPr>
                <w:rFonts w:ascii="Tahoma" w:eastAsia="Century Gothic" w:hAnsi="Tahoma" w:cs="Tahoma"/>
                <w:sz w:val="16"/>
                <w:szCs w:val="16"/>
              </w:rPr>
            </w:pPr>
          </w:p>
          <w:p w14:paraId="5ECCDB4A" w14:textId="77777777" w:rsidR="0030539E" w:rsidRPr="006C6D27" w:rsidRDefault="0030539E" w:rsidP="00CC4D0F">
            <w:pPr>
              <w:spacing w:before="79"/>
              <w:ind w:right="101"/>
              <w:rPr>
                <w:rFonts w:ascii="Tahoma" w:eastAsia="Century Gothic" w:hAnsi="Tahoma" w:cs="Tahoma"/>
                <w:sz w:val="16"/>
                <w:szCs w:val="16"/>
              </w:rPr>
            </w:pPr>
          </w:p>
          <w:p w14:paraId="7405893C" w14:textId="77777777" w:rsidR="0030539E" w:rsidRPr="006C6D27" w:rsidRDefault="0030539E" w:rsidP="00CC4D0F">
            <w:pPr>
              <w:spacing w:before="79"/>
              <w:ind w:right="101"/>
              <w:rPr>
                <w:rFonts w:ascii="Tahoma" w:eastAsia="Century Gothic" w:hAnsi="Tahoma" w:cs="Tahoma"/>
                <w:sz w:val="16"/>
                <w:szCs w:val="16"/>
              </w:rPr>
            </w:pPr>
          </w:p>
          <w:p w14:paraId="136EBD75"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 grava de origen machacado, no deberá contener polvo proveniente del machaqueo. La grava proveniente de ríos no deberá estar mezclada con arcilla.</w:t>
            </w:r>
          </w:p>
          <w:p w14:paraId="1A66F252"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 granulometría de los agregados debe ser uniforme y entre los siguientes límites:</w:t>
            </w:r>
          </w:p>
          <w:p w14:paraId="7A6AEBD5" w14:textId="77777777" w:rsidR="0030539E" w:rsidRPr="006C6D27" w:rsidRDefault="0030539E" w:rsidP="00CC4D0F">
            <w:pPr>
              <w:jc w:val="both"/>
              <w:rPr>
                <w:rFonts w:ascii="Tahoma" w:eastAsia="Calibri" w:hAnsi="Tahoma" w:cs="Tahoma"/>
                <w:color w:val="000000"/>
                <w:sz w:val="16"/>
                <w:szCs w:val="16"/>
              </w:rPr>
            </w:pPr>
          </w:p>
          <w:p w14:paraId="72E6457C" w14:textId="77777777" w:rsidR="0030539E" w:rsidRPr="006C6D27" w:rsidRDefault="0030539E" w:rsidP="00CC4D0F">
            <w:pPr>
              <w:jc w:val="center"/>
              <w:rPr>
                <w:rFonts w:ascii="Tahoma" w:eastAsia="Century Gothic" w:hAnsi="Tahoma" w:cs="Tahoma"/>
                <w:b/>
                <w:sz w:val="16"/>
                <w:szCs w:val="16"/>
              </w:rPr>
            </w:pPr>
            <w:r w:rsidRPr="006C6D27">
              <w:rPr>
                <w:rFonts w:ascii="Tahoma" w:eastAsia="Century Gothic" w:hAnsi="Tahoma" w:cs="Tahoma"/>
                <w:b/>
                <w:spacing w:val="-4"/>
                <w:position w:val="-1"/>
                <w:sz w:val="16"/>
                <w:szCs w:val="16"/>
              </w:rPr>
              <w:t>A</w:t>
            </w:r>
            <w:r w:rsidRPr="006C6D27">
              <w:rPr>
                <w:rFonts w:ascii="Tahoma" w:eastAsia="Century Gothic" w:hAnsi="Tahoma" w:cs="Tahoma"/>
                <w:b/>
                <w:spacing w:val="1"/>
                <w:position w:val="-1"/>
                <w:sz w:val="16"/>
                <w:szCs w:val="16"/>
              </w:rPr>
              <w:t>B</w:t>
            </w:r>
            <w:r w:rsidRPr="006C6D27">
              <w:rPr>
                <w:rFonts w:ascii="Tahoma" w:eastAsia="Century Gothic" w:hAnsi="Tahoma" w:cs="Tahoma"/>
                <w:b/>
                <w:spacing w:val="2"/>
                <w:position w:val="-1"/>
                <w:sz w:val="16"/>
                <w:szCs w:val="16"/>
              </w:rPr>
              <w:t>E</w:t>
            </w:r>
            <w:r w:rsidRPr="006C6D27">
              <w:rPr>
                <w:rFonts w:ascii="Tahoma" w:eastAsia="Century Gothic" w:hAnsi="Tahoma" w:cs="Tahoma"/>
                <w:b/>
                <w:position w:val="-1"/>
                <w:sz w:val="16"/>
                <w:szCs w:val="16"/>
              </w:rPr>
              <w:t>R</w:t>
            </w:r>
            <w:r w:rsidRPr="006C6D27">
              <w:rPr>
                <w:rFonts w:ascii="Tahoma" w:eastAsia="Century Gothic" w:hAnsi="Tahoma" w:cs="Tahoma"/>
                <w:b/>
                <w:spacing w:val="1"/>
                <w:position w:val="-1"/>
                <w:sz w:val="16"/>
                <w:szCs w:val="16"/>
              </w:rPr>
              <w:t>T</w:t>
            </w:r>
            <w:r w:rsidRPr="006C6D27">
              <w:rPr>
                <w:rFonts w:ascii="Tahoma" w:eastAsia="Century Gothic" w:hAnsi="Tahoma" w:cs="Tahoma"/>
                <w:b/>
                <w:position w:val="-1"/>
                <w:sz w:val="16"/>
                <w:szCs w:val="16"/>
              </w:rPr>
              <w:t>U</w:t>
            </w:r>
            <w:r w:rsidRPr="006C6D27">
              <w:rPr>
                <w:rFonts w:ascii="Tahoma" w:eastAsia="Century Gothic" w:hAnsi="Tahoma" w:cs="Tahoma"/>
                <w:b/>
                <w:spacing w:val="4"/>
                <w:position w:val="-1"/>
                <w:sz w:val="16"/>
                <w:szCs w:val="16"/>
              </w:rPr>
              <w:t>R</w:t>
            </w:r>
            <w:r w:rsidRPr="006C6D27">
              <w:rPr>
                <w:rFonts w:ascii="Tahoma" w:eastAsia="Century Gothic" w:hAnsi="Tahoma" w:cs="Tahoma"/>
                <w:b/>
                <w:position w:val="-1"/>
                <w:sz w:val="16"/>
                <w:szCs w:val="16"/>
              </w:rPr>
              <w:t>A</w:t>
            </w:r>
            <w:r w:rsidRPr="006C6D27">
              <w:rPr>
                <w:rFonts w:ascii="Tahoma" w:eastAsia="Century Gothic" w:hAnsi="Tahoma" w:cs="Tahoma"/>
                <w:b/>
                <w:spacing w:val="24"/>
                <w:position w:val="-1"/>
                <w:sz w:val="16"/>
                <w:szCs w:val="16"/>
              </w:rPr>
              <w:t xml:space="preserve"> </w:t>
            </w:r>
            <w:r w:rsidRPr="006C6D27">
              <w:rPr>
                <w:rFonts w:ascii="Tahoma" w:eastAsia="Century Gothic" w:hAnsi="Tahoma" w:cs="Tahoma"/>
                <w:b/>
                <w:position w:val="-1"/>
                <w:sz w:val="16"/>
                <w:szCs w:val="16"/>
              </w:rPr>
              <w:t>DEL</w:t>
            </w:r>
            <w:r w:rsidRPr="006C6D27">
              <w:rPr>
                <w:rFonts w:ascii="Tahoma" w:eastAsia="Century Gothic" w:hAnsi="Tahoma" w:cs="Tahoma"/>
                <w:b/>
                <w:spacing w:val="11"/>
                <w:position w:val="-1"/>
                <w:sz w:val="16"/>
                <w:szCs w:val="16"/>
              </w:rPr>
              <w:t xml:space="preserve"> </w:t>
            </w:r>
            <w:r w:rsidRPr="006C6D27">
              <w:rPr>
                <w:rFonts w:ascii="Tahoma" w:eastAsia="Century Gothic" w:hAnsi="Tahoma" w:cs="Tahoma"/>
                <w:b/>
                <w:spacing w:val="5"/>
                <w:position w:val="-1"/>
                <w:sz w:val="16"/>
                <w:szCs w:val="16"/>
              </w:rPr>
              <w:t>T</w:t>
            </w:r>
            <w:r w:rsidRPr="006C6D27">
              <w:rPr>
                <w:rFonts w:ascii="Tahoma" w:eastAsia="Century Gothic" w:hAnsi="Tahoma" w:cs="Tahoma"/>
                <w:b/>
                <w:spacing w:val="-2"/>
                <w:position w:val="-1"/>
                <w:sz w:val="16"/>
                <w:szCs w:val="16"/>
              </w:rPr>
              <w:t>A</w:t>
            </w:r>
            <w:r w:rsidRPr="006C6D27">
              <w:rPr>
                <w:rFonts w:ascii="Tahoma" w:eastAsia="Century Gothic" w:hAnsi="Tahoma" w:cs="Tahoma"/>
                <w:b/>
                <w:spacing w:val="-3"/>
                <w:position w:val="-1"/>
                <w:sz w:val="16"/>
                <w:szCs w:val="16"/>
              </w:rPr>
              <w:t>M</w:t>
            </w:r>
            <w:r w:rsidRPr="006C6D27">
              <w:rPr>
                <w:rFonts w:ascii="Tahoma" w:eastAsia="Century Gothic" w:hAnsi="Tahoma" w:cs="Tahoma"/>
                <w:b/>
                <w:spacing w:val="2"/>
                <w:position w:val="-1"/>
                <w:sz w:val="16"/>
                <w:szCs w:val="16"/>
              </w:rPr>
              <w:t>I</w:t>
            </w:r>
            <w:r w:rsidRPr="006C6D27">
              <w:rPr>
                <w:rFonts w:ascii="Tahoma" w:eastAsia="Century Gothic" w:hAnsi="Tahoma" w:cs="Tahoma"/>
                <w:b/>
                <w:position w:val="-1"/>
                <w:sz w:val="16"/>
                <w:szCs w:val="16"/>
              </w:rPr>
              <w:t>Z</w:t>
            </w:r>
            <w:r w:rsidRPr="006C6D27">
              <w:rPr>
                <w:rFonts w:ascii="Tahoma" w:eastAsia="Century Gothic" w:hAnsi="Tahoma" w:cs="Tahoma"/>
                <w:b/>
                <w:spacing w:val="18"/>
                <w:position w:val="-1"/>
                <w:sz w:val="16"/>
                <w:szCs w:val="16"/>
              </w:rPr>
              <w:t xml:space="preserve"> </w:t>
            </w:r>
            <w:r w:rsidRPr="006C6D27">
              <w:rPr>
                <w:rFonts w:ascii="Tahoma" w:eastAsia="Century Gothic" w:hAnsi="Tahoma" w:cs="Tahoma"/>
                <w:b/>
                <w:position w:val="-1"/>
                <w:sz w:val="16"/>
                <w:szCs w:val="16"/>
              </w:rPr>
              <w:t>(</w:t>
            </w:r>
            <w:r w:rsidRPr="006C6D27">
              <w:rPr>
                <w:rFonts w:ascii="Tahoma" w:eastAsia="Century Gothic" w:hAnsi="Tahoma" w:cs="Tahoma"/>
                <w:b/>
                <w:spacing w:val="-1"/>
                <w:position w:val="-1"/>
                <w:sz w:val="16"/>
                <w:szCs w:val="16"/>
              </w:rPr>
              <w:t>mm</w:t>
            </w:r>
            <w:r w:rsidRPr="006C6D27">
              <w:rPr>
                <w:rFonts w:ascii="Tahoma" w:eastAsia="Century Gothic" w:hAnsi="Tahoma" w:cs="Tahoma"/>
                <w:b/>
                <w:position w:val="-1"/>
                <w:sz w:val="16"/>
                <w:szCs w:val="16"/>
              </w:rPr>
              <w:t xml:space="preserve">)        </w:t>
            </w:r>
            <w:r w:rsidRPr="006C6D27">
              <w:rPr>
                <w:rFonts w:ascii="Tahoma" w:eastAsia="Century Gothic" w:hAnsi="Tahoma" w:cs="Tahoma"/>
                <w:b/>
                <w:spacing w:val="31"/>
                <w:position w:val="-1"/>
                <w:sz w:val="16"/>
                <w:szCs w:val="16"/>
              </w:rPr>
              <w:t xml:space="preserve"> </w:t>
            </w:r>
            <w:r w:rsidRPr="006C6D27">
              <w:rPr>
                <w:rFonts w:ascii="Tahoma" w:eastAsia="Century Gothic" w:hAnsi="Tahoma" w:cs="Tahoma"/>
                <w:b/>
                <w:position w:val="-1"/>
                <w:sz w:val="16"/>
                <w:szCs w:val="16"/>
              </w:rPr>
              <w:t>%</w:t>
            </w:r>
            <w:r w:rsidRPr="006C6D27">
              <w:rPr>
                <w:rFonts w:ascii="Tahoma" w:eastAsia="Century Gothic" w:hAnsi="Tahoma" w:cs="Tahoma"/>
                <w:b/>
                <w:spacing w:val="5"/>
                <w:position w:val="-1"/>
                <w:sz w:val="16"/>
                <w:szCs w:val="16"/>
              </w:rPr>
              <w:t xml:space="preserve"> </w:t>
            </w:r>
            <w:r w:rsidRPr="006C6D27">
              <w:rPr>
                <w:rFonts w:ascii="Tahoma" w:eastAsia="Century Gothic" w:hAnsi="Tahoma" w:cs="Tahoma"/>
                <w:b/>
                <w:spacing w:val="1"/>
                <w:position w:val="-1"/>
                <w:sz w:val="16"/>
                <w:szCs w:val="16"/>
              </w:rPr>
              <w:t>Q</w:t>
            </w:r>
            <w:r w:rsidRPr="006C6D27">
              <w:rPr>
                <w:rFonts w:ascii="Tahoma" w:eastAsia="Century Gothic" w:hAnsi="Tahoma" w:cs="Tahoma"/>
                <w:b/>
                <w:position w:val="-1"/>
                <w:sz w:val="16"/>
                <w:szCs w:val="16"/>
              </w:rPr>
              <w:t>UE</w:t>
            </w:r>
            <w:r w:rsidRPr="006C6D27">
              <w:rPr>
                <w:rFonts w:ascii="Tahoma" w:eastAsia="Century Gothic" w:hAnsi="Tahoma" w:cs="Tahoma"/>
                <w:b/>
                <w:spacing w:val="15"/>
                <w:position w:val="-1"/>
                <w:sz w:val="16"/>
                <w:szCs w:val="16"/>
              </w:rPr>
              <w:t xml:space="preserve"> </w:t>
            </w:r>
            <w:r w:rsidRPr="006C6D27">
              <w:rPr>
                <w:rFonts w:ascii="Tahoma" w:eastAsia="Century Gothic" w:hAnsi="Tahoma" w:cs="Tahoma"/>
                <w:b/>
                <w:spacing w:val="4"/>
                <w:w w:val="104"/>
                <w:position w:val="-1"/>
                <w:sz w:val="16"/>
                <w:szCs w:val="16"/>
              </w:rPr>
              <w:t>P</w:t>
            </w:r>
            <w:r w:rsidRPr="006C6D27">
              <w:rPr>
                <w:rFonts w:ascii="Tahoma" w:eastAsia="Century Gothic" w:hAnsi="Tahoma" w:cs="Tahoma"/>
                <w:b/>
                <w:spacing w:val="-4"/>
                <w:w w:val="104"/>
                <w:position w:val="-1"/>
                <w:sz w:val="16"/>
                <w:szCs w:val="16"/>
              </w:rPr>
              <w:t>A</w:t>
            </w:r>
            <w:r w:rsidRPr="006C6D27">
              <w:rPr>
                <w:rFonts w:ascii="Tahoma" w:eastAsia="Century Gothic" w:hAnsi="Tahoma" w:cs="Tahoma"/>
                <w:b/>
                <w:spacing w:val="5"/>
                <w:w w:val="104"/>
                <w:position w:val="-1"/>
                <w:sz w:val="16"/>
                <w:szCs w:val="16"/>
              </w:rPr>
              <w:t>S</w:t>
            </w:r>
            <w:r w:rsidRPr="006C6D27">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0539E" w:rsidRPr="006C6D27" w14:paraId="5A52AA58" w14:textId="77777777" w:rsidTr="00CC4D0F">
              <w:trPr>
                <w:trHeight w:hRule="exact" w:val="356"/>
              </w:trPr>
              <w:tc>
                <w:tcPr>
                  <w:tcW w:w="1543" w:type="dxa"/>
                  <w:vAlign w:val="center"/>
                </w:tcPr>
                <w:p w14:paraId="070490AC" w14:textId="77777777" w:rsidR="0030539E" w:rsidRPr="006C6D27" w:rsidRDefault="0030539E" w:rsidP="00CC4D0F">
                  <w:pPr>
                    <w:spacing w:before="80"/>
                    <w:ind w:left="40"/>
                    <w:jc w:val="center"/>
                    <w:rPr>
                      <w:rFonts w:ascii="Tahoma" w:eastAsia="Century Gothic" w:hAnsi="Tahoma" w:cs="Tahoma"/>
                      <w:sz w:val="16"/>
                      <w:szCs w:val="16"/>
                    </w:rPr>
                  </w:pPr>
                  <w:r w:rsidRPr="006C6D27">
                    <w:rPr>
                      <w:rFonts w:ascii="Tahoma" w:eastAsia="Century Gothic" w:hAnsi="Tahoma" w:cs="Tahoma"/>
                      <w:w w:val="104"/>
                      <w:sz w:val="16"/>
                      <w:szCs w:val="16"/>
                    </w:rPr>
                    <w:t>3</w:t>
                  </w:r>
                  <w:r w:rsidRPr="006C6D27">
                    <w:rPr>
                      <w:rFonts w:ascii="Tahoma" w:eastAsia="Century Gothic" w:hAnsi="Tahoma" w:cs="Tahoma"/>
                      <w:spacing w:val="2"/>
                      <w:w w:val="104"/>
                      <w:sz w:val="16"/>
                      <w:szCs w:val="16"/>
                    </w:rPr>
                    <w:t>1</w:t>
                  </w:r>
                  <w:r w:rsidRPr="006C6D27">
                    <w:rPr>
                      <w:rFonts w:ascii="Tahoma" w:eastAsia="Century Gothic" w:hAnsi="Tahoma" w:cs="Tahoma"/>
                      <w:w w:val="104"/>
                      <w:sz w:val="16"/>
                      <w:szCs w:val="16"/>
                    </w:rPr>
                    <w:t>.5</w:t>
                  </w:r>
                </w:p>
              </w:tc>
              <w:tc>
                <w:tcPr>
                  <w:tcW w:w="1767" w:type="dxa"/>
                </w:tcPr>
                <w:p w14:paraId="552EDC3E" w14:textId="77777777" w:rsidR="0030539E" w:rsidRPr="006C6D27" w:rsidRDefault="0030539E" w:rsidP="00CC4D0F">
                  <w:pPr>
                    <w:jc w:val="center"/>
                    <w:rPr>
                      <w:rFonts w:ascii="Tahoma" w:eastAsia="Calibri" w:hAnsi="Tahoma" w:cs="Tahoma"/>
                      <w:sz w:val="16"/>
                      <w:szCs w:val="16"/>
                    </w:rPr>
                  </w:pPr>
                </w:p>
              </w:tc>
              <w:tc>
                <w:tcPr>
                  <w:tcW w:w="1027" w:type="dxa"/>
                </w:tcPr>
                <w:p w14:paraId="01C4147D" w14:textId="77777777" w:rsidR="0030539E" w:rsidRPr="006C6D27" w:rsidRDefault="0030539E" w:rsidP="00CC4D0F">
                  <w:pPr>
                    <w:spacing w:before="80"/>
                    <w:ind w:left="209"/>
                    <w:rPr>
                      <w:rFonts w:ascii="Tahoma" w:eastAsia="Century Gothic" w:hAnsi="Tahoma" w:cs="Tahoma"/>
                      <w:sz w:val="16"/>
                      <w:szCs w:val="16"/>
                    </w:rPr>
                  </w:pPr>
                  <w:r w:rsidRPr="006C6D27">
                    <w:rPr>
                      <w:rFonts w:ascii="Tahoma" w:eastAsia="Century Gothic" w:hAnsi="Tahoma" w:cs="Tahoma"/>
                      <w:w w:val="104"/>
                      <w:sz w:val="16"/>
                      <w:szCs w:val="16"/>
                    </w:rPr>
                    <w:t>100</w:t>
                  </w:r>
                </w:p>
              </w:tc>
            </w:tr>
            <w:tr w:rsidR="0030539E" w:rsidRPr="006C6D27" w14:paraId="0482C365" w14:textId="77777777" w:rsidTr="00CC4D0F">
              <w:trPr>
                <w:trHeight w:hRule="exact" w:val="236"/>
              </w:trPr>
              <w:tc>
                <w:tcPr>
                  <w:tcW w:w="1543" w:type="dxa"/>
                  <w:vAlign w:val="center"/>
                </w:tcPr>
                <w:p w14:paraId="305DCEE2" w14:textId="77777777" w:rsidR="0030539E" w:rsidRPr="006C6D27" w:rsidRDefault="0030539E" w:rsidP="00CC4D0F">
                  <w:pPr>
                    <w:ind w:left="115"/>
                    <w:jc w:val="center"/>
                    <w:rPr>
                      <w:rFonts w:ascii="Tahoma" w:eastAsia="Century Gothic" w:hAnsi="Tahoma" w:cs="Tahoma"/>
                      <w:sz w:val="16"/>
                      <w:szCs w:val="16"/>
                    </w:rPr>
                  </w:pPr>
                  <w:r w:rsidRPr="006C6D27">
                    <w:rPr>
                      <w:rFonts w:ascii="Tahoma" w:eastAsia="Century Gothic" w:hAnsi="Tahoma" w:cs="Tahoma"/>
                      <w:w w:val="104"/>
                      <w:sz w:val="16"/>
                      <w:szCs w:val="16"/>
                    </w:rPr>
                    <w:t>16</w:t>
                  </w:r>
                </w:p>
              </w:tc>
              <w:tc>
                <w:tcPr>
                  <w:tcW w:w="1767" w:type="dxa"/>
                </w:tcPr>
                <w:p w14:paraId="19D68793"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62</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80</w:t>
                  </w:r>
                </w:p>
              </w:tc>
              <w:tc>
                <w:tcPr>
                  <w:tcW w:w="1027" w:type="dxa"/>
                </w:tcPr>
                <w:p w14:paraId="561BD337" w14:textId="77777777" w:rsidR="0030539E" w:rsidRPr="006C6D27" w:rsidRDefault="0030539E" w:rsidP="00CC4D0F">
                  <w:pPr>
                    <w:rPr>
                      <w:rFonts w:ascii="Tahoma" w:eastAsia="Calibri" w:hAnsi="Tahoma" w:cs="Tahoma"/>
                      <w:sz w:val="16"/>
                      <w:szCs w:val="16"/>
                    </w:rPr>
                  </w:pPr>
                </w:p>
              </w:tc>
            </w:tr>
            <w:tr w:rsidR="0030539E" w:rsidRPr="006C6D27" w14:paraId="716BE7A6" w14:textId="77777777" w:rsidTr="00CC4D0F">
              <w:trPr>
                <w:trHeight w:hRule="exact" w:val="236"/>
              </w:trPr>
              <w:tc>
                <w:tcPr>
                  <w:tcW w:w="1543" w:type="dxa"/>
                  <w:vAlign w:val="center"/>
                </w:tcPr>
                <w:p w14:paraId="278EA813"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8</w:t>
                  </w:r>
                </w:p>
              </w:tc>
              <w:tc>
                <w:tcPr>
                  <w:tcW w:w="1767" w:type="dxa"/>
                </w:tcPr>
                <w:p w14:paraId="26D2A517"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38</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62</w:t>
                  </w:r>
                </w:p>
              </w:tc>
              <w:tc>
                <w:tcPr>
                  <w:tcW w:w="1027" w:type="dxa"/>
                </w:tcPr>
                <w:p w14:paraId="7A142211" w14:textId="77777777" w:rsidR="0030539E" w:rsidRPr="006C6D27" w:rsidRDefault="0030539E" w:rsidP="00CC4D0F">
                  <w:pPr>
                    <w:rPr>
                      <w:rFonts w:ascii="Tahoma" w:eastAsia="Calibri" w:hAnsi="Tahoma" w:cs="Tahoma"/>
                      <w:sz w:val="16"/>
                      <w:szCs w:val="16"/>
                    </w:rPr>
                  </w:pPr>
                </w:p>
              </w:tc>
            </w:tr>
            <w:tr w:rsidR="0030539E" w:rsidRPr="006C6D27" w14:paraId="16B1220E" w14:textId="77777777" w:rsidTr="00CC4D0F">
              <w:trPr>
                <w:trHeight w:hRule="exact" w:val="236"/>
              </w:trPr>
              <w:tc>
                <w:tcPr>
                  <w:tcW w:w="1543" w:type="dxa"/>
                  <w:vAlign w:val="center"/>
                </w:tcPr>
                <w:p w14:paraId="53A2C6B6"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4</w:t>
                  </w:r>
                </w:p>
              </w:tc>
              <w:tc>
                <w:tcPr>
                  <w:tcW w:w="1767" w:type="dxa"/>
                </w:tcPr>
                <w:p w14:paraId="26AE1441"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23</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47</w:t>
                  </w:r>
                </w:p>
              </w:tc>
              <w:tc>
                <w:tcPr>
                  <w:tcW w:w="1027" w:type="dxa"/>
                </w:tcPr>
                <w:p w14:paraId="7F4BB6CF" w14:textId="77777777" w:rsidR="0030539E" w:rsidRPr="006C6D27" w:rsidRDefault="0030539E" w:rsidP="00CC4D0F">
                  <w:pPr>
                    <w:rPr>
                      <w:rFonts w:ascii="Tahoma" w:eastAsia="Calibri" w:hAnsi="Tahoma" w:cs="Tahoma"/>
                      <w:sz w:val="16"/>
                      <w:szCs w:val="16"/>
                    </w:rPr>
                  </w:pPr>
                </w:p>
              </w:tc>
            </w:tr>
            <w:tr w:rsidR="0030539E" w:rsidRPr="006C6D27" w14:paraId="408DD259" w14:textId="77777777" w:rsidTr="00CC4D0F">
              <w:trPr>
                <w:trHeight w:hRule="exact" w:val="236"/>
              </w:trPr>
              <w:tc>
                <w:tcPr>
                  <w:tcW w:w="1543" w:type="dxa"/>
                  <w:vAlign w:val="center"/>
                </w:tcPr>
                <w:p w14:paraId="24743A7F"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2</w:t>
                  </w:r>
                </w:p>
              </w:tc>
              <w:tc>
                <w:tcPr>
                  <w:tcW w:w="1767" w:type="dxa"/>
                </w:tcPr>
                <w:p w14:paraId="19F4D196" w14:textId="77777777" w:rsidR="0030539E" w:rsidRPr="006C6D27" w:rsidRDefault="0030539E" w:rsidP="00CC4D0F">
                  <w:pPr>
                    <w:jc w:val="center"/>
                    <w:rPr>
                      <w:rFonts w:ascii="Tahoma" w:eastAsia="Calibri" w:hAnsi="Tahoma" w:cs="Tahoma"/>
                      <w:sz w:val="16"/>
                      <w:szCs w:val="16"/>
                    </w:rPr>
                  </w:pPr>
                </w:p>
              </w:tc>
              <w:tc>
                <w:tcPr>
                  <w:tcW w:w="1027" w:type="dxa"/>
                </w:tcPr>
                <w:p w14:paraId="60192ADA" w14:textId="77777777" w:rsidR="0030539E" w:rsidRPr="006C6D27" w:rsidRDefault="0030539E" w:rsidP="00CC4D0F">
                  <w:pPr>
                    <w:ind w:left="134"/>
                    <w:rPr>
                      <w:rFonts w:ascii="Tahoma" w:eastAsia="Century Gothic" w:hAnsi="Tahoma" w:cs="Tahoma"/>
                      <w:sz w:val="16"/>
                      <w:szCs w:val="16"/>
                    </w:rPr>
                  </w:pPr>
                  <w:r w:rsidRPr="006C6D27">
                    <w:rPr>
                      <w:rFonts w:ascii="Tahoma" w:eastAsia="Century Gothic" w:hAnsi="Tahoma" w:cs="Tahoma"/>
                      <w:sz w:val="16"/>
                      <w:szCs w:val="16"/>
                    </w:rPr>
                    <w:t>14</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37</w:t>
                  </w:r>
                </w:p>
              </w:tc>
            </w:tr>
            <w:tr w:rsidR="0030539E" w:rsidRPr="006C6D27" w14:paraId="05A774C5" w14:textId="77777777" w:rsidTr="00CC4D0F">
              <w:trPr>
                <w:trHeight w:hRule="exact" w:val="236"/>
              </w:trPr>
              <w:tc>
                <w:tcPr>
                  <w:tcW w:w="1543" w:type="dxa"/>
                  <w:vAlign w:val="center"/>
                </w:tcPr>
                <w:p w14:paraId="1BCB826A"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lastRenderedPageBreak/>
                    <w:t>1</w:t>
                  </w:r>
                </w:p>
              </w:tc>
              <w:tc>
                <w:tcPr>
                  <w:tcW w:w="1767" w:type="dxa"/>
                </w:tcPr>
                <w:p w14:paraId="6956ED6E" w14:textId="77777777" w:rsidR="0030539E" w:rsidRPr="006C6D27" w:rsidRDefault="0030539E" w:rsidP="00CC4D0F">
                  <w:pPr>
                    <w:ind w:right="172"/>
                    <w:jc w:val="center"/>
                    <w:rPr>
                      <w:rFonts w:ascii="Tahoma" w:eastAsia="Century Gothic" w:hAnsi="Tahoma" w:cs="Tahoma"/>
                      <w:sz w:val="16"/>
                      <w:szCs w:val="16"/>
                    </w:rPr>
                  </w:pPr>
                  <w:r w:rsidRPr="006C6D27">
                    <w:rPr>
                      <w:rFonts w:ascii="Tahoma" w:eastAsia="Century Gothic" w:hAnsi="Tahoma" w:cs="Tahoma"/>
                      <w:sz w:val="16"/>
                      <w:szCs w:val="16"/>
                    </w:rPr>
                    <w:t>8</w:t>
                  </w:r>
                  <w:r w:rsidRPr="006C6D27">
                    <w:rPr>
                      <w:rFonts w:ascii="Tahoma" w:eastAsia="Century Gothic" w:hAnsi="Tahoma" w:cs="Tahoma"/>
                      <w:spacing w:val="4"/>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28</w:t>
                  </w:r>
                </w:p>
              </w:tc>
              <w:tc>
                <w:tcPr>
                  <w:tcW w:w="1027" w:type="dxa"/>
                </w:tcPr>
                <w:p w14:paraId="46DF7565" w14:textId="77777777" w:rsidR="0030539E" w:rsidRPr="006C6D27" w:rsidRDefault="0030539E" w:rsidP="00CC4D0F">
                  <w:pPr>
                    <w:rPr>
                      <w:rFonts w:ascii="Tahoma" w:eastAsia="Calibri" w:hAnsi="Tahoma" w:cs="Tahoma"/>
                      <w:sz w:val="16"/>
                      <w:szCs w:val="16"/>
                    </w:rPr>
                  </w:pPr>
                </w:p>
              </w:tc>
            </w:tr>
            <w:tr w:rsidR="0030539E" w:rsidRPr="006C6D27" w14:paraId="4F11148E" w14:textId="77777777" w:rsidTr="00CC4D0F">
              <w:trPr>
                <w:trHeight w:hRule="exact" w:val="355"/>
              </w:trPr>
              <w:tc>
                <w:tcPr>
                  <w:tcW w:w="1543" w:type="dxa"/>
                  <w:vAlign w:val="center"/>
                </w:tcPr>
                <w:p w14:paraId="04374B37"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spacing w:val="2"/>
                      <w:w w:val="104"/>
                      <w:sz w:val="16"/>
                      <w:szCs w:val="16"/>
                    </w:rPr>
                    <w:t>0</w:t>
                  </w:r>
                  <w:r w:rsidRPr="006C6D27">
                    <w:rPr>
                      <w:rFonts w:ascii="Tahoma" w:eastAsia="Century Gothic" w:hAnsi="Tahoma" w:cs="Tahoma"/>
                      <w:w w:val="104"/>
                      <w:sz w:val="16"/>
                      <w:szCs w:val="16"/>
                    </w:rPr>
                    <w:t>.2</w:t>
                  </w:r>
                </w:p>
              </w:tc>
              <w:tc>
                <w:tcPr>
                  <w:tcW w:w="1767" w:type="dxa"/>
                </w:tcPr>
                <w:p w14:paraId="584D1F72" w14:textId="77777777" w:rsidR="0030539E" w:rsidRPr="006C6D27" w:rsidRDefault="0030539E" w:rsidP="00CC4D0F">
                  <w:pPr>
                    <w:ind w:right="209"/>
                    <w:jc w:val="center"/>
                    <w:rPr>
                      <w:rFonts w:ascii="Tahoma" w:eastAsia="Century Gothic" w:hAnsi="Tahoma" w:cs="Tahoma"/>
                      <w:sz w:val="16"/>
                      <w:szCs w:val="16"/>
                    </w:rPr>
                  </w:pPr>
                  <w:r w:rsidRPr="006C6D27">
                    <w:rPr>
                      <w:rFonts w:ascii="Tahoma" w:eastAsia="Century Gothic" w:hAnsi="Tahoma" w:cs="Tahoma"/>
                      <w:sz w:val="16"/>
                      <w:szCs w:val="16"/>
                    </w:rPr>
                    <w:t>1</w:t>
                  </w:r>
                  <w:r w:rsidRPr="006C6D27">
                    <w:rPr>
                      <w:rFonts w:ascii="Tahoma" w:eastAsia="Century Gothic" w:hAnsi="Tahoma" w:cs="Tahoma"/>
                      <w:spacing w:val="4"/>
                      <w:sz w:val="16"/>
                      <w:szCs w:val="16"/>
                    </w:rPr>
                    <w:t xml:space="preserve"> </w:t>
                  </w:r>
                  <w:r w:rsidRPr="006C6D27">
                    <w:rPr>
                      <w:rFonts w:ascii="Tahoma" w:eastAsia="Century Gothic" w:hAnsi="Tahoma" w:cs="Tahoma"/>
                      <w:sz w:val="16"/>
                      <w:szCs w:val="16"/>
                    </w:rPr>
                    <w:t xml:space="preserve">- </w:t>
                  </w:r>
                  <w:r w:rsidRPr="006C6D27">
                    <w:rPr>
                      <w:rFonts w:ascii="Tahoma" w:eastAsia="Century Gothic" w:hAnsi="Tahoma" w:cs="Tahoma"/>
                      <w:spacing w:val="7"/>
                      <w:sz w:val="16"/>
                      <w:szCs w:val="16"/>
                    </w:rPr>
                    <w:t xml:space="preserve"> </w:t>
                  </w:r>
                  <w:r w:rsidRPr="006C6D27">
                    <w:rPr>
                      <w:rFonts w:ascii="Tahoma" w:eastAsia="Century Gothic" w:hAnsi="Tahoma" w:cs="Tahoma"/>
                      <w:w w:val="104"/>
                      <w:sz w:val="16"/>
                      <w:szCs w:val="16"/>
                    </w:rPr>
                    <w:t>8</w:t>
                  </w:r>
                </w:p>
              </w:tc>
              <w:tc>
                <w:tcPr>
                  <w:tcW w:w="1027" w:type="dxa"/>
                </w:tcPr>
                <w:p w14:paraId="21BC4789" w14:textId="77777777" w:rsidR="0030539E" w:rsidRPr="006C6D27" w:rsidRDefault="0030539E" w:rsidP="00CC4D0F">
                  <w:pPr>
                    <w:rPr>
                      <w:rFonts w:ascii="Tahoma" w:eastAsia="Calibri" w:hAnsi="Tahoma" w:cs="Tahoma"/>
                      <w:sz w:val="16"/>
                      <w:szCs w:val="16"/>
                    </w:rPr>
                  </w:pPr>
                </w:p>
              </w:tc>
            </w:tr>
          </w:tbl>
          <w:p w14:paraId="5D4E77DB" w14:textId="77777777" w:rsidR="0030539E" w:rsidRPr="006C6D27" w:rsidRDefault="0030539E" w:rsidP="00CC4D0F">
            <w:pPr>
              <w:jc w:val="both"/>
              <w:rPr>
                <w:rFonts w:ascii="Tahoma" w:eastAsia="Calibri" w:hAnsi="Tahoma" w:cs="Tahoma"/>
                <w:color w:val="000000"/>
                <w:sz w:val="16"/>
                <w:szCs w:val="16"/>
                <w:lang w:val="es-ES_tradnl"/>
              </w:rPr>
            </w:pPr>
          </w:p>
        </w:tc>
      </w:tr>
    </w:tbl>
    <w:p w14:paraId="3E40698F" w14:textId="77777777" w:rsidR="0030539E" w:rsidRPr="006C6D27" w:rsidRDefault="0030539E" w:rsidP="0030539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918"/>
        <w:gridCol w:w="7373"/>
      </w:tblGrid>
      <w:tr w:rsidR="0030539E" w:rsidRPr="006C6D27" w14:paraId="4E7525E3" w14:textId="77777777" w:rsidTr="00CC4D0F">
        <w:tc>
          <w:tcPr>
            <w:tcW w:w="627" w:type="pct"/>
            <w:shd w:val="pct5" w:color="auto" w:fill="auto"/>
          </w:tcPr>
          <w:p w14:paraId="481E709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4" w:type="pct"/>
            <w:shd w:val="pct5" w:color="auto" w:fill="auto"/>
          </w:tcPr>
          <w:p w14:paraId="52D2EC7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89" w:type="pct"/>
            <w:shd w:val="pct5" w:color="auto" w:fill="auto"/>
          </w:tcPr>
          <w:p w14:paraId="00C631E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7F0C5A0D" w14:textId="77777777" w:rsidTr="00CC4D0F">
        <w:trPr>
          <w:trHeight w:val="685"/>
        </w:trPr>
        <w:tc>
          <w:tcPr>
            <w:tcW w:w="627" w:type="pct"/>
            <w:shd w:val="clear" w:color="auto" w:fill="auto"/>
            <w:vAlign w:val="center"/>
          </w:tcPr>
          <w:p w14:paraId="7F3B4D6E"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CEMENTO PORTLAND (50 kg)</w:t>
            </w:r>
          </w:p>
        </w:tc>
        <w:tc>
          <w:tcPr>
            <w:tcW w:w="484" w:type="pct"/>
            <w:shd w:val="clear" w:color="auto" w:fill="auto"/>
            <w:vAlign w:val="center"/>
          </w:tcPr>
          <w:p w14:paraId="211663B5"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BL</w:t>
            </w:r>
          </w:p>
        </w:tc>
        <w:tc>
          <w:tcPr>
            <w:tcW w:w="3889" w:type="pct"/>
            <w:shd w:val="clear" w:color="auto" w:fill="auto"/>
            <w:vAlign w:val="bottom"/>
          </w:tcPr>
          <w:p w14:paraId="72FBDC36"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b/>
                <w:bCs/>
                <w:color w:val="000000"/>
                <w:sz w:val="16"/>
                <w:szCs w:val="16"/>
              </w:rPr>
              <w:t>Requisitos sobre el Producto:</w:t>
            </w:r>
            <w:r w:rsidRPr="006C6D27">
              <w:rPr>
                <w:rFonts w:ascii="Tahoma" w:eastAsia="Calibri" w:hAnsi="Tahoma" w:cs="Tahoma"/>
                <w:color w:val="000000"/>
                <w:sz w:val="16"/>
                <w:szCs w:val="16"/>
              </w:rPr>
              <w:br w:type="page"/>
            </w:r>
          </w:p>
          <w:p w14:paraId="433BEC11"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El cemento provisto deberá cumplir las exigencias de las Normas Bolivianas, referente al Cemento Portland IP- 30.</w:t>
            </w:r>
          </w:p>
          <w:p w14:paraId="6CDC2A1B"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55483728"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El cemento debe estar contenido en Bolsas de papel </w:t>
            </w:r>
            <w:proofErr w:type="spellStart"/>
            <w:r w:rsidRPr="006C6D27">
              <w:rPr>
                <w:rFonts w:ascii="Tahoma" w:eastAsia="Calibri" w:hAnsi="Tahoma" w:cs="Tahoma"/>
                <w:color w:val="000000"/>
                <w:sz w:val="16"/>
                <w:szCs w:val="16"/>
              </w:rPr>
              <w:t>Kraft</w:t>
            </w:r>
            <w:proofErr w:type="spellEnd"/>
            <w:r w:rsidRPr="006C6D27">
              <w:rPr>
                <w:rFonts w:ascii="Tahoma" w:eastAsia="Calibri" w:hAnsi="Tahoma" w:cs="Tahoma"/>
                <w:color w:val="000000"/>
                <w:sz w:val="16"/>
                <w:szCs w:val="16"/>
              </w:rPr>
              <w:t>; con peso de acuerdo a la marca.</w:t>
            </w:r>
          </w:p>
          <w:p w14:paraId="4E78E25B"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E909B52"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5CA35F98"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El Proveedor garantizará, la calidad de los materiales en función a los requisitos exigidos.</w:t>
            </w:r>
          </w:p>
          <w:p w14:paraId="02973D03"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sz w:val="16"/>
                <w:szCs w:val="16"/>
                <w:lang w:val="es-ES_tradnl"/>
              </w:rPr>
              <w:t xml:space="preserve">Se debe utilizar cemento Portland </w:t>
            </w:r>
            <w:proofErr w:type="spellStart"/>
            <w:r w:rsidRPr="006C6D27">
              <w:rPr>
                <w:rFonts w:ascii="Tahoma" w:eastAsia="Calibri" w:hAnsi="Tahoma" w:cs="Tahoma"/>
                <w:sz w:val="16"/>
                <w:szCs w:val="16"/>
                <w:lang w:val="es-ES_tradnl"/>
              </w:rPr>
              <w:t>Puzolánico</w:t>
            </w:r>
            <w:proofErr w:type="spellEnd"/>
            <w:r w:rsidRPr="006C6D27">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7E7AD3F"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532"/>
      </w:tblGrid>
      <w:tr w:rsidR="0030539E" w:rsidRPr="006C6D27" w14:paraId="7B7B2F98" w14:textId="77777777" w:rsidTr="00CC4D0F">
        <w:tc>
          <w:tcPr>
            <w:tcW w:w="0" w:type="auto"/>
            <w:shd w:val="pct5" w:color="auto" w:fill="auto"/>
          </w:tcPr>
          <w:p w14:paraId="2DEE127E"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214845F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6CB1C90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0A157A6C" w14:textId="77777777" w:rsidTr="00CC4D0F">
        <w:trPr>
          <w:trHeight w:val="685"/>
        </w:trPr>
        <w:tc>
          <w:tcPr>
            <w:tcW w:w="0" w:type="auto"/>
            <w:shd w:val="clear" w:color="auto" w:fill="auto"/>
            <w:vAlign w:val="center"/>
          </w:tcPr>
          <w:p w14:paraId="3FDDD0D5"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ARENA</w:t>
            </w:r>
          </w:p>
        </w:tc>
        <w:tc>
          <w:tcPr>
            <w:tcW w:w="0" w:type="auto"/>
            <w:shd w:val="clear" w:color="auto" w:fill="auto"/>
            <w:vAlign w:val="center"/>
          </w:tcPr>
          <w:p w14:paraId="3BA14389"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M3</w:t>
            </w:r>
          </w:p>
        </w:tc>
        <w:tc>
          <w:tcPr>
            <w:tcW w:w="0" w:type="auto"/>
            <w:shd w:val="clear" w:color="auto" w:fill="auto"/>
          </w:tcPr>
          <w:p w14:paraId="34A8B58A"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47492FA5"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30539E" w:rsidRPr="006C6D27" w14:paraId="1F0DDE56" w14:textId="77777777" w:rsidTr="00CC4D0F">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5DB5B5D7" w14:textId="77777777" w:rsidR="0030539E" w:rsidRPr="006C6D27" w:rsidRDefault="0030539E" w:rsidP="00CC4D0F">
                  <w:pPr>
                    <w:spacing w:before="9"/>
                    <w:jc w:val="both"/>
                    <w:rPr>
                      <w:rFonts w:ascii="Tahoma" w:eastAsia="Calibri" w:hAnsi="Tahoma" w:cs="Tahoma"/>
                      <w:sz w:val="16"/>
                      <w:szCs w:val="16"/>
                    </w:rPr>
                  </w:pPr>
                  <w:r w:rsidRPr="006C6D27">
                    <w:rPr>
                      <w:rFonts w:ascii="Tahoma" w:eastAsia="Century Gothic" w:hAnsi="Tahoma" w:cs="Tahoma"/>
                      <w:b/>
                      <w:sz w:val="16"/>
                      <w:szCs w:val="16"/>
                    </w:rPr>
                    <w:t xml:space="preserve">        SUS</w:t>
                  </w:r>
                  <w:r w:rsidRPr="006C6D27">
                    <w:rPr>
                      <w:rFonts w:ascii="Tahoma" w:eastAsia="Century Gothic" w:hAnsi="Tahoma" w:cs="Tahoma"/>
                      <w:b/>
                      <w:spacing w:val="3"/>
                      <w:sz w:val="16"/>
                      <w:szCs w:val="16"/>
                    </w:rPr>
                    <w:t>T</w:t>
                  </w:r>
                  <w:r w:rsidRPr="006C6D27">
                    <w:rPr>
                      <w:rFonts w:ascii="Tahoma" w:eastAsia="Century Gothic" w:hAnsi="Tahoma" w:cs="Tahoma"/>
                      <w:b/>
                      <w:spacing w:val="-4"/>
                      <w:sz w:val="16"/>
                      <w:szCs w:val="16"/>
                    </w:rPr>
                    <w:t>A</w:t>
                  </w:r>
                  <w:r w:rsidRPr="006C6D27">
                    <w:rPr>
                      <w:rFonts w:ascii="Tahoma" w:eastAsia="Century Gothic" w:hAnsi="Tahoma" w:cs="Tahoma"/>
                      <w:b/>
                      <w:sz w:val="16"/>
                      <w:szCs w:val="16"/>
                    </w:rPr>
                    <w:t>NC</w:t>
                  </w:r>
                  <w:r w:rsidRPr="006C6D27">
                    <w:rPr>
                      <w:rFonts w:ascii="Tahoma" w:eastAsia="Century Gothic" w:hAnsi="Tahoma" w:cs="Tahoma"/>
                      <w:b/>
                      <w:spacing w:val="7"/>
                      <w:sz w:val="16"/>
                      <w:szCs w:val="16"/>
                    </w:rPr>
                    <w:t>I</w:t>
                  </w:r>
                  <w:r w:rsidRPr="006C6D27">
                    <w:rPr>
                      <w:rFonts w:ascii="Tahoma" w:eastAsia="Century Gothic" w:hAnsi="Tahoma" w:cs="Tahoma"/>
                      <w:b/>
                      <w:spacing w:val="-4"/>
                      <w:sz w:val="16"/>
                      <w:szCs w:val="16"/>
                    </w:rPr>
                    <w:t>A</w:t>
                  </w:r>
                  <w:r w:rsidRPr="006C6D27">
                    <w:rPr>
                      <w:rFonts w:ascii="Tahoma" w:eastAsia="Century Gothic" w:hAnsi="Tahoma" w:cs="Tahoma"/>
                      <w:b/>
                      <w:sz w:val="16"/>
                      <w:szCs w:val="16"/>
                    </w:rPr>
                    <w:t>S</w:t>
                  </w:r>
                  <w:r w:rsidRPr="006C6D27">
                    <w:rPr>
                      <w:rFonts w:ascii="Tahoma" w:eastAsia="Century Gothic" w:hAnsi="Tahoma" w:cs="Tahoma"/>
                      <w:b/>
                      <w:spacing w:val="34"/>
                      <w:sz w:val="16"/>
                      <w:szCs w:val="16"/>
                    </w:rPr>
                    <w:t xml:space="preserve"> </w:t>
                  </w:r>
                  <w:r w:rsidRPr="006C6D27">
                    <w:rPr>
                      <w:rFonts w:ascii="Tahoma" w:eastAsia="Century Gothic" w:hAnsi="Tahoma" w:cs="Tahoma"/>
                      <w:b/>
                      <w:sz w:val="16"/>
                      <w:szCs w:val="16"/>
                    </w:rPr>
                    <w:t>N</w:t>
                  </w:r>
                  <w:r w:rsidRPr="006C6D27">
                    <w:rPr>
                      <w:rFonts w:ascii="Tahoma" w:eastAsia="Century Gothic" w:hAnsi="Tahoma" w:cs="Tahoma"/>
                      <w:b/>
                      <w:spacing w:val="1"/>
                      <w:sz w:val="16"/>
                      <w:szCs w:val="16"/>
                    </w:rPr>
                    <w:t>O</w:t>
                  </w:r>
                  <w:r w:rsidRPr="006C6D27">
                    <w:rPr>
                      <w:rFonts w:ascii="Tahoma" w:eastAsia="Century Gothic" w:hAnsi="Tahoma" w:cs="Tahoma"/>
                      <w:b/>
                      <w:sz w:val="16"/>
                      <w:szCs w:val="16"/>
                    </w:rPr>
                    <w:t>C</w:t>
                  </w:r>
                  <w:r w:rsidRPr="006C6D27">
                    <w:rPr>
                      <w:rFonts w:ascii="Tahoma" w:eastAsia="Century Gothic" w:hAnsi="Tahoma" w:cs="Tahoma"/>
                      <w:b/>
                      <w:spacing w:val="2"/>
                      <w:sz w:val="16"/>
                      <w:szCs w:val="16"/>
                    </w:rPr>
                    <w:t>I</w:t>
                  </w:r>
                  <w:r w:rsidRPr="006C6D27">
                    <w:rPr>
                      <w:rFonts w:ascii="Tahoma" w:eastAsia="Century Gothic" w:hAnsi="Tahoma" w:cs="Tahoma"/>
                      <w:b/>
                      <w:spacing w:val="3"/>
                      <w:sz w:val="16"/>
                      <w:szCs w:val="16"/>
                    </w:rPr>
                    <w:t>V</w:t>
                  </w:r>
                  <w:r w:rsidRPr="006C6D27">
                    <w:rPr>
                      <w:rFonts w:ascii="Tahoma" w:eastAsia="Century Gothic" w:hAnsi="Tahoma" w:cs="Tahoma"/>
                      <w:b/>
                      <w:spacing w:val="-4"/>
                      <w:sz w:val="16"/>
                      <w:szCs w:val="16"/>
                    </w:rPr>
                    <w:t>A</w:t>
                  </w:r>
                  <w:r w:rsidRPr="006C6D27">
                    <w:rPr>
                      <w:rFonts w:ascii="Tahoma" w:eastAsia="Century Gothic" w:hAnsi="Tahoma" w:cs="Tahoma"/>
                      <w:b/>
                      <w:sz w:val="16"/>
                      <w:szCs w:val="16"/>
                    </w:rPr>
                    <w:t>S            %</w:t>
                  </w:r>
                  <w:r w:rsidRPr="006C6D27">
                    <w:rPr>
                      <w:rFonts w:ascii="Tahoma" w:eastAsia="Century Gothic" w:hAnsi="Tahoma" w:cs="Tahoma"/>
                      <w:b/>
                      <w:spacing w:val="3"/>
                      <w:sz w:val="16"/>
                      <w:szCs w:val="16"/>
                    </w:rPr>
                    <w:t xml:space="preserve"> </w:t>
                  </w:r>
                  <w:r w:rsidRPr="006C6D27">
                    <w:rPr>
                      <w:rFonts w:ascii="Tahoma" w:eastAsia="Century Gothic" w:hAnsi="Tahoma" w:cs="Tahoma"/>
                      <w:b/>
                      <w:spacing w:val="2"/>
                      <w:sz w:val="16"/>
                      <w:szCs w:val="16"/>
                    </w:rPr>
                    <w:t>E</w:t>
                  </w:r>
                  <w:r w:rsidRPr="006C6D27">
                    <w:rPr>
                      <w:rFonts w:ascii="Tahoma" w:eastAsia="Century Gothic" w:hAnsi="Tahoma" w:cs="Tahoma"/>
                      <w:b/>
                      <w:sz w:val="16"/>
                      <w:szCs w:val="16"/>
                    </w:rPr>
                    <w:t>N</w:t>
                  </w:r>
                  <w:r w:rsidRPr="006C6D27">
                    <w:rPr>
                      <w:rFonts w:ascii="Tahoma" w:eastAsia="Century Gothic" w:hAnsi="Tahoma" w:cs="Tahoma"/>
                      <w:b/>
                      <w:spacing w:val="9"/>
                      <w:sz w:val="16"/>
                      <w:szCs w:val="16"/>
                    </w:rPr>
                    <w:t xml:space="preserve"> </w:t>
                  </w:r>
                  <w:r w:rsidRPr="006C6D27">
                    <w:rPr>
                      <w:rFonts w:ascii="Tahoma" w:eastAsia="Century Gothic" w:hAnsi="Tahoma" w:cs="Tahoma"/>
                      <w:b/>
                      <w:spacing w:val="-1"/>
                      <w:w w:val="104"/>
                      <w:sz w:val="16"/>
                      <w:szCs w:val="16"/>
                    </w:rPr>
                    <w:t>P</w:t>
                  </w:r>
                  <w:r w:rsidRPr="006C6D27">
                    <w:rPr>
                      <w:rFonts w:ascii="Tahoma" w:eastAsia="Century Gothic" w:hAnsi="Tahoma" w:cs="Tahoma"/>
                      <w:b/>
                      <w:w w:val="104"/>
                      <w:sz w:val="16"/>
                      <w:szCs w:val="16"/>
                    </w:rPr>
                    <w:t>E</w:t>
                  </w:r>
                  <w:r w:rsidRPr="006C6D27">
                    <w:rPr>
                      <w:rFonts w:ascii="Tahoma" w:eastAsia="Century Gothic" w:hAnsi="Tahoma" w:cs="Tahoma"/>
                      <w:b/>
                      <w:spacing w:val="3"/>
                      <w:w w:val="104"/>
                      <w:sz w:val="16"/>
                      <w:szCs w:val="16"/>
                    </w:rPr>
                    <w:t>S</w:t>
                  </w:r>
                  <w:r w:rsidRPr="006C6D27">
                    <w:rPr>
                      <w:rFonts w:ascii="Tahoma" w:eastAsia="Century Gothic" w:hAnsi="Tahoma" w:cs="Tahoma"/>
                      <w:b/>
                      <w:w w:val="104"/>
                      <w:sz w:val="16"/>
                      <w:szCs w:val="16"/>
                    </w:rPr>
                    <w:t>O</w:t>
                  </w:r>
                </w:p>
              </w:tc>
            </w:tr>
            <w:tr w:rsidR="0030539E" w:rsidRPr="006C6D27" w14:paraId="018C31B8" w14:textId="77777777" w:rsidTr="00CC4D0F">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72174BED" w14:textId="77777777" w:rsidR="0030539E" w:rsidRPr="006C6D27" w:rsidRDefault="0030539E" w:rsidP="00CC4D0F">
                  <w:pPr>
                    <w:spacing w:before="80"/>
                    <w:ind w:left="40" w:right="178"/>
                    <w:jc w:val="center"/>
                    <w:rPr>
                      <w:rFonts w:ascii="Tahoma" w:eastAsia="Century Gothic" w:hAnsi="Tahoma" w:cs="Tahoma"/>
                      <w:sz w:val="16"/>
                      <w:szCs w:val="16"/>
                    </w:rPr>
                  </w:pP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z w:val="16"/>
                      <w:szCs w:val="16"/>
                    </w:rPr>
                    <w:t>s</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11"/>
                      <w:sz w:val="16"/>
                      <w:szCs w:val="16"/>
                    </w:rPr>
                    <w:t xml:space="preserve"> </w:t>
                  </w:r>
                  <w:r w:rsidRPr="006C6D27">
                    <w:rPr>
                      <w:rFonts w:ascii="Tahoma" w:eastAsia="Century Gothic" w:hAnsi="Tahoma" w:cs="Tahoma"/>
                      <w:spacing w:val="-4"/>
                      <w:w w:val="104"/>
                      <w:sz w:val="16"/>
                      <w:szCs w:val="16"/>
                    </w:rPr>
                    <w:t>A</w:t>
                  </w:r>
                  <w:r w:rsidRPr="006C6D27">
                    <w:rPr>
                      <w:rFonts w:ascii="Tahoma" w:eastAsia="Century Gothic" w:hAnsi="Tahoma" w:cs="Tahoma"/>
                      <w:spacing w:val="1"/>
                      <w:w w:val="104"/>
                      <w:sz w:val="16"/>
                      <w:szCs w:val="16"/>
                    </w:rPr>
                    <w:t>rc</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l</w:t>
                  </w:r>
                  <w:r w:rsidRPr="006C6D27">
                    <w:rPr>
                      <w:rFonts w:ascii="Tahoma" w:eastAsia="Century Gothic" w:hAnsi="Tahoma" w:cs="Tahoma"/>
                      <w:spacing w:val="3"/>
                      <w:w w:val="104"/>
                      <w:sz w:val="16"/>
                      <w:szCs w:val="16"/>
                    </w:rPr>
                    <w:t>l</w:t>
                  </w:r>
                  <w:r w:rsidRPr="006C6D27">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02C8B644" w14:textId="77777777" w:rsidR="0030539E" w:rsidRPr="006C6D27" w:rsidRDefault="0030539E" w:rsidP="00CC4D0F">
                  <w:pPr>
                    <w:spacing w:before="9"/>
                    <w:jc w:val="center"/>
                    <w:rPr>
                      <w:rFonts w:ascii="Tahoma" w:eastAsia="Calibri" w:hAnsi="Tahoma" w:cs="Tahoma"/>
                      <w:sz w:val="16"/>
                      <w:szCs w:val="16"/>
                    </w:rPr>
                  </w:pPr>
                  <w:r w:rsidRPr="006C6D27">
                    <w:rPr>
                      <w:rFonts w:ascii="Tahoma" w:eastAsia="Calibri" w:hAnsi="Tahoma" w:cs="Tahoma"/>
                      <w:sz w:val="16"/>
                      <w:szCs w:val="16"/>
                    </w:rPr>
                    <w:t>1</w:t>
                  </w:r>
                </w:p>
                <w:p w14:paraId="69050938" w14:textId="77777777" w:rsidR="0030539E" w:rsidRPr="006C6D27" w:rsidRDefault="0030539E" w:rsidP="00CC4D0F">
                  <w:pPr>
                    <w:ind w:right="40"/>
                    <w:jc w:val="center"/>
                    <w:rPr>
                      <w:rFonts w:ascii="Tahoma" w:eastAsia="Century Gothic" w:hAnsi="Tahoma" w:cs="Tahoma"/>
                      <w:w w:val="104"/>
                      <w:sz w:val="16"/>
                      <w:szCs w:val="16"/>
                    </w:rPr>
                  </w:pPr>
                </w:p>
                <w:p w14:paraId="013FA43C" w14:textId="77777777" w:rsidR="0030539E" w:rsidRPr="006C6D27" w:rsidRDefault="0030539E" w:rsidP="00CC4D0F">
                  <w:pPr>
                    <w:ind w:right="40"/>
                    <w:jc w:val="center"/>
                    <w:rPr>
                      <w:rFonts w:ascii="Tahoma" w:eastAsia="Century Gothic" w:hAnsi="Tahoma" w:cs="Tahoma"/>
                      <w:sz w:val="16"/>
                      <w:szCs w:val="16"/>
                    </w:rPr>
                  </w:pPr>
                  <w:r w:rsidRPr="006C6D27">
                    <w:rPr>
                      <w:rFonts w:ascii="Tahoma" w:eastAsia="Century Gothic" w:hAnsi="Tahoma" w:cs="Tahoma"/>
                      <w:w w:val="104"/>
                      <w:sz w:val="16"/>
                      <w:szCs w:val="16"/>
                    </w:rPr>
                    <w:t>1</w:t>
                  </w:r>
                </w:p>
              </w:tc>
            </w:tr>
            <w:tr w:rsidR="0030539E" w:rsidRPr="006C6D27" w14:paraId="79A6A64D" w14:textId="77777777" w:rsidTr="00CC4D0F">
              <w:trPr>
                <w:trHeight w:hRule="exact" w:val="269"/>
              </w:trPr>
              <w:tc>
                <w:tcPr>
                  <w:tcW w:w="3892" w:type="dxa"/>
                  <w:tcBorders>
                    <w:top w:val="single" w:sz="4" w:space="0" w:color="auto"/>
                  </w:tcBorders>
                </w:tcPr>
                <w:p w14:paraId="7A5C21DA" w14:textId="77777777" w:rsidR="0030539E" w:rsidRPr="006C6D27" w:rsidRDefault="0030539E" w:rsidP="00CC4D0F">
                  <w:pPr>
                    <w:ind w:left="40"/>
                    <w:jc w:val="center"/>
                    <w:rPr>
                      <w:rFonts w:ascii="Tahoma" w:eastAsia="Century Gothic" w:hAnsi="Tahoma" w:cs="Tahoma"/>
                      <w:sz w:val="16"/>
                      <w:szCs w:val="16"/>
                    </w:rPr>
                  </w:pPr>
                  <w:r w:rsidRPr="006C6D27">
                    <w:rPr>
                      <w:rFonts w:ascii="Tahoma" w:eastAsia="Century Gothic" w:hAnsi="Tahoma" w:cs="Tahoma"/>
                      <w:sz w:val="16"/>
                      <w:szCs w:val="16"/>
                    </w:rPr>
                    <w:t>C</w:t>
                  </w:r>
                  <w:r w:rsidRPr="006C6D27">
                    <w:rPr>
                      <w:rFonts w:ascii="Tahoma" w:eastAsia="Century Gothic" w:hAnsi="Tahoma" w:cs="Tahoma"/>
                      <w:spacing w:val="1"/>
                      <w:sz w:val="16"/>
                      <w:szCs w:val="16"/>
                    </w:rPr>
                    <w:t>ar</w:t>
                  </w:r>
                  <w:r w:rsidRPr="006C6D27">
                    <w:rPr>
                      <w:rFonts w:ascii="Tahoma" w:eastAsia="Century Gothic" w:hAnsi="Tahoma" w:cs="Tahoma"/>
                      <w:spacing w:val="-1"/>
                      <w:sz w:val="16"/>
                      <w:szCs w:val="16"/>
                    </w:rPr>
                    <w:t>b</w:t>
                  </w:r>
                  <w:r w:rsidRPr="006C6D27">
                    <w:rPr>
                      <w:rFonts w:ascii="Tahoma" w:eastAsia="Century Gothic" w:hAnsi="Tahoma" w:cs="Tahoma"/>
                      <w:sz w:val="16"/>
                      <w:szCs w:val="16"/>
                    </w:rPr>
                    <w:t>ón</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4"/>
                      <w:sz w:val="16"/>
                      <w:szCs w:val="16"/>
                    </w:rPr>
                    <w:t xml:space="preserve"> </w:t>
                  </w:r>
                  <w:r w:rsidRPr="006C6D27">
                    <w:rPr>
                      <w:rFonts w:ascii="Tahoma" w:eastAsia="Century Gothic" w:hAnsi="Tahoma" w:cs="Tahoma"/>
                      <w:spacing w:val="3"/>
                      <w:w w:val="104"/>
                      <w:sz w:val="16"/>
                      <w:szCs w:val="16"/>
                    </w:rPr>
                    <w:t>L</w:t>
                  </w:r>
                  <w:r w:rsidRPr="006C6D27">
                    <w:rPr>
                      <w:rFonts w:ascii="Tahoma" w:eastAsia="Century Gothic" w:hAnsi="Tahoma" w:cs="Tahoma"/>
                      <w:spacing w:val="-1"/>
                      <w:w w:val="104"/>
                      <w:sz w:val="16"/>
                      <w:szCs w:val="16"/>
                    </w:rPr>
                    <w:t>i</w:t>
                  </w:r>
                  <w:r w:rsidRPr="006C6D27">
                    <w:rPr>
                      <w:rFonts w:ascii="Tahoma" w:eastAsia="Century Gothic" w:hAnsi="Tahoma" w:cs="Tahoma"/>
                      <w:w w:val="104"/>
                      <w:sz w:val="16"/>
                      <w:szCs w:val="16"/>
                    </w:rPr>
                    <w:t>g</w:t>
                  </w:r>
                  <w:r w:rsidRPr="006C6D27">
                    <w:rPr>
                      <w:rFonts w:ascii="Tahoma" w:eastAsia="Century Gothic" w:hAnsi="Tahoma" w:cs="Tahoma"/>
                      <w:spacing w:val="1"/>
                      <w:w w:val="104"/>
                      <w:sz w:val="16"/>
                      <w:szCs w:val="16"/>
                    </w:rPr>
                    <w:t>ni</w:t>
                  </w:r>
                  <w:r w:rsidRPr="006C6D27">
                    <w:rPr>
                      <w:rFonts w:ascii="Tahoma" w:eastAsia="Century Gothic" w:hAnsi="Tahoma" w:cs="Tahoma"/>
                      <w:spacing w:val="-1"/>
                      <w:w w:val="104"/>
                      <w:sz w:val="16"/>
                      <w:szCs w:val="16"/>
                    </w:rPr>
                    <w:t>t</w:t>
                  </w:r>
                  <w:r w:rsidRPr="006C6D27">
                    <w:rPr>
                      <w:rFonts w:ascii="Tahoma" w:eastAsia="Century Gothic" w:hAnsi="Tahoma" w:cs="Tahoma"/>
                      <w:w w:val="104"/>
                      <w:sz w:val="16"/>
                      <w:szCs w:val="16"/>
                    </w:rPr>
                    <w:t>o</w:t>
                  </w:r>
                </w:p>
              </w:tc>
              <w:tc>
                <w:tcPr>
                  <w:tcW w:w="1559" w:type="dxa"/>
                  <w:tcBorders>
                    <w:top w:val="single" w:sz="4" w:space="0" w:color="auto"/>
                  </w:tcBorders>
                </w:tcPr>
                <w:p w14:paraId="3B8BB4DF" w14:textId="77777777" w:rsidR="0030539E" w:rsidRPr="006C6D27" w:rsidRDefault="0030539E" w:rsidP="00CC4D0F">
                  <w:pPr>
                    <w:ind w:right="40"/>
                    <w:jc w:val="center"/>
                    <w:rPr>
                      <w:rFonts w:ascii="Tahoma" w:eastAsia="Century Gothic" w:hAnsi="Tahoma" w:cs="Tahoma"/>
                      <w:sz w:val="16"/>
                      <w:szCs w:val="16"/>
                    </w:rPr>
                  </w:pPr>
                  <w:r w:rsidRPr="006C6D27">
                    <w:rPr>
                      <w:rFonts w:ascii="Tahoma" w:eastAsia="Century Gothic" w:hAnsi="Tahoma" w:cs="Tahoma"/>
                      <w:w w:val="104"/>
                      <w:sz w:val="16"/>
                      <w:szCs w:val="16"/>
                    </w:rPr>
                    <w:t>1</w:t>
                  </w:r>
                </w:p>
              </w:tc>
            </w:tr>
            <w:tr w:rsidR="0030539E" w:rsidRPr="006C6D27" w14:paraId="5DE430F6" w14:textId="77777777" w:rsidTr="00CC4D0F">
              <w:trPr>
                <w:trHeight w:hRule="exact" w:val="251"/>
              </w:trPr>
              <w:tc>
                <w:tcPr>
                  <w:tcW w:w="3892" w:type="dxa"/>
                </w:tcPr>
                <w:p w14:paraId="0946C945" w14:textId="77777777" w:rsidR="0030539E" w:rsidRPr="006C6D27" w:rsidRDefault="0030539E" w:rsidP="00CC4D0F">
                  <w:pPr>
                    <w:ind w:left="40"/>
                    <w:jc w:val="center"/>
                    <w:rPr>
                      <w:rFonts w:ascii="Tahoma" w:eastAsia="Century Gothic" w:hAnsi="Tahoma" w:cs="Tahoma"/>
                      <w:sz w:val="16"/>
                      <w:szCs w:val="16"/>
                    </w:rPr>
                  </w:pP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s</w:t>
                  </w:r>
                  <w:r w:rsidRPr="006C6D27">
                    <w:rPr>
                      <w:rFonts w:ascii="Tahoma" w:eastAsia="Century Gothic" w:hAnsi="Tahoma" w:cs="Tahoma"/>
                      <w:sz w:val="16"/>
                      <w:szCs w:val="16"/>
                    </w:rPr>
                    <w:t>a</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mi</w:t>
                  </w:r>
                  <w:r w:rsidRPr="006C6D27">
                    <w:rPr>
                      <w:rFonts w:ascii="Tahoma" w:eastAsia="Century Gothic" w:hAnsi="Tahoma" w:cs="Tahoma"/>
                      <w:sz w:val="16"/>
                      <w:szCs w:val="16"/>
                    </w:rPr>
                    <w:t>z</w:t>
                  </w:r>
                  <w:r w:rsidRPr="006C6D27">
                    <w:rPr>
                      <w:rFonts w:ascii="Tahoma" w:eastAsia="Century Gothic" w:hAnsi="Tahoma" w:cs="Tahoma"/>
                      <w:spacing w:val="17"/>
                      <w:sz w:val="16"/>
                      <w:szCs w:val="16"/>
                    </w:rPr>
                    <w:t xml:space="preserve"> </w:t>
                  </w:r>
                  <w:r w:rsidRPr="006C6D27">
                    <w:rPr>
                      <w:rFonts w:ascii="Tahoma" w:eastAsia="Century Gothic" w:hAnsi="Tahoma" w:cs="Tahoma"/>
                      <w:sz w:val="16"/>
                      <w:szCs w:val="16"/>
                    </w:rPr>
                    <w:t>N</w:t>
                  </w:r>
                  <w:r w:rsidRPr="006C6D27">
                    <w:rPr>
                      <w:rFonts w:ascii="Tahoma" w:eastAsia="Century Gothic" w:hAnsi="Tahoma" w:cs="Tahoma"/>
                      <w:spacing w:val="2"/>
                      <w:sz w:val="16"/>
                      <w:szCs w:val="16"/>
                    </w:rPr>
                    <w:t>o</w:t>
                  </w:r>
                  <w:r w:rsidRPr="006C6D27">
                    <w:rPr>
                      <w:rFonts w:ascii="Tahoma" w:eastAsia="Century Gothic" w:hAnsi="Tahoma" w:cs="Tahoma"/>
                      <w:sz w:val="16"/>
                      <w:szCs w:val="16"/>
                    </w:rPr>
                    <w:t>.</w:t>
                  </w:r>
                  <w:r w:rsidRPr="006C6D27">
                    <w:rPr>
                      <w:rFonts w:ascii="Tahoma" w:eastAsia="Century Gothic" w:hAnsi="Tahoma" w:cs="Tahoma"/>
                      <w:spacing w:val="8"/>
                      <w:sz w:val="16"/>
                      <w:szCs w:val="16"/>
                    </w:rPr>
                    <w:t xml:space="preserve"> </w:t>
                  </w:r>
                  <w:r w:rsidRPr="006C6D27">
                    <w:rPr>
                      <w:rFonts w:ascii="Tahoma" w:eastAsia="Century Gothic" w:hAnsi="Tahoma" w:cs="Tahoma"/>
                      <w:spacing w:val="2"/>
                      <w:w w:val="104"/>
                      <w:sz w:val="16"/>
                      <w:szCs w:val="16"/>
                    </w:rPr>
                    <w:t>2</w:t>
                  </w:r>
                  <w:r w:rsidRPr="006C6D27">
                    <w:rPr>
                      <w:rFonts w:ascii="Tahoma" w:eastAsia="Century Gothic" w:hAnsi="Tahoma" w:cs="Tahoma"/>
                      <w:w w:val="104"/>
                      <w:sz w:val="16"/>
                      <w:szCs w:val="16"/>
                    </w:rPr>
                    <w:t>00</w:t>
                  </w:r>
                </w:p>
              </w:tc>
              <w:tc>
                <w:tcPr>
                  <w:tcW w:w="1559" w:type="dxa"/>
                </w:tcPr>
                <w:p w14:paraId="7BA401C1" w14:textId="77777777" w:rsidR="0030539E" w:rsidRPr="006C6D27" w:rsidRDefault="0030539E" w:rsidP="00CC4D0F">
                  <w:pPr>
                    <w:ind w:right="40"/>
                    <w:jc w:val="center"/>
                    <w:rPr>
                      <w:rFonts w:ascii="Tahoma" w:eastAsia="Century Gothic" w:hAnsi="Tahoma" w:cs="Tahoma"/>
                      <w:sz w:val="16"/>
                      <w:szCs w:val="16"/>
                    </w:rPr>
                  </w:pPr>
                  <w:r w:rsidRPr="006C6D27">
                    <w:rPr>
                      <w:rFonts w:ascii="Tahoma" w:eastAsia="Century Gothic" w:hAnsi="Tahoma" w:cs="Tahoma"/>
                      <w:w w:val="104"/>
                      <w:sz w:val="16"/>
                      <w:szCs w:val="16"/>
                    </w:rPr>
                    <w:t>5</w:t>
                  </w:r>
                </w:p>
              </w:tc>
            </w:tr>
            <w:tr w:rsidR="0030539E" w:rsidRPr="006C6D27" w14:paraId="283AF64F" w14:textId="77777777" w:rsidTr="00CC4D0F">
              <w:trPr>
                <w:trHeight w:hRule="exact" w:val="651"/>
              </w:trPr>
              <w:tc>
                <w:tcPr>
                  <w:tcW w:w="3892" w:type="dxa"/>
                </w:tcPr>
                <w:p w14:paraId="16374448" w14:textId="77777777" w:rsidR="0030539E" w:rsidRPr="006C6D27" w:rsidRDefault="0030539E" w:rsidP="00CC4D0F">
                  <w:pPr>
                    <w:spacing w:before="79"/>
                    <w:ind w:left="40" w:right="36"/>
                    <w:jc w:val="center"/>
                    <w:rPr>
                      <w:rFonts w:ascii="Tahoma" w:eastAsia="Century Gothic" w:hAnsi="Tahoma" w:cs="Tahoma"/>
                      <w:sz w:val="16"/>
                      <w:szCs w:val="16"/>
                    </w:rPr>
                  </w:pPr>
                  <w:r w:rsidRPr="006C6D27">
                    <w:rPr>
                      <w:rFonts w:ascii="Tahoma" w:eastAsia="Century Gothic" w:hAnsi="Tahoma" w:cs="Tahoma"/>
                      <w:spacing w:val="1"/>
                      <w:sz w:val="16"/>
                      <w:szCs w:val="16"/>
                    </w:rPr>
                    <w:t>O</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b</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ta</w:t>
                  </w:r>
                  <w:r w:rsidRPr="006C6D27">
                    <w:rPr>
                      <w:rFonts w:ascii="Tahoma" w:eastAsia="Century Gothic" w:hAnsi="Tahoma" w:cs="Tahoma"/>
                      <w:spacing w:val="1"/>
                      <w:sz w:val="16"/>
                      <w:szCs w:val="16"/>
                    </w:rPr>
                    <w:t>nci</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31"/>
                      <w:sz w:val="16"/>
                      <w:szCs w:val="16"/>
                    </w:rPr>
                    <w:t xml:space="preserve"> </w:t>
                  </w:r>
                  <w:r w:rsidRPr="006C6D27">
                    <w:rPr>
                      <w:rFonts w:ascii="Tahoma" w:eastAsia="Century Gothic" w:hAnsi="Tahoma" w:cs="Tahoma"/>
                      <w:spacing w:val="-1"/>
                      <w:w w:val="104"/>
                      <w:sz w:val="16"/>
                      <w:szCs w:val="16"/>
                    </w:rPr>
                    <w:t>n</w:t>
                  </w:r>
                  <w:r w:rsidRPr="006C6D27">
                    <w:rPr>
                      <w:rFonts w:ascii="Tahoma" w:eastAsia="Century Gothic" w:hAnsi="Tahoma" w:cs="Tahoma"/>
                      <w:spacing w:val="2"/>
                      <w:w w:val="104"/>
                      <w:sz w:val="16"/>
                      <w:szCs w:val="16"/>
                    </w:rPr>
                    <w:t>o</w:t>
                  </w:r>
                  <w:r w:rsidRPr="006C6D27">
                    <w:rPr>
                      <w:rFonts w:ascii="Tahoma" w:eastAsia="Century Gothic" w:hAnsi="Tahoma" w:cs="Tahoma"/>
                      <w:spacing w:val="1"/>
                      <w:w w:val="104"/>
                      <w:sz w:val="16"/>
                      <w:szCs w:val="16"/>
                    </w:rPr>
                    <w:t>c</w:t>
                  </w:r>
                  <w:r w:rsidRPr="006C6D27">
                    <w:rPr>
                      <w:rFonts w:ascii="Tahoma" w:eastAsia="Century Gothic" w:hAnsi="Tahoma" w:cs="Tahoma"/>
                      <w:spacing w:val="-1"/>
                      <w:w w:val="104"/>
                      <w:sz w:val="16"/>
                      <w:szCs w:val="16"/>
                    </w:rPr>
                    <w:t>i</w:t>
                  </w:r>
                  <w:r w:rsidRPr="006C6D27">
                    <w:rPr>
                      <w:rFonts w:ascii="Tahoma" w:eastAsia="Century Gothic" w:hAnsi="Tahoma" w:cs="Tahoma"/>
                      <w:spacing w:val="2"/>
                      <w:w w:val="104"/>
                      <w:sz w:val="16"/>
                      <w:szCs w:val="16"/>
                    </w:rPr>
                    <w:t>v</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 xml:space="preserve">s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ica</w:t>
                  </w:r>
                  <w:r w:rsidRPr="006C6D27">
                    <w:rPr>
                      <w:rFonts w:ascii="Tahoma" w:eastAsia="Century Gothic" w:hAnsi="Tahoma" w:cs="Tahoma"/>
                      <w:sz w:val="16"/>
                      <w:szCs w:val="16"/>
                    </w:rPr>
                    <w:t>,</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á</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ca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i</w:t>
                  </w:r>
                  <w:r w:rsidRPr="006C6D27">
                    <w:rPr>
                      <w:rFonts w:ascii="Tahoma" w:eastAsia="Century Gothic" w:hAnsi="Tahoma" w:cs="Tahoma"/>
                      <w:sz w:val="16"/>
                      <w:szCs w:val="16"/>
                    </w:rPr>
                    <w:t>s</w:t>
                  </w:r>
                  <w:r w:rsidRPr="006C6D27">
                    <w:rPr>
                      <w:rFonts w:ascii="Tahoma" w:eastAsia="Century Gothic" w:hAnsi="Tahoma" w:cs="Tahoma"/>
                      <w:spacing w:val="18"/>
                      <w:sz w:val="16"/>
                      <w:szCs w:val="16"/>
                    </w:rPr>
                    <w:t xml:space="preserve"> </w:t>
                  </w:r>
                  <w:r w:rsidRPr="006C6D27">
                    <w:rPr>
                      <w:rFonts w:ascii="Tahoma" w:eastAsia="Century Gothic" w:hAnsi="Tahoma" w:cs="Tahoma"/>
                      <w:spacing w:val="1"/>
                      <w:w w:val="104"/>
                      <w:sz w:val="16"/>
                      <w:szCs w:val="16"/>
                    </w:rPr>
                    <w:t>p</w:t>
                  </w:r>
                  <w:r w:rsidRPr="006C6D27">
                    <w:rPr>
                      <w:rFonts w:ascii="Tahoma" w:eastAsia="Century Gothic" w:hAnsi="Tahoma" w:cs="Tahoma"/>
                      <w:spacing w:val="-1"/>
                      <w:w w:val="104"/>
                      <w:sz w:val="16"/>
                      <w:szCs w:val="16"/>
                    </w:rPr>
                    <w:t>i</w:t>
                  </w:r>
                  <w:r w:rsidRPr="006C6D27">
                    <w:rPr>
                      <w:rFonts w:ascii="Tahoma" w:eastAsia="Century Gothic" w:hAnsi="Tahoma" w:cs="Tahoma"/>
                      <w:spacing w:val="3"/>
                      <w:w w:val="104"/>
                      <w:sz w:val="16"/>
                      <w:szCs w:val="16"/>
                    </w:rPr>
                    <w:t>z</w:t>
                  </w:r>
                  <w:r w:rsidRPr="006C6D27">
                    <w:rPr>
                      <w:rFonts w:ascii="Tahoma" w:eastAsia="Century Gothic" w:hAnsi="Tahoma" w:cs="Tahoma"/>
                      <w:spacing w:val="-1"/>
                      <w:w w:val="104"/>
                      <w:sz w:val="16"/>
                      <w:szCs w:val="16"/>
                    </w:rPr>
                    <w:t>a</w:t>
                  </w:r>
                  <w:r w:rsidRPr="006C6D27">
                    <w:rPr>
                      <w:rFonts w:ascii="Tahoma" w:eastAsia="Century Gothic" w:hAnsi="Tahoma" w:cs="Tahoma"/>
                      <w:spacing w:val="1"/>
                      <w:w w:val="104"/>
                      <w:sz w:val="16"/>
                      <w:szCs w:val="16"/>
                    </w:rPr>
                    <w:t>rra</w:t>
                  </w:r>
                  <w:r w:rsidRPr="006C6D27">
                    <w:rPr>
                      <w:rFonts w:ascii="Tahoma" w:eastAsia="Century Gothic" w:hAnsi="Tahoma" w:cs="Tahoma"/>
                      <w:w w:val="104"/>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íc</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30"/>
                      <w:sz w:val="16"/>
                      <w:szCs w:val="16"/>
                    </w:rPr>
                    <w:t xml:space="preserve"> </w:t>
                  </w:r>
                  <w:r w:rsidRPr="006C6D27">
                    <w:rPr>
                      <w:rFonts w:ascii="Tahoma" w:eastAsia="Century Gothic" w:hAnsi="Tahoma" w:cs="Tahoma"/>
                      <w:spacing w:val="-1"/>
                      <w:w w:val="104"/>
                      <w:sz w:val="16"/>
                      <w:szCs w:val="16"/>
                    </w:rPr>
                    <w:t>b</w:t>
                  </w:r>
                  <w:r w:rsidRPr="006C6D27">
                    <w:rPr>
                      <w:rFonts w:ascii="Tahoma" w:eastAsia="Century Gothic" w:hAnsi="Tahoma" w:cs="Tahoma"/>
                      <w:spacing w:val="1"/>
                      <w:w w:val="104"/>
                      <w:sz w:val="16"/>
                      <w:szCs w:val="16"/>
                    </w:rPr>
                    <w:t>land</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s</w:t>
                  </w:r>
                </w:p>
              </w:tc>
              <w:tc>
                <w:tcPr>
                  <w:tcW w:w="1559" w:type="dxa"/>
                </w:tcPr>
                <w:p w14:paraId="61433BBF" w14:textId="77777777" w:rsidR="0030539E" w:rsidRPr="006C6D27" w:rsidRDefault="0030539E" w:rsidP="00CC4D0F">
                  <w:pPr>
                    <w:jc w:val="center"/>
                    <w:rPr>
                      <w:rFonts w:ascii="Tahoma" w:eastAsia="Calibri" w:hAnsi="Tahoma" w:cs="Tahoma"/>
                      <w:sz w:val="16"/>
                      <w:szCs w:val="16"/>
                    </w:rPr>
                  </w:pPr>
                </w:p>
                <w:p w14:paraId="6B57F410" w14:textId="77777777" w:rsidR="0030539E" w:rsidRPr="006C6D27" w:rsidRDefault="0030539E" w:rsidP="00CC4D0F">
                  <w:pPr>
                    <w:ind w:right="40"/>
                    <w:jc w:val="center"/>
                    <w:rPr>
                      <w:rFonts w:ascii="Tahoma" w:eastAsia="Century Gothic" w:hAnsi="Tahoma" w:cs="Tahoma"/>
                      <w:sz w:val="16"/>
                      <w:szCs w:val="16"/>
                    </w:rPr>
                  </w:pPr>
                  <w:r w:rsidRPr="006C6D27">
                    <w:rPr>
                      <w:rFonts w:ascii="Tahoma" w:eastAsia="Century Gothic" w:hAnsi="Tahoma" w:cs="Tahoma"/>
                      <w:w w:val="104"/>
                      <w:sz w:val="16"/>
                      <w:szCs w:val="16"/>
                    </w:rPr>
                    <w:t>1</w:t>
                  </w:r>
                </w:p>
              </w:tc>
            </w:tr>
          </w:tbl>
          <w:p w14:paraId="79080F22" w14:textId="77777777" w:rsidR="0030539E" w:rsidRPr="006C6D27" w:rsidRDefault="0030539E" w:rsidP="00CC4D0F">
            <w:pPr>
              <w:spacing w:before="6"/>
              <w:jc w:val="both"/>
              <w:rPr>
                <w:rFonts w:ascii="Tahoma" w:eastAsia="Calibri" w:hAnsi="Tahoma" w:cs="Tahoma"/>
                <w:sz w:val="16"/>
                <w:szCs w:val="16"/>
              </w:rPr>
            </w:pPr>
          </w:p>
          <w:p w14:paraId="453994C5"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4D0D2880"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0CD795AA"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En caso de utilizarse arenas provenientes de machaqueo de granitos, basaltos y rocas análogas, no deberán acusar principios de descomposición.</w:t>
            </w:r>
          </w:p>
          <w:p w14:paraId="45954218"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Se rechazarán de forma absoluta las arenas de naturaleza granítica alterada (caolinización de los feldespatos).</w:t>
            </w:r>
          </w:p>
        </w:tc>
      </w:tr>
    </w:tbl>
    <w:p w14:paraId="750643B1"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532"/>
      </w:tblGrid>
      <w:tr w:rsidR="0030539E" w:rsidRPr="006C6D27" w14:paraId="358FA6DD" w14:textId="77777777" w:rsidTr="00CC4D0F">
        <w:tc>
          <w:tcPr>
            <w:tcW w:w="0" w:type="auto"/>
            <w:shd w:val="pct5" w:color="auto" w:fill="auto"/>
          </w:tcPr>
          <w:p w14:paraId="0C5FE1ED"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556B080E"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0620DB74"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081A69AD" w14:textId="77777777" w:rsidTr="00CC4D0F">
        <w:trPr>
          <w:trHeight w:val="1390"/>
        </w:trPr>
        <w:tc>
          <w:tcPr>
            <w:tcW w:w="0" w:type="auto"/>
            <w:shd w:val="clear" w:color="auto" w:fill="auto"/>
            <w:vAlign w:val="center"/>
          </w:tcPr>
          <w:p w14:paraId="63014F30"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lang w:eastAsia="es-BO"/>
              </w:rPr>
              <w:t>CLAVOS</w:t>
            </w:r>
          </w:p>
        </w:tc>
        <w:tc>
          <w:tcPr>
            <w:tcW w:w="0" w:type="auto"/>
            <w:shd w:val="clear" w:color="auto" w:fill="auto"/>
            <w:vAlign w:val="center"/>
          </w:tcPr>
          <w:p w14:paraId="4447DBA6"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KG</w:t>
            </w:r>
          </w:p>
        </w:tc>
        <w:tc>
          <w:tcPr>
            <w:tcW w:w="0" w:type="auto"/>
            <w:shd w:val="clear" w:color="auto" w:fill="auto"/>
          </w:tcPr>
          <w:p w14:paraId="13C248C6" w14:textId="77777777" w:rsidR="0030539E" w:rsidRPr="006C6D27" w:rsidRDefault="0030539E" w:rsidP="00CC4D0F">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6C6D27">
              <w:rPr>
                <w:rFonts w:ascii="Tahoma" w:eastAsia="Calibri" w:hAnsi="Tahoma" w:cs="Tahoma"/>
                <w:b/>
                <w:bCs/>
                <w:sz w:val="16"/>
                <w:szCs w:val="16"/>
                <w:lang w:val="es-ES_tradnl"/>
              </w:rPr>
              <w:t>Requisitos sobre el Producto</w:t>
            </w:r>
          </w:p>
          <w:p w14:paraId="1F6E82C3"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6C6D27">
              <w:rPr>
                <w:rFonts w:ascii="Tahoma" w:eastAsia="Calibri" w:hAnsi="Tahoma" w:cs="Tahoma"/>
                <w:bCs/>
                <w:sz w:val="16"/>
                <w:szCs w:val="16"/>
                <w:lang w:val="es-ES_tradnl"/>
              </w:rPr>
              <w:t xml:space="preserve">Los </w:t>
            </w:r>
            <w:r w:rsidRPr="006C6D27">
              <w:rPr>
                <w:rFonts w:ascii="Tahoma" w:eastAsia="Calibri" w:hAnsi="Tahoma" w:cs="Tahoma"/>
                <w:b/>
                <w:bCs/>
                <w:sz w:val="16"/>
                <w:szCs w:val="16"/>
                <w:lang w:val="es-ES_tradnl"/>
              </w:rPr>
              <w:t>clavos</w:t>
            </w:r>
            <w:r w:rsidRPr="006C6D27">
              <w:rPr>
                <w:rFonts w:ascii="Tahoma" w:eastAsia="Calibri" w:hAnsi="Tahoma" w:cs="Tahoma"/>
                <w:bCs/>
                <w:sz w:val="16"/>
                <w:szCs w:val="16"/>
                <w:lang w:val="es-ES_tradnl"/>
              </w:rPr>
              <w:t xml:space="preserve"> serán de acero, obtenidos conformando el alambre de acero trefilado en tres partes cabeza, espiga y punta.</w:t>
            </w:r>
          </w:p>
          <w:p w14:paraId="6D9B3A78"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6C6D27">
              <w:rPr>
                <w:rFonts w:ascii="Tahoma" w:eastAsia="Calibri" w:hAnsi="Tahoma" w:cs="Tahoma"/>
                <w:bCs/>
                <w:sz w:val="16"/>
                <w:szCs w:val="16"/>
              </w:rPr>
              <w:t xml:space="preserve">La forma de Presentación e Identificación será en bolsas de 1 kg. con la longitud, el diámetro o calibre señalado en la misma. </w:t>
            </w:r>
          </w:p>
          <w:p w14:paraId="771F004E"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6C6D27">
              <w:rPr>
                <w:rFonts w:ascii="Tahoma" w:eastAsia="Calibri" w:hAnsi="Tahoma" w:cs="Tahoma"/>
                <w:bCs/>
                <w:sz w:val="16"/>
                <w:szCs w:val="16"/>
              </w:rPr>
              <w:t xml:space="preserve"> Se requerirá principalmente clavos de 2”x13; 2 /12”x12,3”; 3x10” y 4”x8.</w:t>
            </w:r>
          </w:p>
          <w:p w14:paraId="7B5BB422" w14:textId="77777777" w:rsidR="0030539E" w:rsidRPr="006C6D27" w:rsidRDefault="0030539E" w:rsidP="00CC4D0F">
            <w:pPr>
              <w:jc w:val="both"/>
              <w:rPr>
                <w:rFonts w:ascii="Tahoma" w:eastAsia="Calibri" w:hAnsi="Tahoma" w:cs="Tahoma"/>
                <w:b/>
                <w:bCs/>
                <w:sz w:val="16"/>
                <w:szCs w:val="16"/>
              </w:rPr>
            </w:pPr>
            <w:r w:rsidRPr="006C6D27">
              <w:rPr>
                <w:rFonts w:ascii="Tahoma" w:eastAsia="Calibri" w:hAnsi="Tahoma" w:cs="Tahoma"/>
                <w:sz w:val="16"/>
                <w:szCs w:val="16"/>
              </w:rPr>
              <w:t xml:space="preserve"> La propuesta deberá especificar la procedencia.</w:t>
            </w:r>
          </w:p>
        </w:tc>
      </w:tr>
    </w:tbl>
    <w:p w14:paraId="7854C5EB" w14:textId="77777777" w:rsidR="0030539E" w:rsidRPr="006C6D27" w:rsidRDefault="0030539E" w:rsidP="0030539E">
      <w:pPr>
        <w:tabs>
          <w:tab w:val="left" w:pos="560"/>
        </w:tabs>
        <w:jc w:val="both"/>
        <w:rPr>
          <w:rFonts w:ascii="Tahoma" w:eastAsia="Calibri" w:hAnsi="Tahoma" w:cs="Tahoma"/>
          <w:b/>
          <w:sz w:val="16"/>
          <w:szCs w:val="16"/>
        </w:rPr>
      </w:pPr>
    </w:p>
    <w:p w14:paraId="6739D1CA"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30321151" w14:textId="77777777" w:rsidR="0030539E" w:rsidRPr="006C6D27" w:rsidRDefault="0030539E" w:rsidP="0030539E">
      <w:pPr>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0BCF2F97" w14:textId="77777777" w:rsidR="0030539E" w:rsidRPr="006C6D27" w:rsidRDefault="0030539E" w:rsidP="0030539E">
      <w:pPr>
        <w:rPr>
          <w:rFonts w:ascii="Tahoma" w:eastAsia="Calibri" w:hAnsi="Tahoma" w:cs="Tahoma"/>
          <w:sz w:val="16"/>
          <w:szCs w:val="1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67"/>
        <w:gridCol w:w="2356"/>
        <w:gridCol w:w="5639"/>
      </w:tblGrid>
      <w:tr w:rsidR="0030539E" w:rsidRPr="006C6D27" w14:paraId="3F92E77D" w14:textId="77777777" w:rsidTr="00CC4D0F">
        <w:trPr>
          <w:trHeight w:val="236"/>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6615B32"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b/>
                <w:sz w:val="16"/>
                <w:szCs w:val="16"/>
              </w:rPr>
              <w:t>ÍTEM Nº 27</w:t>
            </w:r>
          </w:p>
        </w:tc>
        <w:tc>
          <w:tcPr>
            <w:tcW w:w="124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FF44E7F"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VAC - INST - ART - 04</w:t>
            </w:r>
          </w:p>
        </w:tc>
        <w:tc>
          <w:tcPr>
            <w:tcW w:w="29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A746D53" w14:textId="77777777" w:rsidR="0030539E" w:rsidRPr="00B6286A" w:rsidRDefault="0030539E" w:rsidP="00CC4D0F">
            <w:pPr>
              <w:suppressAutoHyphens/>
              <w:jc w:val="center"/>
              <w:rPr>
                <w:rFonts w:ascii="Tahoma" w:eastAsia="Calibri" w:hAnsi="Tahoma" w:cs="Tahoma"/>
                <w:color w:val="333333"/>
                <w:sz w:val="16"/>
                <w:szCs w:val="16"/>
                <w:lang w:eastAsia="es-BO"/>
              </w:rPr>
            </w:pPr>
            <w:r w:rsidRPr="006C6D27">
              <w:rPr>
                <w:rFonts w:ascii="Tahoma" w:eastAsia="Calibri" w:hAnsi="Tahoma" w:cs="Tahoma"/>
                <w:b/>
                <w:sz w:val="16"/>
                <w:szCs w:val="16"/>
              </w:rPr>
              <w:t>PROVISION Y COLOCADO DE LAVAPLATOS DE UNA FOSA CON ACCESORIOS</w:t>
            </w:r>
          </w:p>
        </w:tc>
      </w:tr>
      <w:tr w:rsidR="0030539E" w:rsidRPr="006C6D27" w14:paraId="5D066335" w14:textId="77777777" w:rsidTr="00CC4D0F">
        <w:trPr>
          <w:trHeight w:val="247"/>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1C77431"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b/>
                <w:sz w:val="16"/>
                <w:szCs w:val="16"/>
              </w:rPr>
              <w:t>UNIDAD</w:t>
            </w:r>
          </w:p>
        </w:tc>
        <w:tc>
          <w:tcPr>
            <w:tcW w:w="124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BC11DBE"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PZA</w:t>
            </w:r>
          </w:p>
        </w:tc>
        <w:tc>
          <w:tcPr>
            <w:tcW w:w="298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A9EE6BB" w14:textId="77777777" w:rsidR="0030539E" w:rsidRPr="006C6D27" w:rsidRDefault="0030539E" w:rsidP="00CC4D0F">
            <w:pPr>
              <w:rPr>
                <w:rFonts w:ascii="Tahoma" w:eastAsia="Calibri" w:hAnsi="Tahoma" w:cs="Tahoma"/>
                <w:b/>
                <w:sz w:val="16"/>
                <w:szCs w:val="16"/>
              </w:rPr>
            </w:pPr>
          </w:p>
        </w:tc>
      </w:tr>
    </w:tbl>
    <w:p w14:paraId="5918C8D6" w14:textId="77777777" w:rsidR="0030539E" w:rsidRPr="006C6D27" w:rsidRDefault="0030539E" w:rsidP="0030539E">
      <w:pPr>
        <w:tabs>
          <w:tab w:val="left" w:pos="560"/>
        </w:tabs>
        <w:jc w:val="both"/>
        <w:rPr>
          <w:rFonts w:ascii="Tahoma" w:eastAsia="Calibri" w:hAnsi="Tahoma" w:cs="Tahoma"/>
          <w:b/>
          <w:sz w:val="16"/>
          <w:szCs w:val="16"/>
        </w:rPr>
      </w:pPr>
    </w:p>
    <w:p w14:paraId="26DD98C1"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DESCRIPCIÓN. -</w:t>
      </w:r>
    </w:p>
    <w:p w14:paraId="1E39E3E1" w14:textId="77777777" w:rsidR="0030539E" w:rsidRPr="006C6D27" w:rsidRDefault="0030539E" w:rsidP="0030539E">
      <w:pPr>
        <w:tabs>
          <w:tab w:val="left" w:pos="560"/>
        </w:tabs>
        <w:jc w:val="both"/>
        <w:rPr>
          <w:rFonts w:ascii="Tahoma" w:eastAsia="Calibri" w:hAnsi="Tahoma" w:cs="Tahoma"/>
          <w:sz w:val="16"/>
          <w:szCs w:val="16"/>
        </w:rPr>
      </w:pPr>
      <w:r w:rsidRPr="006C6D27">
        <w:rPr>
          <w:rFonts w:ascii="Tahoma" w:eastAsia="Calibri" w:hAnsi="Tahoma" w:cs="Tahoma"/>
          <w:sz w:val="16"/>
          <w:szCs w:val="16"/>
        </w:rPr>
        <w:t>Este ítem se refiere a la provisión y colocado de un lavaplatos de una fosa con accesorios.</w:t>
      </w:r>
    </w:p>
    <w:p w14:paraId="2DE7F852" w14:textId="77777777" w:rsidR="0030539E" w:rsidRPr="006C6D27" w:rsidRDefault="0030539E" w:rsidP="0030539E">
      <w:pPr>
        <w:tabs>
          <w:tab w:val="left" w:pos="560"/>
        </w:tabs>
        <w:jc w:val="both"/>
        <w:rPr>
          <w:rFonts w:ascii="Tahoma" w:eastAsia="Calibri" w:hAnsi="Tahoma" w:cs="Tahoma"/>
          <w:sz w:val="16"/>
          <w:szCs w:val="16"/>
        </w:rPr>
      </w:pPr>
    </w:p>
    <w:p w14:paraId="372E2381"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MATERIALES. -</w:t>
      </w:r>
    </w:p>
    <w:p w14:paraId="0014CACF" w14:textId="77777777" w:rsidR="0030539E" w:rsidRPr="006C6D27" w:rsidRDefault="0030539E" w:rsidP="0030539E">
      <w:pPr>
        <w:tabs>
          <w:tab w:val="left" w:pos="560"/>
        </w:tabs>
        <w:jc w:val="both"/>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38B50A7E" w14:textId="77777777" w:rsidR="0030539E" w:rsidRPr="006C6D27" w:rsidRDefault="0030539E" w:rsidP="0030539E">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012"/>
        <w:gridCol w:w="7270"/>
      </w:tblGrid>
      <w:tr w:rsidR="0030539E" w:rsidRPr="006C6D27" w14:paraId="7C644155" w14:textId="77777777" w:rsidTr="00CC4D0F">
        <w:tc>
          <w:tcPr>
            <w:tcW w:w="631" w:type="pct"/>
            <w:shd w:val="pct5" w:color="auto" w:fill="auto"/>
          </w:tcPr>
          <w:p w14:paraId="14604C7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4D61ECF6"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40CC65A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67A1B00A" w14:textId="77777777" w:rsidTr="00CC4D0F">
        <w:trPr>
          <w:trHeight w:val="685"/>
        </w:trPr>
        <w:tc>
          <w:tcPr>
            <w:tcW w:w="631" w:type="pct"/>
            <w:shd w:val="clear" w:color="auto" w:fill="auto"/>
            <w:vAlign w:val="center"/>
          </w:tcPr>
          <w:p w14:paraId="2D2B4447" w14:textId="77777777" w:rsidR="0030539E" w:rsidRPr="006C6D27" w:rsidRDefault="0030539E" w:rsidP="00CC4D0F">
            <w:pPr>
              <w:rPr>
                <w:rFonts w:ascii="Tahoma" w:eastAsia="Calibri" w:hAnsi="Tahoma" w:cs="Tahoma"/>
                <w:sz w:val="16"/>
                <w:szCs w:val="16"/>
              </w:rPr>
            </w:pPr>
            <w:r w:rsidRPr="006C6D27">
              <w:rPr>
                <w:rFonts w:ascii="Tahoma" w:eastAsia="Calibri" w:hAnsi="Tahoma" w:cs="Tahoma"/>
                <w:sz w:val="16"/>
                <w:szCs w:val="16"/>
              </w:rPr>
              <w:t>TEFLON 3/4"</w:t>
            </w:r>
          </w:p>
        </w:tc>
        <w:tc>
          <w:tcPr>
            <w:tcW w:w="534" w:type="pct"/>
            <w:shd w:val="clear" w:color="auto" w:fill="auto"/>
            <w:vAlign w:val="center"/>
          </w:tcPr>
          <w:p w14:paraId="6FE72EEF" w14:textId="77777777" w:rsidR="0030539E" w:rsidRPr="006C6D27" w:rsidRDefault="0030539E" w:rsidP="00CC4D0F">
            <w:pPr>
              <w:rPr>
                <w:rFonts w:ascii="Tahoma" w:eastAsia="Calibri" w:hAnsi="Tahoma" w:cs="Tahoma"/>
                <w:sz w:val="16"/>
                <w:szCs w:val="16"/>
              </w:rPr>
            </w:pPr>
            <w:r w:rsidRPr="006C6D27">
              <w:rPr>
                <w:rFonts w:ascii="Tahoma" w:eastAsia="Calibri" w:hAnsi="Tahoma" w:cs="Tahoma"/>
                <w:sz w:val="16"/>
                <w:szCs w:val="16"/>
              </w:rPr>
              <w:t>PZA</w:t>
            </w:r>
          </w:p>
        </w:tc>
        <w:tc>
          <w:tcPr>
            <w:tcW w:w="3835" w:type="pct"/>
            <w:shd w:val="clear" w:color="auto" w:fill="auto"/>
          </w:tcPr>
          <w:p w14:paraId="13006A2F" w14:textId="77777777" w:rsidR="0030539E" w:rsidRPr="006C6D27" w:rsidRDefault="0030539E" w:rsidP="00CC4D0F">
            <w:pPr>
              <w:spacing w:before="2"/>
              <w:ind w:right="-5"/>
              <w:jc w:val="both"/>
              <w:rPr>
                <w:rFonts w:ascii="Tahoma" w:eastAsia="Century Gothic" w:hAnsi="Tahoma" w:cs="Tahoma"/>
                <w:sz w:val="16"/>
                <w:szCs w:val="16"/>
              </w:rPr>
            </w:pPr>
            <w:r w:rsidRPr="006C6D27">
              <w:rPr>
                <w:rFonts w:ascii="Tahoma" w:eastAsia="Calibri" w:hAnsi="Tahoma" w:cs="Tahoma"/>
                <w:b/>
                <w:bCs/>
                <w:color w:val="000000"/>
                <w:sz w:val="16"/>
                <w:szCs w:val="16"/>
              </w:rPr>
              <w:t>1. Requisitos sobre el producto:</w:t>
            </w:r>
          </w:p>
          <w:p w14:paraId="11F63B29" w14:textId="77777777" w:rsidR="0030539E" w:rsidRPr="006C6D27" w:rsidRDefault="0030539E" w:rsidP="00CC4D0F">
            <w:pPr>
              <w:widowControl w:val="0"/>
              <w:autoSpaceDE w:val="0"/>
              <w:autoSpaceDN w:val="0"/>
              <w:ind w:right="49"/>
              <w:rPr>
                <w:rFonts w:ascii="Tahoma" w:eastAsia="Arial" w:hAnsi="Tahoma" w:cs="Tahoma"/>
                <w:color w:val="000000"/>
                <w:sz w:val="16"/>
                <w:szCs w:val="16"/>
              </w:rPr>
            </w:pPr>
            <w:r w:rsidRPr="006C6D27">
              <w:rPr>
                <w:rFonts w:ascii="Tahoma" w:eastAsia="Arial" w:hAnsi="Tahoma" w:cs="Tahoma"/>
                <w:color w:val="000000"/>
                <w:sz w:val="16"/>
                <w:szCs w:val="16"/>
              </w:rPr>
              <w:t xml:space="preserve">Cinta de </w:t>
            </w:r>
            <w:proofErr w:type="spellStart"/>
            <w:r w:rsidRPr="006C6D27">
              <w:rPr>
                <w:rFonts w:ascii="Tahoma" w:eastAsia="Arial" w:hAnsi="Tahoma" w:cs="Tahoma"/>
                <w:color w:val="000000"/>
                <w:sz w:val="16"/>
                <w:szCs w:val="16"/>
              </w:rPr>
              <w:t>Politetrafluoretileno</w:t>
            </w:r>
            <w:proofErr w:type="spellEnd"/>
            <w:r w:rsidRPr="006C6D27">
              <w:rPr>
                <w:rFonts w:ascii="Tahoma" w:eastAsia="Arial" w:hAnsi="Tahoma" w:cs="Tahoma"/>
                <w:color w:val="000000"/>
                <w:sz w:val="16"/>
                <w:szCs w:val="16"/>
              </w:rPr>
              <w:t xml:space="preserve"> (PTFE) o Teflón</w:t>
            </w:r>
          </w:p>
          <w:p w14:paraId="2E483C35" w14:textId="77777777" w:rsidR="0030539E" w:rsidRPr="006C6D27" w:rsidRDefault="0030539E" w:rsidP="00CC4D0F">
            <w:pPr>
              <w:widowControl w:val="0"/>
              <w:autoSpaceDE w:val="0"/>
              <w:autoSpaceDN w:val="0"/>
              <w:ind w:right="49"/>
              <w:rPr>
                <w:rFonts w:ascii="Tahoma" w:eastAsia="Arial" w:hAnsi="Tahoma" w:cs="Tahoma"/>
                <w:color w:val="000000"/>
                <w:sz w:val="16"/>
                <w:szCs w:val="16"/>
              </w:rPr>
            </w:pPr>
            <w:r w:rsidRPr="006C6D27">
              <w:rPr>
                <w:rFonts w:ascii="Tahoma" w:eastAsia="Arial" w:hAnsi="Tahoma" w:cs="Tahoma"/>
                <w:color w:val="000000"/>
                <w:sz w:val="16"/>
                <w:szCs w:val="16"/>
              </w:rPr>
              <w:t>PROPIEDADES GENERALES</w:t>
            </w:r>
          </w:p>
          <w:p w14:paraId="243A8C75" w14:textId="77777777" w:rsidR="0030539E" w:rsidRPr="006C6D27" w:rsidRDefault="0030539E" w:rsidP="00CC4D0F">
            <w:pPr>
              <w:widowControl w:val="0"/>
              <w:autoSpaceDE w:val="0"/>
              <w:autoSpaceDN w:val="0"/>
              <w:ind w:right="49"/>
              <w:rPr>
                <w:rFonts w:ascii="Tahoma" w:eastAsia="Arial" w:hAnsi="Tahoma" w:cs="Tahoma"/>
                <w:color w:val="000000"/>
                <w:sz w:val="16"/>
                <w:szCs w:val="16"/>
              </w:rPr>
            </w:pPr>
            <w:r w:rsidRPr="006C6D27">
              <w:rPr>
                <w:rFonts w:ascii="Tahoma" w:eastAsia="Arial" w:hAnsi="Tahoma" w:cs="Tahoma"/>
                <w:color w:val="000000"/>
                <w:sz w:val="16"/>
                <w:szCs w:val="16"/>
              </w:rPr>
              <w:t>- Densidad: &gt;1.4 g/cm³.</w:t>
            </w:r>
          </w:p>
          <w:p w14:paraId="752B17C0" w14:textId="77777777" w:rsidR="0030539E" w:rsidRPr="006C6D27" w:rsidRDefault="0030539E" w:rsidP="00CC4D0F">
            <w:pPr>
              <w:widowControl w:val="0"/>
              <w:autoSpaceDE w:val="0"/>
              <w:autoSpaceDN w:val="0"/>
              <w:ind w:right="49"/>
              <w:rPr>
                <w:rFonts w:ascii="Tahoma" w:eastAsia="Arial" w:hAnsi="Tahoma" w:cs="Tahoma"/>
                <w:color w:val="000000"/>
                <w:sz w:val="16"/>
                <w:szCs w:val="16"/>
              </w:rPr>
            </w:pPr>
            <w:r w:rsidRPr="006C6D27">
              <w:rPr>
                <w:rFonts w:ascii="Tahoma" w:eastAsia="Arial" w:hAnsi="Tahoma" w:cs="Tahoma"/>
                <w:color w:val="000000"/>
                <w:sz w:val="16"/>
                <w:szCs w:val="16"/>
              </w:rPr>
              <w:t>- Resistencia a la tracción: 8 N/mm².</w:t>
            </w:r>
          </w:p>
          <w:p w14:paraId="113B2A3F" w14:textId="77777777" w:rsidR="0030539E" w:rsidRPr="006C6D27" w:rsidRDefault="0030539E" w:rsidP="00CC4D0F">
            <w:pPr>
              <w:widowControl w:val="0"/>
              <w:autoSpaceDE w:val="0"/>
              <w:autoSpaceDN w:val="0"/>
              <w:ind w:right="49"/>
              <w:rPr>
                <w:rFonts w:ascii="Tahoma" w:eastAsia="Arial" w:hAnsi="Tahoma" w:cs="Tahoma"/>
                <w:color w:val="000000"/>
                <w:sz w:val="16"/>
                <w:szCs w:val="16"/>
              </w:rPr>
            </w:pPr>
            <w:r w:rsidRPr="006C6D27">
              <w:rPr>
                <w:rFonts w:ascii="Tahoma" w:eastAsia="Arial" w:hAnsi="Tahoma" w:cs="Tahoma"/>
                <w:color w:val="000000"/>
                <w:sz w:val="16"/>
                <w:szCs w:val="16"/>
              </w:rPr>
              <w:t>- Elongación: ≥50%.</w:t>
            </w:r>
          </w:p>
          <w:p w14:paraId="25D0725A" w14:textId="77777777" w:rsidR="0030539E" w:rsidRPr="006C6D27" w:rsidRDefault="0030539E" w:rsidP="00CC4D0F">
            <w:pPr>
              <w:widowControl w:val="0"/>
              <w:autoSpaceDE w:val="0"/>
              <w:autoSpaceDN w:val="0"/>
              <w:ind w:right="49"/>
              <w:rPr>
                <w:rFonts w:ascii="Tahoma" w:eastAsia="Arial" w:hAnsi="Tahoma" w:cs="Tahoma"/>
                <w:color w:val="000000"/>
                <w:sz w:val="16"/>
                <w:szCs w:val="16"/>
              </w:rPr>
            </w:pPr>
            <w:r w:rsidRPr="006C6D27">
              <w:rPr>
                <w:rFonts w:ascii="Tahoma" w:eastAsia="Arial" w:hAnsi="Tahoma" w:cs="Tahoma"/>
                <w:color w:val="000000"/>
                <w:sz w:val="16"/>
                <w:szCs w:val="16"/>
              </w:rPr>
              <w:t>- Elementos volátiles: &lt;0.5 %.</w:t>
            </w:r>
          </w:p>
          <w:p w14:paraId="48BFBAC4" w14:textId="77777777" w:rsidR="0030539E" w:rsidRPr="006C6D27" w:rsidRDefault="0030539E" w:rsidP="00CC4D0F">
            <w:pPr>
              <w:widowControl w:val="0"/>
              <w:autoSpaceDE w:val="0"/>
              <w:autoSpaceDN w:val="0"/>
              <w:ind w:right="49"/>
              <w:rPr>
                <w:rFonts w:ascii="Tahoma" w:eastAsia="Arial" w:hAnsi="Tahoma" w:cs="Tahoma"/>
                <w:color w:val="000000"/>
                <w:sz w:val="16"/>
                <w:szCs w:val="16"/>
              </w:rPr>
            </w:pPr>
            <w:r w:rsidRPr="006C6D27">
              <w:rPr>
                <w:rFonts w:ascii="Tahoma" w:eastAsia="Arial" w:hAnsi="Tahoma" w:cs="Tahoma"/>
                <w:color w:val="000000"/>
                <w:sz w:val="16"/>
                <w:szCs w:val="16"/>
              </w:rPr>
              <w:t>-Temperatura máxima: +370°C.</w:t>
            </w:r>
          </w:p>
          <w:p w14:paraId="7E6CC365" w14:textId="77777777" w:rsidR="0030539E" w:rsidRPr="006C6D27" w:rsidRDefault="0030539E" w:rsidP="00CC4D0F">
            <w:pPr>
              <w:widowControl w:val="0"/>
              <w:autoSpaceDE w:val="0"/>
              <w:autoSpaceDN w:val="0"/>
              <w:ind w:right="49"/>
              <w:rPr>
                <w:rFonts w:ascii="Tahoma" w:eastAsia="Arial" w:hAnsi="Tahoma" w:cs="Tahoma"/>
                <w:color w:val="000000"/>
                <w:sz w:val="16"/>
                <w:szCs w:val="16"/>
              </w:rPr>
            </w:pPr>
            <w:r w:rsidRPr="006C6D27">
              <w:rPr>
                <w:rFonts w:ascii="Tahoma" w:eastAsia="Arial" w:hAnsi="Tahoma" w:cs="Tahoma"/>
                <w:color w:val="000000"/>
                <w:sz w:val="16"/>
                <w:szCs w:val="16"/>
              </w:rPr>
              <w:t>- Temperatura mínima: -190°C.</w:t>
            </w:r>
          </w:p>
          <w:p w14:paraId="2D9103DC" w14:textId="77777777" w:rsidR="0030539E" w:rsidRPr="006C6D27" w:rsidRDefault="0030539E" w:rsidP="00CC4D0F">
            <w:pPr>
              <w:widowControl w:val="0"/>
              <w:autoSpaceDE w:val="0"/>
              <w:autoSpaceDN w:val="0"/>
              <w:ind w:right="49"/>
              <w:rPr>
                <w:rFonts w:ascii="Tahoma" w:eastAsia="Arial" w:hAnsi="Tahoma" w:cs="Tahoma"/>
                <w:color w:val="000000"/>
                <w:sz w:val="16"/>
                <w:szCs w:val="16"/>
              </w:rPr>
            </w:pPr>
            <w:r w:rsidRPr="006C6D27">
              <w:rPr>
                <w:rFonts w:ascii="Tahoma" w:eastAsia="Arial" w:hAnsi="Tahoma" w:cs="Tahoma"/>
                <w:color w:val="000000"/>
                <w:sz w:val="16"/>
                <w:szCs w:val="16"/>
              </w:rPr>
              <w:t>- Resistencia a la presión: 150 – 200 kg/cm².</w:t>
            </w:r>
          </w:p>
          <w:p w14:paraId="2F4DE6AA" w14:textId="77777777" w:rsidR="0030539E" w:rsidRPr="006C6D27" w:rsidRDefault="0030539E" w:rsidP="00CC4D0F">
            <w:pPr>
              <w:widowControl w:val="0"/>
              <w:autoSpaceDE w:val="0"/>
              <w:autoSpaceDN w:val="0"/>
              <w:ind w:right="49"/>
              <w:rPr>
                <w:rFonts w:ascii="Tahoma" w:eastAsia="Arial" w:hAnsi="Tahoma" w:cs="Tahoma"/>
                <w:color w:val="000000"/>
                <w:sz w:val="16"/>
                <w:szCs w:val="16"/>
              </w:rPr>
            </w:pPr>
            <w:r w:rsidRPr="006C6D27">
              <w:rPr>
                <w:rFonts w:ascii="Tahoma" w:eastAsia="Arial" w:hAnsi="Tahoma" w:cs="Tahoma"/>
                <w:color w:val="000000"/>
                <w:sz w:val="16"/>
                <w:szCs w:val="16"/>
              </w:rPr>
              <w:t>- Pureza: Mínimo 99.5 % PTFE.</w:t>
            </w:r>
          </w:p>
          <w:p w14:paraId="5A96D622" w14:textId="77777777" w:rsidR="0030539E" w:rsidRPr="006C6D27" w:rsidRDefault="0030539E" w:rsidP="00CC4D0F">
            <w:pPr>
              <w:widowControl w:val="0"/>
              <w:autoSpaceDE w:val="0"/>
              <w:autoSpaceDN w:val="0"/>
              <w:ind w:right="49"/>
              <w:rPr>
                <w:rFonts w:ascii="Tahoma" w:eastAsia="Arial" w:hAnsi="Tahoma" w:cs="Tahoma"/>
                <w:color w:val="000000"/>
                <w:sz w:val="16"/>
                <w:szCs w:val="16"/>
              </w:rPr>
            </w:pPr>
            <w:r w:rsidRPr="006C6D27">
              <w:rPr>
                <w:rFonts w:ascii="Tahoma" w:eastAsia="Arial" w:hAnsi="Tahoma" w:cs="Tahoma"/>
                <w:color w:val="000000"/>
                <w:sz w:val="16"/>
                <w:szCs w:val="16"/>
              </w:rPr>
              <w:t>- Color: Blanco. APLICACIÓN</w:t>
            </w:r>
          </w:p>
        </w:tc>
      </w:tr>
    </w:tbl>
    <w:p w14:paraId="40EB59BB" w14:textId="77777777" w:rsidR="0030539E" w:rsidRPr="006C6D27" w:rsidRDefault="0030539E" w:rsidP="0030539E">
      <w:pPr>
        <w:tabs>
          <w:tab w:val="left" w:pos="560"/>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906"/>
        <w:gridCol w:w="7284"/>
      </w:tblGrid>
      <w:tr w:rsidR="0030539E" w:rsidRPr="006C6D27" w14:paraId="2CF1888E" w14:textId="77777777" w:rsidTr="00CC4D0F">
        <w:tc>
          <w:tcPr>
            <w:tcW w:w="680" w:type="pct"/>
            <w:shd w:val="pct5" w:color="auto" w:fill="auto"/>
          </w:tcPr>
          <w:p w14:paraId="1FDE3C91" w14:textId="77777777" w:rsidR="0030539E" w:rsidRPr="006C6D27" w:rsidRDefault="0030539E" w:rsidP="00CC4D0F">
            <w:pPr>
              <w:rPr>
                <w:rFonts w:ascii="Tahoma" w:eastAsia="Calibri" w:hAnsi="Tahoma" w:cs="Tahoma"/>
                <w:b/>
                <w:sz w:val="16"/>
                <w:szCs w:val="16"/>
              </w:rPr>
            </w:pPr>
            <w:r w:rsidRPr="006C6D27">
              <w:rPr>
                <w:rFonts w:ascii="Tahoma" w:eastAsia="Calibri" w:hAnsi="Tahoma" w:cs="Tahoma"/>
                <w:b/>
                <w:sz w:val="16"/>
                <w:szCs w:val="16"/>
              </w:rPr>
              <w:t>MATERIAL</w:t>
            </w:r>
          </w:p>
        </w:tc>
        <w:tc>
          <w:tcPr>
            <w:tcW w:w="478" w:type="pct"/>
            <w:shd w:val="pct5" w:color="auto" w:fill="auto"/>
          </w:tcPr>
          <w:p w14:paraId="2BC65427" w14:textId="77777777" w:rsidR="0030539E" w:rsidRPr="006C6D27" w:rsidRDefault="0030539E" w:rsidP="00CC4D0F">
            <w:pPr>
              <w:rPr>
                <w:rFonts w:ascii="Tahoma" w:eastAsia="Calibri" w:hAnsi="Tahoma" w:cs="Tahoma"/>
                <w:b/>
                <w:sz w:val="16"/>
                <w:szCs w:val="16"/>
              </w:rPr>
            </w:pPr>
            <w:r w:rsidRPr="006C6D27">
              <w:rPr>
                <w:rFonts w:ascii="Tahoma" w:eastAsia="Calibri" w:hAnsi="Tahoma" w:cs="Tahoma"/>
                <w:b/>
                <w:sz w:val="16"/>
                <w:szCs w:val="16"/>
              </w:rPr>
              <w:t>UNIDAD</w:t>
            </w:r>
          </w:p>
        </w:tc>
        <w:tc>
          <w:tcPr>
            <w:tcW w:w="3842" w:type="pct"/>
            <w:shd w:val="pct5" w:color="auto" w:fill="auto"/>
          </w:tcPr>
          <w:p w14:paraId="72972EF6" w14:textId="77777777" w:rsidR="0030539E" w:rsidRPr="006C6D27" w:rsidRDefault="0030539E" w:rsidP="00CC4D0F">
            <w:pP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2AD1E368" w14:textId="77777777" w:rsidTr="00CC4D0F">
        <w:trPr>
          <w:trHeight w:val="685"/>
        </w:trPr>
        <w:tc>
          <w:tcPr>
            <w:tcW w:w="680" w:type="pct"/>
            <w:shd w:val="clear" w:color="auto" w:fill="auto"/>
            <w:vAlign w:val="center"/>
          </w:tcPr>
          <w:p w14:paraId="49108CB9" w14:textId="77777777" w:rsidR="0030539E" w:rsidRPr="006C6D27" w:rsidRDefault="0030539E" w:rsidP="00CC4D0F">
            <w:pPr>
              <w:rPr>
                <w:rFonts w:ascii="Tahoma" w:eastAsia="Calibri" w:hAnsi="Tahoma" w:cs="Tahoma"/>
                <w:sz w:val="16"/>
                <w:szCs w:val="16"/>
              </w:rPr>
            </w:pPr>
            <w:r w:rsidRPr="006C6D27">
              <w:rPr>
                <w:rFonts w:ascii="Tahoma" w:eastAsia="Calibri" w:hAnsi="Tahoma" w:cs="Tahoma"/>
                <w:sz w:val="16"/>
                <w:szCs w:val="16"/>
              </w:rPr>
              <w:t>LAVAPLATOS 1 FOSA Y 1 FREGADERO + SOPAPA Y SIFON</w:t>
            </w:r>
          </w:p>
        </w:tc>
        <w:tc>
          <w:tcPr>
            <w:tcW w:w="478" w:type="pct"/>
            <w:shd w:val="clear" w:color="auto" w:fill="auto"/>
            <w:vAlign w:val="center"/>
          </w:tcPr>
          <w:p w14:paraId="1AF36695" w14:textId="77777777" w:rsidR="0030539E" w:rsidRPr="006C6D27" w:rsidRDefault="0030539E" w:rsidP="00CC4D0F">
            <w:pPr>
              <w:rPr>
                <w:rFonts w:ascii="Tahoma" w:eastAsia="Calibri" w:hAnsi="Tahoma" w:cs="Tahoma"/>
                <w:sz w:val="16"/>
                <w:szCs w:val="16"/>
              </w:rPr>
            </w:pPr>
            <w:r w:rsidRPr="006C6D27">
              <w:rPr>
                <w:rFonts w:ascii="Tahoma" w:eastAsia="Calibri" w:hAnsi="Tahoma" w:cs="Tahoma"/>
                <w:sz w:val="16"/>
                <w:szCs w:val="16"/>
              </w:rPr>
              <w:t>PZA</w:t>
            </w:r>
          </w:p>
        </w:tc>
        <w:tc>
          <w:tcPr>
            <w:tcW w:w="3842" w:type="pct"/>
            <w:shd w:val="clear" w:color="auto" w:fill="auto"/>
          </w:tcPr>
          <w:p w14:paraId="06B31FA6" w14:textId="77777777" w:rsidR="0030539E" w:rsidRPr="006C6D27" w:rsidRDefault="0030539E" w:rsidP="00CC4D0F">
            <w:pPr>
              <w:spacing w:before="2"/>
              <w:ind w:right="-5"/>
              <w:jc w:val="both"/>
              <w:rPr>
                <w:rFonts w:ascii="Tahoma" w:eastAsia="Century Gothic" w:hAnsi="Tahoma" w:cs="Tahoma"/>
                <w:sz w:val="16"/>
                <w:szCs w:val="16"/>
              </w:rPr>
            </w:pPr>
            <w:r w:rsidRPr="006C6D27">
              <w:rPr>
                <w:rFonts w:ascii="Tahoma" w:eastAsia="Calibri" w:hAnsi="Tahoma" w:cs="Tahoma"/>
                <w:b/>
                <w:bCs/>
                <w:color w:val="000000"/>
                <w:sz w:val="16"/>
                <w:szCs w:val="16"/>
              </w:rPr>
              <w:t>1. Requisitos sobre el producto:</w:t>
            </w:r>
          </w:p>
          <w:p w14:paraId="20D1DBA7"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Deberá ser una sola pieza, que comprende una fosa y un fregadero de acero inoxidable, mismo acompañado con sifón y </w:t>
            </w:r>
            <w:proofErr w:type="spellStart"/>
            <w:r w:rsidRPr="006C6D27">
              <w:rPr>
                <w:rFonts w:ascii="Tahoma" w:eastAsia="Calibri" w:hAnsi="Tahoma" w:cs="Tahoma"/>
                <w:color w:val="000000"/>
                <w:sz w:val="16"/>
                <w:szCs w:val="16"/>
              </w:rPr>
              <w:t>sopapa</w:t>
            </w:r>
            <w:proofErr w:type="spellEnd"/>
            <w:r w:rsidRPr="006C6D27">
              <w:rPr>
                <w:rFonts w:ascii="Tahoma" w:eastAsia="Calibri" w:hAnsi="Tahoma" w:cs="Tahoma"/>
                <w:color w:val="000000"/>
                <w:sz w:val="16"/>
                <w:szCs w:val="16"/>
              </w:rPr>
              <w:t>, todos ellos de calidad garantizada.</w:t>
            </w:r>
          </w:p>
          <w:p w14:paraId="2DE45FEC" w14:textId="77777777" w:rsidR="0030539E" w:rsidRPr="006C6D27" w:rsidRDefault="0030539E" w:rsidP="00CC4D0F">
            <w:pPr>
              <w:jc w:val="both"/>
              <w:rPr>
                <w:rFonts w:ascii="Tahoma" w:eastAsia="Calibri" w:hAnsi="Tahoma" w:cs="Tahoma"/>
                <w:color w:val="000000"/>
                <w:sz w:val="16"/>
                <w:szCs w:val="16"/>
              </w:rPr>
            </w:pPr>
          </w:p>
          <w:tbl>
            <w:tblPr>
              <w:tblpPr w:leftFromText="141" w:rightFromText="141" w:vertAnchor="text" w:horzAnchor="margin" w:tblpXSpec="center" w:tblpY="-89"/>
              <w:tblOverlap w:val="never"/>
              <w:tblW w:w="0" w:type="auto"/>
              <w:tblCellMar>
                <w:left w:w="0" w:type="dxa"/>
                <w:right w:w="0" w:type="dxa"/>
              </w:tblCellMar>
              <w:tblLook w:val="01E0" w:firstRow="1" w:lastRow="1" w:firstColumn="1" w:lastColumn="1" w:noHBand="0" w:noVBand="0"/>
            </w:tblPr>
            <w:tblGrid>
              <w:gridCol w:w="1352"/>
              <w:gridCol w:w="2229"/>
            </w:tblGrid>
            <w:tr w:rsidR="0030539E" w:rsidRPr="006C6D27" w14:paraId="04E5CEF8" w14:textId="77777777" w:rsidTr="00CC4D0F">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2D40BACD" w14:textId="77777777" w:rsidR="0030539E" w:rsidRPr="006C6D27" w:rsidRDefault="0030539E" w:rsidP="00CC4D0F">
                  <w:pPr>
                    <w:widowControl w:val="0"/>
                    <w:autoSpaceDE w:val="0"/>
                    <w:autoSpaceDN w:val="0"/>
                    <w:spacing w:before="19"/>
                    <w:ind w:right="384"/>
                    <w:jc w:val="both"/>
                    <w:rPr>
                      <w:rFonts w:ascii="Tahoma" w:eastAsia="Arial" w:hAnsi="Tahoma" w:cs="Tahoma"/>
                      <w:color w:val="000000"/>
                      <w:sz w:val="16"/>
                      <w:szCs w:val="16"/>
                    </w:rPr>
                  </w:pPr>
                  <w:r w:rsidRPr="006C6D27">
                    <w:rPr>
                      <w:rFonts w:ascii="Tahoma" w:eastAsia="Arial" w:hAnsi="Tahoma" w:cs="Tahoma"/>
                      <w:color w:val="000000"/>
                      <w:sz w:val="16"/>
                      <w:szCs w:val="16"/>
                    </w:rPr>
                    <w:t>Atributos</w:t>
                  </w:r>
                </w:p>
              </w:tc>
              <w:tc>
                <w:tcPr>
                  <w:tcW w:w="2229" w:type="dxa"/>
                  <w:tcBorders>
                    <w:top w:val="single" w:sz="4" w:space="0" w:color="000000"/>
                    <w:left w:val="single" w:sz="4" w:space="0" w:color="000000"/>
                    <w:bottom w:val="single" w:sz="4" w:space="0" w:color="000000"/>
                    <w:right w:val="single" w:sz="4" w:space="0" w:color="000000"/>
                  </w:tcBorders>
                </w:tcPr>
                <w:p w14:paraId="274B0AB0" w14:textId="77777777" w:rsidR="0030539E" w:rsidRPr="006C6D27" w:rsidRDefault="0030539E" w:rsidP="00CC4D0F">
                  <w:pPr>
                    <w:widowControl w:val="0"/>
                    <w:autoSpaceDE w:val="0"/>
                    <w:autoSpaceDN w:val="0"/>
                    <w:spacing w:before="19"/>
                    <w:ind w:right="384"/>
                    <w:jc w:val="both"/>
                    <w:rPr>
                      <w:rFonts w:ascii="Tahoma" w:eastAsia="Arial" w:hAnsi="Tahoma" w:cs="Tahoma"/>
                      <w:color w:val="000000"/>
                      <w:sz w:val="16"/>
                      <w:szCs w:val="16"/>
                    </w:rPr>
                  </w:pPr>
                  <w:r w:rsidRPr="006C6D27">
                    <w:rPr>
                      <w:rFonts w:ascii="Tahoma" w:eastAsia="Arial" w:hAnsi="Tahoma" w:cs="Tahoma"/>
                      <w:color w:val="000000"/>
                      <w:sz w:val="16"/>
                      <w:szCs w:val="16"/>
                    </w:rPr>
                    <w:t>Detalle</w:t>
                  </w:r>
                </w:p>
              </w:tc>
            </w:tr>
            <w:tr w:rsidR="0030539E" w:rsidRPr="006C6D27" w14:paraId="47696BF7" w14:textId="77777777" w:rsidTr="00CC4D0F">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7F41A913" w14:textId="77777777" w:rsidR="0030539E" w:rsidRPr="006C6D27" w:rsidRDefault="0030539E" w:rsidP="00CC4D0F">
                  <w:pPr>
                    <w:widowControl w:val="0"/>
                    <w:autoSpaceDE w:val="0"/>
                    <w:autoSpaceDN w:val="0"/>
                    <w:spacing w:before="19"/>
                    <w:ind w:right="384"/>
                    <w:jc w:val="both"/>
                    <w:rPr>
                      <w:rFonts w:ascii="Tahoma" w:eastAsia="Arial" w:hAnsi="Tahoma" w:cs="Tahoma"/>
                      <w:color w:val="000000"/>
                      <w:sz w:val="16"/>
                      <w:szCs w:val="16"/>
                    </w:rPr>
                  </w:pPr>
                  <w:r w:rsidRPr="006C6D27">
                    <w:rPr>
                      <w:rFonts w:ascii="Tahoma" w:eastAsia="Arial" w:hAnsi="Tahoma" w:cs="Tahoma"/>
                      <w:color w:val="000000"/>
                      <w:sz w:val="16"/>
                      <w:szCs w:val="16"/>
                    </w:rPr>
                    <w:t>Modelo</w:t>
                  </w:r>
                </w:p>
              </w:tc>
              <w:tc>
                <w:tcPr>
                  <w:tcW w:w="2229" w:type="dxa"/>
                  <w:tcBorders>
                    <w:top w:val="single" w:sz="4" w:space="0" w:color="000000"/>
                    <w:left w:val="single" w:sz="4" w:space="0" w:color="000000"/>
                    <w:bottom w:val="single" w:sz="4" w:space="0" w:color="000000"/>
                    <w:right w:val="single" w:sz="4" w:space="0" w:color="000000"/>
                  </w:tcBorders>
                </w:tcPr>
                <w:p w14:paraId="15004BD2" w14:textId="77777777" w:rsidR="0030539E" w:rsidRPr="006C6D27" w:rsidRDefault="0030539E" w:rsidP="00CC4D0F">
                  <w:pPr>
                    <w:widowControl w:val="0"/>
                    <w:autoSpaceDE w:val="0"/>
                    <w:autoSpaceDN w:val="0"/>
                    <w:spacing w:before="19"/>
                    <w:ind w:right="384"/>
                    <w:jc w:val="both"/>
                    <w:rPr>
                      <w:rFonts w:ascii="Tahoma" w:eastAsia="Arial" w:hAnsi="Tahoma" w:cs="Tahoma"/>
                      <w:color w:val="000000"/>
                      <w:sz w:val="16"/>
                      <w:szCs w:val="16"/>
                    </w:rPr>
                  </w:pPr>
                  <w:r w:rsidRPr="006C6D27">
                    <w:rPr>
                      <w:rFonts w:ascii="Tahoma" w:eastAsia="Arial" w:hAnsi="Tahoma" w:cs="Tahoma"/>
                      <w:color w:val="000000"/>
                      <w:sz w:val="16"/>
                      <w:szCs w:val="16"/>
                    </w:rPr>
                    <w:t>Sobreponer</w:t>
                  </w:r>
                </w:p>
              </w:tc>
            </w:tr>
            <w:tr w:rsidR="0030539E" w:rsidRPr="006C6D27" w14:paraId="7AF674AB" w14:textId="77777777" w:rsidTr="00CC4D0F">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325FB0CF" w14:textId="77777777" w:rsidR="0030539E" w:rsidRPr="006C6D27" w:rsidRDefault="0030539E" w:rsidP="00CC4D0F">
                  <w:pPr>
                    <w:widowControl w:val="0"/>
                    <w:autoSpaceDE w:val="0"/>
                    <w:autoSpaceDN w:val="0"/>
                    <w:spacing w:before="80"/>
                    <w:ind w:right="384"/>
                    <w:jc w:val="both"/>
                    <w:rPr>
                      <w:rFonts w:ascii="Tahoma" w:eastAsia="Arial" w:hAnsi="Tahoma" w:cs="Tahoma"/>
                      <w:color w:val="000000"/>
                      <w:sz w:val="16"/>
                      <w:szCs w:val="16"/>
                    </w:rPr>
                  </w:pPr>
                  <w:r w:rsidRPr="006C6D27">
                    <w:rPr>
                      <w:rFonts w:ascii="Tahoma" w:eastAsia="Arial" w:hAnsi="Tahoma" w:cs="Tahoma"/>
                      <w:color w:val="000000"/>
                      <w:sz w:val="16"/>
                      <w:szCs w:val="16"/>
                    </w:rPr>
                    <w:t>Material</w:t>
                  </w:r>
                </w:p>
              </w:tc>
              <w:tc>
                <w:tcPr>
                  <w:tcW w:w="2229" w:type="dxa"/>
                  <w:tcBorders>
                    <w:top w:val="single" w:sz="4" w:space="0" w:color="000000"/>
                    <w:left w:val="single" w:sz="4" w:space="0" w:color="000000"/>
                    <w:bottom w:val="single" w:sz="4" w:space="0" w:color="000000"/>
                    <w:right w:val="single" w:sz="4" w:space="0" w:color="000000"/>
                  </w:tcBorders>
                </w:tcPr>
                <w:p w14:paraId="1C0EB305" w14:textId="77777777" w:rsidR="0030539E" w:rsidRPr="006C6D27" w:rsidRDefault="0030539E" w:rsidP="00CC4D0F">
                  <w:pPr>
                    <w:widowControl w:val="0"/>
                    <w:autoSpaceDE w:val="0"/>
                    <w:autoSpaceDN w:val="0"/>
                    <w:spacing w:before="7"/>
                    <w:ind w:right="384"/>
                    <w:jc w:val="both"/>
                    <w:rPr>
                      <w:rFonts w:ascii="Tahoma" w:eastAsia="Arial" w:hAnsi="Tahoma" w:cs="Tahoma"/>
                      <w:color w:val="000000"/>
                      <w:sz w:val="16"/>
                      <w:szCs w:val="16"/>
                    </w:rPr>
                  </w:pPr>
                  <w:r w:rsidRPr="006C6D27">
                    <w:rPr>
                      <w:rFonts w:ascii="Tahoma" w:eastAsia="Arial" w:hAnsi="Tahoma" w:cs="Tahoma"/>
                      <w:color w:val="000000"/>
                      <w:sz w:val="16"/>
                      <w:szCs w:val="16"/>
                    </w:rPr>
                    <w:t>Acero inoxidable</w:t>
                  </w:r>
                </w:p>
              </w:tc>
            </w:tr>
            <w:tr w:rsidR="0030539E" w:rsidRPr="006C6D27" w14:paraId="250097BB" w14:textId="77777777" w:rsidTr="00CC4D0F">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5BE6CA9E" w14:textId="77777777" w:rsidR="0030539E" w:rsidRPr="006C6D27" w:rsidRDefault="0030539E" w:rsidP="00CC4D0F">
                  <w:pPr>
                    <w:widowControl w:val="0"/>
                    <w:autoSpaceDE w:val="0"/>
                    <w:autoSpaceDN w:val="0"/>
                    <w:spacing w:before="19"/>
                    <w:ind w:right="384"/>
                    <w:jc w:val="both"/>
                    <w:rPr>
                      <w:rFonts w:ascii="Tahoma" w:eastAsia="Arial" w:hAnsi="Tahoma" w:cs="Tahoma"/>
                      <w:color w:val="000000"/>
                      <w:sz w:val="16"/>
                      <w:szCs w:val="16"/>
                    </w:rPr>
                  </w:pPr>
                  <w:r w:rsidRPr="006C6D27">
                    <w:rPr>
                      <w:rFonts w:ascii="Tahoma" w:eastAsia="Arial" w:hAnsi="Tahoma" w:cs="Tahoma"/>
                      <w:color w:val="000000"/>
                      <w:sz w:val="16"/>
                      <w:szCs w:val="16"/>
                    </w:rPr>
                    <w:t>Ancho</w:t>
                  </w:r>
                </w:p>
              </w:tc>
              <w:tc>
                <w:tcPr>
                  <w:tcW w:w="2229" w:type="dxa"/>
                  <w:tcBorders>
                    <w:top w:val="single" w:sz="4" w:space="0" w:color="000000"/>
                    <w:left w:val="single" w:sz="4" w:space="0" w:color="000000"/>
                    <w:bottom w:val="single" w:sz="4" w:space="0" w:color="000000"/>
                    <w:right w:val="single" w:sz="4" w:space="0" w:color="000000"/>
                  </w:tcBorders>
                </w:tcPr>
                <w:p w14:paraId="3FF7EB09" w14:textId="77777777" w:rsidR="0030539E" w:rsidRPr="006C6D27" w:rsidRDefault="0030539E" w:rsidP="00CC4D0F">
                  <w:pPr>
                    <w:widowControl w:val="0"/>
                    <w:autoSpaceDE w:val="0"/>
                    <w:autoSpaceDN w:val="0"/>
                    <w:spacing w:before="19"/>
                    <w:ind w:right="384"/>
                    <w:jc w:val="both"/>
                    <w:rPr>
                      <w:rFonts w:ascii="Tahoma" w:eastAsia="Arial" w:hAnsi="Tahoma" w:cs="Tahoma"/>
                      <w:color w:val="000000"/>
                      <w:sz w:val="16"/>
                      <w:szCs w:val="16"/>
                    </w:rPr>
                  </w:pPr>
                  <w:r w:rsidRPr="006C6D27">
                    <w:rPr>
                      <w:rFonts w:ascii="Tahoma" w:eastAsia="Arial" w:hAnsi="Tahoma" w:cs="Tahoma"/>
                      <w:color w:val="000000"/>
                      <w:sz w:val="16"/>
                      <w:szCs w:val="16"/>
                    </w:rPr>
                    <w:t>44 cm aprox.</w:t>
                  </w:r>
                </w:p>
              </w:tc>
            </w:tr>
            <w:tr w:rsidR="0030539E" w:rsidRPr="006C6D27" w14:paraId="35C5755B" w14:textId="77777777" w:rsidTr="00CC4D0F">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22C9A425" w14:textId="77777777" w:rsidR="0030539E" w:rsidRPr="006C6D27" w:rsidRDefault="0030539E" w:rsidP="00CC4D0F">
                  <w:pPr>
                    <w:widowControl w:val="0"/>
                    <w:autoSpaceDE w:val="0"/>
                    <w:autoSpaceDN w:val="0"/>
                    <w:spacing w:before="19"/>
                    <w:ind w:right="384"/>
                    <w:jc w:val="both"/>
                    <w:rPr>
                      <w:rFonts w:ascii="Tahoma" w:eastAsia="Arial" w:hAnsi="Tahoma" w:cs="Tahoma"/>
                      <w:color w:val="000000"/>
                      <w:sz w:val="16"/>
                      <w:szCs w:val="16"/>
                    </w:rPr>
                  </w:pPr>
                  <w:r w:rsidRPr="006C6D27">
                    <w:rPr>
                      <w:rFonts w:ascii="Tahoma" w:eastAsia="Arial" w:hAnsi="Tahoma" w:cs="Tahoma"/>
                      <w:color w:val="000000"/>
                      <w:sz w:val="16"/>
                      <w:szCs w:val="16"/>
                    </w:rPr>
                    <w:t>Largo</w:t>
                  </w:r>
                </w:p>
              </w:tc>
              <w:tc>
                <w:tcPr>
                  <w:tcW w:w="2229" w:type="dxa"/>
                  <w:tcBorders>
                    <w:top w:val="single" w:sz="4" w:space="0" w:color="000000"/>
                    <w:left w:val="single" w:sz="4" w:space="0" w:color="000000"/>
                    <w:bottom w:val="single" w:sz="4" w:space="0" w:color="000000"/>
                    <w:right w:val="single" w:sz="4" w:space="0" w:color="000000"/>
                  </w:tcBorders>
                </w:tcPr>
                <w:p w14:paraId="2CAAF6A9" w14:textId="77777777" w:rsidR="0030539E" w:rsidRPr="006C6D27" w:rsidRDefault="0030539E" w:rsidP="00CC4D0F">
                  <w:pPr>
                    <w:widowControl w:val="0"/>
                    <w:autoSpaceDE w:val="0"/>
                    <w:autoSpaceDN w:val="0"/>
                    <w:spacing w:before="19"/>
                    <w:ind w:right="384"/>
                    <w:jc w:val="both"/>
                    <w:rPr>
                      <w:rFonts w:ascii="Tahoma" w:eastAsia="Arial" w:hAnsi="Tahoma" w:cs="Tahoma"/>
                      <w:color w:val="000000"/>
                      <w:sz w:val="16"/>
                      <w:szCs w:val="16"/>
                    </w:rPr>
                  </w:pPr>
                  <w:r w:rsidRPr="006C6D27">
                    <w:rPr>
                      <w:rFonts w:ascii="Tahoma" w:eastAsia="Arial" w:hAnsi="Tahoma" w:cs="Tahoma"/>
                      <w:color w:val="000000"/>
                      <w:sz w:val="16"/>
                      <w:szCs w:val="16"/>
                    </w:rPr>
                    <w:t>78 cm aprox.</w:t>
                  </w:r>
                </w:p>
              </w:tc>
            </w:tr>
            <w:tr w:rsidR="0030539E" w:rsidRPr="006C6D27" w14:paraId="073858A5" w14:textId="77777777" w:rsidTr="00CC4D0F">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7333F43B" w14:textId="77777777" w:rsidR="0030539E" w:rsidRPr="006C6D27" w:rsidRDefault="0030539E" w:rsidP="00CC4D0F">
                  <w:pPr>
                    <w:widowControl w:val="0"/>
                    <w:autoSpaceDE w:val="0"/>
                    <w:autoSpaceDN w:val="0"/>
                    <w:spacing w:before="19"/>
                    <w:ind w:right="384"/>
                    <w:jc w:val="both"/>
                    <w:rPr>
                      <w:rFonts w:ascii="Tahoma" w:eastAsia="Arial" w:hAnsi="Tahoma" w:cs="Tahoma"/>
                      <w:color w:val="000000"/>
                      <w:sz w:val="16"/>
                      <w:szCs w:val="16"/>
                    </w:rPr>
                  </w:pPr>
                  <w:r w:rsidRPr="006C6D27">
                    <w:rPr>
                      <w:rFonts w:ascii="Tahoma" w:eastAsia="Arial" w:hAnsi="Tahoma" w:cs="Tahoma"/>
                      <w:color w:val="000000"/>
                      <w:sz w:val="16"/>
                      <w:szCs w:val="16"/>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2B2D62E9" w14:textId="77777777" w:rsidR="0030539E" w:rsidRPr="006C6D27" w:rsidRDefault="0030539E" w:rsidP="00CC4D0F">
                  <w:pPr>
                    <w:widowControl w:val="0"/>
                    <w:autoSpaceDE w:val="0"/>
                    <w:autoSpaceDN w:val="0"/>
                    <w:spacing w:before="19"/>
                    <w:ind w:right="384"/>
                    <w:jc w:val="both"/>
                    <w:rPr>
                      <w:rFonts w:ascii="Tahoma" w:eastAsia="Arial" w:hAnsi="Tahoma" w:cs="Tahoma"/>
                      <w:color w:val="000000"/>
                      <w:sz w:val="16"/>
                      <w:szCs w:val="16"/>
                    </w:rPr>
                  </w:pPr>
                  <w:r w:rsidRPr="006C6D27">
                    <w:rPr>
                      <w:rFonts w:ascii="Tahoma" w:eastAsia="Arial" w:hAnsi="Tahoma" w:cs="Tahoma"/>
                      <w:color w:val="000000"/>
                      <w:sz w:val="16"/>
                      <w:szCs w:val="16"/>
                    </w:rPr>
                    <w:t>Izquierda/derecha</w:t>
                  </w:r>
                </w:p>
              </w:tc>
            </w:tr>
            <w:tr w:rsidR="0030539E" w:rsidRPr="006C6D27" w14:paraId="330B8435" w14:textId="77777777" w:rsidTr="00CC4D0F">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17AD56CF" w14:textId="77777777" w:rsidR="0030539E" w:rsidRPr="006C6D27" w:rsidRDefault="0030539E" w:rsidP="00CC4D0F">
                  <w:pPr>
                    <w:widowControl w:val="0"/>
                    <w:autoSpaceDE w:val="0"/>
                    <w:autoSpaceDN w:val="0"/>
                    <w:spacing w:before="19"/>
                    <w:ind w:right="384"/>
                    <w:jc w:val="both"/>
                    <w:rPr>
                      <w:rFonts w:ascii="Tahoma" w:eastAsia="Arial" w:hAnsi="Tahoma" w:cs="Tahoma"/>
                      <w:color w:val="000000"/>
                      <w:sz w:val="16"/>
                      <w:szCs w:val="16"/>
                    </w:rPr>
                  </w:pPr>
                  <w:r w:rsidRPr="006C6D27">
                    <w:rPr>
                      <w:rFonts w:ascii="Tahoma" w:eastAsia="Arial" w:hAnsi="Tahoma" w:cs="Tahoma"/>
                      <w:color w:val="000000"/>
                      <w:sz w:val="16"/>
                      <w:szCs w:val="16"/>
                    </w:rPr>
                    <w:t>Rebalse</w:t>
                  </w:r>
                </w:p>
              </w:tc>
              <w:tc>
                <w:tcPr>
                  <w:tcW w:w="2229" w:type="dxa"/>
                  <w:tcBorders>
                    <w:top w:val="single" w:sz="4" w:space="0" w:color="000000"/>
                    <w:left w:val="single" w:sz="4" w:space="0" w:color="000000"/>
                    <w:bottom w:val="single" w:sz="4" w:space="0" w:color="000000"/>
                    <w:right w:val="single" w:sz="4" w:space="0" w:color="000000"/>
                  </w:tcBorders>
                </w:tcPr>
                <w:p w14:paraId="6FE804C2" w14:textId="77777777" w:rsidR="0030539E" w:rsidRPr="006C6D27" w:rsidRDefault="0030539E" w:rsidP="00CC4D0F">
                  <w:pPr>
                    <w:widowControl w:val="0"/>
                    <w:autoSpaceDE w:val="0"/>
                    <w:autoSpaceDN w:val="0"/>
                    <w:spacing w:before="19"/>
                    <w:ind w:right="384"/>
                    <w:jc w:val="both"/>
                    <w:rPr>
                      <w:rFonts w:ascii="Tahoma" w:eastAsia="Arial" w:hAnsi="Tahoma" w:cs="Tahoma"/>
                      <w:color w:val="000000"/>
                      <w:sz w:val="16"/>
                      <w:szCs w:val="16"/>
                    </w:rPr>
                  </w:pPr>
                  <w:r w:rsidRPr="006C6D27">
                    <w:rPr>
                      <w:rFonts w:ascii="Tahoma" w:eastAsia="Arial" w:hAnsi="Tahoma" w:cs="Tahoma"/>
                      <w:color w:val="000000"/>
                      <w:sz w:val="16"/>
                      <w:szCs w:val="16"/>
                    </w:rPr>
                    <w:t>Incluido</w:t>
                  </w:r>
                </w:p>
              </w:tc>
            </w:tr>
            <w:tr w:rsidR="0030539E" w:rsidRPr="006C6D27" w14:paraId="6FBF4A16" w14:textId="77777777" w:rsidTr="00CC4D0F">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5BDBB74D" w14:textId="77777777" w:rsidR="0030539E" w:rsidRPr="006C6D27" w:rsidRDefault="0030539E" w:rsidP="00CC4D0F">
                  <w:pPr>
                    <w:widowControl w:val="0"/>
                    <w:autoSpaceDE w:val="0"/>
                    <w:autoSpaceDN w:val="0"/>
                    <w:spacing w:before="19"/>
                    <w:ind w:right="384"/>
                    <w:jc w:val="both"/>
                    <w:rPr>
                      <w:rFonts w:ascii="Tahoma" w:eastAsia="Arial" w:hAnsi="Tahoma" w:cs="Tahoma"/>
                      <w:color w:val="000000"/>
                      <w:sz w:val="16"/>
                      <w:szCs w:val="16"/>
                    </w:rPr>
                  </w:pPr>
                  <w:r w:rsidRPr="006C6D27">
                    <w:rPr>
                      <w:rFonts w:ascii="Tahoma" w:eastAsia="Arial" w:hAnsi="Tahoma" w:cs="Tahoma"/>
                      <w:color w:val="000000"/>
                      <w:sz w:val="16"/>
                      <w:szCs w:val="16"/>
                    </w:rPr>
                    <w:t>Desagüe</w:t>
                  </w:r>
                </w:p>
              </w:tc>
              <w:tc>
                <w:tcPr>
                  <w:tcW w:w="2229" w:type="dxa"/>
                  <w:tcBorders>
                    <w:top w:val="single" w:sz="4" w:space="0" w:color="000000"/>
                    <w:left w:val="single" w:sz="4" w:space="0" w:color="000000"/>
                    <w:bottom w:val="single" w:sz="4" w:space="0" w:color="000000"/>
                    <w:right w:val="single" w:sz="4" w:space="0" w:color="000000"/>
                  </w:tcBorders>
                </w:tcPr>
                <w:p w14:paraId="1713DAD8" w14:textId="77777777" w:rsidR="0030539E" w:rsidRPr="006C6D27" w:rsidRDefault="0030539E" w:rsidP="00CC4D0F">
                  <w:pPr>
                    <w:widowControl w:val="0"/>
                    <w:autoSpaceDE w:val="0"/>
                    <w:autoSpaceDN w:val="0"/>
                    <w:spacing w:before="19"/>
                    <w:ind w:right="384"/>
                    <w:jc w:val="both"/>
                    <w:rPr>
                      <w:rFonts w:ascii="Tahoma" w:eastAsia="Arial" w:hAnsi="Tahoma" w:cs="Tahoma"/>
                      <w:color w:val="000000"/>
                      <w:sz w:val="16"/>
                      <w:szCs w:val="16"/>
                    </w:rPr>
                  </w:pPr>
                  <w:r w:rsidRPr="006C6D27">
                    <w:rPr>
                      <w:rFonts w:ascii="Tahoma" w:eastAsia="Arial" w:hAnsi="Tahoma" w:cs="Tahoma"/>
                      <w:color w:val="000000"/>
                      <w:sz w:val="16"/>
                      <w:szCs w:val="16"/>
                    </w:rPr>
                    <w:t>Incluido</w:t>
                  </w:r>
                </w:p>
              </w:tc>
            </w:tr>
          </w:tbl>
          <w:p w14:paraId="188A21FC" w14:textId="77777777" w:rsidR="0030539E" w:rsidRPr="006C6D27" w:rsidRDefault="0030539E" w:rsidP="00CC4D0F">
            <w:pPr>
              <w:spacing w:before="40"/>
              <w:ind w:right="384"/>
              <w:jc w:val="both"/>
              <w:rPr>
                <w:rFonts w:ascii="Tahoma" w:eastAsia="Calibri" w:hAnsi="Tahoma" w:cs="Tahoma"/>
                <w:color w:val="000000"/>
                <w:sz w:val="16"/>
                <w:szCs w:val="16"/>
              </w:rPr>
            </w:pPr>
          </w:p>
          <w:p w14:paraId="06467AEB" w14:textId="77777777" w:rsidR="0030539E" w:rsidRPr="006C6D27" w:rsidRDefault="0030539E" w:rsidP="00CC4D0F">
            <w:pPr>
              <w:spacing w:before="40"/>
              <w:ind w:right="384"/>
              <w:jc w:val="both"/>
              <w:rPr>
                <w:rFonts w:ascii="Tahoma" w:eastAsia="Calibri" w:hAnsi="Tahoma" w:cs="Tahoma"/>
                <w:color w:val="000000"/>
                <w:sz w:val="16"/>
                <w:szCs w:val="16"/>
              </w:rPr>
            </w:pPr>
          </w:p>
          <w:p w14:paraId="58E64FF4" w14:textId="77777777" w:rsidR="0030539E" w:rsidRPr="006C6D27" w:rsidRDefault="0030539E" w:rsidP="00CC4D0F">
            <w:pPr>
              <w:spacing w:before="40"/>
              <w:ind w:right="384"/>
              <w:jc w:val="both"/>
              <w:rPr>
                <w:rFonts w:ascii="Tahoma" w:eastAsia="Calibri" w:hAnsi="Tahoma" w:cs="Tahoma"/>
                <w:color w:val="000000"/>
                <w:sz w:val="16"/>
                <w:szCs w:val="16"/>
              </w:rPr>
            </w:pPr>
          </w:p>
          <w:p w14:paraId="16962187" w14:textId="77777777" w:rsidR="0030539E" w:rsidRPr="006C6D27" w:rsidRDefault="0030539E" w:rsidP="00CC4D0F">
            <w:pPr>
              <w:spacing w:before="40"/>
              <w:ind w:right="384"/>
              <w:jc w:val="both"/>
              <w:rPr>
                <w:rFonts w:ascii="Tahoma" w:eastAsia="Calibri" w:hAnsi="Tahoma" w:cs="Tahoma"/>
                <w:color w:val="000000"/>
                <w:sz w:val="16"/>
                <w:szCs w:val="16"/>
              </w:rPr>
            </w:pPr>
          </w:p>
          <w:p w14:paraId="18910260" w14:textId="77777777" w:rsidR="0030539E" w:rsidRPr="006C6D27" w:rsidRDefault="0030539E" w:rsidP="00CC4D0F">
            <w:pPr>
              <w:spacing w:before="40"/>
              <w:ind w:right="384"/>
              <w:jc w:val="both"/>
              <w:rPr>
                <w:rFonts w:ascii="Tahoma" w:eastAsia="Calibri" w:hAnsi="Tahoma" w:cs="Tahoma"/>
                <w:color w:val="000000"/>
                <w:sz w:val="16"/>
                <w:szCs w:val="16"/>
              </w:rPr>
            </w:pPr>
          </w:p>
          <w:p w14:paraId="0E14D78C" w14:textId="77777777" w:rsidR="0030539E" w:rsidRPr="006C6D27" w:rsidRDefault="0030539E" w:rsidP="00CC4D0F">
            <w:pPr>
              <w:spacing w:before="40"/>
              <w:ind w:right="384"/>
              <w:jc w:val="both"/>
              <w:rPr>
                <w:rFonts w:ascii="Tahoma" w:eastAsia="Calibri" w:hAnsi="Tahoma" w:cs="Tahoma"/>
                <w:color w:val="000000"/>
                <w:sz w:val="16"/>
                <w:szCs w:val="16"/>
              </w:rPr>
            </w:pPr>
          </w:p>
          <w:p w14:paraId="509DD1F4" w14:textId="77777777" w:rsidR="0030539E" w:rsidRPr="006C6D27" w:rsidRDefault="0030539E" w:rsidP="00CC4D0F">
            <w:pPr>
              <w:spacing w:before="40"/>
              <w:ind w:right="384"/>
              <w:jc w:val="both"/>
              <w:rPr>
                <w:rFonts w:ascii="Tahoma" w:eastAsia="Calibri" w:hAnsi="Tahoma" w:cs="Tahoma"/>
                <w:color w:val="000000"/>
                <w:sz w:val="16"/>
                <w:szCs w:val="16"/>
              </w:rPr>
            </w:pPr>
          </w:p>
          <w:p w14:paraId="518C4B0A" w14:textId="77777777" w:rsidR="0030539E" w:rsidRPr="006C6D27" w:rsidRDefault="0030539E" w:rsidP="00CC4D0F">
            <w:pPr>
              <w:spacing w:before="40"/>
              <w:ind w:right="384"/>
              <w:jc w:val="both"/>
              <w:rPr>
                <w:rFonts w:ascii="Tahoma" w:eastAsia="Calibri" w:hAnsi="Tahoma" w:cs="Tahoma"/>
                <w:color w:val="000000"/>
                <w:sz w:val="16"/>
                <w:szCs w:val="16"/>
              </w:rPr>
            </w:pPr>
          </w:p>
          <w:p w14:paraId="0E27B0D4" w14:textId="77777777" w:rsidR="0030539E" w:rsidRPr="006C6D27" w:rsidRDefault="0030539E" w:rsidP="00CC4D0F">
            <w:pPr>
              <w:widowControl w:val="0"/>
              <w:autoSpaceDE w:val="0"/>
              <w:autoSpaceDN w:val="0"/>
              <w:spacing w:before="40"/>
              <w:ind w:right="384"/>
              <w:jc w:val="both"/>
              <w:rPr>
                <w:rFonts w:ascii="Tahoma" w:eastAsia="Calibri" w:hAnsi="Tahoma" w:cs="Tahoma"/>
                <w:color w:val="000000"/>
                <w:sz w:val="16"/>
                <w:szCs w:val="16"/>
              </w:rPr>
            </w:pPr>
          </w:p>
          <w:p w14:paraId="23B7619A" w14:textId="77777777" w:rsidR="0030539E" w:rsidRPr="006C6D27" w:rsidRDefault="0030539E" w:rsidP="00CC4D0F">
            <w:pPr>
              <w:widowControl w:val="0"/>
              <w:autoSpaceDE w:val="0"/>
              <w:autoSpaceDN w:val="0"/>
              <w:spacing w:before="40"/>
              <w:ind w:right="384"/>
              <w:jc w:val="both"/>
              <w:rPr>
                <w:rFonts w:ascii="Tahoma" w:eastAsia="Arial" w:hAnsi="Tahoma" w:cs="Tahoma"/>
                <w:color w:val="000000"/>
                <w:sz w:val="16"/>
                <w:szCs w:val="16"/>
              </w:rPr>
            </w:pPr>
          </w:p>
          <w:p w14:paraId="4D280758"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3AE8FDE" w14:textId="77777777" w:rsidR="0030539E" w:rsidRPr="006C6D27" w:rsidRDefault="0030539E" w:rsidP="00CC4D0F">
            <w:pPr>
              <w:jc w:val="both"/>
              <w:rPr>
                <w:rFonts w:ascii="Tahoma" w:eastAsia="Arial" w:hAnsi="Tahoma" w:cs="Tahoma"/>
                <w:color w:val="000000"/>
                <w:sz w:val="16"/>
                <w:szCs w:val="16"/>
              </w:rPr>
            </w:pPr>
            <w:r w:rsidRPr="006C6D27">
              <w:rPr>
                <w:rFonts w:ascii="Tahoma" w:eastAsia="Calibri" w:hAnsi="Tahoma" w:cs="Tahoma"/>
                <w:color w:val="000000"/>
                <w:sz w:val="16"/>
                <w:szCs w:val="16"/>
              </w:rPr>
              <w:t>La Entidad Ejecutora tiene la obligación de presentar una muestra para aprobación del Inspector de obra, antes de la adquisición del material de referencia.</w:t>
            </w:r>
          </w:p>
        </w:tc>
      </w:tr>
    </w:tbl>
    <w:p w14:paraId="510DE99E" w14:textId="77777777" w:rsidR="0030539E" w:rsidRPr="006C6D27" w:rsidRDefault="0030539E" w:rsidP="0030539E">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1041"/>
        <w:gridCol w:w="7124"/>
      </w:tblGrid>
      <w:tr w:rsidR="0030539E" w:rsidRPr="006C6D27" w14:paraId="78F93643" w14:textId="77777777" w:rsidTr="00CC4D0F">
        <w:tc>
          <w:tcPr>
            <w:tcW w:w="693" w:type="pct"/>
            <w:shd w:val="pct5" w:color="auto" w:fill="auto"/>
          </w:tcPr>
          <w:p w14:paraId="1DC82E43" w14:textId="77777777" w:rsidR="0030539E" w:rsidRPr="006C6D27" w:rsidRDefault="0030539E" w:rsidP="00CC4D0F">
            <w:pPr>
              <w:rPr>
                <w:rFonts w:ascii="Tahoma" w:eastAsia="Calibri" w:hAnsi="Tahoma" w:cs="Tahoma"/>
                <w:b/>
                <w:sz w:val="16"/>
                <w:szCs w:val="16"/>
              </w:rPr>
            </w:pPr>
            <w:r w:rsidRPr="006C6D27">
              <w:rPr>
                <w:rFonts w:ascii="Tahoma" w:eastAsia="Calibri" w:hAnsi="Tahoma" w:cs="Tahoma"/>
                <w:b/>
                <w:sz w:val="16"/>
                <w:szCs w:val="16"/>
              </w:rPr>
              <w:t>MATERIAL</w:t>
            </w:r>
          </w:p>
        </w:tc>
        <w:tc>
          <w:tcPr>
            <w:tcW w:w="549" w:type="pct"/>
            <w:shd w:val="pct5" w:color="auto" w:fill="auto"/>
          </w:tcPr>
          <w:p w14:paraId="23A38E58" w14:textId="77777777" w:rsidR="0030539E" w:rsidRPr="006C6D27" w:rsidRDefault="0030539E" w:rsidP="00CC4D0F">
            <w:pPr>
              <w:rPr>
                <w:rFonts w:ascii="Tahoma" w:eastAsia="Calibri" w:hAnsi="Tahoma" w:cs="Tahoma"/>
                <w:b/>
                <w:sz w:val="16"/>
                <w:szCs w:val="16"/>
              </w:rPr>
            </w:pPr>
            <w:r w:rsidRPr="006C6D27">
              <w:rPr>
                <w:rFonts w:ascii="Tahoma" w:eastAsia="Calibri" w:hAnsi="Tahoma" w:cs="Tahoma"/>
                <w:b/>
                <w:sz w:val="16"/>
                <w:szCs w:val="16"/>
              </w:rPr>
              <w:t>UNIDAD</w:t>
            </w:r>
          </w:p>
        </w:tc>
        <w:tc>
          <w:tcPr>
            <w:tcW w:w="3758" w:type="pct"/>
            <w:shd w:val="pct5" w:color="auto" w:fill="auto"/>
          </w:tcPr>
          <w:p w14:paraId="54987CD1" w14:textId="77777777" w:rsidR="0030539E" w:rsidRPr="006C6D27" w:rsidRDefault="0030539E" w:rsidP="00CC4D0F">
            <w:pP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04556146" w14:textId="77777777" w:rsidTr="00CC4D0F">
        <w:trPr>
          <w:trHeight w:val="685"/>
        </w:trPr>
        <w:tc>
          <w:tcPr>
            <w:tcW w:w="693" w:type="pct"/>
            <w:shd w:val="clear" w:color="auto" w:fill="auto"/>
            <w:vAlign w:val="center"/>
          </w:tcPr>
          <w:p w14:paraId="0BA3AE77" w14:textId="77777777" w:rsidR="0030539E" w:rsidRPr="006C6D27" w:rsidRDefault="0030539E" w:rsidP="00CC4D0F">
            <w:pPr>
              <w:rPr>
                <w:rFonts w:ascii="Tahoma" w:eastAsia="Calibri" w:hAnsi="Tahoma" w:cs="Tahoma"/>
                <w:sz w:val="16"/>
                <w:szCs w:val="16"/>
              </w:rPr>
            </w:pPr>
            <w:r w:rsidRPr="006C6D27">
              <w:rPr>
                <w:rFonts w:ascii="Tahoma" w:eastAsia="Calibri" w:hAnsi="Tahoma" w:cs="Tahoma"/>
                <w:sz w:val="16"/>
                <w:szCs w:val="16"/>
              </w:rPr>
              <w:t>GRIFERIA PARA LAVAPLATOS</w:t>
            </w:r>
          </w:p>
        </w:tc>
        <w:tc>
          <w:tcPr>
            <w:tcW w:w="549" w:type="pct"/>
            <w:shd w:val="clear" w:color="auto" w:fill="auto"/>
            <w:vAlign w:val="center"/>
          </w:tcPr>
          <w:p w14:paraId="2168C41A" w14:textId="77777777" w:rsidR="0030539E" w:rsidRPr="006C6D27" w:rsidRDefault="0030539E" w:rsidP="00CC4D0F">
            <w:pPr>
              <w:rPr>
                <w:rFonts w:ascii="Tahoma" w:eastAsia="Calibri" w:hAnsi="Tahoma" w:cs="Tahoma"/>
                <w:sz w:val="16"/>
                <w:szCs w:val="16"/>
              </w:rPr>
            </w:pPr>
            <w:r w:rsidRPr="006C6D27">
              <w:rPr>
                <w:rFonts w:ascii="Tahoma" w:eastAsia="Calibri" w:hAnsi="Tahoma" w:cs="Tahoma"/>
                <w:sz w:val="16"/>
                <w:szCs w:val="16"/>
              </w:rPr>
              <w:t>PZA</w:t>
            </w:r>
          </w:p>
        </w:tc>
        <w:tc>
          <w:tcPr>
            <w:tcW w:w="3758" w:type="pct"/>
            <w:shd w:val="clear" w:color="auto" w:fill="auto"/>
          </w:tcPr>
          <w:p w14:paraId="4B37EE1D" w14:textId="77777777" w:rsidR="0030539E" w:rsidRPr="006C6D27" w:rsidRDefault="0030539E" w:rsidP="00CC4D0F">
            <w:pPr>
              <w:widowControl w:val="0"/>
              <w:tabs>
                <w:tab w:val="left" w:pos="0"/>
              </w:tabs>
              <w:autoSpaceDE w:val="0"/>
              <w:autoSpaceDN w:val="0"/>
              <w:adjustRightInd w:val="0"/>
              <w:spacing w:line="276" w:lineRule="auto"/>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El Grifo para lavamanos deberá ser de importación. </w:t>
            </w:r>
          </w:p>
          <w:p w14:paraId="3BB6B21E" w14:textId="77777777" w:rsidR="0030539E" w:rsidRPr="006C6D27" w:rsidRDefault="0030539E" w:rsidP="00DE41CB">
            <w:pPr>
              <w:widowControl w:val="0"/>
              <w:numPr>
                <w:ilvl w:val="0"/>
                <w:numId w:val="85"/>
              </w:numPr>
              <w:tabs>
                <w:tab w:val="left" w:pos="429"/>
              </w:tabs>
              <w:autoSpaceDE w:val="0"/>
              <w:autoSpaceDN w:val="0"/>
              <w:adjustRightInd w:val="0"/>
              <w:spacing w:line="276" w:lineRule="auto"/>
              <w:ind w:hanging="720"/>
              <w:contextualSpacing/>
              <w:jc w:val="both"/>
              <w:rPr>
                <w:rFonts w:ascii="Tahoma" w:eastAsia="Arial" w:hAnsi="Tahoma" w:cs="Tahoma"/>
                <w:b/>
                <w:bCs/>
                <w:sz w:val="16"/>
                <w:szCs w:val="16"/>
                <w:lang w:val="es-ES_tradnl"/>
              </w:rPr>
            </w:pPr>
            <w:r w:rsidRPr="006C6D27">
              <w:rPr>
                <w:rFonts w:ascii="Tahoma" w:eastAsia="Arial" w:hAnsi="Tahoma" w:cs="Tahoma"/>
                <w:b/>
                <w:bCs/>
                <w:sz w:val="16"/>
                <w:szCs w:val="16"/>
                <w:lang w:val="es-ES_tradnl"/>
              </w:rPr>
              <w:t>Requisitos sobre el Producto:</w:t>
            </w:r>
          </w:p>
          <w:p w14:paraId="6ADBEBBB" w14:textId="77777777" w:rsidR="0030539E" w:rsidRPr="006C6D27" w:rsidRDefault="0030539E" w:rsidP="00DE41CB">
            <w:pPr>
              <w:widowControl w:val="0"/>
              <w:numPr>
                <w:ilvl w:val="1"/>
                <w:numId w:val="85"/>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 xml:space="preserve">El Grifo para lavaplatos deberá ser de marca reconocida.  </w:t>
            </w:r>
          </w:p>
          <w:p w14:paraId="11EF660A" w14:textId="77777777" w:rsidR="0030539E" w:rsidRPr="006C6D27" w:rsidRDefault="0030539E" w:rsidP="00DE41CB">
            <w:pPr>
              <w:widowControl w:val="0"/>
              <w:numPr>
                <w:ilvl w:val="1"/>
                <w:numId w:val="85"/>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 xml:space="preserve">Deberá ser metálico con recubrimiento antioxidante. </w:t>
            </w:r>
          </w:p>
          <w:p w14:paraId="282A3FE9" w14:textId="77777777" w:rsidR="0030539E" w:rsidRPr="006C6D27" w:rsidRDefault="0030539E" w:rsidP="00DE41CB">
            <w:pPr>
              <w:widowControl w:val="0"/>
              <w:numPr>
                <w:ilvl w:val="1"/>
                <w:numId w:val="85"/>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De aleación altamente a la corrosión debiendo ajustarse a las normas ASTM B- 62 o ASTM B- 584</w:t>
            </w:r>
          </w:p>
          <w:p w14:paraId="77E2A2E9" w14:textId="77777777" w:rsidR="0030539E" w:rsidRPr="006C6D27" w:rsidRDefault="0030539E" w:rsidP="00DE41CB">
            <w:pPr>
              <w:widowControl w:val="0"/>
              <w:numPr>
                <w:ilvl w:val="1"/>
                <w:numId w:val="85"/>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Deberá contar con todos los accesorios para conexión.</w:t>
            </w:r>
          </w:p>
          <w:p w14:paraId="4C90B99B" w14:textId="77777777" w:rsidR="0030539E" w:rsidRPr="006C6D27" w:rsidRDefault="0030539E" w:rsidP="00CC4D0F">
            <w:pPr>
              <w:widowControl w:val="0"/>
              <w:tabs>
                <w:tab w:val="left" w:pos="289"/>
              </w:tabs>
              <w:autoSpaceDE w:val="0"/>
              <w:autoSpaceDN w:val="0"/>
              <w:adjustRightInd w:val="0"/>
              <w:spacing w:line="276" w:lineRule="auto"/>
              <w:ind w:left="289"/>
              <w:jc w:val="both"/>
              <w:rPr>
                <w:rFonts w:ascii="Tahoma" w:eastAsia="Calibri" w:hAnsi="Tahoma" w:cs="Tahoma"/>
                <w:b/>
                <w:sz w:val="16"/>
                <w:szCs w:val="16"/>
                <w:lang w:val="es-ES_tradnl"/>
              </w:rPr>
            </w:pPr>
            <w:r w:rsidRPr="006C6D27">
              <w:rPr>
                <w:rFonts w:ascii="Tahoma" w:eastAsia="Calibri" w:hAnsi="Tahoma" w:cs="Tahoma"/>
                <w:b/>
                <w:sz w:val="16"/>
                <w:szCs w:val="16"/>
                <w:lang w:val="es-ES_tradnl"/>
              </w:rPr>
              <w:t>Atributos</w:t>
            </w:r>
          </w:p>
          <w:p w14:paraId="672D5DFA" w14:textId="77777777" w:rsidR="0030539E" w:rsidRPr="006C6D27" w:rsidRDefault="0030539E" w:rsidP="00CC4D0F">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6C6D27">
              <w:rPr>
                <w:rFonts w:ascii="Tahoma" w:eastAsia="Calibri" w:hAnsi="Tahoma" w:cs="Tahoma"/>
                <w:sz w:val="16"/>
                <w:szCs w:val="16"/>
                <w:lang w:val="es-ES_tradnl"/>
              </w:rPr>
              <w:t>Uso: domestico</w:t>
            </w:r>
          </w:p>
          <w:p w14:paraId="527B2486" w14:textId="77777777" w:rsidR="0030539E" w:rsidRPr="006C6D27" w:rsidRDefault="0030539E" w:rsidP="00CC4D0F">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Color: plata </w:t>
            </w:r>
          </w:p>
          <w:p w14:paraId="59350750" w14:textId="77777777" w:rsidR="0030539E" w:rsidRPr="006C6D27" w:rsidRDefault="0030539E" w:rsidP="00CC4D0F">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6C6D27">
              <w:rPr>
                <w:rFonts w:ascii="Tahoma" w:eastAsia="Calibri" w:hAnsi="Tahoma" w:cs="Tahoma"/>
                <w:sz w:val="16"/>
                <w:szCs w:val="16"/>
                <w:lang w:val="es-ES_tradnl"/>
              </w:rPr>
              <w:t>Tipo: sencilla</w:t>
            </w:r>
          </w:p>
          <w:p w14:paraId="626671B6" w14:textId="77777777" w:rsidR="0030539E" w:rsidRPr="006C6D27" w:rsidRDefault="0030539E" w:rsidP="00CC4D0F">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6C6D27">
              <w:rPr>
                <w:rFonts w:ascii="Tahoma" w:eastAsia="Calibri" w:hAnsi="Tahoma" w:cs="Tahoma"/>
                <w:sz w:val="16"/>
                <w:szCs w:val="16"/>
                <w:lang w:val="es-ES_tradnl"/>
              </w:rPr>
              <w:t>Acabado: cromo</w:t>
            </w:r>
          </w:p>
          <w:p w14:paraId="0F25314E" w14:textId="77777777" w:rsidR="0030539E" w:rsidRPr="006C6D27" w:rsidRDefault="0030539E" w:rsidP="00CC4D0F">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6C6D27">
              <w:rPr>
                <w:rFonts w:ascii="Tahoma" w:eastAsia="Calibri" w:hAnsi="Tahoma" w:cs="Tahoma"/>
                <w:sz w:val="16"/>
                <w:szCs w:val="16"/>
                <w:lang w:val="es-ES_tradnl"/>
              </w:rPr>
              <w:t>Características: grifería de lavaplatos, individual, liviano, resistente a la humedad, fácil de instala y de limpiar.</w:t>
            </w:r>
          </w:p>
          <w:p w14:paraId="20E13D2D" w14:textId="77777777" w:rsidR="0030539E" w:rsidRPr="006C6D27" w:rsidRDefault="0030539E" w:rsidP="00DE41CB">
            <w:pPr>
              <w:widowControl w:val="0"/>
              <w:numPr>
                <w:ilvl w:val="1"/>
                <w:numId w:val="85"/>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rPr>
            </w:pPr>
            <w:r w:rsidRPr="006C6D27">
              <w:rPr>
                <w:rFonts w:ascii="Tahoma" w:eastAsia="Arial" w:hAnsi="Tahoma" w:cs="Tahoma"/>
                <w:sz w:val="16"/>
                <w:szCs w:val="16"/>
                <w:lang w:val="es-ES_tradnl"/>
              </w:rPr>
              <w:t>El proveedor debe especificar la calidad y condiciones de almacenamiento para el mantenimiento del mismo.</w:t>
            </w:r>
          </w:p>
          <w:p w14:paraId="7BF4B7E4" w14:textId="77777777" w:rsidR="0030539E" w:rsidRPr="006C6D27" w:rsidRDefault="0030539E" w:rsidP="00DE41CB">
            <w:pPr>
              <w:widowControl w:val="0"/>
              <w:numPr>
                <w:ilvl w:val="0"/>
                <w:numId w:val="85"/>
              </w:numPr>
              <w:tabs>
                <w:tab w:val="left" w:pos="429"/>
              </w:tabs>
              <w:autoSpaceDE w:val="0"/>
              <w:autoSpaceDN w:val="0"/>
              <w:adjustRightInd w:val="0"/>
              <w:spacing w:line="276" w:lineRule="auto"/>
              <w:ind w:hanging="717"/>
              <w:contextualSpacing/>
              <w:jc w:val="both"/>
              <w:rPr>
                <w:rFonts w:ascii="Tahoma" w:eastAsia="Arial" w:hAnsi="Tahoma" w:cs="Tahoma"/>
                <w:sz w:val="16"/>
                <w:szCs w:val="16"/>
                <w:lang w:val="es-ES_tradnl"/>
              </w:rPr>
            </w:pPr>
            <w:r w:rsidRPr="006C6D27">
              <w:rPr>
                <w:rFonts w:ascii="Tahoma" w:eastAsia="Arial" w:hAnsi="Tahoma" w:cs="Tahoma"/>
                <w:b/>
                <w:sz w:val="16"/>
                <w:szCs w:val="16"/>
                <w:lang w:val="es-ES_tradnl"/>
              </w:rPr>
              <w:t>Otros</w:t>
            </w:r>
            <w:r w:rsidRPr="006C6D27">
              <w:rPr>
                <w:rFonts w:ascii="Tahoma" w:eastAsia="Arial" w:hAnsi="Tahoma" w:cs="Tahoma"/>
                <w:b/>
                <w:bCs/>
                <w:sz w:val="16"/>
                <w:szCs w:val="16"/>
                <w:lang w:val="es-ES_tradnl"/>
              </w:rPr>
              <w:t xml:space="preserve"> Requisitos </w:t>
            </w:r>
          </w:p>
          <w:p w14:paraId="763FB025"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 .</w:t>
            </w:r>
          </w:p>
        </w:tc>
      </w:tr>
    </w:tbl>
    <w:p w14:paraId="5A816836" w14:textId="77777777" w:rsidR="0030539E" w:rsidRPr="006C6D27" w:rsidRDefault="0030539E" w:rsidP="0030539E">
      <w:pPr>
        <w:rPr>
          <w:rFonts w:ascii="Tahoma" w:eastAsia="Calibri" w:hAnsi="Tahoma" w:cs="Tahoma"/>
          <w:sz w:val="16"/>
          <w:szCs w:val="16"/>
        </w:rPr>
      </w:pPr>
    </w:p>
    <w:p w14:paraId="3187B8C8" w14:textId="77777777" w:rsidR="0030539E" w:rsidRPr="006C6D27" w:rsidRDefault="0030539E" w:rsidP="0030539E">
      <w:pPr>
        <w:jc w:val="both"/>
        <w:rPr>
          <w:rFonts w:ascii="Tahoma" w:eastAsia="Calibri" w:hAnsi="Tahoma" w:cs="Tahoma"/>
          <w:b/>
          <w:sz w:val="16"/>
          <w:szCs w:val="16"/>
        </w:rPr>
      </w:pPr>
      <w:r w:rsidRPr="006C6D27">
        <w:rPr>
          <w:rFonts w:ascii="Tahoma" w:eastAsia="Calibri" w:hAnsi="Tahoma" w:cs="Tahoma"/>
          <w:b/>
          <w:sz w:val="16"/>
          <w:szCs w:val="16"/>
        </w:rPr>
        <w:t>APORTE PROPIO. -</w:t>
      </w:r>
    </w:p>
    <w:p w14:paraId="3EC8B057" w14:textId="77777777" w:rsidR="0030539E" w:rsidRPr="006C6D27" w:rsidRDefault="0030539E" w:rsidP="0030539E">
      <w:pPr>
        <w:jc w:val="both"/>
        <w:rPr>
          <w:rFonts w:ascii="Tahoma" w:eastAsia="Calibri" w:hAnsi="Tahoma" w:cs="Tahoma"/>
          <w:sz w:val="16"/>
          <w:szCs w:val="16"/>
        </w:rPr>
      </w:pPr>
      <w:r w:rsidRPr="006C6D27">
        <w:rPr>
          <w:rFonts w:ascii="Tahoma" w:eastAsia="Calibri" w:hAnsi="Tahoma" w:cs="Tahoma"/>
          <w:sz w:val="16"/>
          <w:szCs w:val="16"/>
        </w:rPr>
        <w:lastRenderedPageBreak/>
        <w:t>Los materiales de aporte propio se encuentran especificados en el Resumen de Insumos, estos serán aprobados por el Inspector de Obra, para garantizar su calidad.</w:t>
      </w:r>
    </w:p>
    <w:p w14:paraId="3421D1B9" w14:textId="77777777" w:rsidR="0030539E" w:rsidRPr="006C6D27" w:rsidRDefault="0030539E" w:rsidP="0030539E">
      <w:pPr>
        <w:rPr>
          <w:rFonts w:ascii="Tahoma" w:eastAsia="Calibri" w:hAnsi="Tahoma" w:cs="Tahoma"/>
          <w:sz w:val="16"/>
          <w:szCs w:val="16"/>
        </w:rPr>
      </w:pPr>
    </w:p>
    <w:tbl>
      <w:tblPr>
        <w:tblW w:w="50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72"/>
        <w:gridCol w:w="2463"/>
        <w:gridCol w:w="5589"/>
      </w:tblGrid>
      <w:tr w:rsidR="0030539E" w:rsidRPr="006C6D27" w14:paraId="0AD17349" w14:textId="77777777" w:rsidTr="00CC4D0F">
        <w:trPr>
          <w:trHeight w:val="266"/>
        </w:trPr>
        <w:tc>
          <w:tcPr>
            <w:tcW w:w="77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0777110" w14:textId="77777777" w:rsidR="0030539E" w:rsidRPr="006C6D27" w:rsidRDefault="0030539E" w:rsidP="00CC4D0F">
            <w:pPr>
              <w:suppressAutoHyphens/>
              <w:jc w:val="both"/>
              <w:rPr>
                <w:rFonts w:ascii="Tahoma" w:eastAsia="Calibri" w:hAnsi="Tahoma" w:cs="Tahoma"/>
                <w:b/>
                <w:sz w:val="16"/>
                <w:szCs w:val="16"/>
              </w:rPr>
            </w:pPr>
            <w:r w:rsidRPr="006C6D27">
              <w:rPr>
                <w:rFonts w:ascii="Tahoma" w:eastAsia="Calibri" w:hAnsi="Tahoma" w:cs="Tahoma"/>
                <w:b/>
                <w:sz w:val="16"/>
                <w:szCs w:val="16"/>
              </w:rPr>
              <w:t>ÍTEM Nº 28</w:t>
            </w:r>
          </w:p>
        </w:tc>
        <w:tc>
          <w:tcPr>
            <w:tcW w:w="129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13937E5"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VAC - OF - REVS - 01</w:t>
            </w:r>
          </w:p>
        </w:tc>
        <w:tc>
          <w:tcPr>
            <w:tcW w:w="293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B22382A"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sz w:val="16"/>
                <w:szCs w:val="16"/>
              </w:rPr>
              <w:t>REVESTIMIENTO DE CERAMICA C/CEMENTO COLA</w:t>
            </w:r>
          </w:p>
        </w:tc>
      </w:tr>
      <w:tr w:rsidR="0030539E" w:rsidRPr="006C6D27" w14:paraId="620249C5" w14:textId="77777777" w:rsidTr="00CC4D0F">
        <w:trPr>
          <w:trHeight w:val="279"/>
        </w:trPr>
        <w:tc>
          <w:tcPr>
            <w:tcW w:w="77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0406AB3" w14:textId="77777777" w:rsidR="0030539E" w:rsidRPr="006C6D27" w:rsidRDefault="0030539E" w:rsidP="00CC4D0F">
            <w:pPr>
              <w:suppressAutoHyphens/>
              <w:jc w:val="both"/>
              <w:rPr>
                <w:rFonts w:ascii="Tahoma" w:eastAsia="Calibri" w:hAnsi="Tahoma" w:cs="Tahoma"/>
                <w:b/>
                <w:sz w:val="16"/>
                <w:szCs w:val="16"/>
              </w:rPr>
            </w:pPr>
            <w:r w:rsidRPr="006C6D27">
              <w:rPr>
                <w:rFonts w:ascii="Tahoma" w:eastAsia="Calibri" w:hAnsi="Tahoma" w:cs="Tahoma"/>
                <w:b/>
                <w:sz w:val="16"/>
                <w:szCs w:val="16"/>
              </w:rPr>
              <w:t>UNIDAD</w:t>
            </w:r>
          </w:p>
        </w:tc>
        <w:tc>
          <w:tcPr>
            <w:tcW w:w="129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24A0AD3"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M2</w:t>
            </w:r>
          </w:p>
        </w:tc>
        <w:tc>
          <w:tcPr>
            <w:tcW w:w="293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D8E2A87" w14:textId="77777777" w:rsidR="0030539E" w:rsidRPr="006C6D27" w:rsidRDefault="0030539E" w:rsidP="00CC4D0F">
            <w:pPr>
              <w:jc w:val="both"/>
              <w:rPr>
                <w:rFonts w:ascii="Tahoma" w:eastAsia="Calibri" w:hAnsi="Tahoma" w:cs="Tahoma"/>
                <w:b/>
                <w:sz w:val="16"/>
                <w:szCs w:val="16"/>
              </w:rPr>
            </w:pPr>
          </w:p>
        </w:tc>
      </w:tr>
    </w:tbl>
    <w:p w14:paraId="0CD4E469" w14:textId="77777777" w:rsidR="0030539E" w:rsidRPr="006C6D27" w:rsidRDefault="0030539E" w:rsidP="0030539E">
      <w:pPr>
        <w:tabs>
          <w:tab w:val="left" w:pos="560"/>
        </w:tabs>
        <w:jc w:val="both"/>
        <w:rPr>
          <w:rFonts w:ascii="Tahoma" w:eastAsia="Calibri" w:hAnsi="Tahoma" w:cs="Tahoma"/>
          <w:b/>
          <w:sz w:val="16"/>
          <w:szCs w:val="16"/>
        </w:rPr>
      </w:pPr>
    </w:p>
    <w:p w14:paraId="5E4B3B74" w14:textId="77777777" w:rsidR="0030539E" w:rsidRPr="006C6D27" w:rsidRDefault="0030539E" w:rsidP="0030539E">
      <w:pPr>
        <w:jc w:val="both"/>
        <w:rPr>
          <w:rFonts w:ascii="Tahoma" w:eastAsia="Calibri" w:hAnsi="Tahoma" w:cs="Tahoma"/>
          <w:b/>
          <w:kern w:val="28"/>
          <w:sz w:val="16"/>
          <w:szCs w:val="16"/>
        </w:rPr>
      </w:pPr>
      <w:r w:rsidRPr="006C6D27">
        <w:rPr>
          <w:rFonts w:ascii="Tahoma" w:eastAsia="Calibri" w:hAnsi="Tahoma" w:cs="Tahoma"/>
          <w:b/>
          <w:kern w:val="28"/>
          <w:sz w:val="16"/>
          <w:szCs w:val="16"/>
        </w:rPr>
        <w:t>DESCRIPCIÓN. -</w:t>
      </w:r>
    </w:p>
    <w:p w14:paraId="0734AA89" w14:textId="77777777" w:rsidR="0030539E" w:rsidRPr="006C6D27" w:rsidRDefault="0030539E" w:rsidP="0030539E">
      <w:pPr>
        <w:jc w:val="both"/>
        <w:rPr>
          <w:rFonts w:ascii="Tahoma" w:eastAsia="Calibri" w:hAnsi="Tahoma" w:cs="Tahoma"/>
          <w:kern w:val="28"/>
          <w:sz w:val="16"/>
          <w:szCs w:val="16"/>
        </w:rPr>
      </w:pPr>
      <w:r w:rsidRPr="006C6D27">
        <w:rPr>
          <w:rFonts w:ascii="Tahoma" w:eastAsia="Calibri" w:hAnsi="Tahoma" w:cs="Tahoma"/>
          <w:kern w:val="28"/>
          <w:sz w:val="16"/>
          <w:szCs w:val="16"/>
        </w:rPr>
        <w:t>Este ítem comprende el revestimiento de cerámica con cemento cola de industria nacional, en las superficies indicadas en los planos y detalles e indicaciones de Inspector de obras.</w:t>
      </w:r>
    </w:p>
    <w:p w14:paraId="0A7EF1A3" w14:textId="77777777" w:rsidR="0030539E" w:rsidRPr="006C6D27" w:rsidRDefault="0030539E" w:rsidP="0030539E">
      <w:pPr>
        <w:jc w:val="both"/>
        <w:rPr>
          <w:rFonts w:ascii="Tahoma" w:eastAsia="Calibri" w:hAnsi="Tahoma" w:cs="Tahoma"/>
          <w:kern w:val="28"/>
          <w:sz w:val="16"/>
          <w:szCs w:val="16"/>
        </w:rPr>
      </w:pPr>
    </w:p>
    <w:p w14:paraId="43089F9B" w14:textId="77777777" w:rsidR="0030539E" w:rsidRPr="006C6D27" w:rsidRDefault="0030539E" w:rsidP="0030539E">
      <w:pPr>
        <w:jc w:val="both"/>
        <w:rPr>
          <w:rFonts w:ascii="Tahoma" w:eastAsia="Calibri" w:hAnsi="Tahoma" w:cs="Tahoma"/>
          <w:b/>
          <w:kern w:val="28"/>
          <w:sz w:val="16"/>
          <w:szCs w:val="16"/>
        </w:rPr>
      </w:pPr>
      <w:r w:rsidRPr="006C6D27">
        <w:rPr>
          <w:rFonts w:ascii="Tahoma" w:eastAsia="Calibri" w:hAnsi="Tahoma" w:cs="Tahoma"/>
          <w:b/>
          <w:kern w:val="28"/>
          <w:sz w:val="16"/>
          <w:szCs w:val="16"/>
        </w:rPr>
        <w:t>MATERIALES. -</w:t>
      </w:r>
    </w:p>
    <w:p w14:paraId="3CDFC949" w14:textId="77777777" w:rsidR="0030539E" w:rsidRPr="006C6D27" w:rsidRDefault="0030539E" w:rsidP="0030539E">
      <w:pPr>
        <w:tabs>
          <w:tab w:val="left" w:pos="8711"/>
        </w:tabs>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7039D666" w14:textId="77777777" w:rsidR="0030539E" w:rsidRPr="006C6D27" w:rsidRDefault="0030539E" w:rsidP="0030539E">
      <w:pPr>
        <w:jc w:val="both"/>
        <w:rPr>
          <w:rFonts w:ascii="Tahoma" w:eastAsia="Calibri" w:hAnsi="Tahoma" w:cs="Tahoma"/>
          <w:kern w:val="28"/>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012"/>
        <w:gridCol w:w="7270"/>
      </w:tblGrid>
      <w:tr w:rsidR="0030539E" w:rsidRPr="006C6D27" w14:paraId="2A86915D" w14:textId="77777777" w:rsidTr="00CC4D0F">
        <w:tc>
          <w:tcPr>
            <w:tcW w:w="631" w:type="pct"/>
            <w:shd w:val="pct5" w:color="auto" w:fill="auto"/>
          </w:tcPr>
          <w:p w14:paraId="75E301E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20CE29D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20279B8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6CAD24D6" w14:textId="77777777" w:rsidTr="00CC4D0F">
        <w:trPr>
          <w:trHeight w:val="1390"/>
        </w:trPr>
        <w:tc>
          <w:tcPr>
            <w:tcW w:w="631" w:type="pct"/>
            <w:shd w:val="clear" w:color="auto" w:fill="auto"/>
            <w:vAlign w:val="center"/>
          </w:tcPr>
          <w:p w14:paraId="07837847" w14:textId="77777777" w:rsidR="0030539E" w:rsidRPr="006C6D27" w:rsidRDefault="0030539E" w:rsidP="00CC4D0F">
            <w:pPr>
              <w:jc w:val="center"/>
              <w:rPr>
                <w:rFonts w:ascii="Tahoma" w:eastAsia="Calibri" w:hAnsi="Tahoma" w:cs="Tahoma"/>
                <w:bCs/>
                <w:sz w:val="16"/>
                <w:szCs w:val="16"/>
              </w:rPr>
            </w:pPr>
            <w:r w:rsidRPr="006C6D27">
              <w:rPr>
                <w:rFonts w:ascii="Tahoma" w:eastAsia="Calibri" w:hAnsi="Tahoma" w:cs="Tahoma"/>
                <w:bCs/>
                <w:sz w:val="16"/>
                <w:szCs w:val="16"/>
                <w:lang w:eastAsia="es-BO"/>
              </w:rPr>
              <w:t>CERAMICA NACIONAL</w:t>
            </w:r>
          </w:p>
        </w:tc>
        <w:tc>
          <w:tcPr>
            <w:tcW w:w="534" w:type="pct"/>
            <w:shd w:val="clear" w:color="auto" w:fill="auto"/>
            <w:vAlign w:val="center"/>
          </w:tcPr>
          <w:p w14:paraId="59A9E6F3" w14:textId="77777777" w:rsidR="0030539E" w:rsidRPr="006C6D27" w:rsidRDefault="0030539E" w:rsidP="00CC4D0F">
            <w:pPr>
              <w:jc w:val="center"/>
              <w:rPr>
                <w:rFonts w:ascii="Tahoma" w:eastAsia="Calibri" w:hAnsi="Tahoma" w:cs="Tahoma"/>
                <w:bCs/>
                <w:sz w:val="16"/>
                <w:szCs w:val="16"/>
              </w:rPr>
            </w:pPr>
            <w:r w:rsidRPr="006C6D27">
              <w:rPr>
                <w:rFonts w:ascii="Tahoma" w:eastAsia="Calibri" w:hAnsi="Tahoma" w:cs="Tahoma"/>
                <w:bCs/>
                <w:sz w:val="16"/>
                <w:szCs w:val="16"/>
              </w:rPr>
              <w:t>M2</w:t>
            </w:r>
          </w:p>
        </w:tc>
        <w:tc>
          <w:tcPr>
            <w:tcW w:w="3835" w:type="pct"/>
            <w:shd w:val="clear" w:color="auto" w:fill="auto"/>
          </w:tcPr>
          <w:p w14:paraId="660DEA17" w14:textId="77777777" w:rsidR="0030539E" w:rsidRPr="006C6D27" w:rsidRDefault="0030539E" w:rsidP="00CC4D0F">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6C6D27">
              <w:rPr>
                <w:rFonts w:ascii="Tahoma" w:eastAsia="Calibri" w:hAnsi="Tahoma" w:cs="Tahoma"/>
                <w:b/>
                <w:bCs/>
                <w:sz w:val="16"/>
                <w:szCs w:val="16"/>
                <w:lang w:val="es-ES_tradnl"/>
              </w:rPr>
              <w:t>Requisitos sobre el Producto</w:t>
            </w:r>
          </w:p>
          <w:p w14:paraId="3EDA7130"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La Entidad Ejecutora deberá garantizar que el material de referencia sea de buena calidad y de marca reconocida.</w:t>
            </w:r>
          </w:p>
          <w:p w14:paraId="5D350970"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La cantidad de cerámica nacional de primera calidad requerida.</w:t>
            </w:r>
          </w:p>
          <w:p w14:paraId="56B80712"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Las piezas de cerámica deberán tener un espesor mínimo de 7 </w:t>
            </w:r>
            <w:proofErr w:type="spellStart"/>
            <w:r w:rsidRPr="006C6D27">
              <w:rPr>
                <w:rFonts w:ascii="Tahoma" w:eastAsia="Calibri" w:hAnsi="Tahoma" w:cs="Tahoma"/>
                <w:sz w:val="16"/>
                <w:szCs w:val="16"/>
                <w:lang w:val="es-ES_tradnl"/>
              </w:rPr>
              <w:t>mm.</w:t>
            </w:r>
            <w:proofErr w:type="spellEnd"/>
          </w:p>
          <w:p w14:paraId="6CF42144" w14:textId="77777777" w:rsidR="0030539E" w:rsidRPr="006C6D27" w:rsidRDefault="0030539E" w:rsidP="00CC4D0F">
            <w:pPr>
              <w:jc w:val="both"/>
              <w:rPr>
                <w:rFonts w:ascii="Tahoma" w:eastAsia="Calibri" w:hAnsi="Tahoma" w:cs="Tahoma"/>
                <w:b/>
                <w:bCs/>
                <w:sz w:val="16"/>
                <w:szCs w:val="16"/>
              </w:rPr>
            </w:pPr>
            <w:r w:rsidRPr="006C6D27">
              <w:rPr>
                <w:rFonts w:ascii="Tahoma" w:eastAsia="Calibri" w:hAnsi="Tahoma" w:cs="Tahoma"/>
                <w:sz w:val="16"/>
                <w:szCs w:val="16"/>
                <w:lang w:val="es-ES_tradnl"/>
              </w:rPr>
              <w:t xml:space="preserve">Las piezas de cerámica deberán tener un  acabado </w:t>
            </w:r>
            <w:proofErr w:type="spellStart"/>
            <w:r w:rsidRPr="006C6D27">
              <w:rPr>
                <w:rFonts w:ascii="Tahoma" w:eastAsia="Calibri" w:hAnsi="Tahoma" w:cs="Tahoma"/>
                <w:sz w:val="16"/>
                <w:szCs w:val="16"/>
                <w:lang w:val="es-ES_tradnl"/>
              </w:rPr>
              <w:t>antiderrapante</w:t>
            </w:r>
            <w:proofErr w:type="spellEnd"/>
            <w:r w:rsidRPr="006C6D27">
              <w:rPr>
                <w:rFonts w:ascii="Tahoma" w:eastAsia="Calibri" w:hAnsi="Tahoma" w:cs="Tahoma"/>
                <w:sz w:val="16"/>
                <w:szCs w:val="16"/>
                <w:lang w:val="es-ES_tradnl"/>
              </w:rPr>
              <w:t xml:space="preserve"> o antideslizante, ya que serán empleadas para piso en áreas de baño de tráfico medio (vivienda)</w:t>
            </w:r>
          </w:p>
        </w:tc>
      </w:tr>
    </w:tbl>
    <w:p w14:paraId="496B1EC0" w14:textId="77777777" w:rsidR="0030539E" w:rsidRPr="006C6D27" w:rsidRDefault="0030539E" w:rsidP="0030539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918"/>
        <w:gridCol w:w="7373"/>
      </w:tblGrid>
      <w:tr w:rsidR="0030539E" w:rsidRPr="006C6D27" w14:paraId="1B4E340D" w14:textId="77777777" w:rsidTr="00CC4D0F">
        <w:tc>
          <w:tcPr>
            <w:tcW w:w="627" w:type="pct"/>
            <w:shd w:val="pct5" w:color="auto" w:fill="auto"/>
          </w:tcPr>
          <w:p w14:paraId="2D879314"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4" w:type="pct"/>
            <w:shd w:val="pct5" w:color="auto" w:fill="auto"/>
          </w:tcPr>
          <w:p w14:paraId="45222C4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89" w:type="pct"/>
            <w:shd w:val="pct5" w:color="auto" w:fill="auto"/>
          </w:tcPr>
          <w:p w14:paraId="4B085FC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008EC9B5" w14:textId="77777777" w:rsidTr="00CC4D0F">
        <w:trPr>
          <w:trHeight w:val="555"/>
        </w:trPr>
        <w:tc>
          <w:tcPr>
            <w:tcW w:w="627" w:type="pct"/>
            <w:shd w:val="clear" w:color="auto" w:fill="auto"/>
            <w:vAlign w:val="center"/>
          </w:tcPr>
          <w:p w14:paraId="222F8E66" w14:textId="77777777" w:rsidR="0030539E" w:rsidRPr="006C6D27" w:rsidRDefault="0030539E" w:rsidP="00CC4D0F">
            <w:pPr>
              <w:jc w:val="center"/>
              <w:rPr>
                <w:rFonts w:ascii="Tahoma" w:eastAsia="Calibri" w:hAnsi="Tahoma" w:cs="Tahoma"/>
                <w:bCs/>
                <w:sz w:val="16"/>
                <w:szCs w:val="16"/>
              </w:rPr>
            </w:pPr>
            <w:r w:rsidRPr="006C6D27">
              <w:rPr>
                <w:rFonts w:ascii="Tahoma" w:eastAsia="Calibri" w:hAnsi="Tahoma" w:cs="Tahoma"/>
                <w:bCs/>
                <w:sz w:val="16"/>
                <w:szCs w:val="16"/>
                <w:lang w:eastAsia="es-BO"/>
              </w:rPr>
              <w:t>CEMENTO BLANCO</w:t>
            </w:r>
          </w:p>
        </w:tc>
        <w:tc>
          <w:tcPr>
            <w:tcW w:w="484" w:type="pct"/>
            <w:shd w:val="clear" w:color="auto" w:fill="auto"/>
            <w:vAlign w:val="center"/>
          </w:tcPr>
          <w:p w14:paraId="157690F6" w14:textId="77777777" w:rsidR="0030539E" w:rsidRPr="006C6D27" w:rsidRDefault="0030539E" w:rsidP="00CC4D0F">
            <w:pPr>
              <w:jc w:val="center"/>
              <w:rPr>
                <w:rFonts w:ascii="Tahoma" w:eastAsia="Calibri" w:hAnsi="Tahoma" w:cs="Tahoma"/>
                <w:bCs/>
                <w:sz w:val="16"/>
                <w:szCs w:val="16"/>
              </w:rPr>
            </w:pPr>
            <w:r w:rsidRPr="006C6D27">
              <w:rPr>
                <w:rFonts w:ascii="Tahoma" w:eastAsia="Calibri" w:hAnsi="Tahoma" w:cs="Tahoma"/>
                <w:bCs/>
                <w:sz w:val="16"/>
                <w:szCs w:val="16"/>
              </w:rPr>
              <w:t>KG</w:t>
            </w:r>
          </w:p>
        </w:tc>
        <w:tc>
          <w:tcPr>
            <w:tcW w:w="3889" w:type="pct"/>
            <w:shd w:val="clear" w:color="auto" w:fill="auto"/>
          </w:tcPr>
          <w:p w14:paraId="00A3DFCC" w14:textId="77777777" w:rsidR="0030539E" w:rsidRPr="006C6D27" w:rsidRDefault="0030539E" w:rsidP="00CC4D0F">
            <w:pPr>
              <w:spacing w:before="11"/>
              <w:rPr>
                <w:rFonts w:ascii="Tahoma" w:eastAsia="Century Gothic" w:hAnsi="Tahoma" w:cs="Tahoma"/>
                <w:b/>
                <w:sz w:val="16"/>
                <w:szCs w:val="16"/>
              </w:rPr>
            </w:pPr>
            <w:r w:rsidRPr="006C6D27">
              <w:rPr>
                <w:rFonts w:ascii="Tahoma" w:eastAsia="Century Gothic" w:hAnsi="Tahoma" w:cs="Tahoma"/>
                <w:b/>
                <w:sz w:val="16"/>
                <w:szCs w:val="16"/>
              </w:rPr>
              <w:t>Requisitos sobre el Producto</w:t>
            </w:r>
          </w:p>
          <w:p w14:paraId="29CD51F4"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La Entidad Ejecutora deberá garantizar que el material de referencia sea de buena calidad y de marca reconocida.</w:t>
            </w:r>
          </w:p>
          <w:p w14:paraId="44CDC400"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El cemento blanco será de producción reciente y debe ser provisto en obra en envases cerrados y originales. Antes de la colocación de la cerámica, la Entidad Ejecutora suministrará una muestra que deberá ser aprobada por el Inspector de Obra.</w:t>
            </w:r>
          </w:p>
          <w:p w14:paraId="24E5087C"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Presentación de 40, 2 y 1 Kg</w:t>
            </w:r>
          </w:p>
          <w:p w14:paraId="01833BFE"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Regulado bajo la Norma ASTM C- 150</w:t>
            </w:r>
          </w:p>
          <w:p w14:paraId="22A12291"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Por su alta resistencia mecánica a la compresión, tiene los mismos usos estructurales que el Cemento Portland Gris.</w:t>
            </w:r>
          </w:p>
          <w:p w14:paraId="1AB7DD5C"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Mayor belleza:  el Cemento Blanco tiene una gran finura y una excelente blancura, con lo cual se obtiene toda una gama de colores con tonalidades muy atractivas y utilizando menor cantidad de pigmentos.</w:t>
            </w:r>
          </w:p>
          <w:p w14:paraId="1AB3D8BF" w14:textId="77777777" w:rsidR="0030539E" w:rsidRPr="006C6D27" w:rsidRDefault="0030539E" w:rsidP="00CC4D0F">
            <w:pPr>
              <w:jc w:val="both"/>
              <w:rPr>
                <w:rFonts w:ascii="Tahoma" w:eastAsia="Calibri" w:hAnsi="Tahoma" w:cs="Tahoma"/>
                <w:b/>
                <w:bCs/>
                <w:sz w:val="16"/>
                <w:szCs w:val="16"/>
              </w:rPr>
            </w:pPr>
            <w:r w:rsidRPr="006C6D27">
              <w:rPr>
                <w:rFonts w:ascii="Tahoma" w:eastAsia="Calibri" w:hAnsi="Tahoma" w:cs="Tahoma"/>
                <w:sz w:val="16"/>
                <w:szCs w:val="16"/>
                <w:lang w:val="es-ES_tradnl"/>
              </w:rPr>
              <w:t>Se podrán utilizar otros materiales similares de mejores o iguales características.</w:t>
            </w:r>
            <w:r w:rsidRPr="006C6D27">
              <w:rPr>
                <w:rFonts w:ascii="Tahoma" w:eastAsia="Century Gothic" w:hAnsi="Tahoma" w:cs="Tahoma"/>
                <w:w w:val="104"/>
                <w:sz w:val="16"/>
                <w:szCs w:val="16"/>
              </w:rPr>
              <w:t xml:space="preserve"> </w:t>
            </w:r>
          </w:p>
        </w:tc>
      </w:tr>
    </w:tbl>
    <w:p w14:paraId="00DCC3F7" w14:textId="77777777" w:rsidR="0030539E" w:rsidRPr="006C6D27" w:rsidRDefault="0030539E" w:rsidP="0030539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918"/>
        <w:gridCol w:w="7373"/>
      </w:tblGrid>
      <w:tr w:rsidR="0030539E" w:rsidRPr="006C6D27" w14:paraId="77530878" w14:textId="77777777" w:rsidTr="00CC4D0F">
        <w:tc>
          <w:tcPr>
            <w:tcW w:w="627" w:type="pct"/>
            <w:shd w:val="pct5" w:color="auto" w:fill="auto"/>
          </w:tcPr>
          <w:p w14:paraId="3056941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4" w:type="pct"/>
            <w:shd w:val="pct5" w:color="auto" w:fill="auto"/>
          </w:tcPr>
          <w:p w14:paraId="047C0A4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89" w:type="pct"/>
            <w:shd w:val="pct5" w:color="auto" w:fill="auto"/>
          </w:tcPr>
          <w:p w14:paraId="25A2F30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00867B71" w14:textId="77777777" w:rsidTr="00CC4D0F">
        <w:trPr>
          <w:trHeight w:val="699"/>
        </w:trPr>
        <w:tc>
          <w:tcPr>
            <w:tcW w:w="627" w:type="pct"/>
            <w:shd w:val="clear" w:color="auto" w:fill="auto"/>
            <w:vAlign w:val="center"/>
          </w:tcPr>
          <w:p w14:paraId="4778E020"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lang w:eastAsia="es-BO"/>
              </w:rPr>
              <w:t>CEMENTO COLA</w:t>
            </w:r>
          </w:p>
        </w:tc>
        <w:tc>
          <w:tcPr>
            <w:tcW w:w="484" w:type="pct"/>
            <w:shd w:val="clear" w:color="auto" w:fill="auto"/>
            <w:vAlign w:val="center"/>
          </w:tcPr>
          <w:p w14:paraId="033B0146"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KG</w:t>
            </w:r>
          </w:p>
        </w:tc>
        <w:tc>
          <w:tcPr>
            <w:tcW w:w="3889" w:type="pct"/>
            <w:shd w:val="clear" w:color="auto" w:fill="auto"/>
          </w:tcPr>
          <w:p w14:paraId="09AC7F26" w14:textId="77777777" w:rsidR="0030539E" w:rsidRPr="006C6D27" w:rsidRDefault="0030539E" w:rsidP="00CC4D0F">
            <w:pPr>
              <w:keepNext/>
              <w:keepLines/>
              <w:spacing w:before="40"/>
              <w:outlineLvl w:val="1"/>
              <w:rPr>
                <w:rFonts w:ascii="Tahoma" w:hAnsi="Tahoma" w:cs="Tahoma"/>
                <w:b/>
                <w:sz w:val="16"/>
                <w:szCs w:val="16"/>
                <w:lang w:eastAsia="es-ES"/>
              </w:rPr>
            </w:pPr>
            <w:r w:rsidRPr="006C6D27">
              <w:rPr>
                <w:rFonts w:ascii="Tahoma" w:hAnsi="Tahoma" w:cs="Tahoma"/>
                <w:b/>
                <w:sz w:val="16"/>
                <w:szCs w:val="16"/>
                <w:lang w:eastAsia="es-ES"/>
              </w:rPr>
              <w:t>Requisitos sobre el Producto</w:t>
            </w:r>
          </w:p>
          <w:p w14:paraId="3996886F" w14:textId="77777777" w:rsidR="0030539E" w:rsidRPr="006C6D27" w:rsidRDefault="0030539E" w:rsidP="00CC4D0F">
            <w:pPr>
              <w:spacing w:before="11"/>
              <w:ind w:right="384"/>
              <w:jc w:val="both"/>
              <w:rPr>
                <w:rFonts w:ascii="Tahoma" w:eastAsia="Calibri" w:hAnsi="Tahoma" w:cs="Tahoma"/>
                <w:bCs/>
                <w:sz w:val="16"/>
                <w:szCs w:val="16"/>
              </w:rPr>
            </w:pPr>
            <w:r w:rsidRPr="006C6D27">
              <w:rPr>
                <w:rFonts w:ascii="Tahoma" w:eastAsia="Calibri" w:hAnsi="Tahoma" w:cs="Tahoma"/>
                <w:bCs/>
                <w:sz w:val="16"/>
                <w:szCs w:val="16"/>
              </w:rPr>
              <w:t xml:space="preserve">La Entidad Ejecutora deberá garantizar que el material de referencia sea de </w:t>
            </w:r>
            <w:r w:rsidRPr="006C6D27">
              <w:rPr>
                <w:rFonts w:ascii="Tahoma" w:eastAsia="Calibri" w:hAnsi="Tahoma" w:cs="Tahoma"/>
                <w:sz w:val="16"/>
                <w:szCs w:val="16"/>
                <w:lang w:val="es-ES_tradnl"/>
              </w:rPr>
              <w:t>buena calidad y de marca reconocida.</w:t>
            </w:r>
          </w:p>
          <w:p w14:paraId="5EFCDA90"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Excelente grado de retención de agua Conforme UNE-EN 12004-Anexo ZA Agua de amasado 26 ± 2%</w:t>
            </w:r>
          </w:p>
          <w:p w14:paraId="2559A579"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Temperatura de aplicación +5ºC a +35ºC</w:t>
            </w:r>
          </w:p>
          <w:p w14:paraId="7B2DE0A8"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Tiempo de vida de la mezcla 2 horas</w:t>
            </w:r>
          </w:p>
          <w:p w14:paraId="2A1074BC"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Tiempo de ajuste de las baldosas 30 minutos</w:t>
            </w:r>
          </w:p>
          <w:p w14:paraId="545B12C2"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Relleno de juntas 24 horas</w:t>
            </w:r>
          </w:p>
          <w:p w14:paraId="44EB7ABD"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Reacción al fuego</w:t>
            </w:r>
          </w:p>
          <w:p w14:paraId="18D06B78"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Tiempo abierto 20 minutos</w:t>
            </w:r>
          </w:p>
          <w:p w14:paraId="0EB7A706"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Adherencia inicial ≥ 0,5 N/mm</w:t>
            </w:r>
          </w:p>
          <w:p w14:paraId="368F4F25"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Adherencia tras inmersión en agua ≥ 0,5 N/mm2</w:t>
            </w:r>
          </w:p>
          <w:p w14:paraId="32DC2099"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No requiere mezclas, basta agregar agua.</w:t>
            </w:r>
          </w:p>
          <w:p w14:paraId="41DB6579"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Puede ser aplicado sobre pisos y muros interiores y exteriores. Permite hacer correcciones fácilmente.</w:t>
            </w:r>
          </w:p>
          <w:p w14:paraId="18D0AF45"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Gran </w:t>
            </w:r>
            <w:proofErr w:type="spellStart"/>
            <w:r w:rsidRPr="006C6D27">
              <w:rPr>
                <w:rFonts w:ascii="Tahoma" w:eastAsia="Calibri" w:hAnsi="Tahoma" w:cs="Tahoma"/>
                <w:sz w:val="16"/>
                <w:szCs w:val="16"/>
                <w:lang w:val="es-ES_tradnl"/>
              </w:rPr>
              <w:t>trabajabilidad</w:t>
            </w:r>
            <w:proofErr w:type="spellEnd"/>
            <w:r w:rsidRPr="006C6D27">
              <w:rPr>
                <w:rFonts w:ascii="Tahoma" w:eastAsia="Calibri" w:hAnsi="Tahoma" w:cs="Tahoma"/>
                <w:sz w:val="16"/>
                <w:szCs w:val="16"/>
                <w:lang w:val="es-ES_tradnl"/>
              </w:rPr>
              <w:t xml:space="preserve">. Excelente adherencia. </w:t>
            </w:r>
          </w:p>
          <w:p w14:paraId="18E0BB84" w14:textId="77777777" w:rsidR="0030539E" w:rsidRPr="006C6D27" w:rsidRDefault="0030539E" w:rsidP="00CC4D0F">
            <w:pPr>
              <w:jc w:val="both"/>
              <w:rPr>
                <w:rFonts w:ascii="Tahoma" w:eastAsia="Century Gothic" w:hAnsi="Tahoma" w:cs="Tahoma"/>
                <w:w w:val="104"/>
                <w:sz w:val="16"/>
                <w:szCs w:val="16"/>
              </w:rPr>
            </w:pPr>
            <w:r w:rsidRPr="006C6D27">
              <w:rPr>
                <w:rFonts w:ascii="Tahoma" w:eastAsia="Calibri" w:hAnsi="Tahoma" w:cs="Tahoma"/>
                <w:sz w:val="16"/>
                <w:szCs w:val="16"/>
                <w:lang w:val="es-ES_tradnl"/>
              </w:rPr>
              <w:t>El cemento cola será un mortero adhesivo cementoso de tipo C2 fortificado, ideal para todo tipo de elemento cerámico con un bajo porcentaje de absorción de agua (menor a 3%)</w:t>
            </w:r>
          </w:p>
        </w:tc>
      </w:tr>
    </w:tbl>
    <w:p w14:paraId="423A5247" w14:textId="77777777" w:rsidR="0030539E" w:rsidRPr="006C6D27" w:rsidRDefault="0030539E" w:rsidP="0030539E">
      <w:pPr>
        <w:tabs>
          <w:tab w:val="left" w:pos="8711"/>
        </w:tabs>
        <w:rPr>
          <w:rFonts w:ascii="Tahoma" w:eastAsia="Calibri" w:hAnsi="Tahoma" w:cs="Tahoma"/>
          <w:sz w:val="16"/>
          <w:szCs w:val="16"/>
        </w:rPr>
      </w:pPr>
    </w:p>
    <w:p w14:paraId="5273386C" w14:textId="77777777" w:rsidR="0030539E" w:rsidRPr="006C6D27" w:rsidRDefault="0030539E" w:rsidP="0030539E">
      <w:pPr>
        <w:widowControl w:val="0"/>
        <w:tabs>
          <w:tab w:val="left" w:pos="560"/>
        </w:tabs>
        <w:autoSpaceDE w:val="0"/>
        <w:autoSpaceDN w:val="0"/>
        <w:jc w:val="both"/>
        <w:rPr>
          <w:rFonts w:ascii="Tahoma" w:eastAsia="Arial" w:hAnsi="Tahoma" w:cs="Tahoma"/>
          <w:b/>
          <w:sz w:val="16"/>
          <w:szCs w:val="16"/>
        </w:rPr>
      </w:pPr>
      <w:r w:rsidRPr="006C6D27">
        <w:rPr>
          <w:rFonts w:ascii="Tahoma" w:eastAsia="Arial" w:hAnsi="Tahoma" w:cs="Tahoma"/>
          <w:b/>
          <w:sz w:val="16"/>
          <w:szCs w:val="16"/>
        </w:rPr>
        <w:t>APORTE PROPIO. -</w:t>
      </w:r>
    </w:p>
    <w:p w14:paraId="2948693E" w14:textId="77777777" w:rsidR="0030539E" w:rsidRPr="006C6D27" w:rsidRDefault="0030539E" w:rsidP="0030539E">
      <w:pPr>
        <w:widowControl w:val="0"/>
        <w:autoSpaceDE w:val="0"/>
        <w:autoSpaceDN w:val="0"/>
        <w:jc w:val="both"/>
        <w:rPr>
          <w:rFonts w:ascii="Tahoma" w:eastAsia="Arial" w:hAnsi="Tahoma" w:cs="Tahoma"/>
          <w:sz w:val="16"/>
          <w:szCs w:val="16"/>
        </w:rPr>
      </w:pPr>
      <w:r w:rsidRPr="006C6D27">
        <w:rPr>
          <w:rFonts w:ascii="Tahoma" w:eastAsia="Arial" w:hAnsi="Tahoma" w:cs="Tahoma"/>
          <w:sz w:val="16"/>
          <w:szCs w:val="16"/>
        </w:rPr>
        <w:t>Los materiales de aporte propio se encuentran especificados en el Resumen de Insumos, estos serán aprobados por el Inspector de Obra, para garantizar su calidad.</w:t>
      </w:r>
    </w:p>
    <w:p w14:paraId="59FA397A" w14:textId="77777777" w:rsidR="0030539E" w:rsidRPr="006C6D27" w:rsidRDefault="0030539E" w:rsidP="0030539E">
      <w:pPr>
        <w:widowControl w:val="0"/>
        <w:autoSpaceDE w:val="0"/>
        <w:autoSpaceDN w:val="0"/>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11"/>
        <w:gridCol w:w="2692"/>
        <w:gridCol w:w="5176"/>
      </w:tblGrid>
      <w:tr w:rsidR="0030539E" w:rsidRPr="006C6D27" w14:paraId="5E1F2457" w14:textId="77777777" w:rsidTr="00CC4D0F">
        <w:trPr>
          <w:trHeight w:val="279"/>
        </w:trPr>
        <w:tc>
          <w:tcPr>
            <w:tcW w:w="8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F7BE1DF"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sz w:val="16"/>
                <w:szCs w:val="16"/>
              </w:rPr>
              <w:br w:type="page"/>
            </w:r>
            <w:r w:rsidRPr="006C6D27">
              <w:rPr>
                <w:rFonts w:ascii="Tahoma" w:eastAsia="Calibri" w:hAnsi="Tahoma" w:cs="Tahoma"/>
                <w:b/>
                <w:sz w:val="16"/>
                <w:szCs w:val="16"/>
              </w:rPr>
              <w:t>ÍTEM Nº 29</w:t>
            </w:r>
          </w:p>
        </w:tc>
        <w:tc>
          <w:tcPr>
            <w:tcW w:w="142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E951F12"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VAC - OF - REVS - 02</w:t>
            </w:r>
          </w:p>
        </w:tc>
        <w:tc>
          <w:tcPr>
            <w:tcW w:w="273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9D5E781"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REVESTIMIENTO CERAMICO PARA MESON</w:t>
            </w:r>
          </w:p>
        </w:tc>
      </w:tr>
      <w:tr w:rsidR="0030539E" w:rsidRPr="006C6D27" w14:paraId="18CA0CEC" w14:textId="77777777" w:rsidTr="00CC4D0F">
        <w:trPr>
          <w:trHeight w:val="293"/>
        </w:trPr>
        <w:tc>
          <w:tcPr>
            <w:tcW w:w="8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BC20DB2"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b/>
                <w:sz w:val="16"/>
                <w:szCs w:val="16"/>
              </w:rPr>
              <w:lastRenderedPageBreak/>
              <w:t>UNIDAD</w:t>
            </w:r>
          </w:p>
        </w:tc>
        <w:tc>
          <w:tcPr>
            <w:tcW w:w="142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945BAE"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M2</w:t>
            </w:r>
          </w:p>
        </w:tc>
        <w:tc>
          <w:tcPr>
            <w:tcW w:w="273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C8DD8FB" w14:textId="77777777" w:rsidR="0030539E" w:rsidRPr="006C6D27" w:rsidRDefault="0030539E" w:rsidP="00CC4D0F">
            <w:pPr>
              <w:rPr>
                <w:rFonts w:ascii="Tahoma" w:eastAsia="Calibri" w:hAnsi="Tahoma" w:cs="Tahoma"/>
                <w:b/>
                <w:sz w:val="16"/>
                <w:szCs w:val="16"/>
              </w:rPr>
            </w:pPr>
          </w:p>
        </w:tc>
      </w:tr>
    </w:tbl>
    <w:p w14:paraId="1A5E7767" w14:textId="77777777" w:rsidR="0030539E" w:rsidRPr="006C6D27" w:rsidRDefault="0030539E" w:rsidP="0030539E">
      <w:pPr>
        <w:tabs>
          <w:tab w:val="left" w:pos="8711"/>
        </w:tabs>
        <w:rPr>
          <w:rFonts w:ascii="Tahoma" w:eastAsia="Calibri" w:hAnsi="Tahoma" w:cs="Tahoma"/>
          <w:b/>
          <w:sz w:val="16"/>
          <w:szCs w:val="16"/>
        </w:rPr>
      </w:pPr>
    </w:p>
    <w:p w14:paraId="351770B4" w14:textId="77777777" w:rsidR="0030539E" w:rsidRPr="006C6D27" w:rsidRDefault="0030539E" w:rsidP="0030539E">
      <w:pPr>
        <w:tabs>
          <w:tab w:val="left" w:pos="8711"/>
        </w:tabs>
        <w:rPr>
          <w:rFonts w:ascii="Tahoma" w:eastAsia="Calibri" w:hAnsi="Tahoma" w:cs="Tahoma"/>
          <w:b/>
          <w:sz w:val="16"/>
          <w:szCs w:val="16"/>
        </w:rPr>
      </w:pPr>
      <w:r w:rsidRPr="006C6D27">
        <w:rPr>
          <w:rFonts w:ascii="Tahoma" w:eastAsia="Calibri" w:hAnsi="Tahoma" w:cs="Tahoma"/>
          <w:b/>
          <w:sz w:val="16"/>
          <w:szCs w:val="16"/>
        </w:rPr>
        <w:t>DESCRIPCIÓN. -</w:t>
      </w:r>
    </w:p>
    <w:p w14:paraId="5F4B6B67" w14:textId="77777777" w:rsidR="0030539E" w:rsidRPr="006C6D27" w:rsidRDefault="0030539E" w:rsidP="0030539E">
      <w:pPr>
        <w:tabs>
          <w:tab w:val="left" w:pos="8711"/>
        </w:tabs>
        <w:jc w:val="both"/>
        <w:rPr>
          <w:rFonts w:ascii="Tahoma" w:eastAsia="Calibri" w:hAnsi="Tahoma" w:cs="Tahoma"/>
          <w:color w:val="000000"/>
          <w:sz w:val="16"/>
          <w:szCs w:val="16"/>
        </w:rPr>
      </w:pPr>
      <w:r w:rsidRPr="006C6D27">
        <w:rPr>
          <w:rFonts w:ascii="Tahoma" w:eastAsia="Calibri" w:hAnsi="Tahoma" w:cs="Tahoma"/>
          <w:color w:val="000000"/>
          <w:sz w:val="16"/>
          <w:szCs w:val="16"/>
        </w:rPr>
        <w:t>Este ítem se refiere a la provisión y colocación de revestimiento cerámico para mesón, de acuerdo a lo establecido en los planos de construcción, formulario de presentación de propuesta y/o instrucciones del Inspector.</w:t>
      </w:r>
    </w:p>
    <w:p w14:paraId="6B64293B" w14:textId="77777777" w:rsidR="0030539E" w:rsidRPr="006C6D27" w:rsidRDefault="0030539E" w:rsidP="0030539E">
      <w:pPr>
        <w:tabs>
          <w:tab w:val="left" w:pos="8711"/>
        </w:tabs>
        <w:rPr>
          <w:rFonts w:ascii="Tahoma" w:eastAsia="Calibri" w:hAnsi="Tahoma" w:cs="Tahoma"/>
          <w:color w:val="000000"/>
          <w:sz w:val="16"/>
          <w:szCs w:val="16"/>
        </w:rPr>
      </w:pPr>
    </w:p>
    <w:p w14:paraId="7C8E9BF7" w14:textId="77777777" w:rsidR="0030539E" w:rsidRPr="006C6D27" w:rsidRDefault="0030539E" w:rsidP="0030539E">
      <w:pPr>
        <w:tabs>
          <w:tab w:val="left" w:pos="8711"/>
        </w:tabs>
        <w:rPr>
          <w:rFonts w:ascii="Tahoma" w:eastAsia="Calibri" w:hAnsi="Tahoma" w:cs="Tahoma"/>
          <w:b/>
          <w:sz w:val="16"/>
          <w:szCs w:val="16"/>
        </w:rPr>
      </w:pPr>
      <w:r w:rsidRPr="006C6D27">
        <w:rPr>
          <w:rFonts w:ascii="Tahoma" w:eastAsia="Calibri" w:hAnsi="Tahoma" w:cs="Tahoma"/>
          <w:b/>
          <w:sz w:val="16"/>
          <w:szCs w:val="16"/>
        </w:rPr>
        <w:t>MATERIALES, HERRAMIENTAS Y EQUIPO. -</w:t>
      </w:r>
    </w:p>
    <w:p w14:paraId="0602435A" w14:textId="77777777" w:rsidR="0030539E" w:rsidRPr="006C6D27" w:rsidRDefault="0030539E" w:rsidP="0030539E">
      <w:pPr>
        <w:tabs>
          <w:tab w:val="left" w:pos="8711"/>
        </w:tabs>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1FDE8779" w14:textId="77777777" w:rsidR="0030539E" w:rsidRPr="006C6D27" w:rsidRDefault="0030539E" w:rsidP="0030539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997"/>
        <w:gridCol w:w="7009"/>
      </w:tblGrid>
      <w:tr w:rsidR="0030539E" w:rsidRPr="006C6D27" w14:paraId="6366BB18" w14:textId="77777777" w:rsidTr="00CC4D0F">
        <w:tc>
          <w:tcPr>
            <w:tcW w:w="777" w:type="pct"/>
            <w:shd w:val="pct5" w:color="auto" w:fill="auto"/>
          </w:tcPr>
          <w:p w14:paraId="36FFF424"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26" w:type="pct"/>
            <w:shd w:val="pct5" w:color="auto" w:fill="auto"/>
          </w:tcPr>
          <w:p w14:paraId="1445D1F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697" w:type="pct"/>
            <w:shd w:val="pct5" w:color="auto" w:fill="auto"/>
          </w:tcPr>
          <w:p w14:paraId="5595804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4F096D12" w14:textId="77777777" w:rsidTr="00CC4D0F">
        <w:trPr>
          <w:trHeight w:val="685"/>
        </w:trPr>
        <w:tc>
          <w:tcPr>
            <w:tcW w:w="777" w:type="pct"/>
            <w:shd w:val="clear" w:color="auto" w:fill="auto"/>
            <w:vAlign w:val="center"/>
          </w:tcPr>
          <w:p w14:paraId="7724745D" w14:textId="77777777" w:rsidR="0030539E" w:rsidRPr="006C6D27" w:rsidRDefault="0030539E" w:rsidP="00CC4D0F">
            <w:pPr>
              <w:rPr>
                <w:rFonts w:ascii="Tahoma" w:eastAsia="Calibri" w:hAnsi="Tahoma" w:cs="Tahoma"/>
                <w:iCs/>
                <w:sz w:val="16"/>
                <w:szCs w:val="16"/>
              </w:rPr>
            </w:pPr>
            <w:r w:rsidRPr="006C6D27">
              <w:rPr>
                <w:rFonts w:ascii="Tahoma" w:eastAsia="Calibri" w:hAnsi="Tahoma" w:cs="Tahoma"/>
                <w:iCs/>
                <w:sz w:val="16"/>
                <w:szCs w:val="16"/>
              </w:rPr>
              <w:t>CERAMICA NACIONAL TIPO PORCELANATO (60X60)</w:t>
            </w:r>
          </w:p>
        </w:tc>
        <w:tc>
          <w:tcPr>
            <w:tcW w:w="526" w:type="pct"/>
            <w:shd w:val="clear" w:color="auto" w:fill="auto"/>
            <w:vAlign w:val="center"/>
          </w:tcPr>
          <w:p w14:paraId="4C90FC29" w14:textId="77777777" w:rsidR="0030539E" w:rsidRPr="006C6D27" w:rsidRDefault="0030539E" w:rsidP="00CC4D0F">
            <w:pPr>
              <w:jc w:val="center"/>
              <w:rPr>
                <w:rFonts w:ascii="Tahoma" w:eastAsia="Calibri" w:hAnsi="Tahoma" w:cs="Tahoma"/>
                <w:bCs/>
                <w:color w:val="000000"/>
                <w:sz w:val="16"/>
                <w:szCs w:val="16"/>
              </w:rPr>
            </w:pPr>
            <w:r w:rsidRPr="006C6D27">
              <w:rPr>
                <w:rFonts w:ascii="Tahoma" w:eastAsia="Calibri" w:hAnsi="Tahoma" w:cs="Tahoma"/>
                <w:bCs/>
                <w:color w:val="000000"/>
                <w:sz w:val="16"/>
                <w:szCs w:val="16"/>
              </w:rPr>
              <w:t>M2</w:t>
            </w:r>
          </w:p>
        </w:tc>
        <w:tc>
          <w:tcPr>
            <w:tcW w:w="3697" w:type="pct"/>
            <w:shd w:val="clear" w:color="auto" w:fill="auto"/>
          </w:tcPr>
          <w:p w14:paraId="71268BC8" w14:textId="77777777" w:rsidR="0030539E" w:rsidRPr="006C6D27" w:rsidRDefault="0030539E" w:rsidP="00CC4D0F">
            <w:pPr>
              <w:rPr>
                <w:rFonts w:ascii="Tahoma" w:eastAsia="Calibri" w:hAnsi="Tahoma" w:cs="Tahoma"/>
                <w:sz w:val="16"/>
                <w:szCs w:val="16"/>
                <w:lang w:val="es-ES_tradnl"/>
              </w:rPr>
            </w:pPr>
            <w:r w:rsidRPr="006C6D27">
              <w:rPr>
                <w:rFonts w:ascii="Tahoma" w:eastAsia="Calibri" w:hAnsi="Tahoma" w:cs="Tahoma"/>
                <w:sz w:val="16"/>
                <w:szCs w:val="16"/>
                <w:lang w:val="es-ES_tradnl"/>
              </w:rPr>
              <w:t>1.Requisitos sobre el Producto</w:t>
            </w:r>
          </w:p>
          <w:p w14:paraId="6ECD5E28"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De buena calidad y de marca reconocida. </w:t>
            </w:r>
          </w:p>
          <w:p w14:paraId="57A210F4"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Que cumpla como revestimiento de pared.</w:t>
            </w:r>
          </w:p>
          <w:p w14:paraId="7F71342F"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Las piezas de cerámica deberán tener un espesor mínimo de 7 </w:t>
            </w:r>
            <w:proofErr w:type="spellStart"/>
            <w:r w:rsidRPr="006C6D27">
              <w:rPr>
                <w:rFonts w:ascii="Tahoma" w:eastAsia="Calibri" w:hAnsi="Tahoma" w:cs="Tahoma"/>
                <w:sz w:val="16"/>
                <w:szCs w:val="16"/>
                <w:lang w:val="es-ES_tradnl"/>
              </w:rPr>
              <w:t>mm.</w:t>
            </w:r>
            <w:proofErr w:type="spellEnd"/>
            <w:r w:rsidRPr="006C6D27">
              <w:rPr>
                <w:rFonts w:ascii="Tahoma" w:eastAsia="Calibri" w:hAnsi="Tahoma" w:cs="Tahoma"/>
                <w:sz w:val="16"/>
                <w:szCs w:val="16"/>
                <w:lang w:val="es-ES_tradnl"/>
              </w:rPr>
              <w:t xml:space="preserve">                                            </w:t>
            </w:r>
          </w:p>
          <w:p w14:paraId="34EBDD38"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La Cerámica Nacional tipo </w:t>
            </w:r>
            <w:proofErr w:type="spellStart"/>
            <w:r w:rsidRPr="006C6D27">
              <w:rPr>
                <w:rFonts w:ascii="Tahoma" w:eastAsia="Calibri" w:hAnsi="Tahoma" w:cs="Tahoma"/>
                <w:sz w:val="16"/>
                <w:szCs w:val="16"/>
                <w:lang w:val="es-ES_tradnl"/>
              </w:rPr>
              <w:t>porcelanato</w:t>
            </w:r>
            <w:proofErr w:type="spellEnd"/>
            <w:r w:rsidRPr="006C6D27">
              <w:rPr>
                <w:rFonts w:ascii="Tahoma" w:eastAsia="Calibri" w:hAnsi="Tahoma" w:cs="Tahoma"/>
                <w:sz w:val="16"/>
                <w:szCs w:val="16"/>
                <w:lang w:val="es-ES_tradnl"/>
              </w:rPr>
              <w:t xml:space="preserve"> debe ser de primera calidad de marca reconocida y color homogéneo.</w:t>
            </w:r>
          </w:p>
          <w:p w14:paraId="579287C8"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Su superficie no deberá presentar ondulaciones e imperfecciones.</w:t>
            </w:r>
          </w:p>
          <w:p w14:paraId="2B6FE6B7"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Las piezas serán de forma cuadrada de (0.60 X 0.60) en el caso de pared o mesón</w:t>
            </w:r>
          </w:p>
          <w:p w14:paraId="7EF2B2E6"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Las piezas de cerámica tendrán un espesor mínimo de 7 </w:t>
            </w:r>
            <w:proofErr w:type="spellStart"/>
            <w:r w:rsidRPr="006C6D27">
              <w:rPr>
                <w:rFonts w:ascii="Tahoma" w:eastAsia="Calibri" w:hAnsi="Tahoma" w:cs="Tahoma"/>
                <w:sz w:val="16"/>
                <w:szCs w:val="16"/>
                <w:lang w:val="es-ES_tradnl"/>
              </w:rPr>
              <w:t>mm.</w:t>
            </w:r>
            <w:proofErr w:type="spellEnd"/>
            <w:r w:rsidRPr="006C6D27">
              <w:rPr>
                <w:rFonts w:ascii="Tahoma" w:eastAsia="Calibri" w:hAnsi="Tahoma" w:cs="Tahoma"/>
                <w:sz w:val="16"/>
                <w:szCs w:val="16"/>
                <w:lang w:val="es-ES_tradnl"/>
              </w:rPr>
              <w:t xml:space="preserve"> Debiendo certifica la calidad. El color de las mismas será aprobado por el Inspector de Obra.</w:t>
            </w:r>
          </w:p>
          <w:p w14:paraId="3FC61924"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Las piezas de cerámica deberán tener un acabado fino ya que se utilizarán en los mesones.</w:t>
            </w:r>
          </w:p>
          <w:p w14:paraId="2DBF5006"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El Proveedor garantizará la calidad de la cerámica nacional con CERTIFICADO DE GARANTÍA; caso contrario se procederá al rechazo de la misma.</w:t>
            </w:r>
          </w:p>
          <w:p w14:paraId="1F6DB6C5"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sz w:val="16"/>
                <w:szCs w:val="16"/>
                <w:lang w:val="es-ES_tradnl"/>
              </w:rPr>
              <w:t>La medida de la cerámica será de 0.60 cm*0.60 cm.</w:t>
            </w:r>
          </w:p>
        </w:tc>
      </w:tr>
    </w:tbl>
    <w:p w14:paraId="37AA2CA6" w14:textId="77777777" w:rsidR="0030539E" w:rsidRPr="006C6D27" w:rsidRDefault="0030539E" w:rsidP="0030539E">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887"/>
        <w:gridCol w:w="7471"/>
      </w:tblGrid>
      <w:tr w:rsidR="0030539E" w:rsidRPr="006C6D27" w14:paraId="7ED874AE" w14:textId="77777777" w:rsidTr="00CC4D0F">
        <w:tc>
          <w:tcPr>
            <w:tcW w:w="0" w:type="auto"/>
            <w:shd w:val="pct5" w:color="auto" w:fill="auto"/>
          </w:tcPr>
          <w:p w14:paraId="167F9F5E"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3911A26E"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7491222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0047DE55" w14:textId="77777777" w:rsidTr="00CC4D0F">
        <w:trPr>
          <w:trHeight w:val="685"/>
        </w:trPr>
        <w:tc>
          <w:tcPr>
            <w:tcW w:w="0" w:type="auto"/>
            <w:shd w:val="clear" w:color="auto" w:fill="auto"/>
            <w:vAlign w:val="center"/>
          </w:tcPr>
          <w:p w14:paraId="510125BB" w14:textId="77777777" w:rsidR="0030539E" w:rsidRPr="006C6D27" w:rsidRDefault="0030539E" w:rsidP="00CC4D0F">
            <w:pPr>
              <w:jc w:val="center"/>
              <w:rPr>
                <w:rFonts w:ascii="Tahoma" w:eastAsia="Calibri" w:hAnsi="Tahoma" w:cs="Tahoma"/>
                <w:bCs/>
                <w:color w:val="000000"/>
                <w:sz w:val="16"/>
                <w:szCs w:val="16"/>
              </w:rPr>
            </w:pPr>
            <w:r w:rsidRPr="006C6D27">
              <w:rPr>
                <w:rFonts w:ascii="Tahoma" w:eastAsia="Calibri" w:hAnsi="Tahoma" w:cs="Tahoma"/>
                <w:bCs/>
                <w:color w:val="000000"/>
                <w:sz w:val="16"/>
                <w:szCs w:val="16"/>
              </w:rPr>
              <w:t>CEMENTO COLA</w:t>
            </w:r>
          </w:p>
        </w:tc>
        <w:tc>
          <w:tcPr>
            <w:tcW w:w="0" w:type="auto"/>
            <w:shd w:val="clear" w:color="auto" w:fill="auto"/>
            <w:vAlign w:val="center"/>
          </w:tcPr>
          <w:p w14:paraId="34114DC7" w14:textId="77777777" w:rsidR="0030539E" w:rsidRPr="006C6D27" w:rsidRDefault="0030539E" w:rsidP="00CC4D0F">
            <w:pPr>
              <w:jc w:val="center"/>
              <w:rPr>
                <w:rFonts w:ascii="Tahoma" w:eastAsia="Calibri" w:hAnsi="Tahoma" w:cs="Tahoma"/>
                <w:bCs/>
                <w:color w:val="000000"/>
                <w:sz w:val="16"/>
                <w:szCs w:val="16"/>
              </w:rPr>
            </w:pPr>
            <w:r w:rsidRPr="006C6D27">
              <w:rPr>
                <w:rFonts w:ascii="Tahoma" w:eastAsia="Calibri" w:hAnsi="Tahoma" w:cs="Tahoma"/>
                <w:bCs/>
                <w:color w:val="000000"/>
                <w:sz w:val="16"/>
                <w:szCs w:val="16"/>
              </w:rPr>
              <w:t>KG</w:t>
            </w:r>
          </w:p>
        </w:tc>
        <w:tc>
          <w:tcPr>
            <w:tcW w:w="0" w:type="auto"/>
            <w:shd w:val="clear" w:color="auto" w:fill="auto"/>
            <w:vAlign w:val="bottom"/>
          </w:tcPr>
          <w:p w14:paraId="16E192C7" w14:textId="77777777" w:rsidR="0030539E" w:rsidRPr="006C6D27" w:rsidRDefault="0030539E" w:rsidP="00CC4D0F">
            <w:pPr>
              <w:rPr>
                <w:rFonts w:ascii="Tahoma" w:eastAsia="Calibri" w:hAnsi="Tahoma" w:cs="Tahoma"/>
                <w:sz w:val="16"/>
                <w:szCs w:val="16"/>
                <w:lang w:val="es-ES_tradnl"/>
              </w:rPr>
            </w:pPr>
            <w:r w:rsidRPr="006C6D27">
              <w:rPr>
                <w:rFonts w:ascii="Tahoma" w:eastAsia="Calibri" w:hAnsi="Tahoma" w:cs="Tahoma"/>
                <w:b/>
                <w:color w:val="000000"/>
                <w:sz w:val="16"/>
                <w:szCs w:val="16"/>
              </w:rPr>
              <w:t>1.</w:t>
            </w:r>
            <w:r w:rsidRPr="006C6D27">
              <w:rPr>
                <w:rFonts w:ascii="Tahoma" w:eastAsia="Calibri" w:hAnsi="Tahoma" w:cs="Tahoma"/>
                <w:b/>
                <w:bCs/>
                <w:color w:val="000000"/>
                <w:sz w:val="16"/>
                <w:szCs w:val="16"/>
              </w:rPr>
              <w:t>Requisitos sobre el producto:</w:t>
            </w:r>
            <w:r w:rsidRPr="006C6D27">
              <w:rPr>
                <w:rFonts w:ascii="Tahoma" w:eastAsia="Calibri" w:hAnsi="Tahoma" w:cs="Tahoma"/>
                <w:b/>
                <w:color w:val="000000"/>
                <w:sz w:val="16"/>
                <w:szCs w:val="16"/>
              </w:rPr>
              <w:br/>
            </w:r>
            <w:r w:rsidRPr="006C6D27">
              <w:rPr>
                <w:rFonts w:ascii="Tahoma" w:eastAsia="Calibri" w:hAnsi="Tahoma" w:cs="Tahoma"/>
                <w:sz w:val="16"/>
                <w:szCs w:val="16"/>
                <w:lang w:val="es-ES_tradnl"/>
              </w:rPr>
              <w:t>La Entidad Ejecutora deberá garantizar que el material de referencia sea de buena calidad y de marca reconocida.</w:t>
            </w:r>
          </w:p>
          <w:p w14:paraId="66C89AB5"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Excelente grado de retención de agua Conforme UNE-EN 12004-Anexo ZA Agua de amasado 26 ± 2%</w:t>
            </w:r>
          </w:p>
          <w:p w14:paraId="38E3F75C"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Temperatura de aplicación +5ºC a +35ºC</w:t>
            </w:r>
          </w:p>
          <w:p w14:paraId="1C954397"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Tiempo de vida de la mezcla 2 horas</w:t>
            </w:r>
          </w:p>
          <w:p w14:paraId="254EB00E"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Tiempo de ajuste de las baldosas 30 minutos</w:t>
            </w:r>
          </w:p>
          <w:p w14:paraId="56C4C567"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Relleno de juntas 24 horas</w:t>
            </w:r>
          </w:p>
          <w:p w14:paraId="55D5E2B9"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Reacción al fuego</w:t>
            </w:r>
          </w:p>
          <w:p w14:paraId="0967B90A"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Tiempo abierto 20 minutos</w:t>
            </w:r>
          </w:p>
          <w:p w14:paraId="6B326256"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Adherencia inicial ≥ 0,5 N/mm</w:t>
            </w:r>
          </w:p>
          <w:p w14:paraId="06F375CE"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Adherencia tras inmersión en agua ≥ 0,5 N/mm2</w:t>
            </w:r>
          </w:p>
          <w:p w14:paraId="44FB1D5A"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No requiere mezclas, basta agregar agua.</w:t>
            </w:r>
          </w:p>
          <w:p w14:paraId="70A1E467"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Puede ser aplicado sobre pisos y muros interiores y exteriores. Permite hacer correcciones fácilmente.</w:t>
            </w:r>
          </w:p>
          <w:p w14:paraId="0DC4340A"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Gran </w:t>
            </w:r>
            <w:proofErr w:type="spellStart"/>
            <w:r w:rsidRPr="006C6D27">
              <w:rPr>
                <w:rFonts w:ascii="Tahoma" w:eastAsia="Calibri" w:hAnsi="Tahoma" w:cs="Tahoma"/>
                <w:sz w:val="16"/>
                <w:szCs w:val="16"/>
                <w:lang w:val="es-ES_tradnl"/>
              </w:rPr>
              <w:t>trabajabilidad</w:t>
            </w:r>
            <w:proofErr w:type="spellEnd"/>
            <w:r w:rsidRPr="006C6D27">
              <w:rPr>
                <w:rFonts w:ascii="Tahoma" w:eastAsia="Calibri" w:hAnsi="Tahoma" w:cs="Tahoma"/>
                <w:sz w:val="16"/>
                <w:szCs w:val="16"/>
                <w:lang w:val="es-ES_tradnl"/>
              </w:rPr>
              <w:t xml:space="preserve">. Excelente adherencia. </w:t>
            </w:r>
          </w:p>
          <w:p w14:paraId="3B0D1769" w14:textId="77777777" w:rsidR="0030539E" w:rsidRPr="006C6D27" w:rsidRDefault="0030539E" w:rsidP="00CC4D0F">
            <w:pPr>
              <w:jc w:val="both"/>
              <w:rPr>
                <w:rFonts w:ascii="Tahoma" w:eastAsia="Calibri" w:hAnsi="Tahoma" w:cs="Tahoma"/>
                <w:b/>
                <w:bCs/>
                <w:color w:val="000000"/>
                <w:sz w:val="16"/>
                <w:szCs w:val="16"/>
              </w:rPr>
            </w:pPr>
            <w:r w:rsidRPr="006C6D27">
              <w:rPr>
                <w:rFonts w:ascii="Tahoma" w:eastAsia="Calibri" w:hAnsi="Tahoma" w:cs="Tahoma"/>
                <w:sz w:val="16"/>
                <w:szCs w:val="16"/>
                <w:lang w:val="es-ES_tradnl"/>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029056B" w14:textId="77777777" w:rsidR="0030539E" w:rsidRPr="006C6D27" w:rsidRDefault="0030539E" w:rsidP="0030539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4"/>
        <w:gridCol w:w="965"/>
        <w:gridCol w:w="7270"/>
      </w:tblGrid>
      <w:tr w:rsidR="0030539E" w:rsidRPr="006C6D27" w14:paraId="058F759C" w14:textId="77777777" w:rsidTr="00CC4D0F">
        <w:tc>
          <w:tcPr>
            <w:tcW w:w="656" w:type="pct"/>
            <w:shd w:val="pct5" w:color="auto" w:fill="auto"/>
          </w:tcPr>
          <w:p w14:paraId="20C1CFF6"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09" w:type="pct"/>
            <w:shd w:val="pct5" w:color="auto" w:fill="auto"/>
          </w:tcPr>
          <w:p w14:paraId="4653DC6B"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1A3BDCB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169ADECC" w14:textId="77777777" w:rsidTr="00CC4D0F">
        <w:trPr>
          <w:trHeight w:val="1195"/>
        </w:trPr>
        <w:tc>
          <w:tcPr>
            <w:tcW w:w="656" w:type="pct"/>
            <w:shd w:val="clear" w:color="auto" w:fill="auto"/>
            <w:vAlign w:val="center"/>
          </w:tcPr>
          <w:p w14:paraId="6B9F9153" w14:textId="77777777" w:rsidR="0030539E" w:rsidRPr="006C6D27" w:rsidRDefault="0030539E" w:rsidP="00CC4D0F">
            <w:pPr>
              <w:jc w:val="center"/>
              <w:rPr>
                <w:rFonts w:ascii="Tahoma" w:eastAsia="Calibri" w:hAnsi="Tahoma" w:cs="Tahoma"/>
                <w:bCs/>
                <w:color w:val="000000"/>
                <w:sz w:val="16"/>
                <w:szCs w:val="16"/>
              </w:rPr>
            </w:pPr>
            <w:r w:rsidRPr="006C6D27">
              <w:rPr>
                <w:rFonts w:ascii="Tahoma" w:eastAsia="Calibri" w:hAnsi="Tahoma" w:cs="Tahoma"/>
                <w:bCs/>
                <w:color w:val="000000"/>
                <w:sz w:val="16"/>
                <w:szCs w:val="16"/>
              </w:rPr>
              <w:t>ESQUINERO DE ALUMINIO</w:t>
            </w:r>
          </w:p>
        </w:tc>
        <w:tc>
          <w:tcPr>
            <w:tcW w:w="509" w:type="pct"/>
            <w:shd w:val="clear" w:color="auto" w:fill="auto"/>
            <w:vAlign w:val="center"/>
          </w:tcPr>
          <w:p w14:paraId="63970B12" w14:textId="77777777" w:rsidR="0030539E" w:rsidRPr="006C6D27" w:rsidRDefault="0030539E" w:rsidP="00CC4D0F">
            <w:pPr>
              <w:jc w:val="center"/>
              <w:rPr>
                <w:rFonts w:ascii="Tahoma" w:eastAsia="Calibri" w:hAnsi="Tahoma" w:cs="Tahoma"/>
                <w:bCs/>
                <w:color w:val="000000"/>
                <w:sz w:val="16"/>
                <w:szCs w:val="16"/>
              </w:rPr>
            </w:pPr>
            <w:r w:rsidRPr="006C6D27">
              <w:rPr>
                <w:rFonts w:ascii="Tahoma" w:eastAsia="Calibri" w:hAnsi="Tahoma" w:cs="Tahoma"/>
                <w:bCs/>
                <w:color w:val="000000"/>
                <w:sz w:val="16"/>
                <w:szCs w:val="16"/>
              </w:rPr>
              <w:t>M</w:t>
            </w:r>
          </w:p>
        </w:tc>
        <w:tc>
          <w:tcPr>
            <w:tcW w:w="3835" w:type="pct"/>
            <w:shd w:val="clear" w:color="auto" w:fill="auto"/>
          </w:tcPr>
          <w:p w14:paraId="34909D5D" w14:textId="77777777" w:rsidR="0030539E" w:rsidRPr="006C6D27" w:rsidRDefault="0030539E" w:rsidP="00CC4D0F">
            <w:pPr>
              <w:spacing w:after="240"/>
              <w:rPr>
                <w:rFonts w:ascii="Tahoma" w:eastAsia="Calibri" w:hAnsi="Tahoma" w:cs="Tahoma"/>
                <w:sz w:val="16"/>
                <w:szCs w:val="16"/>
              </w:rPr>
            </w:pPr>
            <w:r w:rsidRPr="006C6D27">
              <w:rPr>
                <w:rFonts w:ascii="Tahoma" w:eastAsia="Calibri" w:hAnsi="Tahoma" w:cs="Tahoma"/>
                <w:b/>
                <w:color w:val="000000"/>
                <w:sz w:val="16"/>
                <w:szCs w:val="16"/>
              </w:rPr>
              <w:t>1.</w:t>
            </w:r>
            <w:r w:rsidRPr="006C6D27">
              <w:rPr>
                <w:rFonts w:ascii="Tahoma" w:eastAsia="Calibri" w:hAnsi="Tahoma" w:cs="Tahoma"/>
                <w:b/>
                <w:bCs/>
                <w:color w:val="000000"/>
                <w:sz w:val="16"/>
                <w:szCs w:val="16"/>
              </w:rPr>
              <w:t>Requisitos sobre el producto:</w:t>
            </w:r>
          </w:p>
          <w:p w14:paraId="2AF1BAE0" w14:textId="77777777" w:rsidR="0030539E" w:rsidRPr="006C6D27" w:rsidRDefault="0030539E" w:rsidP="00CC4D0F">
            <w:pPr>
              <w:spacing w:after="240"/>
              <w:rPr>
                <w:rFonts w:ascii="Tahoma" w:eastAsia="Calibri" w:hAnsi="Tahoma" w:cs="Tahoma"/>
                <w:sz w:val="16"/>
                <w:szCs w:val="16"/>
              </w:rPr>
            </w:pPr>
            <w:r w:rsidRPr="006C6D27">
              <w:rPr>
                <w:rFonts w:ascii="Tahoma" w:eastAsia="Calibri" w:hAnsi="Tahoma" w:cs="Tahoma"/>
                <w:sz w:val="16"/>
                <w:szCs w:val="16"/>
                <w:lang w:val="es-ES_tradnl"/>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4E61ED28"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532"/>
      </w:tblGrid>
      <w:tr w:rsidR="0030539E" w:rsidRPr="006C6D27" w14:paraId="5D00A8E8" w14:textId="77777777" w:rsidTr="00CC4D0F">
        <w:tc>
          <w:tcPr>
            <w:tcW w:w="0" w:type="auto"/>
            <w:shd w:val="pct5" w:color="auto" w:fill="auto"/>
          </w:tcPr>
          <w:p w14:paraId="1DD40873"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6A54F359"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580899C9"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2C7C57D3" w14:textId="77777777" w:rsidTr="00CC4D0F">
        <w:trPr>
          <w:trHeight w:val="685"/>
        </w:trPr>
        <w:tc>
          <w:tcPr>
            <w:tcW w:w="0" w:type="auto"/>
            <w:shd w:val="clear" w:color="auto" w:fill="auto"/>
            <w:vAlign w:val="center"/>
          </w:tcPr>
          <w:p w14:paraId="7D5CB3E7" w14:textId="77777777" w:rsidR="0030539E" w:rsidRPr="006C6D27" w:rsidRDefault="0030539E" w:rsidP="00CC4D0F">
            <w:pPr>
              <w:jc w:val="center"/>
              <w:rPr>
                <w:rFonts w:ascii="Tahoma" w:eastAsia="Calibri" w:hAnsi="Tahoma" w:cs="Tahoma"/>
                <w:bCs/>
                <w:sz w:val="16"/>
                <w:szCs w:val="16"/>
              </w:rPr>
            </w:pPr>
            <w:r w:rsidRPr="006C6D27">
              <w:rPr>
                <w:rFonts w:ascii="Tahoma" w:eastAsia="Calibri" w:hAnsi="Tahoma" w:cs="Tahoma"/>
                <w:bCs/>
                <w:sz w:val="16"/>
                <w:szCs w:val="16"/>
              </w:rPr>
              <w:t>ARENA</w:t>
            </w:r>
          </w:p>
        </w:tc>
        <w:tc>
          <w:tcPr>
            <w:tcW w:w="0" w:type="auto"/>
            <w:shd w:val="clear" w:color="auto" w:fill="auto"/>
            <w:vAlign w:val="center"/>
          </w:tcPr>
          <w:p w14:paraId="686EAD23" w14:textId="77777777" w:rsidR="0030539E" w:rsidRPr="006C6D27" w:rsidRDefault="0030539E" w:rsidP="00CC4D0F">
            <w:pPr>
              <w:jc w:val="center"/>
              <w:rPr>
                <w:rFonts w:ascii="Tahoma" w:eastAsia="Calibri" w:hAnsi="Tahoma" w:cs="Tahoma"/>
                <w:bCs/>
                <w:sz w:val="16"/>
                <w:szCs w:val="16"/>
              </w:rPr>
            </w:pPr>
            <w:r w:rsidRPr="006C6D27">
              <w:rPr>
                <w:rFonts w:ascii="Tahoma" w:eastAsia="Calibri" w:hAnsi="Tahoma" w:cs="Tahoma"/>
                <w:bCs/>
                <w:sz w:val="16"/>
                <w:szCs w:val="16"/>
              </w:rPr>
              <w:t>M3</w:t>
            </w:r>
          </w:p>
        </w:tc>
        <w:tc>
          <w:tcPr>
            <w:tcW w:w="0" w:type="auto"/>
            <w:shd w:val="clear" w:color="auto" w:fill="auto"/>
          </w:tcPr>
          <w:p w14:paraId="78F4FA3E" w14:textId="77777777" w:rsidR="0030539E" w:rsidRPr="006C6D27" w:rsidRDefault="0030539E" w:rsidP="00CC4D0F">
            <w:pPr>
              <w:ind w:right="49"/>
              <w:jc w:val="both"/>
              <w:rPr>
                <w:rFonts w:ascii="Tahoma" w:eastAsia="Century Gothic" w:hAnsi="Tahoma" w:cs="Tahoma"/>
                <w:w w:val="104"/>
                <w:sz w:val="16"/>
                <w:szCs w:val="16"/>
              </w:rPr>
            </w:pPr>
            <w:r w:rsidRPr="006C6D27">
              <w:rPr>
                <w:rFonts w:ascii="Tahoma" w:eastAsia="Calibri" w:hAnsi="Tahoma" w:cs="Tahoma"/>
                <w:b/>
                <w:bCs/>
                <w:sz w:val="16"/>
                <w:szCs w:val="16"/>
              </w:rPr>
              <w:t xml:space="preserve">Requisitos sobre el Producto            </w:t>
            </w:r>
            <w:r w:rsidRPr="006C6D27">
              <w:rPr>
                <w:rFonts w:ascii="Tahoma" w:eastAsia="Calibri" w:hAnsi="Tahoma" w:cs="Tahoma"/>
                <w:sz w:val="16"/>
                <w:szCs w:val="16"/>
              </w:rPr>
              <w:t xml:space="preserve">                                                                                                                    </w:t>
            </w:r>
            <w:r w:rsidRPr="006C6D27">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9311741"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B5606D6"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lastRenderedPageBreak/>
              <w:t>Tampoco contendrán porcentajes mayores a:</w:t>
            </w:r>
          </w:p>
          <w:p w14:paraId="4E50FAA3"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 xml:space="preserve">SUSTANCIAS NOCIVAS            </w:t>
            </w:r>
            <w:r w:rsidRPr="006C6D27">
              <w:rPr>
                <w:rFonts w:ascii="Tahoma" w:eastAsia="Calibri" w:hAnsi="Tahoma" w:cs="Tahoma"/>
                <w:sz w:val="16"/>
                <w:szCs w:val="16"/>
              </w:rPr>
              <w:tab/>
            </w:r>
            <w:r w:rsidRPr="006C6D27">
              <w:rPr>
                <w:rFonts w:ascii="Tahoma" w:eastAsia="Calibri" w:hAnsi="Tahoma" w:cs="Tahoma"/>
                <w:sz w:val="16"/>
                <w:szCs w:val="16"/>
              </w:rPr>
              <w:tab/>
              <w:t xml:space="preserve">    % EN PESO</w:t>
            </w:r>
          </w:p>
          <w:p w14:paraId="13AC1037"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Terrones de Arcilla</w:t>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t>1</w:t>
            </w:r>
          </w:p>
          <w:p w14:paraId="4AF6CF05"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Carbón y Lignito</w:t>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t>1</w:t>
            </w:r>
          </w:p>
          <w:p w14:paraId="7970BFC4"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Material que pasa al tamiz No. 200</w:t>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t>5</w:t>
            </w:r>
          </w:p>
          <w:p w14:paraId="7579B0F2"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8861FBC"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3941FC0A" w14:textId="77777777" w:rsidR="0030539E" w:rsidRPr="006C6D27" w:rsidRDefault="0030539E" w:rsidP="0030539E">
      <w:pPr>
        <w:tabs>
          <w:tab w:val="left" w:pos="560"/>
        </w:tabs>
        <w:jc w:val="both"/>
        <w:rPr>
          <w:rFonts w:ascii="Tahoma" w:eastAsia="Calibri" w:hAnsi="Tahoma" w:cs="Tahoma"/>
          <w:b/>
          <w:sz w:val="16"/>
          <w:szCs w:val="16"/>
        </w:rPr>
      </w:pPr>
    </w:p>
    <w:p w14:paraId="336EE2ED"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40046907" w14:textId="77777777" w:rsidR="0030539E" w:rsidRPr="006C6D27" w:rsidRDefault="0030539E" w:rsidP="0030539E">
      <w:pPr>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043DFD99" w14:textId="77777777" w:rsidR="0030539E" w:rsidRPr="006C6D27" w:rsidRDefault="0030539E" w:rsidP="0030539E">
      <w:pPr>
        <w:tabs>
          <w:tab w:val="left" w:pos="2025"/>
        </w:tabs>
        <w:rPr>
          <w:rFonts w:ascii="Tahoma" w:eastAsia="Calibri" w:hAnsi="Tahoma" w:cs="Tahoma"/>
          <w:b/>
          <w:sz w:val="16"/>
          <w:szCs w:val="16"/>
        </w:rPr>
      </w:pPr>
    </w:p>
    <w:tbl>
      <w:tblPr>
        <w:tblW w:w="50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34"/>
        <w:gridCol w:w="2685"/>
        <w:gridCol w:w="5104"/>
      </w:tblGrid>
      <w:tr w:rsidR="0030539E" w:rsidRPr="006C6D27" w14:paraId="17353BD0" w14:textId="77777777" w:rsidTr="00CC4D0F">
        <w:trPr>
          <w:trHeight w:val="262"/>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9369811" w14:textId="77777777" w:rsidR="0030539E" w:rsidRPr="006C6D27" w:rsidRDefault="0030539E" w:rsidP="00CC4D0F">
            <w:pPr>
              <w:tabs>
                <w:tab w:val="left" w:pos="560"/>
              </w:tabs>
              <w:jc w:val="both"/>
              <w:rPr>
                <w:rFonts w:ascii="Tahoma" w:eastAsia="Calibri" w:hAnsi="Tahoma" w:cs="Tahoma"/>
                <w:b/>
                <w:color w:val="000000"/>
                <w:sz w:val="16"/>
                <w:szCs w:val="16"/>
                <w:lang w:eastAsia="es-ES"/>
              </w:rPr>
            </w:pPr>
            <w:r w:rsidRPr="006C6D27">
              <w:rPr>
                <w:rFonts w:ascii="Tahoma" w:eastAsia="Calibri" w:hAnsi="Tahoma" w:cs="Tahoma"/>
                <w:b/>
                <w:color w:val="000000"/>
                <w:sz w:val="16"/>
                <w:szCs w:val="16"/>
                <w:lang w:eastAsia="es-ES"/>
              </w:rPr>
              <w:t>ÍTEM Nº 30</w:t>
            </w:r>
          </w:p>
        </w:tc>
        <w:tc>
          <w:tcPr>
            <w:tcW w:w="14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E74BAF1" w14:textId="77777777" w:rsidR="0030539E" w:rsidRPr="006C6D27" w:rsidRDefault="0030539E" w:rsidP="00CC4D0F">
            <w:pPr>
              <w:tabs>
                <w:tab w:val="left" w:pos="560"/>
              </w:tabs>
              <w:jc w:val="both"/>
              <w:rPr>
                <w:rFonts w:ascii="Tahoma" w:eastAsia="Calibri" w:hAnsi="Tahoma" w:cs="Tahoma"/>
                <w:b/>
                <w:color w:val="000000"/>
                <w:sz w:val="16"/>
                <w:szCs w:val="16"/>
                <w:lang w:eastAsia="es-ES"/>
              </w:rPr>
            </w:pPr>
            <w:r w:rsidRPr="006C6D27">
              <w:rPr>
                <w:rFonts w:ascii="Tahoma" w:eastAsia="Calibri" w:hAnsi="Tahoma" w:cs="Tahoma"/>
                <w:b/>
                <w:sz w:val="16"/>
                <w:szCs w:val="16"/>
              </w:rPr>
              <w:t>VAC - OF - PIS - 01</w:t>
            </w:r>
          </w:p>
        </w:tc>
        <w:tc>
          <w:tcPr>
            <w:tcW w:w="26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F345F34" w14:textId="77777777" w:rsidR="0030539E" w:rsidRPr="006C6D27" w:rsidRDefault="0030539E" w:rsidP="00CC4D0F">
            <w:pPr>
              <w:tabs>
                <w:tab w:val="left" w:pos="560"/>
              </w:tabs>
              <w:jc w:val="center"/>
              <w:rPr>
                <w:rFonts w:ascii="Tahoma" w:eastAsia="Calibri" w:hAnsi="Tahoma" w:cs="Tahoma"/>
                <w:b/>
                <w:color w:val="000000"/>
                <w:sz w:val="16"/>
                <w:szCs w:val="16"/>
                <w:lang w:eastAsia="es-ES"/>
              </w:rPr>
            </w:pPr>
            <w:r w:rsidRPr="006C6D27">
              <w:rPr>
                <w:rFonts w:ascii="Tahoma" w:eastAsia="Calibri" w:hAnsi="Tahoma" w:cs="Tahoma"/>
                <w:b/>
                <w:bCs/>
                <w:sz w:val="16"/>
                <w:szCs w:val="16"/>
              </w:rPr>
              <w:t>PISO DE CERAMICA C/CEMENTO COLA</w:t>
            </w:r>
          </w:p>
        </w:tc>
      </w:tr>
      <w:tr w:rsidR="0030539E" w:rsidRPr="006C6D27" w14:paraId="46498233" w14:textId="77777777" w:rsidTr="00CC4D0F">
        <w:trPr>
          <w:trHeight w:val="265"/>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0446005" w14:textId="77777777" w:rsidR="0030539E" w:rsidRPr="006C6D27" w:rsidRDefault="0030539E" w:rsidP="00CC4D0F">
            <w:pPr>
              <w:tabs>
                <w:tab w:val="left" w:pos="560"/>
              </w:tabs>
              <w:jc w:val="both"/>
              <w:rPr>
                <w:rFonts w:ascii="Tahoma" w:eastAsia="Calibri" w:hAnsi="Tahoma" w:cs="Tahoma"/>
                <w:b/>
                <w:color w:val="000000"/>
                <w:sz w:val="16"/>
                <w:szCs w:val="16"/>
                <w:lang w:eastAsia="es-ES"/>
              </w:rPr>
            </w:pPr>
            <w:r w:rsidRPr="006C6D27">
              <w:rPr>
                <w:rFonts w:ascii="Tahoma" w:eastAsia="Calibri" w:hAnsi="Tahoma" w:cs="Tahoma"/>
                <w:b/>
                <w:color w:val="000000"/>
                <w:sz w:val="16"/>
                <w:szCs w:val="16"/>
                <w:lang w:eastAsia="es-ES"/>
              </w:rPr>
              <w:t>UNIDAD</w:t>
            </w:r>
          </w:p>
        </w:tc>
        <w:tc>
          <w:tcPr>
            <w:tcW w:w="14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A248845" w14:textId="77777777" w:rsidR="0030539E" w:rsidRPr="006C6D27" w:rsidRDefault="0030539E" w:rsidP="00CC4D0F">
            <w:pPr>
              <w:tabs>
                <w:tab w:val="left" w:pos="560"/>
              </w:tabs>
              <w:jc w:val="center"/>
              <w:rPr>
                <w:rFonts w:ascii="Tahoma" w:eastAsia="Calibri" w:hAnsi="Tahoma" w:cs="Tahoma"/>
                <w:b/>
                <w:color w:val="000000"/>
                <w:sz w:val="16"/>
                <w:szCs w:val="16"/>
                <w:lang w:eastAsia="es-ES"/>
              </w:rPr>
            </w:pPr>
            <w:r w:rsidRPr="006C6D27">
              <w:rPr>
                <w:rFonts w:ascii="Tahoma" w:eastAsia="Calibri" w:hAnsi="Tahoma" w:cs="Tahoma"/>
                <w:b/>
                <w:color w:val="000000"/>
                <w:sz w:val="16"/>
                <w:szCs w:val="16"/>
                <w:lang w:eastAsia="es-ES"/>
              </w:rPr>
              <w:t>M2</w:t>
            </w:r>
          </w:p>
        </w:tc>
        <w:tc>
          <w:tcPr>
            <w:tcW w:w="2680"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68C7AA3" w14:textId="77777777" w:rsidR="0030539E" w:rsidRPr="006C6D27" w:rsidRDefault="0030539E" w:rsidP="00CC4D0F">
            <w:pPr>
              <w:rPr>
                <w:rFonts w:ascii="Tahoma" w:eastAsia="Calibri" w:hAnsi="Tahoma" w:cs="Tahoma"/>
                <w:b/>
                <w:color w:val="000000"/>
                <w:sz w:val="16"/>
                <w:szCs w:val="16"/>
                <w:lang w:eastAsia="es-ES"/>
              </w:rPr>
            </w:pPr>
          </w:p>
        </w:tc>
      </w:tr>
    </w:tbl>
    <w:p w14:paraId="0D14C735" w14:textId="77777777" w:rsidR="0030539E" w:rsidRPr="006C6D27" w:rsidRDefault="0030539E" w:rsidP="0030539E">
      <w:pPr>
        <w:tabs>
          <w:tab w:val="left" w:pos="560"/>
        </w:tabs>
        <w:spacing w:before="240"/>
        <w:jc w:val="both"/>
        <w:rPr>
          <w:rFonts w:ascii="Tahoma" w:eastAsia="Calibri" w:hAnsi="Tahoma" w:cs="Tahoma"/>
          <w:b/>
          <w:color w:val="000000"/>
          <w:sz w:val="16"/>
          <w:szCs w:val="16"/>
        </w:rPr>
      </w:pPr>
      <w:r w:rsidRPr="006C6D27">
        <w:rPr>
          <w:rFonts w:ascii="Tahoma" w:eastAsia="Calibri" w:hAnsi="Tahoma" w:cs="Tahoma"/>
          <w:b/>
          <w:color w:val="000000"/>
          <w:sz w:val="16"/>
          <w:szCs w:val="16"/>
        </w:rPr>
        <w:t>DESCRIPCIÓN. -</w:t>
      </w:r>
    </w:p>
    <w:p w14:paraId="712AE636" w14:textId="77777777" w:rsidR="0030539E" w:rsidRPr="006C6D27" w:rsidRDefault="0030539E" w:rsidP="0030539E">
      <w:pPr>
        <w:jc w:val="both"/>
        <w:rPr>
          <w:rFonts w:ascii="Tahoma" w:eastAsia="Calibri" w:hAnsi="Tahoma" w:cs="Tahoma"/>
          <w:bCs/>
          <w:color w:val="000000"/>
          <w:sz w:val="16"/>
          <w:szCs w:val="16"/>
        </w:rPr>
      </w:pPr>
      <w:r w:rsidRPr="006C6D27">
        <w:rPr>
          <w:rFonts w:ascii="Tahoma" w:eastAsia="Calibri" w:hAnsi="Tahoma" w:cs="Tahoma"/>
          <w:bCs/>
          <w:color w:val="000000"/>
          <w:sz w:val="16"/>
          <w:szCs w:val="16"/>
        </w:rPr>
        <w:t xml:space="preserve">El ítem refiere la colocación de piso de cerámica, para ambientes interiores o exteriores de acuerdo a lo que indican los planos e instrucciones del Inspector del Proyecto. </w:t>
      </w:r>
    </w:p>
    <w:p w14:paraId="15CE9B08" w14:textId="77777777" w:rsidR="0030539E" w:rsidRPr="006C6D27" w:rsidRDefault="0030539E" w:rsidP="0030539E">
      <w:pPr>
        <w:tabs>
          <w:tab w:val="left" w:pos="560"/>
        </w:tabs>
        <w:spacing w:before="240"/>
        <w:jc w:val="both"/>
        <w:rPr>
          <w:rFonts w:ascii="Tahoma" w:eastAsia="Calibri" w:hAnsi="Tahoma" w:cs="Tahoma"/>
          <w:b/>
          <w:color w:val="000000"/>
          <w:sz w:val="16"/>
          <w:szCs w:val="16"/>
        </w:rPr>
      </w:pPr>
      <w:r w:rsidRPr="006C6D27">
        <w:rPr>
          <w:rFonts w:ascii="Tahoma" w:eastAsia="Calibri" w:hAnsi="Tahoma" w:cs="Tahoma"/>
          <w:b/>
          <w:color w:val="000000"/>
          <w:sz w:val="16"/>
          <w:szCs w:val="16"/>
        </w:rPr>
        <w:t>MATERIALES. -</w:t>
      </w:r>
    </w:p>
    <w:p w14:paraId="321E4DA9" w14:textId="77777777" w:rsidR="0030539E" w:rsidRPr="006C6D27" w:rsidRDefault="0030539E" w:rsidP="0030539E">
      <w:pPr>
        <w:tabs>
          <w:tab w:val="left" w:pos="8711"/>
        </w:tabs>
        <w:jc w:val="both"/>
        <w:rPr>
          <w:rFonts w:ascii="Tahoma" w:hAnsi="Tahoma" w:cs="Tahoma"/>
          <w:sz w:val="16"/>
          <w:szCs w:val="16"/>
          <w:lang w:eastAsia="es-ES"/>
        </w:rPr>
      </w:pPr>
      <w:r w:rsidRPr="006C6D27">
        <w:rPr>
          <w:rFonts w:ascii="Tahoma" w:hAnsi="Tahoma" w:cs="Tahoma"/>
          <w:sz w:val="16"/>
          <w:szCs w:val="16"/>
          <w:lang w:eastAsia="es-ES"/>
        </w:rPr>
        <w:t>Los materiales a emplearse deberán ser suministrados, de acuerdo al siguiente detalle:</w:t>
      </w:r>
    </w:p>
    <w:p w14:paraId="4F96185F" w14:textId="77777777" w:rsidR="0030539E" w:rsidRPr="006C6D27" w:rsidRDefault="0030539E" w:rsidP="0030539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012"/>
        <w:gridCol w:w="7270"/>
      </w:tblGrid>
      <w:tr w:rsidR="0030539E" w:rsidRPr="006C6D27" w14:paraId="3E90066B" w14:textId="77777777" w:rsidTr="00CC4D0F">
        <w:tc>
          <w:tcPr>
            <w:tcW w:w="631" w:type="pct"/>
            <w:shd w:val="pct5" w:color="auto" w:fill="auto"/>
          </w:tcPr>
          <w:p w14:paraId="4C31D565"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534" w:type="pct"/>
            <w:shd w:val="pct5" w:color="auto" w:fill="auto"/>
          </w:tcPr>
          <w:p w14:paraId="2ED45836"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835" w:type="pct"/>
            <w:shd w:val="pct5" w:color="auto" w:fill="auto"/>
          </w:tcPr>
          <w:p w14:paraId="2348E543"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14A3267F" w14:textId="77777777" w:rsidTr="00CC4D0F">
        <w:trPr>
          <w:trHeight w:val="416"/>
        </w:trPr>
        <w:tc>
          <w:tcPr>
            <w:tcW w:w="631" w:type="pct"/>
            <w:shd w:val="clear" w:color="auto" w:fill="auto"/>
            <w:vAlign w:val="center"/>
          </w:tcPr>
          <w:p w14:paraId="365310DC"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CERAMICA NACIONAL</w:t>
            </w:r>
          </w:p>
        </w:tc>
        <w:tc>
          <w:tcPr>
            <w:tcW w:w="534" w:type="pct"/>
            <w:shd w:val="clear" w:color="auto" w:fill="auto"/>
            <w:vAlign w:val="center"/>
          </w:tcPr>
          <w:p w14:paraId="2BBAA788"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M2</w:t>
            </w:r>
          </w:p>
        </w:tc>
        <w:tc>
          <w:tcPr>
            <w:tcW w:w="3835" w:type="pct"/>
            <w:shd w:val="clear" w:color="auto" w:fill="auto"/>
          </w:tcPr>
          <w:p w14:paraId="32B9DD8E" w14:textId="77777777" w:rsidR="0030539E" w:rsidRPr="006C6D27" w:rsidRDefault="0030539E" w:rsidP="00DE41CB">
            <w:pPr>
              <w:widowControl w:val="0"/>
              <w:numPr>
                <w:ilvl w:val="0"/>
                <w:numId w:val="98"/>
              </w:numPr>
              <w:tabs>
                <w:tab w:val="left" w:pos="360"/>
              </w:tabs>
              <w:autoSpaceDE w:val="0"/>
              <w:autoSpaceDN w:val="0"/>
              <w:adjustRightInd w:val="0"/>
              <w:jc w:val="both"/>
              <w:rPr>
                <w:rFonts w:ascii="Tahoma" w:eastAsia="Arial" w:hAnsi="Tahoma" w:cs="Tahoma"/>
                <w:sz w:val="16"/>
                <w:szCs w:val="16"/>
              </w:rPr>
            </w:pPr>
            <w:r w:rsidRPr="006C6D27">
              <w:rPr>
                <w:rFonts w:ascii="Tahoma" w:hAnsi="Tahoma" w:cs="Tahoma"/>
                <w:b/>
                <w:bCs/>
                <w:color w:val="000000"/>
                <w:sz w:val="16"/>
                <w:szCs w:val="16"/>
              </w:rPr>
              <w:t>Requisitos sobre el Producto</w:t>
            </w:r>
          </w:p>
          <w:p w14:paraId="1F755F90"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La cerámica debe ser de primera calidad de marca reconocida y color homogéneo.</w:t>
            </w:r>
          </w:p>
          <w:p w14:paraId="74DFDC05"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Su superficie no deberá presentar ondulaciones e imperfecciones.</w:t>
            </w:r>
          </w:p>
          <w:p w14:paraId="4B089B4F"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Las piezas serán de forma cuadrada o rectangular en el caso de pared</w:t>
            </w:r>
          </w:p>
          <w:p w14:paraId="243B0A54"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 xml:space="preserve">Las piezas de cerámica tendrán un espesor mínimo de 6 a 8 </w:t>
            </w:r>
            <w:proofErr w:type="spellStart"/>
            <w:r w:rsidRPr="006C6D27">
              <w:rPr>
                <w:rFonts w:ascii="Tahoma" w:eastAsia="Calibri" w:hAnsi="Tahoma" w:cs="Tahoma"/>
                <w:sz w:val="16"/>
                <w:szCs w:val="16"/>
              </w:rPr>
              <w:t>mm.</w:t>
            </w:r>
            <w:proofErr w:type="spellEnd"/>
            <w:r w:rsidRPr="006C6D27">
              <w:rPr>
                <w:rFonts w:ascii="Tahoma" w:eastAsia="Calibri" w:hAnsi="Tahoma" w:cs="Tahoma"/>
                <w:sz w:val="16"/>
                <w:szCs w:val="16"/>
              </w:rPr>
              <w:t>, además de tener un PEI entre 3 y 4 como mínimo, debiendo certificar la calidad. El color de las mismas será aprobado por el Inspector de Obra.</w:t>
            </w:r>
          </w:p>
          <w:p w14:paraId="0808102F"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 xml:space="preserve">Las piezas de cerámica deberán tener un acabado </w:t>
            </w:r>
            <w:proofErr w:type="spellStart"/>
            <w:r w:rsidRPr="006C6D27">
              <w:rPr>
                <w:rFonts w:ascii="Tahoma" w:eastAsia="Calibri" w:hAnsi="Tahoma" w:cs="Tahoma"/>
                <w:sz w:val="16"/>
                <w:szCs w:val="16"/>
              </w:rPr>
              <w:t>antiderrapante</w:t>
            </w:r>
            <w:proofErr w:type="spellEnd"/>
            <w:r w:rsidRPr="006C6D27">
              <w:rPr>
                <w:rFonts w:ascii="Tahoma" w:eastAsia="Calibri" w:hAnsi="Tahoma" w:cs="Tahoma"/>
                <w:sz w:val="16"/>
                <w:szCs w:val="16"/>
              </w:rPr>
              <w:t xml:space="preserve"> o antideslizante, ya que serán empleadas para piso en áreas húmedas de tráfico medio (vivienda).                                        </w:t>
            </w:r>
          </w:p>
          <w:p w14:paraId="3861A27B" w14:textId="77777777" w:rsidR="0030539E" w:rsidRPr="006C6D27" w:rsidRDefault="0030539E" w:rsidP="00CC4D0F">
            <w:pPr>
              <w:rPr>
                <w:rFonts w:ascii="Tahoma" w:hAnsi="Tahoma" w:cs="Tahoma"/>
                <w:color w:val="000000"/>
                <w:sz w:val="16"/>
                <w:szCs w:val="16"/>
              </w:rPr>
            </w:pPr>
            <w:r w:rsidRPr="006C6D27">
              <w:rPr>
                <w:rFonts w:ascii="Tahoma" w:hAnsi="Tahoma" w:cs="Tahoma"/>
                <w:b/>
                <w:color w:val="000000"/>
                <w:sz w:val="16"/>
                <w:szCs w:val="16"/>
              </w:rPr>
              <w:t>2.</w:t>
            </w:r>
            <w:r w:rsidRPr="006C6D27">
              <w:rPr>
                <w:rFonts w:ascii="Tahoma" w:hAnsi="Tahoma" w:cs="Tahoma"/>
                <w:color w:val="000000"/>
                <w:sz w:val="16"/>
                <w:szCs w:val="16"/>
              </w:rPr>
              <w:t xml:space="preserve"> El Proveedor garantizará la calidad de la cerámica nacional con CERTIFICADO DE GARANTÍA; caso contrario se procederá al rechazo de la misma.</w:t>
            </w:r>
          </w:p>
        </w:tc>
      </w:tr>
    </w:tbl>
    <w:p w14:paraId="5208997F" w14:textId="77777777" w:rsidR="0030539E" w:rsidRPr="006C6D27" w:rsidRDefault="0030539E" w:rsidP="0030539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012"/>
        <w:gridCol w:w="7270"/>
      </w:tblGrid>
      <w:tr w:rsidR="0030539E" w:rsidRPr="006C6D27" w14:paraId="3FFD2D1A" w14:textId="77777777" w:rsidTr="00CC4D0F">
        <w:tc>
          <w:tcPr>
            <w:tcW w:w="631" w:type="pct"/>
            <w:shd w:val="pct5" w:color="auto" w:fill="auto"/>
          </w:tcPr>
          <w:p w14:paraId="2EF5824B"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534" w:type="pct"/>
            <w:shd w:val="pct5" w:color="auto" w:fill="auto"/>
          </w:tcPr>
          <w:p w14:paraId="1B9432F7"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835" w:type="pct"/>
            <w:shd w:val="pct5" w:color="auto" w:fill="auto"/>
          </w:tcPr>
          <w:p w14:paraId="1F73FEA8"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50C02CEC" w14:textId="77777777" w:rsidTr="00CC4D0F">
        <w:trPr>
          <w:trHeight w:val="685"/>
        </w:trPr>
        <w:tc>
          <w:tcPr>
            <w:tcW w:w="631" w:type="pct"/>
            <w:shd w:val="clear" w:color="auto" w:fill="auto"/>
            <w:vAlign w:val="center"/>
          </w:tcPr>
          <w:p w14:paraId="6EB80F84"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CEMENTO COLA</w:t>
            </w:r>
          </w:p>
        </w:tc>
        <w:tc>
          <w:tcPr>
            <w:tcW w:w="534" w:type="pct"/>
            <w:shd w:val="clear" w:color="auto" w:fill="auto"/>
            <w:vAlign w:val="center"/>
          </w:tcPr>
          <w:p w14:paraId="26382953"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KG</w:t>
            </w:r>
          </w:p>
        </w:tc>
        <w:tc>
          <w:tcPr>
            <w:tcW w:w="3835" w:type="pct"/>
            <w:shd w:val="clear" w:color="auto" w:fill="auto"/>
            <w:vAlign w:val="bottom"/>
          </w:tcPr>
          <w:p w14:paraId="53961E0F" w14:textId="77777777" w:rsidR="0030539E" w:rsidRPr="006C6D27" w:rsidRDefault="0030539E" w:rsidP="00CC4D0F">
            <w:pPr>
              <w:rPr>
                <w:rFonts w:ascii="Tahoma" w:eastAsia="Calibri" w:hAnsi="Tahoma" w:cs="Tahoma"/>
                <w:sz w:val="16"/>
                <w:szCs w:val="16"/>
              </w:rPr>
            </w:pPr>
            <w:r w:rsidRPr="006C6D27">
              <w:rPr>
                <w:rFonts w:ascii="Tahoma" w:hAnsi="Tahoma" w:cs="Tahoma"/>
                <w:b/>
                <w:color w:val="000000"/>
                <w:sz w:val="16"/>
                <w:szCs w:val="16"/>
              </w:rPr>
              <w:t>1</w:t>
            </w:r>
            <w:r w:rsidRPr="006C6D27">
              <w:rPr>
                <w:rFonts w:ascii="Tahoma" w:hAnsi="Tahoma" w:cs="Tahoma"/>
                <w:b/>
                <w:bCs/>
                <w:color w:val="000000"/>
                <w:sz w:val="16"/>
                <w:szCs w:val="16"/>
              </w:rPr>
              <w:t>. Requisitos sobre el producto:</w:t>
            </w:r>
            <w:r w:rsidRPr="006C6D27">
              <w:rPr>
                <w:rFonts w:ascii="Tahoma" w:hAnsi="Tahoma" w:cs="Tahoma"/>
                <w:b/>
                <w:color w:val="000000"/>
                <w:sz w:val="16"/>
                <w:szCs w:val="16"/>
              </w:rPr>
              <w:br/>
              <w:t>1</w:t>
            </w:r>
            <w:r w:rsidRPr="006C6D27">
              <w:rPr>
                <w:rFonts w:ascii="Tahoma" w:eastAsia="Calibri" w:hAnsi="Tahoma" w:cs="Tahoma"/>
                <w:b/>
                <w:sz w:val="16"/>
                <w:szCs w:val="16"/>
              </w:rPr>
              <w:t>.2.</w:t>
            </w:r>
            <w:r w:rsidRPr="006C6D27">
              <w:rPr>
                <w:rFonts w:ascii="Tahoma" w:eastAsia="Calibri" w:hAnsi="Tahoma" w:cs="Tahoma"/>
                <w:sz w:val="16"/>
                <w:szCs w:val="16"/>
              </w:rPr>
              <w:t xml:space="preserve"> La Entidad Ejecutora deberá garantizar que el material de referencia sea de buena calidad y de marca reconocida.</w:t>
            </w:r>
          </w:p>
          <w:p w14:paraId="410BF52C" w14:textId="77777777" w:rsidR="0030539E" w:rsidRPr="006C6D27" w:rsidRDefault="0030539E" w:rsidP="00DE41CB">
            <w:pPr>
              <w:numPr>
                <w:ilvl w:val="0"/>
                <w:numId w:val="86"/>
              </w:numPr>
              <w:rPr>
                <w:rFonts w:ascii="Tahoma" w:hAnsi="Tahoma" w:cs="Tahoma"/>
                <w:color w:val="000000"/>
                <w:sz w:val="16"/>
                <w:szCs w:val="16"/>
              </w:rPr>
            </w:pPr>
            <w:r w:rsidRPr="006C6D27">
              <w:rPr>
                <w:rFonts w:ascii="Tahoma" w:hAnsi="Tahoma" w:cs="Tahoma"/>
                <w:color w:val="000000"/>
                <w:sz w:val="16"/>
                <w:szCs w:val="16"/>
              </w:rPr>
              <w:t>Excelente grado de retención de agua Conforme UNE-EN 12004-Anexo ZA Agua de amasado 26 ± 2%</w:t>
            </w:r>
          </w:p>
          <w:p w14:paraId="02C97D05" w14:textId="77777777" w:rsidR="0030539E" w:rsidRPr="006C6D27" w:rsidRDefault="0030539E" w:rsidP="00DE41CB">
            <w:pPr>
              <w:numPr>
                <w:ilvl w:val="0"/>
                <w:numId w:val="86"/>
              </w:numPr>
              <w:rPr>
                <w:rFonts w:ascii="Tahoma" w:hAnsi="Tahoma" w:cs="Tahoma"/>
                <w:color w:val="000000"/>
                <w:sz w:val="16"/>
                <w:szCs w:val="16"/>
              </w:rPr>
            </w:pPr>
            <w:r w:rsidRPr="006C6D27">
              <w:rPr>
                <w:rFonts w:ascii="Tahoma" w:hAnsi="Tahoma" w:cs="Tahoma"/>
                <w:color w:val="000000"/>
                <w:sz w:val="16"/>
                <w:szCs w:val="16"/>
              </w:rPr>
              <w:t>Temperatura de aplicación +5ºC a +35ºC</w:t>
            </w:r>
          </w:p>
          <w:p w14:paraId="06CDC8BD" w14:textId="77777777" w:rsidR="0030539E" w:rsidRPr="006C6D27" w:rsidRDefault="0030539E" w:rsidP="00DE41CB">
            <w:pPr>
              <w:numPr>
                <w:ilvl w:val="0"/>
                <w:numId w:val="86"/>
              </w:numPr>
              <w:rPr>
                <w:rFonts w:ascii="Tahoma" w:hAnsi="Tahoma" w:cs="Tahoma"/>
                <w:color w:val="000000"/>
                <w:sz w:val="16"/>
                <w:szCs w:val="16"/>
              </w:rPr>
            </w:pPr>
            <w:r w:rsidRPr="006C6D27">
              <w:rPr>
                <w:rFonts w:ascii="Tahoma" w:hAnsi="Tahoma" w:cs="Tahoma"/>
                <w:color w:val="000000"/>
                <w:sz w:val="16"/>
                <w:szCs w:val="16"/>
              </w:rPr>
              <w:t>Tiempo de vida de la mezcla 2 horas</w:t>
            </w:r>
          </w:p>
          <w:p w14:paraId="1F9ABCAD" w14:textId="77777777" w:rsidR="0030539E" w:rsidRPr="006C6D27" w:rsidRDefault="0030539E" w:rsidP="00DE41CB">
            <w:pPr>
              <w:numPr>
                <w:ilvl w:val="0"/>
                <w:numId w:val="86"/>
              </w:numPr>
              <w:rPr>
                <w:rFonts w:ascii="Tahoma" w:hAnsi="Tahoma" w:cs="Tahoma"/>
                <w:color w:val="000000"/>
                <w:sz w:val="16"/>
                <w:szCs w:val="16"/>
              </w:rPr>
            </w:pPr>
            <w:r w:rsidRPr="006C6D27">
              <w:rPr>
                <w:rFonts w:ascii="Tahoma" w:hAnsi="Tahoma" w:cs="Tahoma"/>
                <w:color w:val="000000"/>
                <w:sz w:val="16"/>
                <w:szCs w:val="16"/>
              </w:rPr>
              <w:t>Tiempo de ajuste de las baldosas 30 minutos</w:t>
            </w:r>
          </w:p>
          <w:p w14:paraId="0E45044B" w14:textId="77777777" w:rsidR="0030539E" w:rsidRPr="006C6D27" w:rsidRDefault="0030539E" w:rsidP="00DE41CB">
            <w:pPr>
              <w:numPr>
                <w:ilvl w:val="0"/>
                <w:numId w:val="86"/>
              </w:numPr>
              <w:rPr>
                <w:rFonts w:ascii="Tahoma" w:hAnsi="Tahoma" w:cs="Tahoma"/>
                <w:color w:val="000000"/>
                <w:sz w:val="16"/>
                <w:szCs w:val="16"/>
              </w:rPr>
            </w:pPr>
            <w:r w:rsidRPr="006C6D27">
              <w:rPr>
                <w:rFonts w:ascii="Tahoma" w:hAnsi="Tahoma" w:cs="Tahoma"/>
                <w:color w:val="000000"/>
                <w:sz w:val="16"/>
                <w:szCs w:val="16"/>
              </w:rPr>
              <w:t>Relleno de juntas 24 horas</w:t>
            </w:r>
          </w:p>
          <w:p w14:paraId="08C27878" w14:textId="77777777" w:rsidR="0030539E" w:rsidRPr="006C6D27" w:rsidRDefault="0030539E" w:rsidP="00DE41CB">
            <w:pPr>
              <w:numPr>
                <w:ilvl w:val="0"/>
                <w:numId w:val="86"/>
              </w:numPr>
              <w:rPr>
                <w:rFonts w:ascii="Tahoma" w:hAnsi="Tahoma" w:cs="Tahoma"/>
                <w:color w:val="000000"/>
                <w:sz w:val="16"/>
                <w:szCs w:val="16"/>
              </w:rPr>
            </w:pPr>
            <w:r w:rsidRPr="006C6D27">
              <w:rPr>
                <w:rFonts w:ascii="Tahoma" w:hAnsi="Tahoma" w:cs="Tahoma"/>
                <w:color w:val="000000"/>
                <w:sz w:val="16"/>
                <w:szCs w:val="16"/>
              </w:rPr>
              <w:t>Reacción al fuego</w:t>
            </w:r>
          </w:p>
          <w:p w14:paraId="27944CCE" w14:textId="77777777" w:rsidR="0030539E" w:rsidRPr="006C6D27" w:rsidRDefault="0030539E" w:rsidP="00DE41CB">
            <w:pPr>
              <w:numPr>
                <w:ilvl w:val="0"/>
                <w:numId w:val="86"/>
              </w:numPr>
              <w:rPr>
                <w:rFonts w:ascii="Tahoma" w:hAnsi="Tahoma" w:cs="Tahoma"/>
                <w:color w:val="000000"/>
                <w:sz w:val="16"/>
                <w:szCs w:val="16"/>
              </w:rPr>
            </w:pPr>
            <w:r w:rsidRPr="006C6D27">
              <w:rPr>
                <w:rFonts w:ascii="Tahoma" w:hAnsi="Tahoma" w:cs="Tahoma"/>
                <w:color w:val="000000"/>
                <w:sz w:val="16"/>
                <w:szCs w:val="16"/>
              </w:rPr>
              <w:t>Tiempo abierto 20 minutos</w:t>
            </w:r>
          </w:p>
          <w:p w14:paraId="7F533550" w14:textId="77777777" w:rsidR="0030539E" w:rsidRPr="006C6D27" w:rsidRDefault="0030539E" w:rsidP="00DE41CB">
            <w:pPr>
              <w:numPr>
                <w:ilvl w:val="0"/>
                <w:numId w:val="86"/>
              </w:numPr>
              <w:rPr>
                <w:rFonts w:ascii="Tahoma" w:hAnsi="Tahoma" w:cs="Tahoma"/>
                <w:color w:val="000000"/>
                <w:sz w:val="16"/>
                <w:szCs w:val="16"/>
              </w:rPr>
            </w:pPr>
            <w:r w:rsidRPr="006C6D27">
              <w:rPr>
                <w:rFonts w:ascii="Tahoma" w:hAnsi="Tahoma" w:cs="Tahoma"/>
                <w:color w:val="000000"/>
                <w:sz w:val="16"/>
                <w:szCs w:val="16"/>
              </w:rPr>
              <w:t>Adherencia inicial ≥ 0,5 N/mm</w:t>
            </w:r>
          </w:p>
          <w:p w14:paraId="363148A5" w14:textId="77777777" w:rsidR="0030539E" w:rsidRPr="006C6D27" w:rsidRDefault="0030539E" w:rsidP="00DE41CB">
            <w:pPr>
              <w:numPr>
                <w:ilvl w:val="0"/>
                <w:numId w:val="86"/>
              </w:numPr>
              <w:rPr>
                <w:rFonts w:ascii="Tahoma" w:hAnsi="Tahoma" w:cs="Tahoma"/>
                <w:color w:val="000000"/>
                <w:sz w:val="16"/>
                <w:szCs w:val="16"/>
              </w:rPr>
            </w:pPr>
            <w:r w:rsidRPr="006C6D27">
              <w:rPr>
                <w:rFonts w:ascii="Tahoma" w:hAnsi="Tahoma" w:cs="Tahoma"/>
                <w:color w:val="000000"/>
                <w:sz w:val="16"/>
                <w:szCs w:val="16"/>
              </w:rPr>
              <w:t>Adherencia tras inmersión en agua ≥ 0,5 N/mm2</w:t>
            </w:r>
          </w:p>
          <w:p w14:paraId="1BBCA681" w14:textId="77777777" w:rsidR="0030539E" w:rsidRPr="006C6D27" w:rsidRDefault="0030539E" w:rsidP="00DE41CB">
            <w:pPr>
              <w:numPr>
                <w:ilvl w:val="0"/>
                <w:numId w:val="86"/>
              </w:numPr>
              <w:rPr>
                <w:rFonts w:ascii="Tahoma" w:hAnsi="Tahoma" w:cs="Tahoma"/>
                <w:color w:val="000000"/>
                <w:sz w:val="16"/>
                <w:szCs w:val="16"/>
              </w:rPr>
            </w:pPr>
            <w:r w:rsidRPr="006C6D27">
              <w:rPr>
                <w:rFonts w:ascii="Tahoma" w:hAnsi="Tahoma" w:cs="Tahoma"/>
                <w:color w:val="000000"/>
                <w:sz w:val="16"/>
                <w:szCs w:val="16"/>
              </w:rPr>
              <w:t>No requiere mezclas, basta agregar agua.</w:t>
            </w:r>
          </w:p>
          <w:p w14:paraId="2F4C5E0F" w14:textId="77777777" w:rsidR="0030539E" w:rsidRPr="006C6D27" w:rsidRDefault="0030539E" w:rsidP="00DE41CB">
            <w:pPr>
              <w:numPr>
                <w:ilvl w:val="0"/>
                <w:numId w:val="86"/>
              </w:numPr>
              <w:rPr>
                <w:rFonts w:ascii="Tahoma" w:hAnsi="Tahoma" w:cs="Tahoma"/>
                <w:color w:val="000000"/>
                <w:sz w:val="16"/>
                <w:szCs w:val="16"/>
              </w:rPr>
            </w:pPr>
            <w:r w:rsidRPr="006C6D27">
              <w:rPr>
                <w:rFonts w:ascii="Tahoma" w:hAnsi="Tahoma" w:cs="Tahoma"/>
                <w:color w:val="000000"/>
                <w:sz w:val="16"/>
                <w:szCs w:val="16"/>
              </w:rPr>
              <w:t xml:space="preserve">Excelente adherencia. </w:t>
            </w:r>
          </w:p>
          <w:p w14:paraId="1FC12BF6" w14:textId="77777777" w:rsidR="0030539E" w:rsidRPr="006C6D27" w:rsidRDefault="0030539E" w:rsidP="00CC4D0F">
            <w:pPr>
              <w:tabs>
                <w:tab w:val="left" w:pos="360"/>
              </w:tabs>
              <w:adjustRightInd w:val="0"/>
              <w:jc w:val="both"/>
              <w:rPr>
                <w:rFonts w:ascii="Tahoma" w:hAnsi="Tahoma" w:cs="Tahoma"/>
                <w:b/>
                <w:bCs/>
                <w:color w:val="000000"/>
                <w:sz w:val="16"/>
                <w:szCs w:val="16"/>
              </w:rPr>
            </w:pPr>
            <w:r w:rsidRPr="006C6D27">
              <w:rPr>
                <w:rFonts w:ascii="Tahoma" w:eastAsia="Calibri" w:hAnsi="Tahoma" w:cs="Tahoma"/>
                <w:sz w:val="16"/>
                <w:szCs w:val="16"/>
              </w:rPr>
              <w:t xml:space="preserve">El cemento cola será un mortero adhesivo cementoso de tipo C2 fortificado, ideal para todo tipo de elemento cerámico con un bajo porcentaje de absorción de agua (menor a 3%)                                                                                                                                                                 </w:t>
            </w:r>
            <w:r w:rsidRPr="006C6D27">
              <w:rPr>
                <w:rFonts w:ascii="Tahoma" w:eastAsia="Calibri" w:hAnsi="Tahoma" w:cs="Tahoma"/>
                <w:b/>
                <w:sz w:val="16"/>
                <w:szCs w:val="16"/>
              </w:rPr>
              <w:t>2.</w:t>
            </w:r>
            <w:r w:rsidRPr="006C6D27">
              <w:rPr>
                <w:rFonts w:ascii="Tahoma" w:eastAsia="Calibri" w:hAnsi="Tahoma" w:cs="Tahoma"/>
                <w:sz w:val="16"/>
                <w:szCs w:val="16"/>
              </w:rPr>
              <w:t xml:space="preserve"> El proveedor debe especificar el tiempo de duración del material y condiciones de almacenamiento para el mantenimiento del mismo.                                                                                    </w:t>
            </w:r>
            <w:r w:rsidRPr="006C6D27">
              <w:rPr>
                <w:rFonts w:ascii="Tahoma" w:eastAsia="Calibri" w:hAnsi="Tahoma" w:cs="Tahoma"/>
                <w:b/>
                <w:sz w:val="16"/>
                <w:szCs w:val="16"/>
              </w:rPr>
              <w:t>3.</w:t>
            </w:r>
            <w:r w:rsidRPr="006C6D27">
              <w:rPr>
                <w:rFonts w:ascii="Tahoma" w:eastAsia="Calibri" w:hAnsi="Tahoma" w:cs="Tahoma"/>
                <w:sz w:val="16"/>
                <w:szCs w:val="16"/>
              </w:rPr>
              <w:t xml:space="preserve">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7788282E" w14:textId="77777777" w:rsidR="0030539E" w:rsidRPr="006C6D27" w:rsidRDefault="0030539E" w:rsidP="0030539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012"/>
        <w:gridCol w:w="7270"/>
      </w:tblGrid>
      <w:tr w:rsidR="0030539E" w:rsidRPr="006C6D27" w14:paraId="74338267" w14:textId="77777777" w:rsidTr="00CC4D0F">
        <w:tc>
          <w:tcPr>
            <w:tcW w:w="631" w:type="pct"/>
            <w:shd w:val="pct5" w:color="auto" w:fill="auto"/>
          </w:tcPr>
          <w:p w14:paraId="3D7A73BB"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534" w:type="pct"/>
            <w:shd w:val="pct5" w:color="auto" w:fill="auto"/>
          </w:tcPr>
          <w:p w14:paraId="1DB6B310"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835" w:type="pct"/>
            <w:shd w:val="pct5" w:color="auto" w:fill="auto"/>
          </w:tcPr>
          <w:p w14:paraId="05003665"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4E463DFE" w14:textId="77777777" w:rsidTr="00CC4D0F">
        <w:tc>
          <w:tcPr>
            <w:tcW w:w="631" w:type="pct"/>
            <w:shd w:val="clear" w:color="auto" w:fill="auto"/>
            <w:vAlign w:val="center"/>
          </w:tcPr>
          <w:p w14:paraId="771E8EB8" w14:textId="77777777" w:rsidR="0030539E" w:rsidRPr="006C6D27" w:rsidRDefault="0030539E" w:rsidP="00CC4D0F">
            <w:pPr>
              <w:jc w:val="center"/>
              <w:rPr>
                <w:rFonts w:ascii="Tahoma" w:hAnsi="Tahoma" w:cs="Tahoma"/>
                <w:b/>
                <w:sz w:val="16"/>
                <w:szCs w:val="16"/>
              </w:rPr>
            </w:pPr>
            <w:r w:rsidRPr="006C6D27">
              <w:rPr>
                <w:rFonts w:ascii="Tahoma" w:hAnsi="Tahoma" w:cs="Tahoma"/>
                <w:color w:val="000000"/>
                <w:sz w:val="16"/>
                <w:szCs w:val="16"/>
              </w:rPr>
              <w:lastRenderedPageBreak/>
              <w:t>CEMENTO BLANCO</w:t>
            </w:r>
          </w:p>
        </w:tc>
        <w:tc>
          <w:tcPr>
            <w:tcW w:w="534" w:type="pct"/>
            <w:shd w:val="clear" w:color="auto" w:fill="auto"/>
            <w:vAlign w:val="center"/>
          </w:tcPr>
          <w:p w14:paraId="6A5618DC" w14:textId="77777777" w:rsidR="0030539E" w:rsidRPr="006C6D27" w:rsidRDefault="0030539E" w:rsidP="00CC4D0F">
            <w:pPr>
              <w:jc w:val="center"/>
              <w:rPr>
                <w:rFonts w:ascii="Tahoma" w:hAnsi="Tahoma" w:cs="Tahoma"/>
                <w:b/>
                <w:sz w:val="16"/>
                <w:szCs w:val="16"/>
              </w:rPr>
            </w:pPr>
            <w:r w:rsidRPr="006C6D27">
              <w:rPr>
                <w:rFonts w:ascii="Tahoma" w:hAnsi="Tahoma" w:cs="Tahoma"/>
                <w:color w:val="000000"/>
                <w:sz w:val="16"/>
                <w:szCs w:val="16"/>
              </w:rPr>
              <w:t>KG</w:t>
            </w:r>
          </w:p>
        </w:tc>
        <w:tc>
          <w:tcPr>
            <w:tcW w:w="3835" w:type="pct"/>
            <w:shd w:val="clear" w:color="auto" w:fill="auto"/>
          </w:tcPr>
          <w:p w14:paraId="04049F0B" w14:textId="77777777" w:rsidR="0030539E" w:rsidRPr="006C6D27" w:rsidRDefault="0030539E" w:rsidP="00CC4D0F">
            <w:pPr>
              <w:spacing w:after="240"/>
              <w:jc w:val="both"/>
              <w:rPr>
                <w:rFonts w:ascii="Tahoma" w:hAnsi="Tahoma" w:cs="Tahoma"/>
                <w:b/>
                <w:color w:val="000000"/>
                <w:sz w:val="16"/>
                <w:szCs w:val="16"/>
              </w:rPr>
            </w:pPr>
            <w:r w:rsidRPr="006C6D27">
              <w:rPr>
                <w:rFonts w:ascii="Tahoma" w:hAnsi="Tahoma" w:cs="Tahoma"/>
                <w:b/>
                <w:color w:val="000000"/>
                <w:sz w:val="16"/>
                <w:szCs w:val="16"/>
              </w:rPr>
              <w:t>1</w:t>
            </w:r>
            <w:r w:rsidRPr="006C6D27">
              <w:rPr>
                <w:rFonts w:ascii="Tahoma" w:hAnsi="Tahoma" w:cs="Tahoma"/>
                <w:b/>
                <w:bCs/>
                <w:color w:val="000000"/>
                <w:sz w:val="16"/>
                <w:szCs w:val="16"/>
              </w:rPr>
              <w:t>. Requisitos sobre el producto:</w:t>
            </w:r>
          </w:p>
          <w:p w14:paraId="40562AC9" w14:textId="77777777" w:rsidR="0030539E" w:rsidRPr="006C6D27" w:rsidRDefault="0030539E" w:rsidP="00CC4D0F">
            <w:pPr>
              <w:spacing w:after="240"/>
              <w:jc w:val="both"/>
              <w:rPr>
                <w:rFonts w:ascii="Tahoma" w:hAnsi="Tahoma" w:cs="Tahoma"/>
                <w:b/>
                <w:bCs/>
                <w:color w:val="000000"/>
                <w:sz w:val="16"/>
                <w:szCs w:val="16"/>
              </w:rPr>
            </w:pPr>
            <w:r w:rsidRPr="006C6D27">
              <w:rPr>
                <w:rFonts w:ascii="Tahoma" w:hAnsi="Tahoma" w:cs="Tahoma"/>
                <w:b/>
                <w:color w:val="000000"/>
                <w:sz w:val="16"/>
                <w:szCs w:val="16"/>
              </w:rPr>
              <w:t>1.2.</w:t>
            </w:r>
            <w:r w:rsidRPr="006C6D27">
              <w:rPr>
                <w:rFonts w:ascii="Tahoma" w:hAnsi="Tahoma" w:cs="Tahoma"/>
                <w:color w:val="000000"/>
                <w:sz w:val="16"/>
                <w:szCs w:val="16"/>
              </w:rPr>
              <w:t xml:space="preserve"> El Cemento Blanco a utilizarse será de primera calidad realizado a base de cemento, áridos seleccionados y aditivos orgánicos que mejoren la </w:t>
            </w:r>
            <w:proofErr w:type="spellStart"/>
            <w:r w:rsidRPr="006C6D27">
              <w:rPr>
                <w:rFonts w:ascii="Tahoma" w:hAnsi="Tahoma" w:cs="Tahoma"/>
                <w:color w:val="000000"/>
                <w:sz w:val="16"/>
                <w:szCs w:val="16"/>
              </w:rPr>
              <w:t>trabajabilidad</w:t>
            </w:r>
            <w:proofErr w:type="spellEnd"/>
            <w:r w:rsidRPr="006C6D27">
              <w:rPr>
                <w:rFonts w:ascii="Tahoma" w:hAnsi="Tahoma" w:cs="Tahoma"/>
                <w:color w:val="000000"/>
                <w:sz w:val="16"/>
                <w:szCs w:val="16"/>
              </w:rPr>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44B426ED" w14:textId="77777777" w:rsidR="0030539E" w:rsidRPr="006C6D27" w:rsidRDefault="0030539E" w:rsidP="00CC4D0F">
            <w:pPr>
              <w:jc w:val="both"/>
              <w:rPr>
                <w:rFonts w:ascii="Tahoma" w:hAnsi="Tahoma" w:cs="Tahoma"/>
                <w:b/>
                <w:sz w:val="16"/>
                <w:szCs w:val="16"/>
              </w:rPr>
            </w:pPr>
            <w:r w:rsidRPr="006C6D27">
              <w:rPr>
                <w:rFonts w:ascii="Tahoma" w:hAnsi="Tahoma" w:cs="Tahoma"/>
                <w:b/>
                <w:color w:val="000000"/>
                <w:sz w:val="16"/>
                <w:szCs w:val="16"/>
              </w:rPr>
              <w:t>2.</w:t>
            </w:r>
            <w:r w:rsidRPr="006C6D27">
              <w:rPr>
                <w:rFonts w:ascii="Tahoma" w:hAnsi="Tahoma" w:cs="Tahoma"/>
                <w:color w:val="000000"/>
                <w:sz w:val="16"/>
                <w:szCs w:val="16"/>
              </w:rPr>
              <w:t xml:space="preserve"> El proveedor debe especificar el tiempo de duración del material y condiciones de almacenamiento para el mantenimiento del mismo.                                                                                    </w:t>
            </w:r>
            <w:r w:rsidRPr="006C6D27">
              <w:rPr>
                <w:rFonts w:ascii="Tahoma" w:hAnsi="Tahoma" w:cs="Tahoma"/>
                <w:b/>
                <w:color w:val="000000"/>
                <w:sz w:val="16"/>
                <w:szCs w:val="16"/>
              </w:rPr>
              <w:t>3.</w:t>
            </w:r>
            <w:r w:rsidRPr="006C6D27">
              <w:rPr>
                <w:rFonts w:ascii="Tahoma" w:hAnsi="Tahoma" w:cs="Tahoma"/>
                <w:color w:val="000000"/>
                <w:sz w:val="16"/>
                <w:szCs w:val="16"/>
              </w:rPr>
              <w:t xml:space="preserve"> </w:t>
            </w:r>
            <w:r w:rsidRPr="006C6D27">
              <w:rPr>
                <w:rFonts w:ascii="Tahoma" w:hAnsi="Tahoma" w:cs="Tahoma"/>
                <w:color w:val="000000"/>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77C528B0" w14:textId="77777777" w:rsidR="0030539E" w:rsidRPr="006C6D27" w:rsidRDefault="0030539E" w:rsidP="0030539E">
      <w:pPr>
        <w:tabs>
          <w:tab w:val="left" w:pos="560"/>
        </w:tabs>
        <w:jc w:val="both"/>
        <w:rPr>
          <w:rFonts w:ascii="Tahoma" w:eastAsia="Calibri" w:hAnsi="Tahoma" w:cs="Tahoma"/>
          <w:b/>
          <w:color w:val="000000"/>
          <w:sz w:val="16"/>
          <w:szCs w:val="16"/>
        </w:rPr>
      </w:pPr>
    </w:p>
    <w:p w14:paraId="61B6EBF6" w14:textId="77777777" w:rsidR="0030539E" w:rsidRPr="006C6D27" w:rsidRDefault="0030539E" w:rsidP="0030539E">
      <w:pPr>
        <w:tabs>
          <w:tab w:val="left" w:pos="560"/>
        </w:tabs>
        <w:jc w:val="both"/>
        <w:rPr>
          <w:rFonts w:ascii="Tahoma" w:eastAsia="Calibri" w:hAnsi="Tahoma" w:cs="Tahoma"/>
          <w:b/>
          <w:color w:val="000000"/>
          <w:sz w:val="16"/>
          <w:szCs w:val="16"/>
        </w:rPr>
      </w:pPr>
      <w:r w:rsidRPr="006C6D27">
        <w:rPr>
          <w:rFonts w:ascii="Tahoma" w:eastAsia="Calibri" w:hAnsi="Tahoma" w:cs="Tahoma"/>
          <w:b/>
          <w:color w:val="000000"/>
          <w:sz w:val="16"/>
          <w:szCs w:val="16"/>
        </w:rPr>
        <w:t>APORTE PROPIO. -</w:t>
      </w:r>
    </w:p>
    <w:p w14:paraId="4187184E" w14:textId="77777777" w:rsidR="0030539E" w:rsidRPr="006C6D27" w:rsidRDefault="0030539E" w:rsidP="0030539E">
      <w:pPr>
        <w:jc w:val="both"/>
        <w:rPr>
          <w:rFonts w:ascii="Tahoma" w:eastAsia="Calibri" w:hAnsi="Tahoma" w:cs="Tahoma"/>
          <w:color w:val="000000"/>
          <w:sz w:val="16"/>
          <w:szCs w:val="16"/>
        </w:rPr>
      </w:pPr>
      <w:r w:rsidRPr="006C6D27">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76BC3D4D" w14:textId="77777777" w:rsidR="0030539E" w:rsidRPr="006C6D27" w:rsidRDefault="0030539E" w:rsidP="0030539E">
      <w:pPr>
        <w:tabs>
          <w:tab w:val="left" w:pos="2025"/>
        </w:tabs>
        <w:rPr>
          <w:rFonts w:ascii="Tahoma" w:eastAsia="Calibri" w:hAnsi="Tahoma" w:cs="Tahoma"/>
          <w:b/>
          <w:sz w:val="16"/>
          <w:szCs w:val="16"/>
        </w:rPr>
      </w:pPr>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35"/>
        <w:gridCol w:w="2512"/>
        <w:gridCol w:w="5445"/>
      </w:tblGrid>
      <w:tr w:rsidR="0030539E" w:rsidRPr="006C6D27" w14:paraId="22362B58" w14:textId="77777777" w:rsidTr="00CC4D0F">
        <w:trPr>
          <w:trHeight w:val="27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E88B26D" w14:textId="77777777" w:rsidR="0030539E" w:rsidRPr="006C6D27" w:rsidRDefault="0030539E" w:rsidP="00CC4D0F">
            <w:pPr>
              <w:tabs>
                <w:tab w:val="left" w:pos="560"/>
              </w:tabs>
              <w:spacing w:line="256" w:lineRule="auto"/>
              <w:jc w:val="both"/>
              <w:rPr>
                <w:rFonts w:ascii="Tahoma" w:eastAsia="Calibri" w:hAnsi="Tahoma" w:cs="Tahoma"/>
                <w:b/>
                <w:sz w:val="16"/>
                <w:szCs w:val="16"/>
              </w:rPr>
            </w:pPr>
            <w:r w:rsidRPr="006C6D27">
              <w:rPr>
                <w:rFonts w:ascii="Tahoma" w:eastAsia="Calibri" w:hAnsi="Tahoma" w:cs="Tahoma"/>
                <w:b/>
                <w:sz w:val="16"/>
                <w:szCs w:val="16"/>
              </w:rPr>
              <w:t>ÍTEM Nº 31</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D31D863" w14:textId="77777777" w:rsidR="0030539E" w:rsidRPr="006C6D27" w:rsidRDefault="0030539E" w:rsidP="00CC4D0F">
            <w:pPr>
              <w:spacing w:line="256" w:lineRule="auto"/>
              <w:jc w:val="center"/>
              <w:rPr>
                <w:rFonts w:ascii="Tahoma" w:eastAsia="Calibri" w:hAnsi="Tahoma" w:cs="Tahoma"/>
                <w:b/>
                <w:sz w:val="16"/>
                <w:szCs w:val="16"/>
              </w:rPr>
            </w:pPr>
            <w:r w:rsidRPr="006C6D27">
              <w:rPr>
                <w:rFonts w:ascii="Tahoma" w:eastAsia="Calibri" w:hAnsi="Tahoma" w:cs="Tahoma"/>
                <w:b/>
                <w:sz w:val="16"/>
                <w:szCs w:val="16"/>
              </w:rPr>
              <w:t>VAC - OF - PIN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C47312C" w14:textId="77777777" w:rsidR="0030539E" w:rsidRPr="006C6D27" w:rsidRDefault="0030539E" w:rsidP="00CC4D0F">
            <w:pPr>
              <w:spacing w:line="256" w:lineRule="auto"/>
              <w:jc w:val="both"/>
              <w:rPr>
                <w:rFonts w:ascii="Tahoma" w:eastAsia="Calibri" w:hAnsi="Tahoma" w:cs="Tahoma"/>
                <w:b/>
                <w:bCs/>
                <w:sz w:val="16"/>
                <w:szCs w:val="16"/>
              </w:rPr>
            </w:pPr>
            <w:r w:rsidRPr="006C6D27">
              <w:rPr>
                <w:rFonts w:ascii="Tahoma" w:eastAsia="Calibri" w:hAnsi="Tahoma" w:cs="Tahoma"/>
                <w:b/>
                <w:bCs/>
                <w:sz w:val="16"/>
                <w:szCs w:val="16"/>
              </w:rPr>
              <w:t>PINTURA INTERIOR LATEX</w:t>
            </w:r>
          </w:p>
        </w:tc>
      </w:tr>
      <w:tr w:rsidR="0030539E" w:rsidRPr="006C6D27" w14:paraId="3269C206" w14:textId="77777777" w:rsidTr="00CC4D0F">
        <w:trPr>
          <w:trHeight w:val="281"/>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32997F4" w14:textId="77777777" w:rsidR="0030539E" w:rsidRPr="006C6D27" w:rsidRDefault="0030539E" w:rsidP="00CC4D0F">
            <w:pPr>
              <w:tabs>
                <w:tab w:val="left" w:pos="560"/>
              </w:tabs>
              <w:spacing w:line="256" w:lineRule="auto"/>
              <w:jc w:val="both"/>
              <w:rPr>
                <w:rFonts w:ascii="Tahoma" w:eastAsia="Calibri" w:hAnsi="Tahoma" w:cs="Tahoma"/>
                <w:b/>
                <w:sz w:val="16"/>
                <w:szCs w:val="16"/>
              </w:rPr>
            </w:pPr>
            <w:r w:rsidRPr="006C6D27">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DB71BF8" w14:textId="77777777" w:rsidR="0030539E" w:rsidRPr="006C6D27" w:rsidRDefault="0030539E" w:rsidP="00CC4D0F">
            <w:pPr>
              <w:spacing w:line="256" w:lineRule="auto"/>
              <w:jc w:val="center"/>
              <w:rPr>
                <w:rFonts w:ascii="Tahoma" w:eastAsia="Calibri" w:hAnsi="Tahoma" w:cs="Tahoma"/>
                <w:b/>
                <w:sz w:val="16"/>
                <w:szCs w:val="16"/>
              </w:rPr>
            </w:pPr>
            <w:r w:rsidRPr="006C6D27">
              <w:rPr>
                <w:rFonts w:ascii="Tahoma" w:eastAsia="Calibri" w:hAnsi="Tahoma" w:cs="Tahoma"/>
                <w:b/>
                <w:sz w:val="16"/>
                <w:szCs w:val="16"/>
              </w:rPr>
              <w:t>M2</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4B8D901" w14:textId="77777777" w:rsidR="0030539E" w:rsidRPr="006C6D27" w:rsidRDefault="0030539E" w:rsidP="00CC4D0F">
            <w:pPr>
              <w:spacing w:line="256" w:lineRule="auto"/>
              <w:rPr>
                <w:rFonts w:ascii="Tahoma" w:eastAsia="Calibri" w:hAnsi="Tahoma" w:cs="Tahoma"/>
                <w:b/>
                <w:bCs/>
                <w:sz w:val="16"/>
                <w:szCs w:val="16"/>
              </w:rPr>
            </w:pPr>
          </w:p>
        </w:tc>
      </w:tr>
    </w:tbl>
    <w:p w14:paraId="1E451EAC" w14:textId="77777777" w:rsidR="0030539E" w:rsidRPr="006C6D27" w:rsidRDefault="0030539E" w:rsidP="0030539E">
      <w:pPr>
        <w:tabs>
          <w:tab w:val="left" w:pos="1545"/>
        </w:tabs>
        <w:jc w:val="both"/>
        <w:rPr>
          <w:rFonts w:ascii="Tahoma" w:eastAsia="Calibri" w:hAnsi="Tahoma" w:cs="Tahoma"/>
          <w:sz w:val="16"/>
          <w:szCs w:val="16"/>
          <w:lang w:eastAsia="es-BO"/>
        </w:rPr>
      </w:pPr>
    </w:p>
    <w:p w14:paraId="5CB672B1" w14:textId="77777777" w:rsidR="0030539E" w:rsidRPr="006C6D27" w:rsidRDefault="0030539E" w:rsidP="0030539E">
      <w:pPr>
        <w:widowControl w:val="0"/>
        <w:tabs>
          <w:tab w:val="left" w:pos="851"/>
        </w:tabs>
        <w:jc w:val="both"/>
        <w:rPr>
          <w:rFonts w:ascii="Tahoma" w:eastAsia="Calibri" w:hAnsi="Tahoma" w:cs="Tahoma"/>
          <w:b/>
          <w:bCs/>
          <w:sz w:val="16"/>
          <w:szCs w:val="16"/>
        </w:rPr>
      </w:pPr>
      <w:r w:rsidRPr="006C6D27">
        <w:rPr>
          <w:rFonts w:ascii="Tahoma" w:eastAsia="Calibri" w:hAnsi="Tahoma" w:cs="Tahoma"/>
          <w:b/>
          <w:bCs/>
          <w:sz w:val="16"/>
          <w:szCs w:val="16"/>
        </w:rPr>
        <w:t>DESCRIPCIÓN. -</w:t>
      </w:r>
    </w:p>
    <w:p w14:paraId="5E5AD1B5" w14:textId="77777777" w:rsidR="0030539E" w:rsidRPr="006C6D27" w:rsidRDefault="0030539E" w:rsidP="0030539E">
      <w:pPr>
        <w:widowControl w:val="0"/>
        <w:jc w:val="both"/>
        <w:rPr>
          <w:rFonts w:ascii="Tahoma" w:eastAsia="Calibri" w:hAnsi="Tahoma" w:cs="Tahoma"/>
          <w:sz w:val="16"/>
          <w:szCs w:val="16"/>
        </w:rPr>
      </w:pPr>
      <w:r w:rsidRPr="006C6D27">
        <w:rPr>
          <w:rFonts w:ascii="Tahoma" w:eastAsia="Calibri" w:hAnsi="Tahoma" w:cs="Tahoma"/>
          <w:sz w:val="16"/>
          <w:szCs w:val="16"/>
        </w:rPr>
        <w:t>Este ítem se refiere a la aplicación de pintura látex lavable en muros interiores y otros que se indicaran en los planos y cómputos métricos e instrucciones del Inspector y/o Instrucción del Fiscal de la AEVIVIENDA.</w:t>
      </w:r>
    </w:p>
    <w:p w14:paraId="5D2BEBB0" w14:textId="77777777" w:rsidR="0030539E" w:rsidRPr="006C6D27" w:rsidRDefault="0030539E" w:rsidP="0030539E">
      <w:pPr>
        <w:widowControl w:val="0"/>
        <w:tabs>
          <w:tab w:val="left" w:pos="851"/>
        </w:tabs>
        <w:jc w:val="both"/>
        <w:rPr>
          <w:rFonts w:ascii="Tahoma" w:eastAsia="Calibri" w:hAnsi="Tahoma" w:cs="Tahoma"/>
          <w:b/>
          <w:bCs/>
          <w:sz w:val="16"/>
          <w:szCs w:val="16"/>
        </w:rPr>
      </w:pPr>
    </w:p>
    <w:p w14:paraId="78FD9E18" w14:textId="77777777" w:rsidR="0030539E" w:rsidRPr="006C6D27" w:rsidRDefault="0030539E" w:rsidP="0030539E">
      <w:pPr>
        <w:widowControl w:val="0"/>
        <w:tabs>
          <w:tab w:val="left" w:pos="851"/>
        </w:tabs>
        <w:jc w:val="both"/>
        <w:rPr>
          <w:rFonts w:ascii="Tahoma" w:eastAsia="Calibri" w:hAnsi="Tahoma" w:cs="Tahoma"/>
          <w:b/>
          <w:bCs/>
          <w:sz w:val="16"/>
          <w:szCs w:val="16"/>
        </w:rPr>
      </w:pPr>
      <w:r w:rsidRPr="006C6D27">
        <w:rPr>
          <w:rFonts w:ascii="Tahoma" w:eastAsia="Calibri" w:hAnsi="Tahoma" w:cs="Tahoma"/>
          <w:b/>
          <w:bCs/>
          <w:sz w:val="16"/>
          <w:szCs w:val="16"/>
        </w:rPr>
        <w:t>MATERIALES. -</w:t>
      </w:r>
    </w:p>
    <w:p w14:paraId="34A6F2C9" w14:textId="77777777" w:rsidR="0030539E" w:rsidRPr="006C6D27" w:rsidRDefault="0030539E" w:rsidP="0030539E">
      <w:pPr>
        <w:tabs>
          <w:tab w:val="left" w:pos="8711"/>
        </w:tabs>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03BCCA70" w14:textId="77777777" w:rsidR="0030539E" w:rsidRPr="006C6D27" w:rsidRDefault="0030539E" w:rsidP="0030539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012"/>
        <w:gridCol w:w="7270"/>
      </w:tblGrid>
      <w:tr w:rsidR="0030539E" w:rsidRPr="006C6D27" w14:paraId="2580A5E3" w14:textId="77777777" w:rsidTr="00CC4D0F">
        <w:tc>
          <w:tcPr>
            <w:tcW w:w="631" w:type="pct"/>
            <w:shd w:val="pct5" w:color="auto" w:fill="auto"/>
          </w:tcPr>
          <w:p w14:paraId="7CAECDC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59183F4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123F67E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5C0D94B7" w14:textId="77777777" w:rsidTr="00CC4D0F">
        <w:trPr>
          <w:trHeight w:val="1390"/>
        </w:trPr>
        <w:tc>
          <w:tcPr>
            <w:tcW w:w="631" w:type="pct"/>
            <w:shd w:val="clear" w:color="auto" w:fill="auto"/>
            <w:vAlign w:val="center"/>
          </w:tcPr>
          <w:p w14:paraId="5368C111"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lang w:eastAsia="es-BO"/>
              </w:rPr>
              <w:t>LIJA P/PARED</w:t>
            </w:r>
          </w:p>
        </w:tc>
        <w:tc>
          <w:tcPr>
            <w:tcW w:w="534" w:type="pct"/>
            <w:shd w:val="clear" w:color="auto" w:fill="auto"/>
            <w:vAlign w:val="center"/>
          </w:tcPr>
          <w:p w14:paraId="74C38D94"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M</w:t>
            </w:r>
          </w:p>
        </w:tc>
        <w:tc>
          <w:tcPr>
            <w:tcW w:w="3835" w:type="pct"/>
            <w:shd w:val="clear" w:color="auto" w:fill="auto"/>
          </w:tcPr>
          <w:p w14:paraId="0D1B4FE5" w14:textId="77777777" w:rsidR="0030539E" w:rsidRPr="006C6D27" w:rsidRDefault="0030539E" w:rsidP="00CC4D0F">
            <w:pPr>
              <w:spacing w:before="2"/>
              <w:ind w:right="-5"/>
              <w:jc w:val="both"/>
              <w:rPr>
                <w:rFonts w:ascii="Tahoma" w:eastAsia="Century Gothic" w:hAnsi="Tahoma" w:cs="Tahoma"/>
                <w:sz w:val="16"/>
                <w:szCs w:val="16"/>
              </w:rPr>
            </w:pPr>
            <w:r w:rsidRPr="006C6D27">
              <w:rPr>
                <w:rFonts w:ascii="Tahoma" w:eastAsia="Calibri" w:hAnsi="Tahoma" w:cs="Tahoma"/>
                <w:b/>
                <w:bCs/>
                <w:sz w:val="16"/>
                <w:szCs w:val="16"/>
              </w:rPr>
              <w:t>1. Requisitos sobre el producto:</w:t>
            </w:r>
          </w:p>
          <w:p w14:paraId="6BD4B1AC" w14:textId="77777777" w:rsidR="0030539E" w:rsidRPr="006C6D27" w:rsidRDefault="0030539E" w:rsidP="00CC4D0F">
            <w:pPr>
              <w:spacing w:before="9"/>
              <w:ind w:right="384"/>
              <w:rPr>
                <w:rFonts w:ascii="Tahoma" w:eastAsia="Century Gothic" w:hAnsi="Tahoma" w:cs="Tahoma"/>
                <w:sz w:val="16"/>
                <w:szCs w:val="16"/>
              </w:rPr>
            </w:pPr>
          </w:p>
          <w:p w14:paraId="59B0F723"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La Entidad Ejecutora deberá garantizar que el material de referencia sea de buena calidad y de marca reconocida.</w:t>
            </w:r>
          </w:p>
          <w:p w14:paraId="7505EA08"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El papel de lija o simplemente lija, es una herramienta que consiste en un soporte de papel sobre el cual se adhiere algún material abrasivo, como polvo de vidrio o esmeril.</w:t>
            </w:r>
          </w:p>
          <w:p w14:paraId="7EF01975" w14:textId="77777777" w:rsidR="0030539E" w:rsidRPr="006C6D27" w:rsidRDefault="0030539E" w:rsidP="00CC4D0F">
            <w:pPr>
              <w:tabs>
                <w:tab w:val="left" w:pos="360"/>
              </w:tabs>
              <w:adjustRightInd w:val="0"/>
              <w:jc w:val="both"/>
              <w:rPr>
                <w:rFonts w:ascii="Tahoma" w:eastAsia="Calibri" w:hAnsi="Tahoma" w:cs="Tahoma"/>
                <w:b/>
                <w:bCs/>
                <w:sz w:val="16"/>
                <w:szCs w:val="16"/>
              </w:rPr>
            </w:pPr>
            <w:r w:rsidRPr="006C6D27">
              <w:rPr>
                <w:rFonts w:ascii="Tahoma" w:eastAsia="Calibri" w:hAnsi="Tahoma" w:cs="Tahoma"/>
                <w:sz w:val="16"/>
                <w:szCs w:val="16"/>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100F0A06" w14:textId="77777777" w:rsidR="0030539E" w:rsidRPr="006C6D27" w:rsidRDefault="0030539E" w:rsidP="0030539E">
      <w:pPr>
        <w:widowControl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051"/>
        <w:gridCol w:w="7299"/>
      </w:tblGrid>
      <w:tr w:rsidR="0030539E" w:rsidRPr="006C6D27" w14:paraId="527F5C2B" w14:textId="77777777" w:rsidTr="00CC4D0F">
        <w:tc>
          <w:tcPr>
            <w:tcW w:w="1129" w:type="dxa"/>
            <w:shd w:val="pct5" w:color="auto" w:fill="auto"/>
          </w:tcPr>
          <w:p w14:paraId="2C003DFB"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1051" w:type="dxa"/>
            <w:shd w:val="pct5" w:color="auto" w:fill="auto"/>
          </w:tcPr>
          <w:p w14:paraId="205689B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32ED3E64"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7327A64C" w14:textId="77777777" w:rsidTr="00CC4D0F">
        <w:trPr>
          <w:trHeight w:val="1390"/>
        </w:trPr>
        <w:tc>
          <w:tcPr>
            <w:tcW w:w="1129" w:type="dxa"/>
            <w:shd w:val="clear" w:color="auto" w:fill="auto"/>
            <w:vAlign w:val="center"/>
          </w:tcPr>
          <w:p w14:paraId="7AFFAF4A"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lang w:eastAsia="es-BO"/>
              </w:rPr>
              <w:t xml:space="preserve">PINTURA LATEX </w:t>
            </w:r>
          </w:p>
        </w:tc>
        <w:tc>
          <w:tcPr>
            <w:tcW w:w="1051" w:type="dxa"/>
            <w:shd w:val="clear" w:color="auto" w:fill="auto"/>
            <w:vAlign w:val="center"/>
          </w:tcPr>
          <w:p w14:paraId="3DF4A9A3"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LT</w:t>
            </w:r>
          </w:p>
        </w:tc>
        <w:tc>
          <w:tcPr>
            <w:tcW w:w="0" w:type="auto"/>
            <w:shd w:val="clear" w:color="auto" w:fill="auto"/>
          </w:tcPr>
          <w:p w14:paraId="6E1CA083" w14:textId="77777777" w:rsidR="0030539E" w:rsidRPr="006C6D27" w:rsidRDefault="0030539E" w:rsidP="00CC4D0F">
            <w:pPr>
              <w:spacing w:before="2"/>
              <w:ind w:right="-5"/>
              <w:jc w:val="both"/>
              <w:rPr>
                <w:rFonts w:ascii="Tahoma" w:eastAsia="Century Gothic" w:hAnsi="Tahoma" w:cs="Tahoma"/>
                <w:sz w:val="16"/>
                <w:szCs w:val="16"/>
              </w:rPr>
            </w:pPr>
            <w:r w:rsidRPr="006C6D27">
              <w:rPr>
                <w:rFonts w:ascii="Tahoma" w:eastAsia="Calibri" w:hAnsi="Tahoma" w:cs="Tahoma"/>
                <w:b/>
                <w:bCs/>
                <w:sz w:val="16"/>
                <w:szCs w:val="16"/>
              </w:rPr>
              <w:t>1. Requisitos sobre el producto:</w:t>
            </w:r>
          </w:p>
          <w:p w14:paraId="5B46BAAC"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entury Gothic" w:hAnsi="Tahoma" w:cs="Tahoma"/>
                <w:sz w:val="16"/>
                <w:szCs w:val="16"/>
              </w:rPr>
              <w:t>La</w:t>
            </w:r>
            <w:r w:rsidRPr="006C6D27">
              <w:rPr>
                <w:rFonts w:ascii="Tahoma" w:eastAsia="Century Gothic" w:hAnsi="Tahoma" w:cs="Tahoma"/>
                <w:spacing w:val="6"/>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19"/>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z w:val="16"/>
                <w:szCs w:val="16"/>
              </w:rPr>
              <w:t>j</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6"/>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19"/>
                <w:sz w:val="16"/>
                <w:szCs w:val="16"/>
              </w:rPr>
              <w:t xml:space="preserve"> </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ar</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ti</w:t>
            </w:r>
            <w:r w:rsidRPr="006C6D27">
              <w:rPr>
                <w:rFonts w:ascii="Tahoma" w:eastAsia="Century Gothic" w:hAnsi="Tahoma" w:cs="Tahoma"/>
                <w:spacing w:val="3"/>
                <w:sz w:val="16"/>
                <w:szCs w:val="16"/>
              </w:rPr>
              <w:t>z</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28"/>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2"/>
                <w:sz w:val="16"/>
                <w:szCs w:val="16"/>
              </w:rPr>
              <w:t>f</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ren</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z w:val="16"/>
                <w:szCs w:val="16"/>
              </w:rPr>
              <w:t>a</w:t>
            </w:r>
            <w:r w:rsidRPr="006C6D27">
              <w:rPr>
                <w:rFonts w:ascii="Tahoma" w:eastAsia="Century Gothic" w:hAnsi="Tahoma" w:cs="Tahoma"/>
                <w:spacing w:val="26"/>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z w:val="16"/>
                <w:szCs w:val="16"/>
              </w:rPr>
              <w:t>a</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alibri" w:hAnsi="Tahoma" w:cs="Tahoma"/>
                <w:sz w:val="16"/>
                <w:szCs w:val="16"/>
              </w:rPr>
              <w:t>buena calidad y de marca reconocida.</w:t>
            </w:r>
          </w:p>
          <w:p w14:paraId="437446B4"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 xml:space="preserve">Pintura látex de alta calidad, formulada a base de resina acrílica pura; de excelente resistencia a la intemperie.  Deberá poseer propiedades de impermeabilización, gran </w:t>
            </w:r>
            <w:proofErr w:type="spellStart"/>
            <w:r w:rsidRPr="006C6D27">
              <w:rPr>
                <w:rFonts w:ascii="Tahoma" w:eastAsia="Calibri" w:hAnsi="Tahoma" w:cs="Tahoma"/>
                <w:sz w:val="16"/>
                <w:szCs w:val="16"/>
              </w:rPr>
              <w:t>lavabilidad</w:t>
            </w:r>
            <w:proofErr w:type="spellEnd"/>
            <w:r w:rsidRPr="006C6D27">
              <w:rPr>
                <w:rFonts w:ascii="Tahoma" w:eastAsia="Calibri" w:hAnsi="Tahoma" w:cs="Tahoma"/>
                <w:sz w:val="16"/>
                <w:szCs w:val="16"/>
              </w:rPr>
              <w:t xml:space="preserve"> y adherencia. Es de acabado </w:t>
            </w:r>
            <w:proofErr w:type="spellStart"/>
            <w:r w:rsidRPr="006C6D27">
              <w:rPr>
                <w:rFonts w:ascii="Tahoma" w:eastAsia="Calibri" w:hAnsi="Tahoma" w:cs="Tahoma"/>
                <w:sz w:val="16"/>
                <w:szCs w:val="16"/>
              </w:rPr>
              <w:t>semi</w:t>
            </w:r>
            <w:proofErr w:type="spellEnd"/>
            <w:r w:rsidRPr="006C6D27">
              <w:rPr>
                <w:rFonts w:ascii="Tahoma" w:eastAsia="Calibri" w:hAnsi="Tahoma" w:cs="Tahoma"/>
                <w:sz w:val="16"/>
                <w:szCs w:val="16"/>
              </w:rPr>
              <w:t xml:space="preserve"> mate aterciopelado. De acuerdo a Norma Boliviana, N B-1 021: tipo RA (Certificación IBNORCA Nº 058 – ‘DO 03).</w:t>
            </w:r>
          </w:p>
          <w:p w14:paraId="5EC948A5" w14:textId="77777777" w:rsidR="0030539E" w:rsidRPr="006C6D27" w:rsidRDefault="0030539E" w:rsidP="00CC4D0F">
            <w:pPr>
              <w:tabs>
                <w:tab w:val="left" w:pos="360"/>
              </w:tabs>
              <w:adjustRightInd w:val="0"/>
              <w:jc w:val="both"/>
              <w:rPr>
                <w:rFonts w:ascii="Tahoma" w:eastAsia="Calibri" w:hAnsi="Tahoma" w:cs="Tahoma"/>
                <w:sz w:val="16"/>
                <w:szCs w:val="16"/>
              </w:rPr>
            </w:pPr>
          </w:p>
          <w:p w14:paraId="6AF4D94D"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 xml:space="preserve">CARACTERÍSTICAS </w:t>
            </w:r>
          </w:p>
          <w:p w14:paraId="4E414660"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Pintura acrílica al agua, se diluye con agua fácil secado al aire, resistente a hongos y moho súper lavable con respuesta favorable al medio ambiente</w:t>
            </w:r>
          </w:p>
          <w:p w14:paraId="39359DD4"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Buena resistencia a la luz y a la intemperie.</w:t>
            </w:r>
          </w:p>
          <w:p w14:paraId="58F49665"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 xml:space="preserve">Es lavable y muy resistente a la abrasión en húmedo. </w:t>
            </w:r>
          </w:p>
          <w:p w14:paraId="3A3A8C5D" w14:textId="77777777" w:rsidR="0030539E" w:rsidRPr="006C6D27" w:rsidRDefault="0030539E" w:rsidP="00CC4D0F">
            <w:pPr>
              <w:tabs>
                <w:tab w:val="left" w:pos="360"/>
              </w:tabs>
              <w:adjustRightInd w:val="0"/>
              <w:jc w:val="both"/>
              <w:rPr>
                <w:rFonts w:ascii="Tahoma" w:eastAsia="Calibri" w:hAnsi="Tahoma" w:cs="Tahoma"/>
                <w:b/>
                <w:bCs/>
                <w:sz w:val="16"/>
                <w:szCs w:val="16"/>
              </w:rPr>
            </w:pPr>
            <w:r w:rsidRPr="006C6D27">
              <w:rPr>
                <w:rFonts w:ascii="Tahoma" w:eastAsia="Calibri" w:hAnsi="Tahoma" w:cs="Tahoma"/>
                <w:sz w:val="16"/>
                <w:szCs w:val="16"/>
              </w:rPr>
              <w:t>Uso: Interiores  y exteriores</w:t>
            </w:r>
          </w:p>
        </w:tc>
      </w:tr>
    </w:tbl>
    <w:p w14:paraId="53239BA2" w14:textId="77777777" w:rsidR="0030539E" w:rsidRPr="006C6D27" w:rsidRDefault="0030539E" w:rsidP="0030539E">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012"/>
        <w:gridCol w:w="7270"/>
      </w:tblGrid>
      <w:tr w:rsidR="0030539E" w:rsidRPr="006C6D27" w14:paraId="5856747D" w14:textId="77777777" w:rsidTr="00CC4D0F">
        <w:tc>
          <w:tcPr>
            <w:tcW w:w="631" w:type="pct"/>
            <w:shd w:val="pct5" w:color="auto" w:fill="auto"/>
          </w:tcPr>
          <w:p w14:paraId="18167098"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2FEA296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4543E28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5D818A6E" w14:textId="77777777" w:rsidTr="00CC4D0F">
        <w:trPr>
          <w:trHeight w:val="1390"/>
        </w:trPr>
        <w:tc>
          <w:tcPr>
            <w:tcW w:w="631" w:type="pct"/>
            <w:shd w:val="clear" w:color="auto" w:fill="auto"/>
            <w:vAlign w:val="center"/>
          </w:tcPr>
          <w:p w14:paraId="07BFCDA2"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lang w:eastAsia="es-BO"/>
              </w:rPr>
              <w:t xml:space="preserve">SELLADOR DE PARED </w:t>
            </w:r>
          </w:p>
        </w:tc>
        <w:tc>
          <w:tcPr>
            <w:tcW w:w="534" w:type="pct"/>
            <w:shd w:val="clear" w:color="auto" w:fill="auto"/>
            <w:vAlign w:val="center"/>
          </w:tcPr>
          <w:p w14:paraId="64407ABE"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LT</w:t>
            </w:r>
          </w:p>
        </w:tc>
        <w:tc>
          <w:tcPr>
            <w:tcW w:w="3835" w:type="pct"/>
            <w:shd w:val="clear" w:color="auto" w:fill="auto"/>
          </w:tcPr>
          <w:p w14:paraId="18B1C263" w14:textId="77777777" w:rsidR="0030539E" w:rsidRPr="006C6D27" w:rsidRDefault="0030539E" w:rsidP="00CC4D0F">
            <w:pPr>
              <w:spacing w:before="2"/>
              <w:ind w:right="-5"/>
              <w:jc w:val="both"/>
              <w:rPr>
                <w:rFonts w:ascii="Tahoma" w:eastAsia="Century Gothic" w:hAnsi="Tahoma" w:cs="Tahoma"/>
                <w:sz w:val="16"/>
                <w:szCs w:val="16"/>
              </w:rPr>
            </w:pPr>
            <w:r w:rsidRPr="006C6D27">
              <w:rPr>
                <w:rFonts w:ascii="Tahoma" w:eastAsia="Calibri" w:hAnsi="Tahoma" w:cs="Tahoma"/>
                <w:b/>
                <w:bCs/>
                <w:sz w:val="16"/>
                <w:szCs w:val="16"/>
              </w:rPr>
              <w:t>1. Requisitos sobre el producto:</w:t>
            </w:r>
          </w:p>
          <w:p w14:paraId="767B1100"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entury Gothic" w:hAnsi="Tahoma" w:cs="Tahoma"/>
                <w:sz w:val="16"/>
                <w:szCs w:val="16"/>
              </w:rPr>
              <w:t>La</w:t>
            </w:r>
            <w:r w:rsidRPr="006C6D27">
              <w:rPr>
                <w:rFonts w:ascii="Tahoma" w:eastAsia="Century Gothic" w:hAnsi="Tahoma" w:cs="Tahoma"/>
                <w:spacing w:val="6"/>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19"/>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z w:val="16"/>
                <w:szCs w:val="16"/>
              </w:rPr>
              <w:t>j</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6"/>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19"/>
                <w:sz w:val="16"/>
                <w:szCs w:val="16"/>
              </w:rPr>
              <w:t xml:space="preserve"> </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ar</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ti</w:t>
            </w:r>
            <w:r w:rsidRPr="006C6D27">
              <w:rPr>
                <w:rFonts w:ascii="Tahoma" w:eastAsia="Century Gothic" w:hAnsi="Tahoma" w:cs="Tahoma"/>
                <w:spacing w:val="3"/>
                <w:sz w:val="16"/>
                <w:szCs w:val="16"/>
              </w:rPr>
              <w:t>z</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28"/>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2"/>
                <w:sz w:val="16"/>
                <w:szCs w:val="16"/>
              </w:rPr>
              <w:t>f</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ren</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z w:val="16"/>
                <w:szCs w:val="16"/>
              </w:rPr>
              <w:t>a</w:t>
            </w:r>
            <w:r w:rsidRPr="006C6D27">
              <w:rPr>
                <w:rFonts w:ascii="Tahoma" w:eastAsia="Century Gothic" w:hAnsi="Tahoma" w:cs="Tahoma"/>
                <w:spacing w:val="26"/>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z w:val="16"/>
                <w:szCs w:val="16"/>
              </w:rPr>
              <w:t>a</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alibri" w:hAnsi="Tahoma" w:cs="Tahoma"/>
                <w:sz w:val="16"/>
                <w:szCs w:val="16"/>
              </w:rPr>
              <w:t>buena calidad y de marca reconocida.</w:t>
            </w:r>
          </w:p>
          <w:p w14:paraId="6A482050"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Sellador de paredes al agua, a base de resinas acrílicas de acabado mate transparente o blanco. Fija, sella y uniforma la absorción de la superficie.</w:t>
            </w:r>
          </w:p>
          <w:p w14:paraId="6C0C8BE1"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Para el sellado de superficies de concreto, yeso y estuco que tendrán como acabado pinturas Látex o sintética. Para uso en paredes exteriores e interiores.</w:t>
            </w:r>
          </w:p>
          <w:p w14:paraId="385F2961"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Reduce y uniforma la absorción de la pintura de aplicación.</w:t>
            </w:r>
          </w:p>
          <w:p w14:paraId="35C344C8"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lastRenderedPageBreak/>
              <w:t>Sella los poros y evita que la resina de la pintura de acabado sea absorbida por la superficie. Seca al tacto en aproximadamente 12 minutos.</w:t>
            </w:r>
          </w:p>
          <w:p w14:paraId="1F327EA1"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Mejora el rendimiento de la pintura de acabado. PREPARACION DE LA SUPERFICIE:</w:t>
            </w:r>
          </w:p>
          <w:p w14:paraId="6F30B563"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Concreto nuevo: Lavar la superficie con escobilla y agua desprendiendo toda partícula suelta. Dejar secar bien.</w:t>
            </w:r>
          </w:p>
          <w:p w14:paraId="3AAB7B12"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 xml:space="preserve">Estuco nuevo: Cerciorarse de que la superficie esté bien seca y limpia. Tiempo de secado 825 </w:t>
            </w:r>
            <w:proofErr w:type="spellStart"/>
            <w:r w:rsidRPr="006C6D27">
              <w:rPr>
                <w:rFonts w:ascii="Tahoma" w:eastAsia="Calibri" w:hAnsi="Tahoma" w:cs="Tahoma"/>
                <w:sz w:val="16"/>
                <w:szCs w:val="16"/>
              </w:rPr>
              <w:t>ºC</w:t>
            </w:r>
            <w:proofErr w:type="spellEnd"/>
            <w:r w:rsidRPr="006C6D27">
              <w:rPr>
                <w:rFonts w:ascii="Tahoma" w:eastAsia="Calibri" w:hAnsi="Tahoma" w:cs="Tahoma"/>
                <w:sz w:val="16"/>
                <w:szCs w:val="16"/>
              </w:rPr>
              <w:t>)</w:t>
            </w:r>
          </w:p>
          <w:p w14:paraId="5F9D2ECA"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Al tacto: 12 minutos</w:t>
            </w:r>
          </w:p>
          <w:p w14:paraId="2C18DFA3"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Duro: 4 horas</w:t>
            </w:r>
          </w:p>
          <w:p w14:paraId="51484B67" w14:textId="77777777" w:rsidR="0030539E" w:rsidRPr="006C6D27" w:rsidRDefault="0030539E" w:rsidP="00CC4D0F">
            <w:pPr>
              <w:tabs>
                <w:tab w:val="left" w:pos="360"/>
              </w:tabs>
              <w:adjustRightInd w:val="0"/>
              <w:jc w:val="both"/>
              <w:rPr>
                <w:rFonts w:ascii="Tahoma" w:eastAsia="Calibri" w:hAnsi="Tahoma" w:cs="Tahoma"/>
                <w:b/>
                <w:bCs/>
                <w:sz w:val="16"/>
                <w:szCs w:val="16"/>
              </w:rPr>
            </w:pPr>
            <w:r w:rsidRPr="006C6D27">
              <w:rPr>
                <w:rFonts w:ascii="Tahoma" w:eastAsia="Calibri" w:hAnsi="Tahoma" w:cs="Tahoma"/>
                <w:sz w:val="16"/>
                <w:szCs w:val="16"/>
              </w:rPr>
              <w:t>Pintura final: 4 horas</w:t>
            </w:r>
          </w:p>
        </w:tc>
      </w:tr>
    </w:tbl>
    <w:p w14:paraId="4DA879E6" w14:textId="77777777" w:rsidR="0030539E" w:rsidRPr="006C6D27" w:rsidRDefault="0030539E" w:rsidP="0030539E">
      <w:pPr>
        <w:widowControl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887"/>
        <w:gridCol w:w="7354"/>
      </w:tblGrid>
      <w:tr w:rsidR="0030539E" w:rsidRPr="006C6D27" w14:paraId="20C92665" w14:textId="77777777" w:rsidTr="00CC4D0F">
        <w:tc>
          <w:tcPr>
            <w:tcW w:w="0" w:type="auto"/>
            <w:shd w:val="pct5" w:color="auto" w:fill="auto"/>
          </w:tcPr>
          <w:p w14:paraId="53594186"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22338AC6"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2E5F8048"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55016FDD" w14:textId="77777777" w:rsidTr="00CC4D0F">
        <w:trPr>
          <w:trHeight w:val="813"/>
        </w:trPr>
        <w:tc>
          <w:tcPr>
            <w:tcW w:w="0" w:type="auto"/>
            <w:shd w:val="clear" w:color="auto" w:fill="auto"/>
            <w:vAlign w:val="center"/>
          </w:tcPr>
          <w:p w14:paraId="5FD2BB2B"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lang w:eastAsia="es-BO"/>
              </w:rPr>
              <w:t>MASA CORRIDA</w:t>
            </w:r>
          </w:p>
        </w:tc>
        <w:tc>
          <w:tcPr>
            <w:tcW w:w="0" w:type="auto"/>
            <w:shd w:val="clear" w:color="auto" w:fill="auto"/>
            <w:vAlign w:val="center"/>
          </w:tcPr>
          <w:p w14:paraId="32634F97"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LT</w:t>
            </w:r>
          </w:p>
        </w:tc>
        <w:tc>
          <w:tcPr>
            <w:tcW w:w="0" w:type="auto"/>
            <w:shd w:val="clear" w:color="auto" w:fill="auto"/>
          </w:tcPr>
          <w:p w14:paraId="26F12E12" w14:textId="77777777" w:rsidR="0030539E" w:rsidRPr="006C6D27" w:rsidRDefault="0030539E" w:rsidP="00CC4D0F">
            <w:pPr>
              <w:spacing w:before="2"/>
              <w:ind w:right="-5"/>
              <w:jc w:val="both"/>
              <w:rPr>
                <w:rFonts w:ascii="Tahoma" w:eastAsia="Century Gothic" w:hAnsi="Tahoma" w:cs="Tahoma"/>
                <w:sz w:val="16"/>
                <w:szCs w:val="16"/>
              </w:rPr>
            </w:pPr>
            <w:r w:rsidRPr="006C6D27">
              <w:rPr>
                <w:rFonts w:ascii="Tahoma" w:eastAsia="Calibri" w:hAnsi="Tahoma" w:cs="Tahoma"/>
                <w:b/>
                <w:bCs/>
                <w:sz w:val="16"/>
                <w:szCs w:val="16"/>
              </w:rPr>
              <w:t>1. Requisitos sobre el producto:</w:t>
            </w:r>
          </w:p>
          <w:p w14:paraId="0D8136B1" w14:textId="77777777" w:rsidR="0030539E" w:rsidRPr="006C6D27" w:rsidRDefault="0030539E" w:rsidP="00CC4D0F">
            <w:pPr>
              <w:spacing w:before="9"/>
              <w:ind w:right="384"/>
              <w:jc w:val="both"/>
              <w:rPr>
                <w:rFonts w:ascii="Tahoma" w:eastAsia="Century Gothic" w:hAnsi="Tahoma" w:cs="Tahoma"/>
                <w:sz w:val="16"/>
                <w:szCs w:val="16"/>
              </w:rPr>
            </w:pPr>
          </w:p>
          <w:p w14:paraId="311BE916" w14:textId="77777777" w:rsidR="0030539E" w:rsidRPr="006C6D27" w:rsidRDefault="0030539E" w:rsidP="00CC4D0F">
            <w:pPr>
              <w:spacing w:before="9"/>
              <w:ind w:right="384"/>
              <w:jc w:val="both"/>
              <w:rPr>
                <w:rFonts w:ascii="Tahoma" w:eastAsia="Century Gothic" w:hAnsi="Tahoma" w:cs="Tahoma"/>
                <w:w w:val="104"/>
                <w:sz w:val="16"/>
                <w:szCs w:val="16"/>
              </w:rPr>
            </w:pPr>
            <w:r w:rsidRPr="006C6D27">
              <w:rPr>
                <w:rFonts w:ascii="Tahoma" w:eastAsia="Century Gothic" w:hAnsi="Tahoma" w:cs="Tahoma"/>
                <w:sz w:val="16"/>
                <w:szCs w:val="16"/>
              </w:rPr>
              <w:t>La</w:t>
            </w:r>
            <w:r w:rsidRPr="006C6D27">
              <w:rPr>
                <w:rFonts w:ascii="Tahoma" w:eastAsia="Century Gothic" w:hAnsi="Tahoma" w:cs="Tahoma"/>
                <w:spacing w:val="6"/>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19"/>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z w:val="16"/>
                <w:szCs w:val="16"/>
              </w:rPr>
              <w:t>j</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6"/>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19"/>
                <w:sz w:val="16"/>
                <w:szCs w:val="16"/>
              </w:rPr>
              <w:t xml:space="preserve"> </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ar</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ti</w:t>
            </w:r>
            <w:r w:rsidRPr="006C6D27">
              <w:rPr>
                <w:rFonts w:ascii="Tahoma" w:eastAsia="Century Gothic" w:hAnsi="Tahoma" w:cs="Tahoma"/>
                <w:spacing w:val="3"/>
                <w:sz w:val="16"/>
                <w:szCs w:val="16"/>
              </w:rPr>
              <w:t>z</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28"/>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2"/>
                <w:sz w:val="16"/>
                <w:szCs w:val="16"/>
              </w:rPr>
              <w:t>f</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ren</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z w:val="16"/>
                <w:szCs w:val="16"/>
              </w:rPr>
              <w:t>a</w:t>
            </w:r>
            <w:r w:rsidRPr="006C6D27">
              <w:rPr>
                <w:rFonts w:ascii="Tahoma" w:eastAsia="Century Gothic" w:hAnsi="Tahoma" w:cs="Tahoma"/>
                <w:spacing w:val="26"/>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z w:val="16"/>
                <w:szCs w:val="16"/>
              </w:rPr>
              <w:t>a</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b</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en</w:t>
            </w:r>
            <w:r w:rsidRPr="006C6D27">
              <w:rPr>
                <w:rFonts w:ascii="Tahoma" w:eastAsia="Century Gothic" w:hAnsi="Tahoma" w:cs="Tahoma"/>
                <w:sz w:val="16"/>
                <w:szCs w:val="16"/>
              </w:rPr>
              <w:t>a</w:t>
            </w:r>
            <w:r w:rsidRPr="006C6D27">
              <w:rPr>
                <w:rFonts w:ascii="Tahoma" w:eastAsia="Century Gothic" w:hAnsi="Tahoma" w:cs="Tahoma"/>
                <w:spacing w:val="17"/>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d</w:t>
            </w:r>
            <w:r w:rsidRPr="006C6D27">
              <w:rPr>
                <w:rFonts w:ascii="Tahoma" w:eastAsia="Century Gothic" w:hAnsi="Tahoma" w:cs="Tahoma"/>
                <w:spacing w:val="1"/>
                <w:sz w:val="16"/>
                <w:szCs w:val="16"/>
              </w:rPr>
              <w:t>a</w:t>
            </w:r>
            <w:r w:rsidRPr="006C6D27">
              <w:rPr>
                <w:rFonts w:ascii="Tahoma" w:eastAsia="Century Gothic" w:hAnsi="Tahoma" w:cs="Tahoma"/>
                <w:sz w:val="16"/>
                <w:szCs w:val="16"/>
              </w:rPr>
              <w:t>d</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arc</w:t>
            </w:r>
            <w:r w:rsidRPr="006C6D27">
              <w:rPr>
                <w:rFonts w:ascii="Tahoma" w:eastAsia="Century Gothic" w:hAnsi="Tahoma" w:cs="Tahoma"/>
                <w:sz w:val="16"/>
                <w:szCs w:val="16"/>
              </w:rPr>
              <w:t>a</w:t>
            </w:r>
            <w:r w:rsidRPr="006C6D27">
              <w:rPr>
                <w:rFonts w:ascii="Tahoma" w:eastAsia="Century Gothic" w:hAnsi="Tahoma" w:cs="Tahoma"/>
                <w:spacing w:val="17"/>
                <w:sz w:val="16"/>
                <w:szCs w:val="16"/>
              </w:rPr>
              <w:t xml:space="preserve"> </w:t>
            </w:r>
            <w:r w:rsidRPr="006C6D27">
              <w:rPr>
                <w:rFonts w:ascii="Tahoma" w:eastAsia="Century Gothic" w:hAnsi="Tahoma" w:cs="Tahoma"/>
                <w:spacing w:val="1"/>
                <w:w w:val="104"/>
                <w:sz w:val="16"/>
                <w:szCs w:val="16"/>
              </w:rPr>
              <w:t>re</w:t>
            </w:r>
            <w:r w:rsidRPr="006C6D27">
              <w:rPr>
                <w:rFonts w:ascii="Tahoma" w:eastAsia="Century Gothic" w:hAnsi="Tahoma" w:cs="Tahoma"/>
                <w:spacing w:val="-1"/>
                <w:w w:val="104"/>
                <w:sz w:val="16"/>
                <w:szCs w:val="16"/>
              </w:rPr>
              <w:t>c</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n</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cida</w:t>
            </w:r>
            <w:r w:rsidRPr="006C6D27">
              <w:rPr>
                <w:rFonts w:ascii="Tahoma" w:eastAsia="Century Gothic" w:hAnsi="Tahoma" w:cs="Tahoma"/>
                <w:w w:val="104"/>
                <w:sz w:val="16"/>
                <w:szCs w:val="16"/>
              </w:rPr>
              <w:t>.</w:t>
            </w:r>
          </w:p>
          <w:p w14:paraId="16C9C118" w14:textId="77777777" w:rsidR="0030539E" w:rsidRPr="006C6D27" w:rsidRDefault="0030539E" w:rsidP="00CC4D0F">
            <w:pPr>
              <w:jc w:val="both"/>
              <w:rPr>
                <w:rFonts w:ascii="Tahoma" w:eastAsia="Calibri" w:hAnsi="Tahoma" w:cs="Tahoma"/>
                <w:b/>
                <w:bCs/>
                <w:sz w:val="16"/>
                <w:szCs w:val="16"/>
              </w:rPr>
            </w:pPr>
            <w:r w:rsidRPr="006C6D27">
              <w:rPr>
                <w:rFonts w:ascii="Tahoma" w:eastAsia="Calibri" w:hAnsi="Tahoma" w:cs="Tahoma"/>
                <w:sz w:val="16"/>
                <w:szCs w:val="16"/>
                <w:shd w:val="clear" w:color="auto" w:fill="FFFFFF"/>
              </w:rPr>
              <w:t>Masilla de alta viscosidad a base de una superficie interna. emulsión viní</w:t>
            </w:r>
            <w:r w:rsidRPr="006C6D27">
              <w:rPr>
                <w:rFonts w:ascii="Tahoma" w:eastAsia="Calibri" w:hAnsi="Tahoma" w:cs="Tahoma"/>
                <w:sz w:val="16"/>
                <w:szCs w:val="16"/>
                <w:shd w:val="clear" w:color="auto" w:fill="FFFFFF"/>
              </w:rPr>
              <w:softHyphen/>
              <w:t>lica de elevada consistencia y rápido secado. Para uso en superficies internas.</w:t>
            </w:r>
          </w:p>
        </w:tc>
      </w:tr>
    </w:tbl>
    <w:p w14:paraId="332D4954" w14:textId="77777777" w:rsidR="0030539E" w:rsidRPr="006C6D27" w:rsidRDefault="0030539E" w:rsidP="0030539E">
      <w:pPr>
        <w:widowControl w:val="0"/>
        <w:jc w:val="both"/>
        <w:rPr>
          <w:rFonts w:ascii="Tahoma" w:eastAsia="Calibri" w:hAnsi="Tahoma" w:cs="Tahoma"/>
          <w:sz w:val="16"/>
          <w:szCs w:val="16"/>
        </w:rPr>
      </w:pPr>
    </w:p>
    <w:p w14:paraId="6B62DF66"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4B213B9F" w14:textId="77777777" w:rsidR="0030539E" w:rsidRPr="006C6D27" w:rsidRDefault="0030539E" w:rsidP="0030539E">
      <w:pPr>
        <w:jc w:val="both"/>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54F92E6F" w14:textId="77777777" w:rsidR="0030539E" w:rsidRPr="006C6D27" w:rsidRDefault="0030539E" w:rsidP="0030539E">
      <w:pPr>
        <w:jc w:val="both"/>
        <w:rPr>
          <w:rFonts w:ascii="Tahoma" w:eastAsia="Calibri" w:hAnsi="Tahoma" w:cs="Tahoma"/>
          <w:sz w:val="16"/>
          <w:szCs w:val="1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29"/>
        <w:gridCol w:w="2366"/>
        <w:gridCol w:w="5567"/>
      </w:tblGrid>
      <w:tr w:rsidR="0030539E" w:rsidRPr="006C6D27" w14:paraId="3401B81E" w14:textId="77777777" w:rsidTr="00CC4D0F">
        <w:trPr>
          <w:trHeight w:val="277"/>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67732D6" w14:textId="77777777" w:rsidR="0030539E" w:rsidRPr="006C6D27" w:rsidRDefault="0030539E" w:rsidP="00CC4D0F">
            <w:pPr>
              <w:tabs>
                <w:tab w:val="left" w:pos="560"/>
              </w:tabs>
              <w:spacing w:line="256" w:lineRule="auto"/>
              <w:jc w:val="both"/>
              <w:rPr>
                <w:rFonts w:ascii="Tahoma" w:eastAsia="Calibri" w:hAnsi="Tahoma" w:cs="Tahoma"/>
                <w:b/>
                <w:sz w:val="16"/>
                <w:szCs w:val="16"/>
              </w:rPr>
            </w:pPr>
            <w:r w:rsidRPr="006C6D27">
              <w:rPr>
                <w:rFonts w:ascii="Tahoma" w:eastAsia="Calibri" w:hAnsi="Tahoma" w:cs="Tahoma"/>
                <w:b/>
                <w:sz w:val="16"/>
                <w:szCs w:val="16"/>
              </w:rPr>
              <w:t>ÍTEM Nº 32</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5E625C4" w14:textId="77777777" w:rsidR="0030539E" w:rsidRPr="006C6D27" w:rsidRDefault="0030539E" w:rsidP="00CC4D0F">
            <w:pPr>
              <w:spacing w:line="256" w:lineRule="auto"/>
              <w:jc w:val="center"/>
              <w:rPr>
                <w:rFonts w:ascii="Tahoma" w:eastAsia="Calibri" w:hAnsi="Tahoma" w:cs="Tahoma"/>
                <w:b/>
                <w:sz w:val="16"/>
                <w:szCs w:val="16"/>
              </w:rPr>
            </w:pPr>
            <w:r w:rsidRPr="006C6D27">
              <w:rPr>
                <w:rFonts w:ascii="Tahoma" w:eastAsia="Calibri" w:hAnsi="Tahoma" w:cs="Tahoma"/>
                <w:b/>
                <w:sz w:val="16"/>
                <w:szCs w:val="16"/>
              </w:rPr>
              <w:t>VAC - OF - PIN - 01</w:t>
            </w:r>
          </w:p>
        </w:tc>
        <w:tc>
          <w:tcPr>
            <w:tcW w:w="294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943AAF0" w14:textId="77777777" w:rsidR="0030539E" w:rsidRPr="006C6D27" w:rsidRDefault="0030539E" w:rsidP="00CC4D0F">
            <w:pPr>
              <w:spacing w:line="256" w:lineRule="auto"/>
              <w:jc w:val="center"/>
              <w:rPr>
                <w:rFonts w:ascii="Tahoma" w:eastAsia="Calibri" w:hAnsi="Tahoma" w:cs="Tahoma"/>
                <w:b/>
                <w:bCs/>
                <w:sz w:val="16"/>
                <w:szCs w:val="16"/>
              </w:rPr>
            </w:pPr>
            <w:r w:rsidRPr="006C6D27">
              <w:rPr>
                <w:rFonts w:ascii="Tahoma" w:eastAsia="Calibri" w:hAnsi="Tahoma" w:cs="Tahoma"/>
                <w:b/>
                <w:bCs/>
                <w:sz w:val="16"/>
                <w:szCs w:val="16"/>
              </w:rPr>
              <w:t>PINTURA EXTERIOR LATEX</w:t>
            </w:r>
          </w:p>
        </w:tc>
      </w:tr>
      <w:tr w:rsidR="0030539E" w:rsidRPr="006C6D27" w14:paraId="1BBE3879" w14:textId="77777777" w:rsidTr="00CC4D0F">
        <w:trPr>
          <w:trHeight w:val="281"/>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1012559" w14:textId="77777777" w:rsidR="0030539E" w:rsidRPr="006C6D27" w:rsidRDefault="0030539E" w:rsidP="00CC4D0F">
            <w:pPr>
              <w:tabs>
                <w:tab w:val="left" w:pos="560"/>
              </w:tabs>
              <w:spacing w:line="256" w:lineRule="auto"/>
              <w:jc w:val="both"/>
              <w:rPr>
                <w:rFonts w:ascii="Tahoma" w:eastAsia="Calibri" w:hAnsi="Tahoma" w:cs="Tahoma"/>
                <w:b/>
                <w:sz w:val="16"/>
                <w:szCs w:val="16"/>
              </w:rPr>
            </w:pPr>
            <w:r w:rsidRPr="006C6D27">
              <w:rPr>
                <w:rFonts w:ascii="Tahoma" w:eastAsia="Calibri" w:hAnsi="Tahoma" w:cs="Tahoma"/>
                <w:b/>
                <w:sz w:val="16"/>
                <w:szCs w:val="16"/>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402A7FD" w14:textId="77777777" w:rsidR="0030539E" w:rsidRPr="006C6D27" w:rsidRDefault="0030539E" w:rsidP="00CC4D0F">
            <w:pPr>
              <w:spacing w:line="256" w:lineRule="auto"/>
              <w:jc w:val="center"/>
              <w:rPr>
                <w:rFonts w:ascii="Tahoma" w:eastAsia="Calibri" w:hAnsi="Tahoma" w:cs="Tahoma"/>
                <w:b/>
                <w:sz w:val="16"/>
                <w:szCs w:val="16"/>
              </w:rPr>
            </w:pPr>
            <w:r w:rsidRPr="006C6D27">
              <w:rPr>
                <w:rFonts w:ascii="Tahoma" w:eastAsia="Calibri" w:hAnsi="Tahoma" w:cs="Tahoma"/>
                <w:b/>
                <w:sz w:val="16"/>
                <w:szCs w:val="16"/>
              </w:rPr>
              <w:t>M2</w:t>
            </w:r>
          </w:p>
        </w:tc>
        <w:tc>
          <w:tcPr>
            <w:tcW w:w="2941"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4F37AE3" w14:textId="77777777" w:rsidR="0030539E" w:rsidRPr="006C6D27" w:rsidRDefault="0030539E" w:rsidP="00CC4D0F">
            <w:pPr>
              <w:spacing w:line="256" w:lineRule="auto"/>
              <w:jc w:val="both"/>
              <w:rPr>
                <w:rFonts w:ascii="Tahoma" w:eastAsia="Calibri" w:hAnsi="Tahoma" w:cs="Tahoma"/>
                <w:b/>
                <w:bCs/>
                <w:sz w:val="16"/>
                <w:szCs w:val="16"/>
              </w:rPr>
            </w:pPr>
          </w:p>
        </w:tc>
      </w:tr>
    </w:tbl>
    <w:p w14:paraId="6B8943E9" w14:textId="77777777" w:rsidR="0030539E" w:rsidRPr="006C6D27" w:rsidRDefault="0030539E" w:rsidP="0030539E">
      <w:pPr>
        <w:tabs>
          <w:tab w:val="left" w:pos="1545"/>
        </w:tabs>
        <w:jc w:val="both"/>
        <w:rPr>
          <w:rFonts w:ascii="Tahoma" w:eastAsia="Calibri" w:hAnsi="Tahoma" w:cs="Tahoma"/>
          <w:sz w:val="16"/>
          <w:szCs w:val="16"/>
          <w:lang w:eastAsia="es-BO"/>
        </w:rPr>
      </w:pPr>
    </w:p>
    <w:p w14:paraId="0BFF2634" w14:textId="77777777" w:rsidR="0030539E" w:rsidRPr="006C6D27" w:rsidRDefault="0030539E" w:rsidP="0030539E">
      <w:pPr>
        <w:widowControl w:val="0"/>
        <w:tabs>
          <w:tab w:val="left" w:pos="851"/>
        </w:tabs>
        <w:jc w:val="both"/>
        <w:rPr>
          <w:rFonts w:ascii="Tahoma" w:eastAsia="Calibri" w:hAnsi="Tahoma" w:cs="Tahoma"/>
          <w:b/>
          <w:bCs/>
          <w:sz w:val="16"/>
          <w:szCs w:val="16"/>
        </w:rPr>
      </w:pPr>
      <w:r w:rsidRPr="006C6D27">
        <w:rPr>
          <w:rFonts w:ascii="Tahoma" w:eastAsia="Calibri" w:hAnsi="Tahoma" w:cs="Tahoma"/>
          <w:b/>
          <w:bCs/>
          <w:sz w:val="16"/>
          <w:szCs w:val="16"/>
        </w:rPr>
        <w:t>DESCRIPCIÓN. -</w:t>
      </w:r>
    </w:p>
    <w:p w14:paraId="56694360" w14:textId="77777777" w:rsidR="0030539E" w:rsidRPr="006C6D27" w:rsidRDefault="0030539E" w:rsidP="0030539E">
      <w:pPr>
        <w:widowControl w:val="0"/>
        <w:jc w:val="both"/>
        <w:rPr>
          <w:rFonts w:ascii="Tahoma" w:eastAsia="Calibri" w:hAnsi="Tahoma" w:cs="Tahoma"/>
          <w:sz w:val="16"/>
          <w:szCs w:val="16"/>
        </w:rPr>
      </w:pPr>
      <w:r w:rsidRPr="006C6D27">
        <w:rPr>
          <w:rFonts w:ascii="Tahoma" w:eastAsia="Calibri" w:hAnsi="Tahoma" w:cs="Tahoma"/>
          <w:sz w:val="16"/>
          <w:szCs w:val="16"/>
        </w:rPr>
        <w:t>Este ítem se refiere a la aplicación de pintura látex lavable en muros exteriores y otros que se indicaran en los planos y cómputos métricos e instrucciones del Inspector de Obra.</w:t>
      </w:r>
    </w:p>
    <w:p w14:paraId="1F4A9357" w14:textId="77777777" w:rsidR="0030539E" w:rsidRPr="006C6D27" w:rsidRDefault="0030539E" w:rsidP="0030539E">
      <w:pPr>
        <w:widowControl w:val="0"/>
        <w:tabs>
          <w:tab w:val="left" w:pos="851"/>
        </w:tabs>
        <w:jc w:val="both"/>
        <w:rPr>
          <w:rFonts w:ascii="Tahoma" w:eastAsia="Calibri" w:hAnsi="Tahoma" w:cs="Tahoma"/>
          <w:b/>
          <w:bCs/>
          <w:sz w:val="16"/>
          <w:szCs w:val="16"/>
        </w:rPr>
      </w:pPr>
    </w:p>
    <w:p w14:paraId="0B0345CD" w14:textId="77777777" w:rsidR="0030539E" w:rsidRPr="006C6D27" w:rsidRDefault="0030539E" w:rsidP="0030539E">
      <w:pPr>
        <w:widowControl w:val="0"/>
        <w:tabs>
          <w:tab w:val="left" w:pos="851"/>
        </w:tabs>
        <w:jc w:val="both"/>
        <w:rPr>
          <w:rFonts w:ascii="Tahoma" w:eastAsia="Calibri" w:hAnsi="Tahoma" w:cs="Tahoma"/>
          <w:b/>
          <w:bCs/>
          <w:sz w:val="16"/>
          <w:szCs w:val="16"/>
        </w:rPr>
      </w:pPr>
      <w:r w:rsidRPr="006C6D27">
        <w:rPr>
          <w:rFonts w:ascii="Tahoma" w:eastAsia="Calibri" w:hAnsi="Tahoma" w:cs="Tahoma"/>
          <w:b/>
          <w:bCs/>
          <w:sz w:val="16"/>
          <w:szCs w:val="16"/>
        </w:rPr>
        <w:t>MATERIALES, HERRAMIENTAS Y EQUIPO. -</w:t>
      </w:r>
    </w:p>
    <w:p w14:paraId="1799911B" w14:textId="77777777" w:rsidR="0030539E" w:rsidRPr="006C6D27" w:rsidRDefault="0030539E" w:rsidP="0030539E">
      <w:pPr>
        <w:tabs>
          <w:tab w:val="left" w:pos="8711"/>
        </w:tabs>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79608528" w14:textId="77777777" w:rsidR="0030539E" w:rsidRPr="006C6D27" w:rsidRDefault="0030539E" w:rsidP="0030539E">
      <w:pPr>
        <w:widowControl w:val="0"/>
        <w:tabs>
          <w:tab w:val="left" w:pos="851"/>
        </w:tabs>
        <w:jc w:val="both"/>
        <w:rPr>
          <w:rFonts w:ascii="Tahoma" w:eastAsia="Calibri" w:hAnsi="Tahoma" w:cs="Tahoma"/>
          <w:b/>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918"/>
        <w:gridCol w:w="7373"/>
      </w:tblGrid>
      <w:tr w:rsidR="0030539E" w:rsidRPr="006C6D27" w14:paraId="7E623794" w14:textId="77777777" w:rsidTr="00CC4D0F">
        <w:tc>
          <w:tcPr>
            <w:tcW w:w="627" w:type="pct"/>
            <w:shd w:val="pct5" w:color="auto" w:fill="auto"/>
          </w:tcPr>
          <w:p w14:paraId="06E1534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4" w:type="pct"/>
            <w:shd w:val="pct5" w:color="auto" w:fill="auto"/>
          </w:tcPr>
          <w:p w14:paraId="0D43CB0B"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89" w:type="pct"/>
            <w:shd w:val="pct5" w:color="auto" w:fill="auto"/>
          </w:tcPr>
          <w:p w14:paraId="7CD1241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06FC6653" w14:textId="77777777" w:rsidTr="00CC4D0F">
        <w:trPr>
          <w:trHeight w:val="558"/>
        </w:trPr>
        <w:tc>
          <w:tcPr>
            <w:tcW w:w="627" w:type="pct"/>
            <w:shd w:val="clear" w:color="auto" w:fill="auto"/>
            <w:vAlign w:val="center"/>
          </w:tcPr>
          <w:p w14:paraId="18FB3602"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lang w:eastAsia="es-BO"/>
              </w:rPr>
              <w:t>LIJA P/PARED</w:t>
            </w:r>
          </w:p>
        </w:tc>
        <w:tc>
          <w:tcPr>
            <w:tcW w:w="484" w:type="pct"/>
            <w:shd w:val="clear" w:color="auto" w:fill="auto"/>
            <w:vAlign w:val="center"/>
          </w:tcPr>
          <w:p w14:paraId="7853AD56"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M</w:t>
            </w:r>
          </w:p>
        </w:tc>
        <w:tc>
          <w:tcPr>
            <w:tcW w:w="3889" w:type="pct"/>
            <w:shd w:val="clear" w:color="auto" w:fill="auto"/>
          </w:tcPr>
          <w:p w14:paraId="3D2DA870" w14:textId="77777777" w:rsidR="0030539E" w:rsidRPr="006C6D27" w:rsidRDefault="0030539E" w:rsidP="00CC4D0F">
            <w:pPr>
              <w:spacing w:before="2"/>
              <w:ind w:right="-5"/>
              <w:jc w:val="both"/>
              <w:rPr>
                <w:rFonts w:ascii="Tahoma" w:eastAsia="Century Gothic" w:hAnsi="Tahoma" w:cs="Tahoma"/>
                <w:sz w:val="16"/>
                <w:szCs w:val="16"/>
              </w:rPr>
            </w:pPr>
            <w:r w:rsidRPr="006C6D27">
              <w:rPr>
                <w:rFonts w:ascii="Tahoma" w:eastAsia="Calibri" w:hAnsi="Tahoma" w:cs="Tahoma"/>
                <w:b/>
                <w:bCs/>
                <w:sz w:val="16"/>
                <w:szCs w:val="16"/>
              </w:rPr>
              <w:t>1. Requisitos sobre el producto:</w:t>
            </w:r>
          </w:p>
          <w:p w14:paraId="1BA3B59E" w14:textId="77777777" w:rsidR="0030539E" w:rsidRPr="006C6D27" w:rsidRDefault="0030539E" w:rsidP="00CC4D0F">
            <w:pPr>
              <w:jc w:val="both"/>
              <w:rPr>
                <w:rFonts w:ascii="Tahoma" w:eastAsia="Calibri" w:hAnsi="Tahoma" w:cs="Tahoma"/>
                <w:sz w:val="16"/>
                <w:szCs w:val="16"/>
                <w:shd w:val="clear" w:color="auto" w:fill="FFFFFF"/>
              </w:rPr>
            </w:pPr>
            <w:r w:rsidRPr="006C6D27">
              <w:rPr>
                <w:rFonts w:ascii="Tahoma" w:eastAsia="Calibri" w:hAnsi="Tahoma" w:cs="Tahoma"/>
                <w:sz w:val="16"/>
                <w:szCs w:val="16"/>
                <w:shd w:val="clear" w:color="auto" w:fill="FFFFFF"/>
              </w:rPr>
              <w:t>La Entidad Ejecutora deberá garantizar que el material de referencia sea de buena calidad y de marca reconocida.</w:t>
            </w:r>
          </w:p>
          <w:p w14:paraId="727B3B92" w14:textId="77777777" w:rsidR="0030539E" w:rsidRPr="006C6D27" w:rsidRDefault="0030539E" w:rsidP="00CC4D0F">
            <w:pPr>
              <w:jc w:val="both"/>
              <w:rPr>
                <w:rFonts w:ascii="Tahoma" w:eastAsia="Calibri" w:hAnsi="Tahoma" w:cs="Tahoma"/>
                <w:sz w:val="16"/>
                <w:szCs w:val="16"/>
                <w:shd w:val="clear" w:color="auto" w:fill="FFFFFF"/>
              </w:rPr>
            </w:pPr>
            <w:r w:rsidRPr="006C6D27">
              <w:rPr>
                <w:rFonts w:ascii="Tahoma" w:eastAsia="Calibri" w:hAnsi="Tahoma" w:cs="Tahoma"/>
                <w:sz w:val="16"/>
                <w:szCs w:val="16"/>
                <w:shd w:val="clear" w:color="auto" w:fill="FFFFFF"/>
              </w:rPr>
              <w:t>El papel de lija o simplemente lija, es una herramienta que consiste en un soporte de papel sobre el cual se adhiere algún material abrasivo, como polvo de vidrio o esmeril.</w:t>
            </w:r>
          </w:p>
          <w:p w14:paraId="7CA953AF" w14:textId="77777777" w:rsidR="0030539E" w:rsidRPr="006C6D27" w:rsidRDefault="0030539E" w:rsidP="00CC4D0F">
            <w:pPr>
              <w:jc w:val="both"/>
              <w:rPr>
                <w:rFonts w:ascii="Tahoma" w:eastAsia="Calibri" w:hAnsi="Tahoma" w:cs="Tahoma"/>
                <w:b/>
                <w:bCs/>
                <w:sz w:val="16"/>
                <w:szCs w:val="16"/>
              </w:rPr>
            </w:pPr>
            <w:r w:rsidRPr="006C6D27">
              <w:rPr>
                <w:rFonts w:ascii="Tahoma" w:eastAsia="Calibri" w:hAnsi="Tahoma" w:cs="Tahoma"/>
                <w:sz w:val="16"/>
                <w:szCs w:val="16"/>
                <w:shd w:val="clear" w:color="auto" w:fill="FFFFFF"/>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1BEE3A79" w14:textId="77777777" w:rsidR="0030539E" w:rsidRPr="006C6D27" w:rsidRDefault="0030539E" w:rsidP="0030539E">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918"/>
        <w:gridCol w:w="7373"/>
      </w:tblGrid>
      <w:tr w:rsidR="0030539E" w:rsidRPr="006C6D27" w14:paraId="6E85DFAE" w14:textId="77777777" w:rsidTr="00CC4D0F">
        <w:tc>
          <w:tcPr>
            <w:tcW w:w="627" w:type="pct"/>
            <w:shd w:val="pct5" w:color="auto" w:fill="auto"/>
          </w:tcPr>
          <w:p w14:paraId="1D45EFE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4" w:type="pct"/>
            <w:shd w:val="pct5" w:color="auto" w:fill="auto"/>
          </w:tcPr>
          <w:p w14:paraId="1F11306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89" w:type="pct"/>
            <w:shd w:val="pct5" w:color="auto" w:fill="auto"/>
          </w:tcPr>
          <w:p w14:paraId="7179F3AB"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3F0E3A35" w14:textId="77777777" w:rsidTr="00CC4D0F">
        <w:trPr>
          <w:trHeight w:val="678"/>
        </w:trPr>
        <w:tc>
          <w:tcPr>
            <w:tcW w:w="627" w:type="pct"/>
            <w:shd w:val="clear" w:color="auto" w:fill="auto"/>
            <w:vAlign w:val="center"/>
          </w:tcPr>
          <w:p w14:paraId="20E2FA18"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lang w:eastAsia="es-BO"/>
              </w:rPr>
              <w:t xml:space="preserve">PINTURA LATEX </w:t>
            </w:r>
          </w:p>
        </w:tc>
        <w:tc>
          <w:tcPr>
            <w:tcW w:w="484" w:type="pct"/>
            <w:shd w:val="clear" w:color="auto" w:fill="auto"/>
            <w:vAlign w:val="center"/>
          </w:tcPr>
          <w:p w14:paraId="3EA12324"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LT</w:t>
            </w:r>
          </w:p>
        </w:tc>
        <w:tc>
          <w:tcPr>
            <w:tcW w:w="3889" w:type="pct"/>
            <w:shd w:val="clear" w:color="auto" w:fill="auto"/>
          </w:tcPr>
          <w:p w14:paraId="46CDED4D" w14:textId="77777777" w:rsidR="0030539E" w:rsidRPr="006C6D27" w:rsidRDefault="0030539E" w:rsidP="00CC4D0F">
            <w:pPr>
              <w:spacing w:before="2"/>
              <w:ind w:right="-5"/>
              <w:jc w:val="both"/>
              <w:rPr>
                <w:rFonts w:ascii="Tahoma" w:eastAsia="Century Gothic" w:hAnsi="Tahoma" w:cs="Tahoma"/>
                <w:sz w:val="16"/>
                <w:szCs w:val="16"/>
              </w:rPr>
            </w:pPr>
            <w:r w:rsidRPr="006C6D27">
              <w:rPr>
                <w:rFonts w:ascii="Tahoma" w:eastAsia="Calibri" w:hAnsi="Tahoma" w:cs="Tahoma"/>
                <w:b/>
                <w:bCs/>
                <w:sz w:val="16"/>
                <w:szCs w:val="16"/>
              </w:rPr>
              <w:t>1. Requisitos sobre el producto:</w:t>
            </w:r>
          </w:p>
          <w:p w14:paraId="651578EA" w14:textId="77777777" w:rsidR="0030539E" w:rsidRPr="006C6D27" w:rsidRDefault="0030539E" w:rsidP="00CC4D0F">
            <w:pPr>
              <w:jc w:val="both"/>
              <w:rPr>
                <w:rFonts w:ascii="Tahoma" w:eastAsia="Calibri" w:hAnsi="Tahoma" w:cs="Tahoma"/>
                <w:sz w:val="16"/>
                <w:szCs w:val="16"/>
                <w:shd w:val="clear" w:color="auto" w:fill="FFFFFF"/>
              </w:rPr>
            </w:pPr>
            <w:r w:rsidRPr="006C6D27">
              <w:rPr>
                <w:rFonts w:ascii="Tahoma" w:eastAsia="Calibri" w:hAnsi="Tahoma" w:cs="Tahoma"/>
                <w:sz w:val="16"/>
                <w:szCs w:val="16"/>
                <w:shd w:val="clear" w:color="auto" w:fill="FFFFFF"/>
              </w:rPr>
              <w:t>La Entidad Ejecutora deberá garantizar que el material de referencia sea de buena calidad y de marca reconocida.</w:t>
            </w:r>
          </w:p>
          <w:p w14:paraId="03CC8FF7" w14:textId="77777777" w:rsidR="0030539E" w:rsidRPr="006C6D27" w:rsidRDefault="0030539E" w:rsidP="00CC4D0F">
            <w:pPr>
              <w:jc w:val="both"/>
              <w:rPr>
                <w:rFonts w:ascii="Tahoma" w:eastAsia="Calibri" w:hAnsi="Tahoma" w:cs="Tahoma"/>
                <w:sz w:val="16"/>
                <w:szCs w:val="16"/>
                <w:shd w:val="clear" w:color="auto" w:fill="FFFFFF"/>
              </w:rPr>
            </w:pPr>
            <w:r w:rsidRPr="006C6D27">
              <w:rPr>
                <w:rFonts w:ascii="Tahoma" w:eastAsia="Calibri" w:hAnsi="Tahoma" w:cs="Tahoma"/>
                <w:sz w:val="16"/>
                <w:szCs w:val="16"/>
                <w:shd w:val="clear" w:color="auto" w:fill="FFFFFF"/>
              </w:rPr>
              <w:t xml:space="preserve">Pintura látex de alta calidad, formulada a base de resina acrílica pura; de excelente resistencia a la intemperie.  Deberá poseer propiedades de impermeabilización, gran </w:t>
            </w:r>
            <w:proofErr w:type="spellStart"/>
            <w:r w:rsidRPr="006C6D27">
              <w:rPr>
                <w:rFonts w:ascii="Tahoma" w:eastAsia="Calibri" w:hAnsi="Tahoma" w:cs="Tahoma"/>
                <w:sz w:val="16"/>
                <w:szCs w:val="16"/>
                <w:shd w:val="clear" w:color="auto" w:fill="FFFFFF"/>
              </w:rPr>
              <w:t>lavabilidad</w:t>
            </w:r>
            <w:proofErr w:type="spellEnd"/>
            <w:r w:rsidRPr="006C6D27">
              <w:rPr>
                <w:rFonts w:ascii="Tahoma" w:eastAsia="Calibri" w:hAnsi="Tahoma" w:cs="Tahoma"/>
                <w:sz w:val="16"/>
                <w:szCs w:val="16"/>
                <w:shd w:val="clear" w:color="auto" w:fill="FFFFFF"/>
              </w:rPr>
              <w:t xml:space="preserve"> y adherencia. Es de acabado </w:t>
            </w:r>
            <w:proofErr w:type="spellStart"/>
            <w:r w:rsidRPr="006C6D27">
              <w:rPr>
                <w:rFonts w:ascii="Tahoma" w:eastAsia="Calibri" w:hAnsi="Tahoma" w:cs="Tahoma"/>
                <w:sz w:val="16"/>
                <w:szCs w:val="16"/>
                <w:shd w:val="clear" w:color="auto" w:fill="FFFFFF"/>
              </w:rPr>
              <w:t>semi</w:t>
            </w:r>
            <w:proofErr w:type="spellEnd"/>
            <w:r w:rsidRPr="006C6D27">
              <w:rPr>
                <w:rFonts w:ascii="Tahoma" w:eastAsia="Calibri" w:hAnsi="Tahoma" w:cs="Tahoma"/>
                <w:sz w:val="16"/>
                <w:szCs w:val="16"/>
                <w:shd w:val="clear" w:color="auto" w:fill="FFFFFF"/>
              </w:rPr>
              <w:t xml:space="preserve"> mate aterciopelado. De acuerdo a Norma Boliviana, N B-1 021: tipo RA (Certificación IBNORCA Nº 058 – ‘DO 03).</w:t>
            </w:r>
          </w:p>
          <w:p w14:paraId="59BB99DF" w14:textId="77777777" w:rsidR="0030539E" w:rsidRPr="006C6D27" w:rsidRDefault="0030539E" w:rsidP="00CC4D0F">
            <w:pPr>
              <w:jc w:val="both"/>
              <w:rPr>
                <w:rFonts w:ascii="Tahoma" w:eastAsia="Calibri" w:hAnsi="Tahoma" w:cs="Tahoma"/>
                <w:b/>
                <w:sz w:val="16"/>
                <w:szCs w:val="16"/>
                <w:shd w:val="clear" w:color="auto" w:fill="FFFFFF"/>
              </w:rPr>
            </w:pPr>
            <w:r w:rsidRPr="006C6D27">
              <w:rPr>
                <w:rFonts w:ascii="Tahoma" w:eastAsia="Calibri" w:hAnsi="Tahoma" w:cs="Tahoma"/>
                <w:b/>
                <w:sz w:val="16"/>
                <w:szCs w:val="16"/>
                <w:shd w:val="clear" w:color="auto" w:fill="FFFFFF"/>
              </w:rPr>
              <w:t xml:space="preserve">CARACTERÍSTICAS </w:t>
            </w:r>
          </w:p>
          <w:p w14:paraId="0D0AE11F" w14:textId="77777777" w:rsidR="0030539E" w:rsidRPr="006C6D27" w:rsidRDefault="0030539E" w:rsidP="00CC4D0F">
            <w:pPr>
              <w:jc w:val="both"/>
              <w:rPr>
                <w:rFonts w:ascii="Tahoma" w:eastAsia="Calibri" w:hAnsi="Tahoma" w:cs="Tahoma"/>
                <w:sz w:val="16"/>
                <w:szCs w:val="16"/>
                <w:shd w:val="clear" w:color="auto" w:fill="FFFFFF"/>
              </w:rPr>
            </w:pPr>
            <w:r w:rsidRPr="006C6D27">
              <w:rPr>
                <w:rFonts w:ascii="Tahoma" w:eastAsia="Calibri" w:hAnsi="Tahoma" w:cs="Tahoma"/>
                <w:sz w:val="16"/>
                <w:szCs w:val="16"/>
                <w:shd w:val="clear" w:color="auto" w:fill="FFFFFF"/>
              </w:rPr>
              <w:t>Pintura acrílica al agua, se diluye con agua fácil secado al aire, resistente a hongos y moho súper lavable con respuesta favorable al medio ambiente.</w:t>
            </w:r>
          </w:p>
          <w:p w14:paraId="756B2552" w14:textId="77777777" w:rsidR="0030539E" w:rsidRPr="006C6D27" w:rsidRDefault="0030539E" w:rsidP="00CC4D0F">
            <w:pPr>
              <w:jc w:val="both"/>
              <w:rPr>
                <w:rFonts w:ascii="Tahoma" w:eastAsia="Calibri" w:hAnsi="Tahoma" w:cs="Tahoma"/>
                <w:sz w:val="16"/>
                <w:szCs w:val="16"/>
                <w:shd w:val="clear" w:color="auto" w:fill="FFFFFF"/>
              </w:rPr>
            </w:pPr>
            <w:r w:rsidRPr="006C6D27">
              <w:rPr>
                <w:rFonts w:ascii="Tahoma" w:eastAsia="Calibri" w:hAnsi="Tahoma" w:cs="Tahoma"/>
                <w:sz w:val="16"/>
                <w:szCs w:val="16"/>
                <w:shd w:val="clear" w:color="auto" w:fill="FFFFFF"/>
              </w:rPr>
              <w:t>Buena resistencia a la luz y a la intemperie.</w:t>
            </w:r>
          </w:p>
          <w:p w14:paraId="2A83AA6F" w14:textId="77777777" w:rsidR="0030539E" w:rsidRPr="006C6D27" w:rsidRDefault="0030539E" w:rsidP="00CC4D0F">
            <w:pPr>
              <w:jc w:val="both"/>
              <w:rPr>
                <w:rFonts w:ascii="Tahoma" w:eastAsia="Calibri" w:hAnsi="Tahoma" w:cs="Tahoma"/>
                <w:sz w:val="16"/>
                <w:szCs w:val="16"/>
                <w:shd w:val="clear" w:color="auto" w:fill="FFFFFF"/>
              </w:rPr>
            </w:pPr>
            <w:r w:rsidRPr="006C6D27">
              <w:rPr>
                <w:rFonts w:ascii="Tahoma" w:eastAsia="Calibri" w:hAnsi="Tahoma" w:cs="Tahoma"/>
                <w:sz w:val="16"/>
                <w:szCs w:val="16"/>
                <w:shd w:val="clear" w:color="auto" w:fill="FFFFFF"/>
              </w:rPr>
              <w:t xml:space="preserve">Es lavable y muy resistente a la abrasión en húmedo. </w:t>
            </w:r>
          </w:p>
          <w:p w14:paraId="182E30AE" w14:textId="77777777" w:rsidR="0030539E" w:rsidRPr="006C6D27" w:rsidRDefault="0030539E" w:rsidP="00CC4D0F">
            <w:pPr>
              <w:jc w:val="both"/>
              <w:rPr>
                <w:rFonts w:ascii="Tahoma" w:eastAsia="Calibri" w:hAnsi="Tahoma" w:cs="Tahoma"/>
                <w:b/>
                <w:bCs/>
                <w:sz w:val="16"/>
                <w:szCs w:val="16"/>
              </w:rPr>
            </w:pPr>
            <w:r w:rsidRPr="006C6D27">
              <w:rPr>
                <w:rFonts w:ascii="Tahoma" w:eastAsia="Calibri" w:hAnsi="Tahoma" w:cs="Tahoma"/>
                <w:sz w:val="16"/>
                <w:szCs w:val="16"/>
                <w:shd w:val="clear" w:color="auto" w:fill="FFFFFF"/>
              </w:rPr>
              <w:t>Uso: Interiores  y exteriores</w:t>
            </w:r>
          </w:p>
        </w:tc>
      </w:tr>
    </w:tbl>
    <w:p w14:paraId="1FDBE989" w14:textId="77777777" w:rsidR="0030539E" w:rsidRPr="006C6D27" w:rsidRDefault="0030539E" w:rsidP="0030539E">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918"/>
        <w:gridCol w:w="7373"/>
      </w:tblGrid>
      <w:tr w:rsidR="0030539E" w:rsidRPr="006C6D27" w14:paraId="54141E8B" w14:textId="77777777" w:rsidTr="00CC4D0F">
        <w:tc>
          <w:tcPr>
            <w:tcW w:w="627" w:type="pct"/>
            <w:shd w:val="pct5" w:color="auto" w:fill="auto"/>
          </w:tcPr>
          <w:p w14:paraId="529ADDE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4" w:type="pct"/>
            <w:shd w:val="pct5" w:color="auto" w:fill="auto"/>
          </w:tcPr>
          <w:p w14:paraId="1A40869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89" w:type="pct"/>
            <w:shd w:val="pct5" w:color="auto" w:fill="auto"/>
          </w:tcPr>
          <w:p w14:paraId="38774EBB"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3E2B10CD" w14:textId="77777777" w:rsidTr="00CC4D0F">
        <w:trPr>
          <w:trHeight w:val="1390"/>
        </w:trPr>
        <w:tc>
          <w:tcPr>
            <w:tcW w:w="627" w:type="pct"/>
            <w:shd w:val="clear" w:color="auto" w:fill="auto"/>
            <w:vAlign w:val="center"/>
          </w:tcPr>
          <w:p w14:paraId="22E4A6B2"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lang w:eastAsia="es-BO"/>
              </w:rPr>
              <w:lastRenderedPageBreak/>
              <w:t xml:space="preserve">SELLADOR DE PARED </w:t>
            </w:r>
          </w:p>
        </w:tc>
        <w:tc>
          <w:tcPr>
            <w:tcW w:w="484" w:type="pct"/>
            <w:shd w:val="clear" w:color="auto" w:fill="auto"/>
            <w:vAlign w:val="center"/>
          </w:tcPr>
          <w:p w14:paraId="38DBB93B"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LT</w:t>
            </w:r>
          </w:p>
        </w:tc>
        <w:tc>
          <w:tcPr>
            <w:tcW w:w="3889" w:type="pct"/>
            <w:shd w:val="clear" w:color="auto" w:fill="auto"/>
          </w:tcPr>
          <w:p w14:paraId="605DD99C" w14:textId="77777777" w:rsidR="0030539E" w:rsidRPr="006C6D27" w:rsidRDefault="0030539E" w:rsidP="00CC4D0F">
            <w:pPr>
              <w:spacing w:before="2"/>
              <w:ind w:right="-5"/>
              <w:jc w:val="both"/>
              <w:rPr>
                <w:rFonts w:ascii="Tahoma" w:eastAsia="Century Gothic" w:hAnsi="Tahoma" w:cs="Tahoma"/>
                <w:sz w:val="16"/>
                <w:szCs w:val="16"/>
              </w:rPr>
            </w:pPr>
            <w:r w:rsidRPr="006C6D27">
              <w:rPr>
                <w:rFonts w:ascii="Tahoma" w:eastAsia="Calibri" w:hAnsi="Tahoma" w:cs="Tahoma"/>
                <w:b/>
                <w:bCs/>
                <w:sz w:val="16"/>
                <w:szCs w:val="16"/>
              </w:rPr>
              <w:t>1. Requisitos sobre el producto:</w:t>
            </w:r>
          </w:p>
          <w:p w14:paraId="0B7212F6" w14:textId="77777777" w:rsidR="0030539E" w:rsidRPr="006C6D27" w:rsidRDefault="0030539E" w:rsidP="00CC4D0F">
            <w:pPr>
              <w:spacing w:before="9"/>
              <w:ind w:right="384"/>
              <w:jc w:val="both"/>
              <w:rPr>
                <w:rFonts w:ascii="Tahoma" w:eastAsia="Calibri" w:hAnsi="Tahoma" w:cs="Tahoma"/>
                <w:sz w:val="16"/>
                <w:szCs w:val="16"/>
                <w:shd w:val="clear" w:color="auto" w:fill="FFFFFF"/>
              </w:rPr>
            </w:pPr>
            <w:r w:rsidRPr="006C6D27">
              <w:rPr>
                <w:rFonts w:ascii="Tahoma" w:eastAsia="Calibri" w:hAnsi="Tahoma" w:cs="Tahoma"/>
                <w:sz w:val="16"/>
                <w:szCs w:val="16"/>
                <w:shd w:val="clear" w:color="auto" w:fill="FFFFFF"/>
              </w:rPr>
              <w:t>La Entidad Ejecutora deberá garantizar que el material de referencia sea de buena calidad y de marca reconocida.</w:t>
            </w:r>
          </w:p>
          <w:p w14:paraId="324E2050" w14:textId="77777777" w:rsidR="0030539E" w:rsidRPr="006C6D27" w:rsidRDefault="0030539E" w:rsidP="00CC4D0F">
            <w:pPr>
              <w:ind w:right="49"/>
              <w:jc w:val="both"/>
              <w:rPr>
                <w:rFonts w:ascii="Tahoma" w:eastAsia="Calibri" w:hAnsi="Tahoma" w:cs="Tahoma"/>
                <w:sz w:val="16"/>
                <w:szCs w:val="16"/>
                <w:shd w:val="clear" w:color="auto" w:fill="FFFFFF"/>
              </w:rPr>
            </w:pPr>
            <w:r w:rsidRPr="006C6D27">
              <w:rPr>
                <w:rFonts w:ascii="Tahoma" w:eastAsia="Calibri" w:hAnsi="Tahoma" w:cs="Tahoma"/>
                <w:sz w:val="16"/>
                <w:szCs w:val="16"/>
                <w:shd w:val="clear" w:color="auto" w:fill="FFFFFF"/>
              </w:rPr>
              <w:t>Sellador de paredes al agua, a base de resinas acrílicas de acabado mate transparente o blanco. Fija, sella y uniforma la absorción de la superficie.</w:t>
            </w:r>
          </w:p>
          <w:p w14:paraId="7A3A78B2" w14:textId="77777777" w:rsidR="0030539E" w:rsidRPr="006C6D27" w:rsidRDefault="0030539E" w:rsidP="00CC4D0F">
            <w:pPr>
              <w:ind w:right="49"/>
              <w:jc w:val="both"/>
              <w:rPr>
                <w:rFonts w:ascii="Tahoma" w:eastAsia="Calibri" w:hAnsi="Tahoma" w:cs="Tahoma"/>
                <w:sz w:val="16"/>
                <w:szCs w:val="16"/>
                <w:shd w:val="clear" w:color="auto" w:fill="FFFFFF"/>
              </w:rPr>
            </w:pPr>
            <w:r w:rsidRPr="006C6D27">
              <w:rPr>
                <w:rFonts w:ascii="Tahoma" w:eastAsia="Calibri" w:hAnsi="Tahoma" w:cs="Tahoma"/>
                <w:sz w:val="16"/>
                <w:szCs w:val="16"/>
                <w:shd w:val="clear" w:color="auto" w:fill="FFFFFF"/>
              </w:rPr>
              <w:t>Para el sellado de superficies de concreto, yeso y estuco que tendrán como acabado pinturas Látex o sintética. Para uso en paredes exteriores e interiores.</w:t>
            </w:r>
          </w:p>
          <w:p w14:paraId="30354A7D" w14:textId="77777777" w:rsidR="0030539E" w:rsidRPr="006C6D27" w:rsidRDefault="0030539E" w:rsidP="00CC4D0F">
            <w:pPr>
              <w:ind w:right="49"/>
              <w:jc w:val="both"/>
              <w:rPr>
                <w:rFonts w:ascii="Tahoma" w:eastAsia="Calibri" w:hAnsi="Tahoma" w:cs="Tahoma"/>
                <w:sz w:val="16"/>
                <w:szCs w:val="16"/>
                <w:shd w:val="clear" w:color="auto" w:fill="FFFFFF"/>
              </w:rPr>
            </w:pPr>
            <w:r w:rsidRPr="006C6D27">
              <w:rPr>
                <w:rFonts w:ascii="Tahoma" w:eastAsia="Calibri" w:hAnsi="Tahoma" w:cs="Tahoma"/>
                <w:sz w:val="16"/>
                <w:szCs w:val="16"/>
                <w:shd w:val="clear" w:color="auto" w:fill="FFFFFF"/>
              </w:rPr>
              <w:t>Reduce y uniforma la absorción de la pintura de aplicación.</w:t>
            </w:r>
          </w:p>
          <w:p w14:paraId="077760C6" w14:textId="77777777" w:rsidR="0030539E" w:rsidRPr="006C6D27" w:rsidRDefault="0030539E" w:rsidP="00CC4D0F">
            <w:pPr>
              <w:ind w:right="49"/>
              <w:jc w:val="both"/>
              <w:rPr>
                <w:rFonts w:ascii="Tahoma" w:eastAsia="Calibri" w:hAnsi="Tahoma" w:cs="Tahoma"/>
                <w:sz w:val="16"/>
                <w:szCs w:val="16"/>
                <w:shd w:val="clear" w:color="auto" w:fill="FFFFFF"/>
              </w:rPr>
            </w:pPr>
            <w:r w:rsidRPr="006C6D27">
              <w:rPr>
                <w:rFonts w:ascii="Tahoma" w:eastAsia="Calibri" w:hAnsi="Tahoma" w:cs="Tahoma"/>
                <w:sz w:val="16"/>
                <w:szCs w:val="16"/>
                <w:shd w:val="clear" w:color="auto" w:fill="FFFFFF"/>
              </w:rPr>
              <w:t>Sella los poros y evita que la resina de la pintura de acabado sea absorbida por la superficie. Seca al tacto en aproximadamente 12 minutos.</w:t>
            </w:r>
          </w:p>
          <w:p w14:paraId="09C84AB9" w14:textId="77777777" w:rsidR="0030539E" w:rsidRPr="006C6D27" w:rsidRDefault="0030539E" w:rsidP="00CC4D0F">
            <w:pPr>
              <w:ind w:right="49"/>
              <w:jc w:val="both"/>
              <w:rPr>
                <w:rFonts w:ascii="Tahoma" w:eastAsia="Calibri" w:hAnsi="Tahoma" w:cs="Tahoma"/>
                <w:sz w:val="16"/>
                <w:szCs w:val="16"/>
                <w:shd w:val="clear" w:color="auto" w:fill="FFFFFF"/>
              </w:rPr>
            </w:pPr>
            <w:r w:rsidRPr="006C6D27">
              <w:rPr>
                <w:rFonts w:ascii="Tahoma" w:eastAsia="Calibri" w:hAnsi="Tahoma" w:cs="Tahoma"/>
                <w:sz w:val="16"/>
                <w:szCs w:val="16"/>
                <w:shd w:val="clear" w:color="auto" w:fill="FFFFFF"/>
              </w:rPr>
              <w:t>Mejora el rendimiento de la pintura de acabado. PREPARACION DE LA SUPERFICIE:</w:t>
            </w:r>
          </w:p>
          <w:p w14:paraId="63E756EC" w14:textId="77777777" w:rsidR="0030539E" w:rsidRPr="006C6D27" w:rsidRDefault="0030539E" w:rsidP="00CC4D0F">
            <w:pPr>
              <w:ind w:right="49"/>
              <w:jc w:val="both"/>
              <w:rPr>
                <w:rFonts w:ascii="Tahoma" w:eastAsia="Calibri" w:hAnsi="Tahoma" w:cs="Tahoma"/>
                <w:sz w:val="16"/>
                <w:szCs w:val="16"/>
                <w:shd w:val="clear" w:color="auto" w:fill="FFFFFF"/>
              </w:rPr>
            </w:pPr>
            <w:r w:rsidRPr="006C6D27">
              <w:rPr>
                <w:rFonts w:ascii="Tahoma" w:eastAsia="Calibri" w:hAnsi="Tahoma" w:cs="Tahoma"/>
                <w:sz w:val="16"/>
                <w:szCs w:val="16"/>
                <w:shd w:val="clear" w:color="auto" w:fill="FFFFFF"/>
              </w:rPr>
              <w:t>Concreto nuevo: Lavar la superficie con escobilla y agua desprendiendo toda partícula suelta. Dejar secar bien.</w:t>
            </w:r>
          </w:p>
          <w:p w14:paraId="3CFE9305" w14:textId="77777777" w:rsidR="0030539E" w:rsidRPr="006C6D27" w:rsidRDefault="0030539E" w:rsidP="00CC4D0F">
            <w:pPr>
              <w:ind w:right="49"/>
              <w:jc w:val="both"/>
              <w:rPr>
                <w:rFonts w:ascii="Tahoma" w:eastAsia="Calibri" w:hAnsi="Tahoma" w:cs="Tahoma"/>
                <w:sz w:val="16"/>
                <w:szCs w:val="16"/>
                <w:shd w:val="clear" w:color="auto" w:fill="FFFFFF"/>
              </w:rPr>
            </w:pPr>
            <w:r w:rsidRPr="006C6D27">
              <w:rPr>
                <w:rFonts w:ascii="Tahoma" w:eastAsia="Calibri" w:hAnsi="Tahoma" w:cs="Tahoma"/>
                <w:sz w:val="16"/>
                <w:szCs w:val="16"/>
                <w:shd w:val="clear" w:color="auto" w:fill="FFFFFF"/>
              </w:rPr>
              <w:t xml:space="preserve">Estuco nuevo: Cerciorarse de que la superficie esté bien seca y limpia. Tiempo de secado 825 </w:t>
            </w:r>
            <w:proofErr w:type="spellStart"/>
            <w:r w:rsidRPr="006C6D27">
              <w:rPr>
                <w:rFonts w:ascii="Tahoma" w:eastAsia="Calibri" w:hAnsi="Tahoma" w:cs="Tahoma"/>
                <w:sz w:val="16"/>
                <w:szCs w:val="16"/>
                <w:shd w:val="clear" w:color="auto" w:fill="FFFFFF"/>
              </w:rPr>
              <w:t>ºC</w:t>
            </w:r>
            <w:proofErr w:type="spellEnd"/>
            <w:r w:rsidRPr="006C6D27">
              <w:rPr>
                <w:rFonts w:ascii="Tahoma" w:eastAsia="Calibri" w:hAnsi="Tahoma" w:cs="Tahoma"/>
                <w:sz w:val="16"/>
                <w:szCs w:val="16"/>
                <w:shd w:val="clear" w:color="auto" w:fill="FFFFFF"/>
              </w:rPr>
              <w:t>)</w:t>
            </w:r>
          </w:p>
          <w:p w14:paraId="0D5B0741" w14:textId="77777777" w:rsidR="0030539E" w:rsidRPr="006C6D27" w:rsidRDefault="0030539E" w:rsidP="00CC4D0F">
            <w:pPr>
              <w:ind w:right="49"/>
              <w:jc w:val="both"/>
              <w:rPr>
                <w:rFonts w:ascii="Tahoma" w:eastAsia="Calibri" w:hAnsi="Tahoma" w:cs="Tahoma"/>
                <w:sz w:val="16"/>
                <w:szCs w:val="16"/>
                <w:shd w:val="clear" w:color="auto" w:fill="FFFFFF"/>
              </w:rPr>
            </w:pPr>
            <w:r w:rsidRPr="006C6D27">
              <w:rPr>
                <w:rFonts w:ascii="Tahoma" w:eastAsia="Calibri" w:hAnsi="Tahoma" w:cs="Tahoma"/>
                <w:sz w:val="16"/>
                <w:szCs w:val="16"/>
                <w:shd w:val="clear" w:color="auto" w:fill="FFFFFF"/>
              </w:rPr>
              <w:t>Al tacto: 12 minutos</w:t>
            </w:r>
          </w:p>
          <w:p w14:paraId="7831F352" w14:textId="77777777" w:rsidR="0030539E" w:rsidRPr="006C6D27" w:rsidRDefault="0030539E" w:rsidP="00CC4D0F">
            <w:pPr>
              <w:ind w:right="49"/>
              <w:jc w:val="both"/>
              <w:rPr>
                <w:rFonts w:ascii="Tahoma" w:eastAsia="Calibri" w:hAnsi="Tahoma" w:cs="Tahoma"/>
                <w:sz w:val="16"/>
                <w:szCs w:val="16"/>
                <w:shd w:val="clear" w:color="auto" w:fill="FFFFFF"/>
              </w:rPr>
            </w:pPr>
            <w:r w:rsidRPr="006C6D27">
              <w:rPr>
                <w:rFonts w:ascii="Tahoma" w:eastAsia="Calibri" w:hAnsi="Tahoma" w:cs="Tahoma"/>
                <w:sz w:val="16"/>
                <w:szCs w:val="16"/>
                <w:shd w:val="clear" w:color="auto" w:fill="FFFFFF"/>
              </w:rPr>
              <w:t>Duro: 4 horas</w:t>
            </w:r>
          </w:p>
          <w:p w14:paraId="2F507F29" w14:textId="77777777" w:rsidR="0030539E" w:rsidRPr="006C6D27" w:rsidRDefault="0030539E" w:rsidP="00CC4D0F">
            <w:pPr>
              <w:ind w:right="49"/>
              <w:jc w:val="both"/>
              <w:rPr>
                <w:rFonts w:ascii="Tahoma" w:eastAsia="Calibri" w:hAnsi="Tahoma" w:cs="Tahoma"/>
                <w:b/>
                <w:bCs/>
                <w:sz w:val="16"/>
                <w:szCs w:val="16"/>
              </w:rPr>
            </w:pPr>
            <w:r w:rsidRPr="006C6D27">
              <w:rPr>
                <w:rFonts w:ascii="Tahoma" w:eastAsia="Calibri" w:hAnsi="Tahoma" w:cs="Tahoma"/>
                <w:sz w:val="16"/>
                <w:szCs w:val="16"/>
                <w:shd w:val="clear" w:color="auto" w:fill="FFFFFF"/>
              </w:rPr>
              <w:t>Pintura final: 4 horas</w:t>
            </w:r>
          </w:p>
        </w:tc>
      </w:tr>
    </w:tbl>
    <w:p w14:paraId="15305833" w14:textId="77777777" w:rsidR="0030539E" w:rsidRPr="006C6D27" w:rsidRDefault="0030539E" w:rsidP="0030539E">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012"/>
        <w:gridCol w:w="7270"/>
      </w:tblGrid>
      <w:tr w:rsidR="0030539E" w:rsidRPr="006C6D27" w14:paraId="5796EF03" w14:textId="77777777" w:rsidTr="00CC4D0F">
        <w:tc>
          <w:tcPr>
            <w:tcW w:w="631" w:type="pct"/>
            <w:shd w:val="pct5" w:color="auto" w:fill="auto"/>
          </w:tcPr>
          <w:p w14:paraId="7AB45A31"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73F4F67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179F5BF1"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6F7097B0" w14:textId="77777777" w:rsidTr="00CC4D0F">
        <w:trPr>
          <w:trHeight w:val="813"/>
        </w:trPr>
        <w:tc>
          <w:tcPr>
            <w:tcW w:w="631" w:type="pct"/>
            <w:shd w:val="clear" w:color="auto" w:fill="auto"/>
            <w:vAlign w:val="center"/>
          </w:tcPr>
          <w:p w14:paraId="545C2459"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lang w:eastAsia="es-BO"/>
              </w:rPr>
              <w:t>MASA ACRILICA</w:t>
            </w:r>
          </w:p>
        </w:tc>
        <w:tc>
          <w:tcPr>
            <w:tcW w:w="534" w:type="pct"/>
            <w:shd w:val="clear" w:color="auto" w:fill="auto"/>
            <w:vAlign w:val="center"/>
          </w:tcPr>
          <w:p w14:paraId="6DEB5780"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LT</w:t>
            </w:r>
          </w:p>
        </w:tc>
        <w:tc>
          <w:tcPr>
            <w:tcW w:w="3835" w:type="pct"/>
            <w:shd w:val="clear" w:color="auto" w:fill="auto"/>
          </w:tcPr>
          <w:p w14:paraId="7888BC49" w14:textId="77777777" w:rsidR="0030539E" w:rsidRPr="006C6D27" w:rsidRDefault="0030539E" w:rsidP="00CC4D0F">
            <w:pPr>
              <w:spacing w:before="2"/>
              <w:ind w:right="-5"/>
              <w:jc w:val="both"/>
              <w:rPr>
                <w:rFonts w:ascii="Tahoma" w:eastAsia="Century Gothic" w:hAnsi="Tahoma" w:cs="Tahoma"/>
                <w:sz w:val="16"/>
                <w:szCs w:val="16"/>
              </w:rPr>
            </w:pPr>
            <w:r w:rsidRPr="006C6D27">
              <w:rPr>
                <w:rFonts w:ascii="Tahoma" w:eastAsia="Calibri" w:hAnsi="Tahoma" w:cs="Tahoma"/>
                <w:b/>
                <w:bCs/>
                <w:sz w:val="16"/>
                <w:szCs w:val="16"/>
              </w:rPr>
              <w:t>1. Requisitos sobre el producto:</w:t>
            </w:r>
          </w:p>
          <w:p w14:paraId="30AC4737" w14:textId="77777777" w:rsidR="0030539E" w:rsidRPr="006C6D27" w:rsidRDefault="0030539E" w:rsidP="00CC4D0F">
            <w:pPr>
              <w:ind w:right="49"/>
              <w:jc w:val="both"/>
              <w:rPr>
                <w:rFonts w:ascii="Tahoma" w:eastAsia="Calibri" w:hAnsi="Tahoma" w:cs="Tahoma"/>
                <w:sz w:val="16"/>
                <w:szCs w:val="16"/>
                <w:shd w:val="clear" w:color="auto" w:fill="FFFFFF"/>
              </w:rPr>
            </w:pPr>
            <w:r w:rsidRPr="006C6D27">
              <w:rPr>
                <w:rFonts w:ascii="Tahoma" w:eastAsia="Calibri" w:hAnsi="Tahoma" w:cs="Tahoma"/>
                <w:sz w:val="16"/>
                <w:szCs w:val="16"/>
                <w:shd w:val="clear" w:color="auto" w:fill="FFFFFF"/>
              </w:rPr>
              <w:t>La Entidad Ejecutora deberá garantizar que el material de referencia sea de buena calidad y de Marca Acrílica.</w:t>
            </w:r>
          </w:p>
          <w:p w14:paraId="5C34C4D9" w14:textId="77777777" w:rsidR="0030539E" w:rsidRPr="006C6D27" w:rsidRDefault="0030539E" w:rsidP="00CC4D0F">
            <w:pPr>
              <w:ind w:right="49"/>
              <w:jc w:val="both"/>
              <w:rPr>
                <w:rFonts w:ascii="Tahoma" w:eastAsia="Calibri" w:hAnsi="Tahoma" w:cs="Tahoma"/>
                <w:b/>
                <w:bCs/>
                <w:sz w:val="16"/>
                <w:szCs w:val="16"/>
              </w:rPr>
            </w:pPr>
            <w:r w:rsidRPr="006C6D27">
              <w:rPr>
                <w:rFonts w:ascii="Tahoma" w:eastAsia="Calibri" w:hAnsi="Tahoma" w:cs="Tahoma"/>
                <w:sz w:val="16"/>
                <w:szCs w:val="16"/>
                <w:shd w:val="clear" w:color="auto" w:fill="FFFFFF"/>
              </w:rPr>
              <w:t xml:space="preserve">Masilla de alta viscosidad a base de una emulsión acrílica </w:t>
            </w:r>
            <w:proofErr w:type="spellStart"/>
            <w:r w:rsidRPr="006C6D27">
              <w:rPr>
                <w:rFonts w:ascii="Tahoma" w:eastAsia="Calibri" w:hAnsi="Tahoma" w:cs="Tahoma"/>
                <w:sz w:val="16"/>
                <w:szCs w:val="16"/>
                <w:shd w:val="clear" w:color="auto" w:fill="FFFFFF"/>
              </w:rPr>
              <w:t>estirenada</w:t>
            </w:r>
            <w:proofErr w:type="spellEnd"/>
            <w:r w:rsidRPr="006C6D27">
              <w:rPr>
                <w:rFonts w:ascii="Tahoma" w:eastAsia="Calibri" w:hAnsi="Tahoma" w:cs="Tahoma"/>
                <w:sz w:val="16"/>
                <w:szCs w:val="16"/>
                <w:shd w:val="clear" w:color="auto" w:fill="FFFFFF"/>
              </w:rPr>
              <w:t xml:space="preserve"> de elevada consistencia y rápido secado. Para uso en superficies internas y externas.</w:t>
            </w:r>
          </w:p>
        </w:tc>
      </w:tr>
    </w:tbl>
    <w:p w14:paraId="4D78397E" w14:textId="77777777" w:rsidR="0030539E" w:rsidRPr="006C6D27" w:rsidRDefault="0030539E" w:rsidP="0030539E">
      <w:pPr>
        <w:tabs>
          <w:tab w:val="left" w:pos="560"/>
        </w:tabs>
        <w:jc w:val="both"/>
        <w:rPr>
          <w:rFonts w:ascii="Tahoma" w:eastAsia="Calibri" w:hAnsi="Tahoma" w:cs="Tahoma"/>
          <w:b/>
          <w:sz w:val="16"/>
          <w:szCs w:val="16"/>
        </w:rPr>
      </w:pPr>
    </w:p>
    <w:p w14:paraId="184268AC"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46B6566A" w14:textId="77777777" w:rsidR="0030539E" w:rsidRPr="006C6D27" w:rsidRDefault="0030539E" w:rsidP="0030539E">
      <w:pPr>
        <w:jc w:val="both"/>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5C1E08BB" w14:textId="77777777" w:rsidR="0030539E" w:rsidRPr="006C6D27" w:rsidRDefault="0030539E" w:rsidP="0030539E">
      <w:pPr>
        <w:tabs>
          <w:tab w:val="left" w:pos="2025"/>
        </w:tabs>
        <w:rPr>
          <w:rFonts w:ascii="Tahoma" w:eastAsia="Calibri" w:hAnsi="Tahoma" w:cs="Tahom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650"/>
        <w:gridCol w:w="2815"/>
        <w:gridCol w:w="5014"/>
      </w:tblGrid>
      <w:tr w:rsidR="0030539E" w:rsidRPr="006C6D27" w14:paraId="2CC90735" w14:textId="77777777" w:rsidTr="00CC4D0F">
        <w:trPr>
          <w:trHeight w:val="259"/>
          <w:jc w:val="center"/>
        </w:trPr>
        <w:tc>
          <w:tcPr>
            <w:tcW w:w="870" w:type="pct"/>
            <w:shd w:val="clear" w:color="auto" w:fill="D9D9D9"/>
            <w:vAlign w:val="center"/>
          </w:tcPr>
          <w:p w14:paraId="0741E12D" w14:textId="77777777" w:rsidR="0030539E" w:rsidRPr="006C6D27" w:rsidRDefault="0030539E" w:rsidP="00CC4D0F">
            <w:pPr>
              <w:tabs>
                <w:tab w:val="left" w:pos="560"/>
              </w:tabs>
              <w:jc w:val="both"/>
              <w:rPr>
                <w:rFonts w:ascii="Tahoma" w:eastAsia="Calibri" w:hAnsi="Tahoma" w:cs="Tahoma"/>
                <w:b/>
                <w:sz w:val="16"/>
                <w:szCs w:val="16"/>
              </w:rPr>
            </w:pPr>
            <w:r w:rsidRPr="006C6D27">
              <w:rPr>
                <w:rFonts w:ascii="Tahoma" w:eastAsia="Calibri" w:hAnsi="Tahoma" w:cs="Tahoma"/>
                <w:b/>
                <w:sz w:val="16"/>
                <w:szCs w:val="16"/>
              </w:rPr>
              <w:t>ITEM Nº 33</w:t>
            </w:r>
          </w:p>
        </w:tc>
        <w:tc>
          <w:tcPr>
            <w:tcW w:w="1485" w:type="pct"/>
            <w:shd w:val="clear" w:color="auto" w:fill="D9D9D9"/>
            <w:vAlign w:val="center"/>
          </w:tcPr>
          <w:p w14:paraId="05683CC4" w14:textId="77777777" w:rsidR="0030539E" w:rsidRPr="006C6D27" w:rsidRDefault="0030539E" w:rsidP="00CC4D0F">
            <w:pPr>
              <w:tabs>
                <w:tab w:val="left" w:pos="560"/>
              </w:tabs>
              <w:jc w:val="both"/>
              <w:rPr>
                <w:rFonts w:ascii="Tahoma" w:eastAsia="Calibri" w:hAnsi="Tahoma" w:cs="Tahoma"/>
                <w:b/>
                <w:sz w:val="16"/>
                <w:szCs w:val="16"/>
              </w:rPr>
            </w:pPr>
            <w:r w:rsidRPr="006C6D27">
              <w:rPr>
                <w:rFonts w:ascii="Tahoma" w:eastAsia="Calibri" w:hAnsi="Tahoma" w:cs="Tahoma"/>
                <w:b/>
                <w:sz w:val="16"/>
                <w:szCs w:val="16"/>
              </w:rPr>
              <w:t>VAC - OF - PIS - 02</w:t>
            </w:r>
          </w:p>
        </w:tc>
        <w:tc>
          <w:tcPr>
            <w:tcW w:w="2645" w:type="pct"/>
            <w:vMerge w:val="restart"/>
            <w:shd w:val="clear" w:color="auto" w:fill="D9D9D9"/>
            <w:vAlign w:val="center"/>
          </w:tcPr>
          <w:p w14:paraId="0AEFCE46"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PISO FLOTANTE</w:t>
            </w:r>
          </w:p>
        </w:tc>
      </w:tr>
      <w:tr w:rsidR="0030539E" w:rsidRPr="006C6D27" w14:paraId="3DBDA795" w14:textId="77777777" w:rsidTr="00CC4D0F">
        <w:trPr>
          <w:trHeight w:val="259"/>
          <w:jc w:val="center"/>
        </w:trPr>
        <w:tc>
          <w:tcPr>
            <w:tcW w:w="870" w:type="pct"/>
            <w:shd w:val="clear" w:color="auto" w:fill="D9D9D9"/>
            <w:vAlign w:val="center"/>
          </w:tcPr>
          <w:p w14:paraId="37264370" w14:textId="77777777" w:rsidR="0030539E" w:rsidRPr="006C6D27" w:rsidRDefault="0030539E" w:rsidP="00CC4D0F">
            <w:pPr>
              <w:tabs>
                <w:tab w:val="left" w:pos="560"/>
              </w:tabs>
              <w:jc w:val="both"/>
              <w:rPr>
                <w:rFonts w:ascii="Tahoma" w:eastAsia="Calibri" w:hAnsi="Tahoma" w:cs="Tahoma"/>
                <w:b/>
                <w:sz w:val="16"/>
                <w:szCs w:val="16"/>
              </w:rPr>
            </w:pPr>
            <w:r w:rsidRPr="006C6D27">
              <w:rPr>
                <w:rFonts w:ascii="Tahoma" w:eastAsia="Calibri" w:hAnsi="Tahoma" w:cs="Tahoma"/>
                <w:b/>
                <w:sz w:val="16"/>
                <w:szCs w:val="16"/>
              </w:rPr>
              <w:t>UNIDAD</w:t>
            </w:r>
          </w:p>
        </w:tc>
        <w:tc>
          <w:tcPr>
            <w:tcW w:w="1485" w:type="pct"/>
            <w:shd w:val="clear" w:color="auto" w:fill="D9D9D9"/>
            <w:vAlign w:val="center"/>
          </w:tcPr>
          <w:p w14:paraId="51F5E898"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M2</w:t>
            </w:r>
          </w:p>
        </w:tc>
        <w:tc>
          <w:tcPr>
            <w:tcW w:w="2645" w:type="pct"/>
            <w:vMerge/>
            <w:shd w:val="clear" w:color="auto" w:fill="D9D9D9"/>
            <w:vAlign w:val="center"/>
          </w:tcPr>
          <w:p w14:paraId="61E8DEF1" w14:textId="77777777" w:rsidR="0030539E" w:rsidRPr="006C6D27" w:rsidRDefault="0030539E" w:rsidP="00CC4D0F">
            <w:pPr>
              <w:tabs>
                <w:tab w:val="left" w:pos="560"/>
              </w:tabs>
              <w:jc w:val="center"/>
              <w:rPr>
                <w:rFonts w:ascii="Tahoma" w:eastAsia="Calibri" w:hAnsi="Tahoma" w:cs="Tahoma"/>
                <w:b/>
                <w:sz w:val="16"/>
                <w:szCs w:val="16"/>
              </w:rPr>
            </w:pPr>
          </w:p>
        </w:tc>
      </w:tr>
    </w:tbl>
    <w:p w14:paraId="2FD2C56A" w14:textId="77777777" w:rsidR="0030539E" w:rsidRPr="006C6D27" w:rsidRDefault="0030539E" w:rsidP="0030539E">
      <w:pPr>
        <w:tabs>
          <w:tab w:val="left" w:pos="2025"/>
        </w:tabs>
        <w:rPr>
          <w:rFonts w:ascii="Tahoma" w:eastAsia="Calibri" w:hAnsi="Tahoma" w:cs="Tahoma"/>
          <w:b/>
          <w:sz w:val="16"/>
          <w:szCs w:val="16"/>
        </w:rPr>
      </w:pPr>
    </w:p>
    <w:p w14:paraId="43EC3585" w14:textId="77777777" w:rsidR="0030539E" w:rsidRPr="006C6D27" w:rsidRDefault="0030539E" w:rsidP="0030539E">
      <w:pPr>
        <w:tabs>
          <w:tab w:val="left" w:pos="560"/>
        </w:tabs>
        <w:jc w:val="both"/>
        <w:rPr>
          <w:rFonts w:ascii="Tahoma" w:eastAsia="Calibri" w:hAnsi="Tahoma" w:cs="Tahoma"/>
          <w:b/>
          <w:bCs/>
          <w:color w:val="000000"/>
          <w:sz w:val="16"/>
          <w:szCs w:val="16"/>
        </w:rPr>
      </w:pPr>
      <w:r w:rsidRPr="006C6D27">
        <w:rPr>
          <w:rFonts w:ascii="Tahoma" w:eastAsia="Calibri" w:hAnsi="Tahoma" w:cs="Tahoma"/>
          <w:b/>
          <w:bCs/>
          <w:color w:val="000000"/>
          <w:sz w:val="16"/>
          <w:szCs w:val="16"/>
        </w:rPr>
        <w:t>DESCRIPCION. -</w:t>
      </w:r>
    </w:p>
    <w:p w14:paraId="57CE0A21" w14:textId="77777777" w:rsidR="0030539E" w:rsidRPr="006C6D27" w:rsidRDefault="0030539E" w:rsidP="0030539E">
      <w:pPr>
        <w:tabs>
          <w:tab w:val="left" w:pos="560"/>
        </w:tabs>
        <w:jc w:val="both"/>
        <w:rPr>
          <w:rFonts w:ascii="Tahoma" w:eastAsia="Calibri" w:hAnsi="Tahoma" w:cs="Tahoma"/>
          <w:color w:val="000000"/>
          <w:sz w:val="16"/>
          <w:szCs w:val="16"/>
        </w:rPr>
      </w:pPr>
      <w:r w:rsidRPr="006C6D27">
        <w:rPr>
          <w:rFonts w:ascii="Tahoma" w:eastAsia="Calibri" w:hAnsi="Tahoma" w:cs="Tahoma"/>
          <w:color w:val="000000"/>
          <w:sz w:val="16"/>
          <w:szCs w:val="16"/>
        </w:rPr>
        <w:t>El ítem refiere la colocación de piso flotante para ambientes interiores, como indican los planos arquitectónicos e instrucciones del Inspector del Proyecto.</w:t>
      </w:r>
    </w:p>
    <w:p w14:paraId="16677386" w14:textId="77777777" w:rsidR="0030539E" w:rsidRPr="006C6D27" w:rsidRDefault="0030539E" w:rsidP="0030539E">
      <w:pPr>
        <w:tabs>
          <w:tab w:val="left" w:pos="560"/>
        </w:tabs>
        <w:jc w:val="both"/>
        <w:rPr>
          <w:rFonts w:ascii="Tahoma" w:eastAsia="Calibri" w:hAnsi="Tahoma" w:cs="Tahoma"/>
          <w:color w:val="000000"/>
          <w:sz w:val="16"/>
          <w:szCs w:val="16"/>
        </w:rPr>
      </w:pPr>
    </w:p>
    <w:p w14:paraId="19C7A5DD" w14:textId="77777777" w:rsidR="0030539E" w:rsidRPr="006C6D27" w:rsidRDefault="0030539E" w:rsidP="0030539E">
      <w:pPr>
        <w:tabs>
          <w:tab w:val="left" w:pos="560"/>
        </w:tabs>
        <w:jc w:val="both"/>
        <w:rPr>
          <w:rFonts w:ascii="Tahoma" w:eastAsia="Calibri" w:hAnsi="Tahoma" w:cs="Tahoma"/>
          <w:b/>
          <w:bCs/>
          <w:color w:val="000000"/>
          <w:sz w:val="16"/>
          <w:szCs w:val="16"/>
        </w:rPr>
      </w:pPr>
      <w:r w:rsidRPr="006C6D27">
        <w:rPr>
          <w:rFonts w:ascii="Tahoma" w:eastAsia="Calibri" w:hAnsi="Tahoma" w:cs="Tahoma"/>
          <w:b/>
          <w:bCs/>
          <w:color w:val="000000"/>
          <w:sz w:val="16"/>
          <w:szCs w:val="16"/>
        </w:rPr>
        <w:t>MATERIALES. -</w:t>
      </w:r>
    </w:p>
    <w:p w14:paraId="1B32BC05" w14:textId="77777777" w:rsidR="0030539E" w:rsidRPr="006C6D27" w:rsidRDefault="0030539E" w:rsidP="0030539E">
      <w:pPr>
        <w:tabs>
          <w:tab w:val="left" w:pos="8711"/>
        </w:tabs>
        <w:jc w:val="both"/>
        <w:rPr>
          <w:rFonts w:ascii="Tahoma" w:hAnsi="Tahoma" w:cs="Tahoma"/>
          <w:sz w:val="16"/>
          <w:szCs w:val="16"/>
          <w:lang w:eastAsia="es-ES"/>
        </w:rPr>
      </w:pPr>
      <w:r w:rsidRPr="006C6D27">
        <w:rPr>
          <w:rFonts w:ascii="Tahoma" w:hAnsi="Tahoma" w:cs="Tahoma"/>
          <w:sz w:val="16"/>
          <w:szCs w:val="16"/>
          <w:lang w:eastAsia="es-ES"/>
        </w:rPr>
        <w:t>Los materiales a emplearse deberán ser suministrados, de acuerdo al siguiente detalle:</w:t>
      </w:r>
    </w:p>
    <w:p w14:paraId="0463D028" w14:textId="77777777" w:rsidR="0030539E" w:rsidRPr="006C6D27" w:rsidRDefault="0030539E" w:rsidP="0030539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2"/>
        <w:gridCol w:w="916"/>
        <w:gridCol w:w="7221"/>
      </w:tblGrid>
      <w:tr w:rsidR="0030539E" w:rsidRPr="006C6D27" w14:paraId="41F7F1F4" w14:textId="77777777" w:rsidTr="00CC4D0F">
        <w:tc>
          <w:tcPr>
            <w:tcW w:w="708" w:type="pct"/>
            <w:shd w:val="pct5" w:color="auto" w:fill="auto"/>
          </w:tcPr>
          <w:p w14:paraId="043534D3"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483" w:type="pct"/>
            <w:shd w:val="pct5" w:color="auto" w:fill="auto"/>
          </w:tcPr>
          <w:p w14:paraId="08382F2A"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809" w:type="pct"/>
            <w:shd w:val="pct5" w:color="auto" w:fill="auto"/>
          </w:tcPr>
          <w:p w14:paraId="6E760DAF"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01A94D60" w14:textId="77777777" w:rsidTr="00CC4D0F">
        <w:trPr>
          <w:trHeight w:val="685"/>
        </w:trPr>
        <w:tc>
          <w:tcPr>
            <w:tcW w:w="708" w:type="pct"/>
            <w:shd w:val="clear" w:color="auto" w:fill="auto"/>
            <w:vAlign w:val="center"/>
          </w:tcPr>
          <w:p w14:paraId="6009EF63"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PISO FLOTANTE HDF 8MM + ACCESORIOS</w:t>
            </w:r>
          </w:p>
        </w:tc>
        <w:tc>
          <w:tcPr>
            <w:tcW w:w="483" w:type="pct"/>
            <w:shd w:val="clear" w:color="auto" w:fill="auto"/>
            <w:vAlign w:val="center"/>
          </w:tcPr>
          <w:p w14:paraId="78318952"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M2</w:t>
            </w:r>
          </w:p>
        </w:tc>
        <w:tc>
          <w:tcPr>
            <w:tcW w:w="3809" w:type="pct"/>
            <w:shd w:val="clear" w:color="auto" w:fill="auto"/>
          </w:tcPr>
          <w:p w14:paraId="1F6DFF42" w14:textId="77777777" w:rsidR="0030539E" w:rsidRPr="006C6D27" w:rsidRDefault="0030539E" w:rsidP="00DE41CB">
            <w:pPr>
              <w:widowControl w:val="0"/>
              <w:numPr>
                <w:ilvl w:val="0"/>
                <w:numId w:val="99"/>
              </w:numPr>
              <w:tabs>
                <w:tab w:val="left" w:pos="360"/>
              </w:tabs>
              <w:autoSpaceDE w:val="0"/>
              <w:autoSpaceDN w:val="0"/>
              <w:adjustRightInd w:val="0"/>
              <w:spacing w:line="200" w:lineRule="exact"/>
              <w:jc w:val="both"/>
              <w:rPr>
                <w:rFonts w:ascii="Tahoma" w:hAnsi="Tahoma" w:cs="Tahoma"/>
                <w:bCs/>
                <w:sz w:val="16"/>
                <w:szCs w:val="16"/>
                <w:lang w:val="es-ES_tradnl"/>
              </w:rPr>
            </w:pPr>
            <w:r w:rsidRPr="006C6D27">
              <w:rPr>
                <w:rFonts w:ascii="Tahoma" w:hAnsi="Tahoma" w:cs="Tahoma"/>
                <w:b/>
                <w:bCs/>
                <w:sz w:val="16"/>
                <w:szCs w:val="16"/>
              </w:rPr>
              <w:t>Requisitos sobre el Producto</w:t>
            </w:r>
            <w:r w:rsidRPr="006C6D27">
              <w:rPr>
                <w:rFonts w:ascii="Tahoma" w:hAnsi="Tahoma" w:cs="Tahoma"/>
                <w:bCs/>
                <w:sz w:val="16"/>
                <w:szCs w:val="16"/>
                <w:lang w:val="es-ES_tradnl"/>
              </w:rPr>
              <w:t xml:space="preserve">: </w:t>
            </w:r>
          </w:p>
          <w:p w14:paraId="59E6532D" w14:textId="77777777" w:rsidR="0030539E" w:rsidRPr="006C6D27" w:rsidRDefault="0030539E" w:rsidP="00CC4D0F">
            <w:pPr>
              <w:tabs>
                <w:tab w:val="left" w:pos="360"/>
              </w:tabs>
              <w:adjustRightInd w:val="0"/>
              <w:spacing w:line="200" w:lineRule="exact"/>
              <w:jc w:val="both"/>
              <w:rPr>
                <w:rFonts w:ascii="Tahoma" w:hAnsi="Tahoma" w:cs="Tahoma"/>
                <w:bCs/>
                <w:sz w:val="16"/>
                <w:szCs w:val="16"/>
                <w:lang w:val="es-ES_tradnl"/>
              </w:rPr>
            </w:pPr>
            <w:r w:rsidRPr="006C6D27">
              <w:rPr>
                <w:rFonts w:ascii="Tahoma" w:hAnsi="Tahoma" w:cs="Tahoma"/>
                <w:bCs/>
                <w:sz w:val="16"/>
                <w:szCs w:val="16"/>
                <w:lang w:val="es-ES_tradnl"/>
              </w:rPr>
              <w:t xml:space="preserve">El Piso flotante deberá ser de primera calidad, resistente a abrasión, manchas, rasguños, fácil limpieza. </w:t>
            </w:r>
          </w:p>
          <w:p w14:paraId="7411DB22" w14:textId="77777777" w:rsidR="0030539E" w:rsidRPr="006C6D27" w:rsidRDefault="0030539E" w:rsidP="00CC4D0F">
            <w:pPr>
              <w:tabs>
                <w:tab w:val="left" w:pos="360"/>
              </w:tabs>
              <w:adjustRightInd w:val="0"/>
              <w:spacing w:line="200" w:lineRule="exact"/>
              <w:jc w:val="both"/>
              <w:rPr>
                <w:rFonts w:ascii="Tahoma" w:hAnsi="Tahoma" w:cs="Tahoma"/>
                <w:bCs/>
                <w:sz w:val="16"/>
                <w:szCs w:val="16"/>
              </w:rPr>
            </w:pPr>
            <w:r w:rsidRPr="006C6D27">
              <w:rPr>
                <w:rFonts w:ascii="Tahoma" w:hAnsi="Tahoma" w:cs="Tahoma"/>
                <w:bCs/>
                <w:sz w:val="16"/>
                <w:szCs w:val="16"/>
              </w:rP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6C1095DE" w14:textId="77777777" w:rsidR="0030539E" w:rsidRPr="006C6D27" w:rsidRDefault="0030539E" w:rsidP="00CC4D0F">
            <w:pPr>
              <w:tabs>
                <w:tab w:val="left" w:pos="360"/>
              </w:tabs>
              <w:adjustRightInd w:val="0"/>
              <w:spacing w:line="200" w:lineRule="exact"/>
              <w:jc w:val="both"/>
              <w:rPr>
                <w:rFonts w:ascii="Tahoma" w:hAnsi="Tahoma" w:cs="Tahoma"/>
                <w:bCs/>
                <w:sz w:val="16"/>
                <w:szCs w:val="16"/>
              </w:rPr>
            </w:pPr>
            <w:r w:rsidRPr="006C6D27">
              <w:rPr>
                <w:rFonts w:ascii="Tahoma" w:hAnsi="Tahoma" w:cs="Tahoma"/>
                <w:bCs/>
                <w:sz w:val="16"/>
                <w:szCs w:val="16"/>
              </w:rPr>
              <w:t>Estos pisos solo van apoyados sobre una manta de polietileno "PADING", sin ningún tipo de pegamento al vaciado, por lo cual solo el sistema de instalación lo convierte en un piso flotante</w:t>
            </w:r>
          </w:p>
          <w:p w14:paraId="535262DA" w14:textId="77777777" w:rsidR="0030539E" w:rsidRPr="006C6D27" w:rsidRDefault="0030539E" w:rsidP="00CC4D0F">
            <w:pPr>
              <w:tabs>
                <w:tab w:val="left" w:pos="360"/>
              </w:tabs>
              <w:adjustRightInd w:val="0"/>
              <w:spacing w:line="200" w:lineRule="exact"/>
              <w:jc w:val="both"/>
              <w:rPr>
                <w:rFonts w:ascii="Tahoma" w:hAnsi="Tahoma" w:cs="Tahoma"/>
                <w:bCs/>
                <w:sz w:val="16"/>
                <w:szCs w:val="16"/>
              </w:rPr>
            </w:pPr>
            <w:r w:rsidRPr="006C6D27">
              <w:rPr>
                <w:rFonts w:ascii="Tahoma" w:hAnsi="Tahoma" w:cs="Tahoma"/>
                <w:bCs/>
                <w:sz w:val="16"/>
                <w:szCs w:val="16"/>
              </w:rPr>
              <w:t xml:space="preserve">Su cuerpo principal es de fibras de madera H.D.F. (High </w:t>
            </w:r>
            <w:proofErr w:type="spellStart"/>
            <w:r w:rsidRPr="006C6D27">
              <w:rPr>
                <w:rFonts w:ascii="Tahoma" w:hAnsi="Tahoma" w:cs="Tahoma"/>
                <w:bCs/>
                <w:sz w:val="16"/>
                <w:szCs w:val="16"/>
              </w:rPr>
              <w:t>Density</w:t>
            </w:r>
            <w:proofErr w:type="spellEnd"/>
            <w:r w:rsidRPr="006C6D27">
              <w:rPr>
                <w:rFonts w:ascii="Tahoma" w:hAnsi="Tahoma" w:cs="Tahoma"/>
                <w:bCs/>
                <w:sz w:val="16"/>
                <w:szCs w:val="16"/>
              </w:rPr>
              <w:t xml:space="preserve"> </w:t>
            </w:r>
            <w:proofErr w:type="spellStart"/>
            <w:r w:rsidRPr="006C6D27">
              <w:rPr>
                <w:rFonts w:ascii="Tahoma" w:hAnsi="Tahoma" w:cs="Tahoma"/>
                <w:bCs/>
                <w:sz w:val="16"/>
                <w:szCs w:val="16"/>
              </w:rPr>
              <w:t>Fiberboard</w:t>
            </w:r>
            <w:proofErr w:type="spellEnd"/>
            <w:r w:rsidRPr="006C6D27">
              <w:rPr>
                <w:rFonts w:ascii="Tahoma" w:hAnsi="Tahoma" w:cs="Tahoma"/>
                <w:bCs/>
                <w:sz w:val="16"/>
                <w:szCs w:val="16"/>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p>
          <w:p w14:paraId="1AA7331E" w14:textId="77777777" w:rsidR="0030539E" w:rsidRPr="006C6D27" w:rsidRDefault="0030539E" w:rsidP="00CC4D0F">
            <w:pPr>
              <w:tabs>
                <w:tab w:val="left" w:pos="360"/>
              </w:tabs>
              <w:adjustRightInd w:val="0"/>
              <w:spacing w:line="200" w:lineRule="exact"/>
              <w:jc w:val="both"/>
              <w:rPr>
                <w:rFonts w:ascii="Tahoma" w:hAnsi="Tahoma" w:cs="Tahoma"/>
                <w:bCs/>
                <w:sz w:val="16"/>
                <w:szCs w:val="16"/>
              </w:rPr>
            </w:pPr>
            <w:r w:rsidRPr="006C6D27">
              <w:rPr>
                <w:rFonts w:ascii="Tahoma" w:hAnsi="Tahoma" w:cs="Tahoma"/>
                <w:bCs/>
                <w:sz w:val="16"/>
                <w:szCs w:val="16"/>
              </w:rPr>
              <w:t>Presentación recomendable no excluyente:</w:t>
            </w:r>
          </w:p>
          <w:p w14:paraId="1B60CB49" w14:textId="77777777" w:rsidR="0030539E" w:rsidRPr="006C6D27" w:rsidRDefault="0030539E" w:rsidP="00CC4D0F">
            <w:pPr>
              <w:tabs>
                <w:tab w:val="left" w:pos="360"/>
              </w:tabs>
              <w:adjustRightInd w:val="0"/>
              <w:spacing w:line="200" w:lineRule="exact"/>
              <w:jc w:val="both"/>
              <w:rPr>
                <w:rFonts w:ascii="Tahoma" w:hAnsi="Tahoma" w:cs="Tahoma"/>
                <w:bCs/>
                <w:sz w:val="16"/>
                <w:szCs w:val="16"/>
              </w:rPr>
            </w:pPr>
            <w:r w:rsidRPr="006C6D27">
              <w:rPr>
                <w:rFonts w:ascii="Tahoma" w:hAnsi="Tahoma" w:cs="Tahoma"/>
                <w:bCs/>
                <w:sz w:val="16"/>
                <w:szCs w:val="16"/>
              </w:rPr>
              <w:t xml:space="preserve">Cajas: 1,90 m2 </w:t>
            </w:r>
          </w:p>
          <w:p w14:paraId="6B636AA3" w14:textId="77777777" w:rsidR="0030539E" w:rsidRPr="006C6D27" w:rsidRDefault="0030539E" w:rsidP="00CC4D0F">
            <w:pPr>
              <w:tabs>
                <w:tab w:val="left" w:pos="360"/>
              </w:tabs>
              <w:adjustRightInd w:val="0"/>
              <w:spacing w:line="200" w:lineRule="exact"/>
              <w:jc w:val="both"/>
              <w:rPr>
                <w:rFonts w:ascii="Tahoma" w:hAnsi="Tahoma" w:cs="Tahoma"/>
                <w:bCs/>
                <w:sz w:val="16"/>
                <w:szCs w:val="16"/>
              </w:rPr>
            </w:pPr>
            <w:r w:rsidRPr="006C6D27">
              <w:rPr>
                <w:rFonts w:ascii="Tahoma" w:hAnsi="Tahoma" w:cs="Tahoma"/>
                <w:bCs/>
                <w:sz w:val="16"/>
                <w:szCs w:val="16"/>
              </w:rPr>
              <w:t xml:space="preserve">Largo de Tabla: 1.210 mm </w:t>
            </w:r>
          </w:p>
          <w:p w14:paraId="5FFED51E" w14:textId="77777777" w:rsidR="0030539E" w:rsidRPr="006C6D27" w:rsidRDefault="0030539E" w:rsidP="00CC4D0F">
            <w:pPr>
              <w:tabs>
                <w:tab w:val="left" w:pos="360"/>
              </w:tabs>
              <w:adjustRightInd w:val="0"/>
              <w:spacing w:line="200" w:lineRule="exact"/>
              <w:jc w:val="both"/>
              <w:rPr>
                <w:rFonts w:ascii="Tahoma" w:hAnsi="Tahoma" w:cs="Tahoma"/>
                <w:bCs/>
                <w:sz w:val="16"/>
                <w:szCs w:val="16"/>
              </w:rPr>
            </w:pPr>
            <w:r w:rsidRPr="006C6D27">
              <w:rPr>
                <w:rFonts w:ascii="Tahoma" w:hAnsi="Tahoma" w:cs="Tahoma"/>
                <w:bCs/>
                <w:sz w:val="16"/>
                <w:szCs w:val="16"/>
              </w:rPr>
              <w:t xml:space="preserve">Ancho de Tabla: 198 mm </w:t>
            </w:r>
          </w:p>
          <w:p w14:paraId="4E42BAF0" w14:textId="77777777" w:rsidR="0030539E" w:rsidRPr="006C6D27" w:rsidRDefault="0030539E" w:rsidP="00CC4D0F">
            <w:pPr>
              <w:tabs>
                <w:tab w:val="left" w:pos="360"/>
              </w:tabs>
              <w:adjustRightInd w:val="0"/>
              <w:spacing w:line="200" w:lineRule="exact"/>
              <w:jc w:val="both"/>
              <w:rPr>
                <w:rFonts w:ascii="Tahoma" w:hAnsi="Tahoma" w:cs="Tahoma"/>
                <w:bCs/>
                <w:sz w:val="16"/>
                <w:szCs w:val="16"/>
              </w:rPr>
            </w:pPr>
            <w:r w:rsidRPr="006C6D27">
              <w:rPr>
                <w:rFonts w:ascii="Tahoma" w:hAnsi="Tahoma" w:cs="Tahoma"/>
                <w:bCs/>
                <w:sz w:val="16"/>
                <w:szCs w:val="16"/>
              </w:rPr>
              <w:t xml:space="preserve">Espesor: 8 mm </w:t>
            </w:r>
          </w:p>
          <w:p w14:paraId="710A5743" w14:textId="77777777" w:rsidR="0030539E" w:rsidRPr="006C6D27" w:rsidRDefault="0030539E" w:rsidP="00CC4D0F">
            <w:pPr>
              <w:tabs>
                <w:tab w:val="left" w:pos="360"/>
              </w:tabs>
              <w:adjustRightInd w:val="0"/>
              <w:jc w:val="both"/>
              <w:rPr>
                <w:rFonts w:ascii="Tahoma" w:hAnsi="Tahoma" w:cs="Tahoma"/>
                <w:bCs/>
                <w:sz w:val="16"/>
                <w:szCs w:val="16"/>
              </w:rPr>
            </w:pPr>
            <w:r w:rsidRPr="006C6D27">
              <w:rPr>
                <w:rFonts w:ascii="Tahoma" w:hAnsi="Tahoma" w:cs="Tahoma"/>
                <w:bCs/>
                <w:sz w:val="16"/>
                <w:szCs w:val="16"/>
              </w:rPr>
              <w:t>Cantidad de Tablas por caja: 8 tablas</w:t>
            </w:r>
          </w:p>
          <w:p w14:paraId="34C28985" w14:textId="77777777" w:rsidR="0030539E" w:rsidRPr="006C6D27" w:rsidRDefault="0030539E" w:rsidP="00CC4D0F">
            <w:pPr>
              <w:tabs>
                <w:tab w:val="left" w:pos="360"/>
              </w:tabs>
              <w:adjustRightInd w:val="0"/>
              <w:jc w:val="both"/>
              <w:rPr>
                <w:rFonts w:ascii="Tahoma" w:hAnsi="Tahoma" w:cs="Tahoma"/>
                <w:bCs/>
                <w:sz w:val="16"/>
                <w:szCs w:val="16"/>
              </w:rPr>
            </w:pPr>
            <w:r w:rsidRPr="006C6D27">
              <w:rPr>
                <w:rFonts w:ascii="Tahoma" w:hAnsi="Tahoma" w:cs="Tahoma"/>
                <w:b/>
                <w:bCs/>
                <w:sz w:val="16"/>
                <w:szCs w:val="16"/>
              </w:rPr>
              <w:t>Accesorios:</w:t>
            </w:r>
            <w:r w:rsidRPr="006C6D27">
              <w:rPr>
                <w:rFonts w:ascii="Tahoma" w:hAnsi="Tahoma" w:cs="Tahoma"/>
                <w:bCs/>
                <w:sz w:val="16"/>
                <w:szCs w:val="16"/>
              </w:rPr>
              <w:t xml:space="preserve"> Los accesorios contemplaran Manta de Polietileno, Terminal para puertas y tornillos y ramplús de fijación para la terminal.</w:t>
            </w:r>
          </w:p>
          <w:p w14:paraId="2622879D" w14:textId="77777777" w:rsidR="0030539E" w:rsidRPr="006C6D27" w:rsidRDefault="0030539E" w:rsidP="00CC4D0F">
            <w:pPr>
              <w:rPr>
                <w:rFonts w:ascii="Tahoma" w:hAnsi="Tahoma" w:cs="Tahoma"/>
                <w:color w:val="000000"/>
                <w:sz w:val="16"/>
                <w:szCs w:val="16"/>
              </w:rPr>
            </w:pPr>
            <w:r w:rsidRPr="006C6D27">
              <w:rPr>
                <w:rFonts w:ascii="Tahoma" w:hAnsi="Tahoma" w:cs="Tahoma"/>
                <w:b/>
                <w:color w:val="000000"/>
                <w:sz w:val="16"/>
                <w:szCs w:val="16"/>
              </w:rPr>
              <w:t>2.</w:t>
            </w:r>
            <w:r w:rsidRPr="006C6D27">
              <w:rPr>
                <w:rFonts w:ascii="Tahoma" w:hAnsi="Tahoma" w:cs="Tahoma"/>
                <w:color w:val="000000"/>
                <w:sz w:val="16"/>
                <w:szCs w:val="16"/>
              </w:rPr>
              <w:t xml:space="preserve"> </w:t>
            </w:r>
            <w:r w:rsidRPr="006C6D27">
              <w:rPr>
                <w:rFonts w:ascii="Tahoma" w:hAnsi="Tahoma" w:cs="Tahoma"/>
                <w:b/>
                <w:color w:val="000000"/>
                <w:sz w:val="16"/>
                <w:szCs w:val="16"/>
              </w:rPr>
              <w:t>Calidad:</w:t>
            </w:r>
            <w:r w:rsidRPr="006C6D27">
              <w:rPr>
                <w:rFonts w:ascii="Tahoma" w:hAnsi="Tahoma" w:cs="Tahoma"/>
                <w:color w:val="000000"/>
                <w:sz w:val="16"/>
                <w:szCs w:val="16"/>
              </w:rPr>
              <w:t xml:space="preserve"> El Proveedor garantizará la calidad de los materiales en función a los requisitos exigidos.</w:t>
            </w:r>
          </w:p>
          <w:p w14:paraId="15B952C7" w14:textId="77777777" w:rsidR="0030539E" w:rsidRPr="006C6D27" w:rsidRDefault="0030539E" w:rsidP="00CC4D0F">
            <w:pPr>
              <w:tabs>
                <w:tab w:val="left" w:pos="360"/>
              </w:tabs>
              <w:adjustRightInd w:val="0"/>
              <w:jc w:val="both"/>
              <w:rPr>
                <w:rFonts w:ascii="Tahoma" w:hAnsi="Tahoma" w:cs="Tahoma"/>
                <w:bCs/>
                <w:sz w:val="16"/>
                <w:szCs w:val="16"/>
              </w:rPr>
            </w:pPr>
            <w:r w:rsidRPr="006C6D27">
              <w:rPr>
                <w:rFonts w:ascii="Tahoma" w:hAnsi="Tahoma" w:cs="Tahoma"/>
                <w:b/>
                <w:color w:val="000000"/>
                <w:sz w:val="16"/>
                <w:szCs w:val="16"/>
              </w:rPr>
              <w:lastRenderedPageBreak/>
              <w:t>3. Almacenamiento:</w:t>
            </w:r>
            <w:r w:rsidRPr="006C6D27">
              <w:rPr>
                <w:rFonts w:ascii="Tahoma" w:hAnsi="Tahoma" w:cs="Tahoma"/>
                <w:color w:val="000000"/>
                <w:sz w:val="16"/>
                <w:szCs w:val="16"/>
              </w:rPr>
              <w:t xml:space="preserve"> Se debe almacenar en lugares techados y protegidos del medio ambiente.</w:t>
            </w:r>
          </w:p>
        </w:tc>
      </w:tr>
    </w:tbl>
    <w:p w14:paraId="570A0E60" w14:textId="77777777" w:rsidR="0030539E" w:rsidRPr="006C6D27" w:rsidRDefault="0030539E" w:rsidP="0030539E">
      <w:pPr>
        <w:rPr>
          <w:rFonts w:ascii="Tahoma" w:hAnsi="Tahoma" w:cs="Tahoma"/>
          <w:sz w:val="16"/>
          <w:szCs w:val="16"/>
          <w:lang w:eastAsia="es-ES"/>
        </w:rPr>
      </w:pPr>
    </w:p>
    <w:tbl>
      <w:tblPr>
        <w:tblW w:w="5000" w:type="pct"/>
        <w:tblCellMar>
          <w:left w:w="0" w:type="dxa"/>
          <w:right w:w="0" w:type="dxa"/>
        </w:tblCellMar>
        <w:tblLook w:val="01E0" w:firstRow="1" w:lastRow="1" w:firstColumn="1" w:lastColumn="1" w:noHBand="0" w:noVBand="0"/>
      </w:tblPr>
      <w:tblGrid>
        <w:gridCol w:w="1271"/>
        <w:gridCol w:w="1124"/>
        <w:gridCol w:w="6880"/>
      </w:tblGrid>
      <w:tr w:rsidR="0030539E" w:rsidRPr="006C6D27" w14:paraId="55E266A6" w14:textId="77777777" w:rsidTr="00CC4D0F">
        <w:trPr>
          <w:trHeight w:hRule="exact" w:val="258"/>
        </w:trPr>
        <w:tc>
          <w:tcPr>
            <w:tcW w:w="685" w:type="pct"/>
            <w:tcBorders>
              <w:top w:val="single" w:sz="5" w:space="0" w:color="000000"/>
              <w:left w:val="single" w:sz="5" w:space="0" w:color="000000"/>
              <w:bottom w:val="single" w:sz="5" w:space="0" w:color="000000"/>
              <w:right w:val="single" w:sz="5" w:space="0" w:color="000000"/>
            </w:tcBorders>
            <w:shd w:val="clear" w:color="auto" w:fill="F1F1F1"/>
          </w:tcPr>
          <w:p w14:paraId="37D6630D" w14:textId="77777777" w:rsidR="0030539E" w:rsidRPr="006C6D27" w:rsidRDefault="0030539E" w:rsidP="00CC4D0F">
            <w:pPr>
              <w:jc w:val="center"/>
              <w:rPr>
                <w:rFonts w:ascii="Tahoma" w:hAnsi="Tahoma" w:cs="Tahoma"/>
                <w:color w:val="000000"/>
                <w:sz w:val="16"/>
                <w:szCs w:val="16"/>
              </w:rPr>
            </w:pPr>
            <w:r w:rsidRPr="006C6D27">
              <w:rPr>
                <w:rFonts w:ascii="Tahoma" w:hAnsi="Tahoma" w:cs="Tahoma"/>
                <w:b/>
                <w:sz w:val="16"/>
                <w:szCs w:val="16"/>
              </w:rPr>
              <w:t>MATERIAL</w:t>
            </w:r>
          </w:p>
        </w:tc>
        <w:tc>
          <w:tcPr>
            <w:tcW w:w="606" w:type="pct"/>
            <w:tcBorders>
              <w:top w:val="single" w:sz="5" w:space="0" w:color="000000"/>
              <w:left w:val="single" w:sz="5" w:space="0" w:color="000000"/>
              <w:bottom w:val="single" w:sz="5" w:space="0" w:color="000000"/>
              <w:right w:val="single" w:sz="5" w:space="0" w:color="000000"/>
            </w:tcBorders>
            <w:shd w:val="clear" w:color="auto" w:fill="F1F1F1"/>
          </w:tcPr>
          <w:p w14:paraId="36A2B76D" w14:textId="77777777" w:rsidR="0030539E" w:rsidRPr="006C6D27" w:rsidRDefault="0030539E" w:rsidP="00CC4D0F">
            <w:pPr>
              <w:jc w:val="center"/>
              <w:rPr>
                <w:rFonts w:ascii="Tahoma" w:hAnsi="Tahoma" w:cs="Tahoma"/>
                <w:color w:val="000000"/>
                <w:sz w:val="16"/>
                <w:szCs w:val="16"/>
              </w:rPr>
            </w:pPr>
            <w:r w:rsidRPr="006C6D27">
              <w:rPr>
                <w:rFonts w:ascii="Tahoma" w:hAnsi="Tahoma" w:cs="Tahoma"/>
                <w:b/>
                <w:sz w:val="16"/>
                <w:szCs w:val="16"/>
              </w:rPr>
              <w:t>UNIDAD</w:t>
            </w:r>
          </w:p>
        </w:tc>
        <w:tc>
          <w:tcPr>
            <w:tcW w:w="3709" w:type="pct"/>
            <w:tcBorders>
              <w:top w:val="single" w:sz="5" w:space="0" w:color="000000"/>
              <w:left w:val="single" w:sz="5" w:space="0" w:color="000000"/>
              <w:bottom w:val="single" w:sz="5" w:space="0" w:color="000000"/>
              <w:right w:val="single" w:sz="5" w:space="0" w:color="000000"/>
            </w:tcBorders>
            <w:shd w:val="clear" w:color="auto" w:fill="F1F1F1"/>
          </w:tcPr>
          <w:p w14:paraId="1B6391F0" w14:textId="77777777" w:rsidR="0030539E" w:rsidRPr="006C6D27" w:rsidRDefault="0030539E" w:rsidP="00CC4D0F">
            <w:pPr>
              <w:ind w:right="2070"/>
              <w:jc w:val="center"/>
              <w:rPr>
                <w:rFonts w:ascii="Tahoma" w:hAnsi="Tahoma" w:cs="Tahoma"/>
                <w:color w:val="000000"/>
                <w:sz w:val="16"/>
                <w:szCs w:val="16"/>
              </w:rPr>
            </w:pPr>
            <w:r w:rsidRPr="006C6D27">
              <w:rPr>
                <w:rFonts w:ascii="Tahoma" w:hAnsi="Tahoma" w:cs="Tahoma"/>
                <w:b/>
                <w:sz w:val="16"/>
                <w:szCs w:val="16"/>
              </w:rPr>
              <w:t>DESCRIPCION</w:t>
            </w:r>
          </w:p>
        </w:tc>
      </w:tr>
      <w:tr w:rsidR="0030539E" w:rsidRPr="006C6D27" w14:paraId="73AF29AF" w14:textId="77777777" w:rsidTr="00CC4D0F">
        <w:trPr>
          <w:trHeight w:hRule="exact" w:val="2392"/>
        </w:trPr>
        <w:tc>
          <w:tcPr>
            <w:tcW w:w="685" w:type="pct"/>
            <w:tcBorders>
              <w:top w:val="single" w:sz="5" w:space="0" w:color="000000"/>
              <w:left w:val="single" w:sz="5" w:space="0" w:color="000000"/>
              <w:bottom w:val="single" w:sz="5" w:space="0" w:color="000000"/>
              <w:right w:val="single" w:sz="5" w:space="0" w:color="000000"/>
            </w:tcBorders>
          </w:tcPr>
          <w:p w14:paraId="6988CC90" w14:textId="77777777" w:rsidR="0030539E" w:rsidRPr="006C6D27" w:rsidRDefault="0030539E" w:rsidP="00CC4D0F">
            <w:pPr>
              <w:rPr>
                <w:rFonts w:ascii="Tahoma" w:hAnsi="Tahoma" w:cs="Tahoma"/>
                <w:color w:val="000000"/>
                <w:sz w:val="16"/>
                <w:szCs w:val="16"/>
              </w:rPr>
            </w:pPr>
          </w:p>
          <w:p w14:paraId="401C9D7C" w14:textId="77777777" w:rsidR="0030539E" w:rsidRPr="006C6D27" w:rsidRDefault="0030539E" w:rsidP="00CC4D0F">
            <w:pPr>
              <w:rPr>
                <w:rFonts w:ascii="Tahoma" w:hAnsi="Tahoma" w:cs="Tahoma"/>
                <w:color w:val="000000"/>
                <w:sz w:val="16"/>
                <w:szCs w:val="16"/>
              </w:rPr>
            </w:pPr>
          </w:p>
          <w:p w14:paraId="24D26A7A" w14:textId="77777777" w:rsidR="0030539E" w:rsidRPr="006C6D27" w:rsidRDefault="0030539E" w:rsidP="00CC4D0F">
            <w:pPr>
              <w:rPr>
                <w:rFonts w:ascii="Tahoma" w:hAnsi="Tahoma" w:cs="Tahoma"/>
                <w:color w:val="000000"/>
                <w:sz w:val="16"/>
                <w:szCs w:val="16"/>
              </w:rPr>
            </w:pPr>
          </w:p>
          <w:p w14:paraId="374B8849" w14:textId="77777777" w:rsidR="0030539E" w:rsidRPr="006C6D27" w:rsidRDefault="0030539E" w:rsidP="00CC4D0F">
            <w:pPr>
              <w:rPr>
                <w:rFonts w:ascii="Tahoma" w:hAnsi="Tahoma" w:cs="Tahoma"/>
                <w:color w:val="000000"/>
                <w:sz w:val="16"/>
                <w:szCs w:val="16"/>
              </w:rPr>
            </w:pPr>
          </w:p>
          <w:p w14:paraId="67B83AAC" w14:textId="77777777" w:rsidR="0030539E" w:rsidRPr="006C6D27" w:rsidRDefault="0030539E" w:rsidP="00CC4D0F">
            <w:pPr>
              <w:ind w:left="268"/>
              <w:rPr>
                <w:rFonts w:ascii="Tahoma" w:hAnsi="Tahoma" w:cs="Tahoma"/>
                <w:color w:val="000000"/>
                <w:sz w:val="16"/>
                <w:szCs w:val="16"/>
              </w:rPr>
            </w:pPr>
            <w:r w:rsidRPr="006C6D27">
              <w:rPr>
                <w:rFonts w:ascii="Tahoma" w:hAnsi="Tahoma" w:cs="Tahoma"/>
                <w:color w:val="000000"/>
                <w:sz w:val="16"/>
                <w:szCs w:val="16"/>
              </w:rPr>
              <w:t>MEMBRANA AISLANTE BAJO PISO FLOTANTE</w:t>
            </w:r>
          </w:p>
        </w:tc>
        <w:tc>
          <w:tcPr>
            <w:tcW w:w="606" w:type="pct"/>
            <w:tcBorders>
              <w:top w:val="single" w:sz="5" w:space="0" w:color="000000"/>
              <w:left w:val="single" w:sz="5" w:space="0" w:color="000000"/>
              <w:bottom w:val="single" w:sz="5" w:space="0" w:color="000000"/>
              <w:right w:val="single" w:sz="5" w:space="0" w:color="000000"/>
            </w:tcBorders>
          </w:tcPr>
          <w:p w14:paraId="21AFD6BE" w14:textId="77777777" w:rsidR="0030539E" w:rsidRPr="006C6D27" w:rsidRDefault="0030539E" w:rsidP="00CC4D0F">
            <w:pPr>
              <w:rPr>
                <w:rFonts w:ascii="Tahoma" w:hAnsi="Tahoma" w:cs="Tahoma"/>
                <w:color w:val="000000"/>
                <w:sz w:val="16"/>
                <w:szCs w:val="16"/>
              </w:rPr>
            </w:pPr>
          </w:p>
          <w:p w14:paraId="71CDECF8" w14:textId="77777777" w:rsidR="0030539E" w:rsidRPr="006C6D27" w:rsidRDefault="0030539E" w:rsidP="00CC4D0F">
            <w:pPr>
              <w:rPr>
                <w:rFonts w:ascii="Tahoma" w:hAnsi="Tahoma" w:cs="Tahoma"/>
                <w:color w:val="000000"/>
                <w:sz w:val="16"/>
                <w:szCs w:val="16"/>
              </w:rPr>
            </w:pPr>
          </w:p>
          <w:p w14:paraId="0408DDE8" w14:textId="77777777" w:rsidR="0030539E" w:rsidRPr="006C6D27" w:rsidRDefault="0030539E" w:rsidP="00CC4D0F">
            <w:pPr>
              <w:rPr>
                <w:rFonts w:ascii="Tahoma" w:hAnsi="Tahoma" w:cs="Tahoma"/>
                <w:color w:val="000000"/>
                <w:sz w:val="16"/>
                <w:szCs w:val="16"/>
              </w:rPr>
            </w:pPr>
          </w:p>
          <w:p w14:paraId="6335D1D7" w14:textId="77777777" w:rsidR="0030539E" w:rsidRPr="006C6D27" w:rsidRDefault="0030539E" w:rsidP="00CC4D0F">
            <w:pPr>
              <w:rPr>
                <w:rFonts w:ascii="Tahoma" w:hAnsi="Tahoma" w:cs="Tahoma"/>
                <w:color w:val="000000"/>
                <w:sz w:val="16"/>
                <w:szCs w:val="16"/>
              </w:rPr>
            </w:pPr>
          </w:p>
          <w:p w14:paraId="22C006AA" w14:textId="77777777" w:rsidR="0030539E" w:rsidRPr="006C6D27" w:rsidRDefault="0030539E" w:rsidP="00CC4D0F">
            <w:pPr>
              <w:rPr>
                <w:rFonts w:ascii="Tahoma" w:hAnsi="Tahoma" w:cs="Tahoma"/>
                <w:color w:val="000000"/>
                <w:sz w:val="16"/>
                <w:szCs w:val="16"/>
              </w:rPr>
            </w:pPr>
          </w:p>
          <w:p w14:paraId="3BCC6E44" w14:textId="77777777" w:rsidR="0030539E" w:rsidRPr="006C6D27" w:rsidRDefault="0030539E" w:rsidP="00CC4D0F">
            <w:pPr>
              <w:ind w:left="425" w:right="426"/>
              <w:jc w:val="center"/>
              <w:rPr>
                <w:rFonts w:ascii="Tahoma" w:hAnsi="Tahoma" w:cs="Tahoma"/>
                <w:color w:val="000000"/>
                <w:sz w:val="16"/>
                <w:szCs w:val="16"/>
              </w:rPr>
            </w:pPr>
            <w:r w:rsidRPr="006C6D27">
              <w:rPr>
                <w:rFonts w:ascii="Tahoma" w:hAnsi="Tahoma" w:cs="Tahoma"/>
                <w:color w:val="000000"/>
                <w:sz w:val="16"/>
                <w:szCs w:val="16"/>
              </w:rPr>
              <w:t>M2</w:t>
            </w:r>
          </w:p>
        </w:tc>
        <w:tc>
          <w:tcPr>
            <w:tcW w:w="3709" w:type="pct"/>
            <w:tcBorders>
              <w:top w:val="single" w:sz="5" w:space="0" w:color="000000"/>
              <w:left w:val="single" w:sz="5" w:space="0" w:color="000000"/>
              <w:bottom w:val="single" w:sz="5" w:space="0" w:color="000000"/>
              <w:right w:val="single" w:sz="5" w:space="0" w:color="000000"/>
            </w:tcBorders>
          </w:tcPr>
          <w:p w14:paraId="2CAEFD9F" w14:textId="77777777" w:rsidR="0030539E" w:rsidRPr="006C6D27" w:rsidRDefault="0030539E" w:rsidP="00CC4D0F">
            <w:pPr>
              <w:tabs>
                <w:tab w:val="left" w:pos="360"/>
              </w:tabs>
              <w:adjustRightInd w:val="0"/>
              <w:spacing w:line="200" w:lineRule="exact"/>
              <w:jc w:val="both"/>
              <w:rPr>
                <w:rFonts w:ascii="Tahoma" w:hAnsi="Tahoma" w:cs="Tahoma"/>
                <w:bCs/>
                <w:sz w:val="16"/>
                <w:szCs w:val="16"/>
                <w:lang w:val="es-ES_tradnl"/>
              </w:rPr>
            </w:pPr>
            <w:r w:rsidRPr="006C6D27">
              <w:rPr>
                <w:rFonts w:ascii="Tahoma" w:hAnsi="Tahoma" w:cs="Tahoma"/>
                <w:bCs/>
                <w:sz w:val="16"/>
                <w:szCs w:val="16"/>
                <w:lang w:val="es-ES_tradnl"/>
              </w:rPr>
              <w:t>1. Requisitos sobre el producto:</w:t>
            </w:r>
          </w:p>
          <w:p w14:paraId="50448B36" w14:textId="77777777" w:rsidR="0030539E" w:rsidRPr="006C6D27" w:rsidRDefault="0030539E" w:rsidP="00CC4D0F">
            <w:pPr>
              <w:tabs>
                <w:tab w:val="left" w:pos="360"/>
              </w:tabs>
              <w:adjustRightInd w:val="0"/>
              <w:spacing w:line="200" w:lineRule="exact"/>
              <w:ind w:right="609"/>
              <w:jc w:val="both"/>
              <w:rPr>
                <w:rFonts w:ascii="Tahoma" w:hAnsi="Tahoma" w:cs="Tahoma"/>
                <w:bCs/>
                <w:sz w:val="16"/>
                <w:szCs w:val="16"/>
                <w:lang w:val="es-ES_tradnl"/>
              </w:rPr>
            </w:pPr>
            <w:r w:rsidRPr="006C6D27">
              <w:rPr>
                <w:rFonts w:ascii="Tahoma" w:hAnsi="Tahoma" w:cs="Tahoma"/>
                <w:bCs/>
                <w:sz w:val="16"/>
                <w:szCs w:val="16"/>
                <w:lang w:val="es-ES_tradnl"/>
              </w:rPr>
              <w:t>La Entidad Ejecutora deberá garantizar que el material de referencia sea de buena calidad y de marca reconocida.</w:t>
            </w:r>
          </w:p>
          <w:p w14:paraId="709D7746" w14:textId="77777777" w:rsidR="0030539E" w:rsidRPr="006C6D27" w:rsidRDefault="0030539E" w:rsidP="00CC4D0F">
            <w:pPr>
              <w:tabs>
                <w:tab w:val="left" w:pos="360"/>
              </w:tabs>
              <w:adjustRightInd w:val="0"/>
              <w:spacing w:line="200" w:lineRule="exact"/>
              <w:ind w:right="216"/>
              <w:jc w:val="both"/>
              <w:rPr>
                <w:rFonts w:ascii="Tahoma" w:hAnsi="Tahoma" w:cs="Tahoma"/>
                <w:bCs/>
                <w:sz w:val="16"/>
                <w:szCs w:val="16"/>
                <w:lang w:val="es-ES_tradnl"/>
              </w:rPr>
            </w:pPr>
            <w:r w:rsidRPr="006C6D27">
              <w:rPr>
                <w:rFonts w:ascii="Tahoma" w:hAnsi="Tahoma" w:cs="Tahoma"/>
                <w:bCs/>
                <w:sz w:val="16"/>
                <w:szCs w:val="16"/>
                <w:lang w:val="es-ES_tradnl"/>
              </w:rPr>
              <w:t>La membrana o manta base, forma la interfaz entre el piso laminado y el suelo propiamente dicho.</w:t>
            </w:r>
          </w:p>
          <w:p w14:paraId="63F59E68" w14:textId="77777777" w:rsidR="0030539E" w:rsidRPr="006C6D27" w:rsidRDefault="0030539E" w:rsidP="00CC4D0F">
            <w:pPr>
              <w:tabs>
                <w:tab w:val="left" w:pos="360"/>
              </w:tabs>
              <w:adjustRightInd w:val="0"/>
              <w:spacing w:line="200" w:lineRule="exact"/>
              <w:ind w:right="216"/>
              <w:jc w:val="both"/>
              <w:rPr>
                <w:rFonts w:ascii="Tahoma" w:hAnsi="Tahoma" w:cs="Tahoma"/>
                <w:bCs/>
                <w:sz w:val="16"/>
                <w:szCs w:val="16"/>
                <w:lang w:val="es-ES_tradnl"/>
              </w:rPr>
            </w:pPr>
            <w:r w:rsidRPr="006C6D27">
              <w:rPr>
                <w:rFonts w:ascii="Tahoma" w:hAnsi="Tahoma" w:cs="Tahoma"/>
                <w:bCs/>
                <w:sz w:val="16"/>
                <w:szCs w:val="16"/>
                <w:lang w:val="es-ES_tradnl"/>
              </w:rPr>
              <w:t xml:space="preserve">Base niveladora y </w:t>
            </w:r>
            <w:proofErr w:type="spellStart"/>
            <w:r w:rsidRPr="006C6D27">
              <w:rPr>
                <w:rFonts w:ascii="Tahoma" w:hAnsi="Tahoma" w:cs="Tahoma"/>
                <w:bCs/>
                <w:sz w:val="16"/>
                <w:szCs w:val="16"/>
                <w:lang w:val="es-ES_tradnl"/>
              </w:rPr>
              <w:t>amortiguante</w:t>
            </w:r>
            <w:proofErr w:type="spellEnd"/>
            <w:r w:rsidRPr="006C6D27">
              <w:rPr>
                <w:rFonts w:ascii="Tahoma" w:hAnsi="Tahoma" w:cs="Tahoma"/>
                <w:bCs/>
                <w:sz w:val="16"/>
                <w:szCs w:val="16"/>
                <w:lang w:val="es-ES_tradnl"/>
              </w:rPr>
              <w:t>. Aislante acústico e impermeable al agua y al vapor.</w:t>
            </w:r>
          </w:p>
          <w:p w14:paraId="60CADDDC" w14:textId="77777777" w:rsidR="0030539E" w:rsidRPr="006C6D27" w:rsidRDefault="0030539E" w:rsidP="00CC4D0F">
            <w:pPr>
              <w:tabs>
                <w:tab w:val="left" w:pos="360"/>
              </w:tabs>
              <w:adjustRightInd w:val="0"/>
              <w:spacing w:line="200" w:lineRule="exact"/>
              <w:ind w:right="216"/>
              <w:jc w:val="both"/>
              <w:rPr>
                <w:rFonts w:ascii="Tahoma" w:hAnsi="Tahoma" w:cs="Tahoma"/>
                <w:bCs/>
                <w:sz w:val="16"/>
                <w:szCs w:val="16"/>
                <w:lang w:val="es-ES_tradnl"/>
              </w:rPr>
            </w:pPr>
            <w:r w:rsidRPr="006C6D27">
              <w:rPr>
                <w:rFonts w:ascii="Tahoma" w:hAnsi="Tahoma" w:cs="Tahoma"/>
                <w:bCs/>
                <w:sz w:val="16"/>
                <w:szCs w:val="16"/>
                <w:lang w:val="es-ES_tradnl"/>
              </w:rPr>
              <w:t xml:space="preserve">Membrana que podrá ser de entre 3 mm y 1,.5 mm (acanalado) de espesor con diseño acanalado, brinda aislación acústica y ventilación por micro </w:t>
            </w:r>
            <w:proofErr w:type="spellStart"/>
            <w:r w:rsidRPr="006C6D27">
              <w:rPr>
                <w:rFonts w:ascii="Tahoma" w:hAnsi="Tahoma" w:cs="Tahoma"/>
                <w:bCs/>
                <w:sz w:val="16"/>
                <w:szCs w:val="16"/>
                <w:lang w:val="es-ES_tradnl"/>
              </w:rPr>
              <w:t>pumping</w:t>
            </w:r>
            <w:proofErr w:type="spellEnd"/>
            <w:r w:rsidRPr="006C6D27">
              <w:rPr>
                <w:rFonts w:ascii="Tahoma" w:hAnsi="Tahoma" w:cs="Tahoma"/>
                <w:bCs/>
                <w:sz w:val="16"/>
                <w:szCs w:val="16"/>
                <w:lang w:val="es-ES_tradnl"/>
              </w:rPr>
              <w:t>. con film de polietileno y solape de 7 cm de ancho.</w:t>
            </w:r>
          </w:p>
          <w:p w14:paraId="61AE3835" w14:textId="77777777" w:rsidR="0030539E" w:rsidRPr="006C6D27" w:rsidRDefault="0030539E" w:rsidP="00CC4D0F">
            <w:pPr>
              <w:tabs>
                <w:tab w:val="left" w:pos="360"/>
              </w:tabs>
              <w:adjustRightInd w:val="0"/>
              <w:spacing w:line="200" w:lineRule="exact"/>
              <w:ind w:right="216"/>
              <w:jc w:val="both"/>
              <w:rPr>
                <w:rFonts w:ascii="Tahoma" w:hAnsi="Tahoma" w:cs="Tahoma"/>
                <w:bCs/>
                <w:sz w:val="16"/>
                <w:szCs w:val="16"/>
                <w:lang w:val="es-ES_tradnl"/>
              </w:rPr>
            </w:pPr>
            <w:r w:rsidRPr="006C6D27">
              <w:rPr>
                <w:rFonts w:ascii="Tahoma" w:hAnsi="Tahoma" w:cs="Tahoma"/>
                <w:bCs/>
                <w:sz w:val="16"/>
                <w:szCs w:val="16"/>
                <w:lang w:val="es-ES_tradnl"/>
              </w:rPr>
              <w:t xml:space="preserve">Pudiendo también usarse polietileno reticular o polietileno con hoja de aluminio. </w:t>
            </w:r>
          </w:p>
        </w:tc>
      </w:tr>
    </w:tbl>
    <w:p w14:paraId="21DF1603" w14:textId="77777777" w:rsidR="0030539E" w:rsidRPr="006C6D27" w:rsidRDefault="0030539E" w:rsidP="0030539E">
      <w:pPr>
        <w:tabs>
          <w:tab w:val="left" w:pos="560"/>
        </w:tabs>
        <w:jc w:val="both"/>
        <w:rPr>
          <w:rFonts w:ascii="Tahoma" w:eastAsia="Calibri" w:hAnsi="Tahoma" w:cs="Tahoma"/>
          <w:b/>
          <w:color w:val="000000"/>
          <w:sz w:val="16"/>
          <w:szCs w:val="16"/>
        </w:rPr>
      </w:pPr>
    </w:p>
    <w:p w14:paraId="065C3940" w14:textId="77777777" w:rsidR="0030539E" w:rsidRPr="006C6D27" w:rsidRDefault="0030539E" w:rsidP="0030539E">
      <w:pPr>
        <w:tabs>
          <w:tab w:val="left" w:pos="560"/>
        </w:tabs>
        <w:jc w:val="both"/>
        <w:rPr>
          <w:rFonts w:ascii="Tahoma" w:eastAsia="Calibri" w:hAnsi="Tahoma" w:cs="Tahoma"/>
          <w:b/>
          <w:color w:val="000000"/>
          <w:sz w:val="16"/>
          <w:szCs w:val="16"/>
        </w:rPr>
      </w:pPr>
      <w:r w:rsidRPr="006C6D27">
        <w:rPr>
          <w:rFonts w:ascii="Tahoma" w:eastAsia="Calibri" w:hAnsi="Tahoma" w:cs="Tahoma"/>
          <w:b/>
          <w:color w:val="000000"/>
          <w:sz w:val="16"/>
          <w:szCs w:val="16"/>
        </w:rPr>
        <w:t>APORTE PROPIO. -</w:t>
      </w:r>
    </w:p>
    <w:p w14:paraId="1B0CFCA8" w14:textId="77777777" w:rsidR="0030539E" w:rsidRPr="006C6D27" w:rsidRDefault="0030539E" w:rsidP="0030539E">
      <w:pPr>
        <w:jc w:val="both"/>
        <w:rPr>
          <w:rFonts w:ascii="Tahoma" w:eastAsia="Calibri" w:hAnsi="Tahoma" w:cs="Tahoma"/>
          <w:color w:val="000000"/>
          <w:sz w:val="16"/>
          <w:szCs w:val="16"/>
        </w:rPr>
      </w:pPr>
      <w:r w:rsidRPr="006C6D27">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5C45798B" w14:textId="77777777" w:rsidR="0030539E" w:rsidRPr="006C6D27" w:rsidRDefault="0030539E" w:rsidP="0030539E">
      <w:pPr>
        <w:tabs>
          <w:tab w:val="left" w:pos="2025"/>
        </w:tabs>
        <w:rPr>
          <w:rFonts w:ascii="Tahoma" w:eastAsia="Calibri" w:hAnsi="Tahoma" w:cs="Tahoma"/>
          <w:b/>
          <w:sz w:val="16"/>
          <w:szCs w:val="16"/>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984"/>
        <w:gridCol w:w="3144"/>
        <w:gridCol w:w="4364"/>
      </w:tblGrid>
      <w:tr w:rsidR="0030539E" w:rsidRPr="006C6D27" w14:paraId="663F74FB" w14:textId="77777777" w:rsidTr="00CC4D0F">
        <w:trPr>
          <w:trHeight w:val="265"/>
          <w:jc w:val="center"/>
        </w:trPr>
        <w:tc>
          <w:tcPr>
            <w:tcW w:w="1045" w:type="pct"/>
            <w:shd w:val="clear" w:color="auto" w:fill="D9D9D9"/>
            <w:vAlign w:val="center"/>
          </w:tcPr>
          <w:p w14:paraId="7054B265" w14:textId="77777777" w:rsidR="0030539E" w:rsidRPr="006C6D27" w:rsidRDefault="0030539E" w:rsidP="00CC4D0F">
            <w:pPr>
              <w:tabs>
                <w:tab w:val="left" w:pos="560"/>
              </w:tabs>
              <w:jc w:val="both"/>
              <w:rPr>
                <w:rFonts w:ascii="Tahoma" w:eastAsia="Calibri" w:hAnsi="Tahoma" w:cs="Tahoma"/>
                <w:b/>
                <w:sz w:val="16"/>
                <w:szCs w:val="16"/>
              </w:rPr>
            </w:pPr>
            <w:bookmarkStart w:id="118" w:name="_Hlk67149658"/>
            <w:r w:rsidRPr="006C6D27">
              <w:rPr>
                <w:rFonts w:ascii="Tahoma" w:eastAsia="Calibri" w:hAnsi="Tahoma" w:cs="Tahoma"/>
                <w:b/>
                <w:sz w:val="16"/>
                <w:szCs w:val="16"/>
              </w:rPr>
              <w:t>ITEM Nº 34</w:t>
            </w:r>
          </w:p>
        </w:tc>
        <w:tc>
          <w:tcPr>
            <w:tcW w:w="1656" w:type="pct"/>
            <w:shd w:val="clear" w:color="auto" w:fill="D9D9D9"/>
            <w:vAlign w:val="center"/>
          </w:tcPr>
          <w:p w14:paraId="7C4CB1EB" w14:textId="77777777" w:rsidR="0030539E" w:rsidRPr="006C6D27" w:rsidRDefault="0030539E" w:rsidP="00CC4D0F">
            <w:pPr>
              <w:tabs>
                <w:tab w:val="left" w:pos="560"/>
              </w:tabs>
              <w:jc w:val="both"/>
              <w:rPr>
                <w:rFonts w:ascii="Tahoma" w:eastAsia="Calibri" w:hAnsi="Tahoma" w:cs="Tahoma"/>
                <w:b/>
                <w:sz w:val="16"/>
                <w:szCs w:val="16"/>
              </w:rPr>
            </w:pPr>
            <w:r w:rsidRPr="006C6D27">
              <w:rPr>
                <w:rFonts w:ascii="Tahoma" w:eastAsia="Calibri" w:hAnsi="Tahoma" w:cs="Tahoma"/>
                <w:b/>
                <w:sz w:val="16"/>
                <w:szCs w:val="16"/>
              </w:rPr>
              <w:t>VAC - OF - ZOC - 02</w:t>
            </w:r>
          </w:p>
        </w:tc>
        <w:tc>
          <w:tcPr>
            <w:tcW w:w="2299" w:type="pct"/>
            <w:vMerge w:val="restart"/>
            <w:shd w:val="clear" w:color="auto" w:fill="D9D9D9"/>
            <w:vAlign w:val="center"/>
          </w:tcPr>
          <w:p w14:paraId="25526D7F"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ZOCALO DE PISO FLOTANTE</w:t>
            </w:r>
          </w:p>
        </w:tc>
      </w:tr>
      <w:bookmarkEnd w:id="118"/>
      <w:tr w:rsidR="0030539E" w:rsidRPr="006C6D27" w14:paraId="5E9EFD47" w14:textId="77777777" w:rsidTr="00CC4D0F">
        <w:trPr>
          <w:trHeight w:val="265"/>
          <w:jc w:val="center"/>
        </w:trPr>
        <w:tc>
          <w:tcPr>
            <w:tcW w:w="1045" w:type="pct"/>
            <w:shd w:val="clear" w:color="auto" w:fill="D9D9D9"/>
            <w:vAlign w:val="center"/>
          </w:tcPr>
          <w:p w14:paraId="2B77A4D7" w14:textId="77777777" w:rsidR="0030539E" w:rsidRPr="006C6D27" w:rsidRDefault="0030539E" w:rsidP="00CC4D0F">
            <w:pPr>
              <w:tabs>
                <w:tab w:val="left" w:pos="560"/>
              </w:tabs>
              <w:jc w:val="both"/>
              <w:rPr>
                <w:rFonts w:ascii="Tahoma" w:eastAsia="Calibri" w:hAnsi="Tahoma" w:cs="Tahoma"/>
                <w:b/>
                <w:sz w:val="16"/>
                <w:szCs w:val="16"/>
              </w:rPr>
            </w:pPr>
            <w:r w:rsidRPr="006C6D27">
              <w:rPr>
                <w:rFonts w:ascii="Tahoma" w:eastAsia="Calibri" w:hAnsi="Tahoma" w:cs="Tahoma"/>
                <w:b/>
                <w:sz w:val="16"/>
                <w:szCs w:val="16"/>
              </w:rPr>
              <w:t>UNIDAD</w:t>
            </w:r>
          </w:p>
        </w:tc>
        <w:tc>
          <w:tcPr>
            <w:tcW w:w="1656" w:type="pct"/>
            <w:shd w:val="clear" w:color="auto" w:fill="D9D9D9"/>
            <w:vAlign w:val="center"/>
          </w:tcPr>
          <w:p w14:paraId="27FB95E9"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M</w:t>
            </w:r>
          </w:p>
        </w:tc>
        <w:tc>
          <w:tcPr>
            <w:tcW w:w="2299" w:type="pct"/>
            <w:vMerge/>
            <w:shd w:val="clear" w:color="auto" w:fill="D9D9D9"/>
            <w:vAlign w:val="center"/>
          </w:tcPr>
          <w:p w14:paraId="79B2E242" w14:textId="77777777" w:rsidR="0030539E" w:rsidRPr="006C6D27" w:rsidRDefault="0030539E" w:rsidP="00CC4D0F">
            <w:pPr>
              <w:tabs>
                <w:tab w:val="left" w:pos="560"/>
              </w:tabs>
              <w:jc w:val="center"/>
              <w:rPr>
                <w:rFonts w:ascii="Tahoma" w:eastAsia="Calibri" w:hAnsi="Tahoma" w:cs="Tahoma"/>
                <w:b/>
                <w:sz w:val="16"/>
                <w:szCs w:val="16"/>
              </w:rPr>
            </w:pPr>
          </w:p>
        </w:tc>
      </w:tr>
    </w:tbl>
    <w:p w14:paraId="14677E03" w14:textId="77777777" w:rsidR="0030539E" w:rsidRPr="006C6D27" w:rsidRDefault="0030539E" w:rsidP="0030539E">
      <w:pPr>
        <w:tabs>
          <w:tab w:val="left" w:pos="2025"/>
        </w:tabs>
        <w:rPr>
          <w:rFonts w:ascii="Tahoma" w:eastAsia="Calibri" w:hAnsi="Tahoma" w:cs="Tahoma"/>
          <w:b/>
          <w:sz w:val="16"/>
          <w:szCs w:val="16"/>
        </w:rPr>
      </w:pPr>
    </w:p>
    <w:p w14:paraId="6159FE2C" w14:textId="77777777" w:rsidR="0030539E" w:rsidRPr="006C6D27" w:rsidRDefault="0030539E" w:rsidP="0030539E">
      <w:pPr>
        <w:tabs>
          <w:tab w:val="left" w:pos="560"/>
        </w:tabs>
        <w:jc w:val="both"/>
        <w:rPr>
          <w:rFonts w:ascii="Tahoma" w:eastAsia="Calibri" w:hAnsi="Tahoma" w:cs="Tahoma"/>
          <w:b/>
          <w:bCs/>
          <w:color w:val="000000"/>
          <w:sz w:val="16"/>
          <w:szCs w:val="16"/>
        </w:rPr>
      </w:pPr>
      <w:r w:rsidRPr="006C6D27">
        <w:rPr>
          <w:rFonts w:ascii="Tahoma" w:eastAsia="Calibri" w:hAnsi="Tahoma" w:cs="Tahoma"/>
          <w:b/>
          <w:bCs/>
          <w:color w:val="000000"/>
          <w:sz w:val="16"/>
          <w:szCs w:val="16"/>
        </w:rPr>
        <w:t>DESCRIPCIÓN. -</w:t>
      </w:r>
    </w:p>
    <w:p w14:paraId="5478C9F5" w14:textId="77777777" w:rsidR="0030539E" w:rsidRPr="006C6D27" w:rsidRDefault="0030539E" w:rsidP="0030539E">
      <w:pPr>
        <w:tabs>
          <w:tab w:val="left" w:pos="560"/>
        </w:tabs>
        <w:jc w:val="both"/>
        <w:rPr>
          <w:rFonts w:ascii="Tahoma" w:eastAsia="Calibri" w:hAnsi="Tahoma" w:cs="Tahoma"/>
          <w:color w:val="000000"/>
          <w:sz w:val="16"/>
          <w:szCs w:val="16"/>
        </w:rPr>
      </w:pPr>
      <w:r w:rsidRPr="006C6D27">
        <w:rPr>
          <w:rFonts w:ascii="Tahoma" w:eastAsia="Calibri" w:hAnsi="Tahoma" w:cs="Tahoma"/>
          <w:color w:val="000000"/>
          <w:sz w:val="16"/>
          <w:szCs w:val="16"/>
        </w:rPr>
        <w:t>El ítem comprende la colocación de zócalo de piso flotante en las superficies indicadas en los planos y detalles.</w:t>
      </w:r>
      <w:r w:rsidRPr="006C6D27">
        <w:rPr>
          <w:rFonts w:ascii="Tahoma" w:eastAsia="Calibri" w:hAnsi="Tahoma" w:cs="Tahoma"/>
          <w:sz w:val="16"/>
          <w:szCs w:val="16"/>
        </w:rPr>
        <w:t xml:space="preserve"> </w:t>
      </w:r>
    </w:p>
    <w:p w14:paraId="38E88C07" w14:textId="77777777" w:rsidR="0030539E" w:rsidRPr="006C6D27" w:rsidRDefault="0030539E" w:rsidP="0030539E">
      <w:pPr>
        <w:tabs>
          <w:tab w:val="left" w:pos="560"/>
        </w:tabs>
        <w:jc w:val="both"/>
        <w:rPr>
          <w:rFonts w:ascii="Tahoma" w:eastAsia="Calibri" w:hAnsi="Tahoma" w:cs="Tahoma"/>
          <w:color w:val="000000"/>
          <w:sz w:val="16"/>
          <w:szCs w:val="16"/>
        </w:rPr>
      </w:pPr>
    </w:p>
    <w:p w14:paraId="4C50C215" w14:textId="77777777" w:rsidR="0030539E" w:rsidRPr="006C6D27" w:rsidRDefault="0030539E" w:rsidP="0030539E">
      <w:pPr>
        <w:tabs>
          <w:tab w:val="left" w:pos="560"/>
        </w:tabs>
        <w:jc w:val="both"/>
        <w:rPr>
          <w:rFonts w:ascii="Tahoma" w:eastAsia="Calibri" w:hAnsi="Tahoma" w:cs="Tahoma"/>
          <w:b/>
          <w:bCs/>
          <w:color w:val="000000"/>
          <w:sz w:val="16"/>
          <w:szCs w:val="16"/>
        </w:rPr>
      </w:pPr>
      <w:r w:rsidRPr="006C6D27">
        <w:rPr>
          <w:rFonts w:ascii="Tahoma" w:eastAsia="Calibri" w:hAnsi="Tahoma" w:cs="Tahoma"/>
          <w:b/>
          <w:bCs/>
          <w:color w:val="000000"/>
          <w:sz w:val="16"/>
          <w:szCs w:val="16"/>
        </w:rPr>
        <w:t>MATERIALES. -</w:t>
      </w:r>
    </w:p>
    <w:p w14:paraId="51327BCA" w14:textId="77777777" w:rsidR="0030539E" w:rsidRPr="006C6D27" w:rsidRDefault="0030539E" w:rsidP="0030539E">
      <w:pPr>
        <w:tabs>
          <w:tab w:val="left" w:pos="8711"/>
        </w:tabs>
        <w:jc w:val="both"/>
        <w:rPr>
          <w:rFonts w:ascii="Tahoma" w:hAnsi="Tahoma" w:cs="Tahoma"/>
          <w:sz w:val="16"/>
          <w:szCs w:val="16"/>
          <w:lang w:eastAsia="es-ES"/>
        </w:rPr>
      </w:pPr>
      <w:r w:rsidRPr="006C6D27">
        <w:rPr>
          <w:rFonts w:ascii="Tahoma" w:hAnsi="Tahoma" w:cs="Tahoma"/>
          <w:sz w:val="16"/>
          <w:szCs w:val="16"/>
          <w:lang w:eastAsia="es-ES"/>
        </w:rPr>
        <w:t>Los materiales a emplearse deberán ser suministrados, de acuerdo al siguiente detalle:</w:t>
      </w:r>
    </w:p>
    <w:p w14:paraId="18C3DE42" w14:textId="77777777" w:rsidR="0030539E" w:rsidRPr="006C6D27" w:rsidRDefault="0030539E" w:rsidP="0030539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902"/>
        <w:gridCol w:w="7407"/>
      </w:tblGrid>
      <w:tr w:rsidR="0030539E" w:rsidRPr="006C6D27" w14:paraId="663CA359" w14:textId="77777777" w:rsidTr="00CC4D0F">
        <w:tc>
          <w:tcPr>
            <w:tcW w:w="617" w:type="pct"/>
            <w:shd w:val="pct5" w:color="auto" w:fill="auto"/>
          </w:tcPr>
          <w:p w14:paraId="2D3256B4"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476" w:type="pct"/>
            <w:shd w:val="pct5" w:color="auto" w:fill="auto"/>
          </w:tcPr>
          <w:p w14:paraId="7F35113A"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906" w:type="pct"/>
            <w:shd w:val="pct5" w:color="auto" w:fill="auto"/>
          </w:tcPr>
          <w:p w14:paraId="31E2D61B"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4DA0E2D7" w14:textId="77777777" w:rsidTr="00CC4D0F">
        <w:trPr>
          <w:trHeight w:val="685"/>
        </w:trPr>
        <w:tc>
          <w:tcPr>
            <w:tcW w:w="617" w:type="pct"/>
            <w:shd w:val="clear" w:color="auto" w:fill="auto"/>
            <w:vAlign w:val="center"/>
          </w:tcPr>
          <w:p w14:paraId="3F53697F" w14:textId="77777777" w:rsidR="0030539E" w:rsidRPr="006C6D27" w:rsidRDefault="0030539E" w:rsidP="00CC4D0F">
            <w:pPr>
              <w:rPr>
                <w:rFonts w:ascii="Tahoma" w:hAnsi="Tahoma" w:cs="Tahoma"/>
                <w:bCs/>
                <w:color w:val="000000"/>
                <w:sz w:val="16"/>
                <w:szCs w:val="16"/>
              </w:rPr>
            </w:pPr>
            <w:r w:rsidRPr="006C6D27">
              <w:rPr>
                <w:rFonts w:ascii="Tahoma" w:hAnsi="Tahoma" w:cs="Tahoma"/>
                <w:bCs/>
                <w:color w:val="000000"/>
                <w:sz w:val="16"/>
                <w:szCs w:val="16"/>
              </w:rPr>
              <w:t>ZOCALO PISO FLOTANTE</w:t>
            </w:r>
          </w:p>
        </w:tc>
        <w:tc>
          <w:tcPr>
            <w:tcW w:w="476" w:type="pct"/>
            <w:shd w:val="clear" w:color="auto" w:fill="auto"/>
            <w:vAlign w:val="center"/>
          </w:tcPr>
          <w:p w14:paraId="7E02F0A5" w14:textId="77777777" w:rsidR="0030539E" w:rsidRPr="006C6D27" w:rsidRDefault="0030539E" w:rsidP="00CC4D0F">
            <w:pPr>
              <w:jc w:val="center"/>
              <w:rPr>
                <w:rFonts w:ascii="Tahoma" w:hAnsi="Tahoma" w:cs="Tahoma"/>
                <w:bCs/>
                <w:color w:val="000000"/>
                <w:sz w:val="16"/>
                <w:szCs w:val="16"/>
              </w:rPr>
            </w:pPr>
            <w:r w:rsidRPr="006C6D27">
              <w:rPr>
                <w:rFonts w:ascii="Tahoma" w:hAnsi="Tahoma" w:cs="Tahoma"/>
                <w:bCs/>
                <w:color w:val="000000"/>
                <w:sz w:val="16"/>
                <w:szCs w:val="16"/>
              </w:rPr>
              <w:t>M</w:t>
            </w:r>
          </w:p>
        </w:tc>
        <w:tc>
          <w:tcPr>
            <w:tcW w:w="3906" w:type="pct"/>
            <w:shd w:val="clear" w:color="auto" w:fill="auto"/>
          </w:tcPr>
          <w:p w14:paraId="51D6DD08" w14:textId="77777777" w:rsidR="0030539E" w:rsidRPr="006C6D27" w:rsidRDefault="0030539E" w:rsidP="00CC4D0F">
            <w:pPr>
              <w:jc w:val="both"/>
              <w:rPr>
                <w:rFonts w:ascii="Tahoma" w:hAnsi="Tahoma" w:cs="Tahoma"/>
                <w:bCs/>
                <w:color w:val="000000"/>
                <w:sz w:val="16"/>
                <w:szCs w:val="16"/>
                <w:lang w:val="es-ES_tradnl"/>
              </w:rPr>
            </w:pPr>
            <w:r w:rsidRPr="006C6D27">
              <w:rPr>
                <w:rFonts w:ascii="Tahoma" w:hAnsi="Tahoma" w:cs="Tahoma"/>
                <w:b/>
                <w:bCs/>
                <w:color w:val="000000"/>
                <w:sz w:val="16"/>
                <w:szCs w:val="16"/>
              </w:rPr>
              <w:t>1</w:t>
            </w:r>
            <w:r w:rsidRPr="006C6D27">
              <w:rPr>
                <w:rFonts w:ascii="Tahoma" w:hAnsi="Tahoma" w:cs="Tahoma"/>
                <w:bCs/>
                <w:color w:val="000000"/>
                <w:sz w:val="16"/>
                <w:szCs w:val="16"/>
              </w:rPr>
              <w:t xml:space="preserve">. </w:t>
            </w:r>
            <w:r w:rsidRPr="006C6D27">
              <w:rPr>
                <w:rFonts w:ascii="Tahoma" w:hAnsi="Tahoma" w:cs="Tahoma"/>
                <w:b/>
                <w:bCs/>
                <w:color w:val="000000"/>
                <w:sz w:val="16"/>
                <w:szCs w:val="16"/>
              </w:rPr>
              <w:t>Requisitos sobre el Producto</w:t>
            </w:r>
            <w:r w:rsidRPr="006C6D27">
              <w:rPr>
                <w:rFonts w:ascii="Tahoma" w:hAnsi="Tahoma" w:cs="Tahoma"/>
                <w:bCs/>
                <w:color w:val="000000"/>
                <w:sz w:val="16"/>
                <w:szCs w:val="16"/>
                <w:lang w:val="es-ES_tradnl"/>
              </w:rPr>
              <w:t xml:space="preserve">: </w:t>
            </w:r>
            <w:r w:rsidRPr="006C6D27">
              <w:rPr>
                <w:rFonts w:ascii="Tahoma" w:hAnsi="Tahoma" w:cs="Tahoma"/>
                <w:color w:val="000000"/>
                <w:sz w:val="16"/>
                <w:szCs w:val="16"/>
              </w:rPr>
              <w:t xml:space="preserve">El zócalo para piso flotante deberá ser de primera calidad, resistente a abrasión, manchas, rasguños, fácil limpieza. </w:t>
            </w:r>
            <w:r w:rsidRPr="006C6D27">
              <w:rPr>
                <w:rFonts w:ascii="Tahoma" w:eastAsia="Calibri" w:hAnsi="Tahoma" w:cs="Tahoma"/>
                <w:sz w:val="16"/>
                <w:szCs w:val="16"/>
              </w:rPr>
              <w:t xml:space="preserve">Lo primero que debe hacerse son los orificios de 6 milímetros de diámetro, cada uno a una distancia de aprox. 50 centímetros. A continuación, debe introducir el tarugo o </w:t>
            </w:r>
            <w:proofErr w:type="spellStart"/>
            <w:r w:rsidRPr="006C6D27">
              <w:rPr>
                <w:rFonts w:ascii="Tahoma" w:eastAsia="Calibri" w:hAnsi="Tahoma" w:cs="Tahoma"/>
                <w:sz w:val="16"/>
                <w:szCs w:val="16"/>
              </w:rPr>
              <w:t>ramplug</w:t>
            </w:r>
            <w:proofErr w:type="spellEnd"/>
            <w:r w:rsidRPr="006C6D27">
              <w:rPr>
                <w:rFonts w:ascii="Tahoma" w:eastAsia="Calibri" w:hAnsi="Tahoma" w:cs="Tahoma"/>
                <w:sz w:val="16"/>
                <w:szCs w:val="16"/>
              </w:rPr>
              <w:t xml:space="preserve"> en el orificio de 6 mm, conjuntamente introduzca el tornillo correspondiente dentro de la arandela fija y atornille la misma dentro del tarugo. Coloque el zócalo en la posición correcta y fije con un golpe. Se sugiere golpear sobre un taco para no dañar el zócalo. Colocar la arandela en la parte inferior del zócalo.</w:t>
            </w:r>
          </w:p>
          <w:p w14:paraId="3AEA55BF" w14:textId="77777777" w:rsidR="0030539E" w:rsidRPr="006C6D27" w:rsidRDefault="0030539E" w:rsidP="00CC4D0F">
            <w:pPr>
              <w:rPr>
                <w:rFonts w:ascii="Tahoma" w:hAnsi="Tahoma" w:cs="Tahoma"/>
                <w:color w:val="000000"/>
                <w:sz w:val="16"/>
                <w:szCs w:val="16"/>
              </w:rPr>
            </w:pPr>
            <w:r w:rsidRPr="006C6D27">
              <w:rPr>
                <w:rFonts w:ascii="Tahoma" w:hAnsi="Tahoma" w:cs="Tahoma"/>
                <w:b/>
                <w:color w:val="000000"/>
                <w:sz w:val="16"/>
                <w:szCs w:val="16"/>
              </w:rPr>
              <w:t>2.</w:t>
            </w:r>
            <w:r w:rsidRPr="006C6D27">
              <w:rPr>
                <w:rFonts w:ascii="Tahoma" w:hAnsi="Tahoma" w:cs="Tahoma"/>
                <w:color w:val="000000"/>
                <w:sz w:val="16"/>
                <w:szCs w:val="16"/>
              </w:rPr>
              <w:t xml:space="preserve"> </w:t>
            </w:r>
            <w:r w:rsidRPr="006C6D27">
              <w:rPr>
                <w:rFonts w:ascii="Tahoma" w:hAnsi="Tahoma" w:cs="Tahoma"/>
                <w:b/>
                <w:color w:val="000000"/>
                <w:sz w:val="16"/>
                <w:szCs w:val="16"/>
              </w:rPr>
              <w:t>Calidad:</w:t>
            </w:r>
            <w:r w:rsidRPr="006C6D27">
              <w:rPr>
                <w:rFonts w:ascii="Tahoma" w:hAnsi="Tahoma" w:cs="Tahoma"/>
                <w:color w:val="000000"/>
                <w:sz w:val="16"/>
                <w:szCs w:val="16"/>
              </w:rPr>
              <w:t xml:space="preserve"> El Proveedor garantizará la calidad de los materiales en función a los requisitos exigidos.</w:t>
            </w:r>
          </w:p>
          <w:p w14:paraId="4AE8520F" w14:textId="77777777" w:rsidR="0030539E" w:rsidRPr="006C6D27" w:rsidRDefault="0030539E" w:rsidP="00CC4D0F">
            <w:pPr>
              <w:tabs>
                <w:tab w:val="left" w:pos="360"/>
              </w:tabs>
              <w:adjustRightInd w:val="0"/>
              <w:jc w:val="both"/>
              <w:rPr>
                <w:rFonts w:ascii="Tahoma" w:hAnsi="Tahoma" w:cs="Tahoma"/>
                <w:bCs/>
                <w:sz w:val="16"/>
                <w:szCs w:val="16"/>
              </w:rPr>
            </w:pPr>
            <w:r w:rsidRPr="006C6D27">
              <w:rPr>
                <w:rFonts w:ascii="Tahoma" w:hAnsi="Tahoma" w:cs="Tahoma"/>
                <w:b/>
                <w:color w:val="000000"/>
                <w:sz w:val="16"/>
                <w:szCs w:val="16"/>
              </w:rPr>
              <w:t>3. Almacenamiento:</w:t>
            </w:r>
            <w:r w:rsidRPr="006C6D27">
              <w:rPr>
                <w:rFonts w:ascii="Tahoma" w:hAnsi="Tahoma" w:cs="Tahoma"/>
                <w:color w:val="000000"/>
                <w:sz w:val="16"/>
                <w:szCs w:val="16"/>
              </w:rPr>
              <w:t xml:space="preserve"> Se debe almacenar en lugares techados y protegidos del medio ambiente.</w:t>
            </w:r>
          </w:p>
        </w:tc>
      </w:tr>
    </w:tbl>
    <w:p w14:paraId="302B2055" w14:textId="77777777" w:rsidR="0030539E" w:rsidRPr="006C6D27" w:rsidRDefault="0030539E" w:rsidP="0030539E">
      <w:pPr>
        <w:rPr>
          <w:rFonts w:ascii="Tahoma" w:hAnsi="Tahoma" w:cs="Tahoma"/>
          <w:sz w:val="16"/>
          <w:szCs w:val="16"/>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012"/>
        <w:gridCol w:w="7270"/>
      </w:tblGrid>
      <w:tr w:rsidR="0030539E" w:rsidRPr="006C6D27" w14:paraId="761F3289" w14:textId="77777777" w:rsidTr="00CC4D0F">
        <w:tc>
          <w:tcPr>
            <w:tcW w:w="631" w:type="pct"/>
            <w:shd w:val="pct5" w:color="auto" w:fill="auto"/>
          </w:tcPr>
          <w:p w14:paraId="018428A3"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534" w:type="pct"/>
            <w:shd w:val="pct5" w:color="auto" w:fill="auto"/>
          </w:tcPr>
          <w:p w14:paraId="46179AD4"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835" w:type="pct"/>
            <w:shd w:val="pct5" w:color="auto" w:fill="auto"/>
          </w:tcPr>
          <w:p w14:paraId="129B97E7"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01600F77" w14:textId="77777777" w:rsidTr="00CC4D0F">
        <w:trPr>
          <w:trHeight w:val="685"/>
        </w:trPr>
        <w:tc>
          <w:tcPr>
            <w:tcW w:w="631" w:type="pct"/>
            <w:shd w:val="clear" w:color="auto" w:fill="auto"/>
            <w:vAlign w:val="center"/>
          </w:tcPr>
          <w:p w14:paraId="25E2A5C3" w14:textId="77777777" w:rsidR="0030539E" w:rsidRPr="006C6D27" w:rsidRDefault="0030539E" w:rsidP="00CC4D0F">
            <w:pPr>
              <w:rPr>
                <w:rFonts w:ascii="Tahoma" w:hAnsi="Tahoma" w:cs="Tahoma"/>
                <w:bCs/>
                <w:color w:val="000000"/>
                <w:sz w:val="16"/>
                <w:szCs w:val="16"/>
              </w:rPr>
            </w:pPr>
            <w:r w:rsidRPr="006C6D27">
              <w:rPr>
                <w:rFonts w:ascii="Tahoma" w:hAnsi="Tahoma" w:cs="Tahoma"/>
                <w:bCs/>
                <w:color w:val="000000"/>
                <w:sz w:val="16"/>
                <w:szCs w:val="16"/>
              </w:rPr>
              <w:t xml:space="preserve">TORNILLO Y RAMPLUG DE 2” </w:t>
            </w:r>
          </w:p>
        </w:tc>
        <w:tc>
          <w:tcPr>
            <w:tcW w:w="534" w:type="pct"/>
            <w:shd w:val="clear" w:color="auto" w:fill="auto"/>
            <w:vAlign w:val="center"/>
          </w:tcPr>
          <w:p w14:paraId="02FDE437" w14:textId="77777777" w:rsidR="0030539E" w:rsidRPr="006C6D27" w:rsidRDefault="0030539E" w:rsidP="00CC4D0F">
            <w:pPr>
              <w:jc w:val="center"/>
              <w:rPr>
                <w:rFonts w:ascii="Tahoma" w:hAnsi="Tahoma" w:cs="Tahoma"/>
                <w:bCs/>
                <w:color w:val="000000"/>
                <w:sz w:val="16"/>
                <w:szCs w:val="16"/>
              </w:rPr>
            </w:pPr>
            <w:r w:rsidRPr="006C6D27">
              <w:rPr>
                <w:rFonts w:ascii="Tahoma" w:hAnsi="Tahoma" w:cs="Tahoma"/>
                <w:bCs/>
                <w:color w:val="000000"/>
                <w:sz w:val="16"/>
                <w:szCs w:val="16"/>
              </w:rPr>
              <w:t>PZA</w:t>
            </w:r>
          </w:p>
        </w:tc>
        <w:tc>
          <w:tcPr>
            <w:tcW w:w="3835" w:type="pct"/>
            <w:shd w:val="clear" w:color="auto" w:fill="auto"/>
          </w:tcPr>
          <w:p w14:paraId="6128B233" w14:textId="77777777" w:rsidR="0030539E" w:rsidRPr="006C6D27" w:rsidRDefault="0030539E" w:rsidP="00CC4D0F">
            <w:pPr>
              <w:rPr>
                <w:rFonts w:ascii="Tahoma" w:hAnsi="Tahoma" w:cs="Tahoma"/>
                <w:color w:val="000000"/>
                <w:sz w:val="16"/>
                <w:szCs w:val="16"/>
              </w:rPr>
            </w:pPr>
            <w:r w:rsidRPr="006C6D27">
              <w:rPr>
                <w:rFonts w:ascii="Tahoma" w:hAnsi="Tahoma" w:cs="Tahoma"/>
                <w:b/>
                <w:bCs/>
                <w:color w:val="000000"/>
                <w:sz w:val="16"/>
                <w:szCs w:val="16"/>
              </w:rPr>
              <w:t xml:space="preserve">1.Requisitos sobre el Producto            </w:t>
            </w:r>
            <w:r w:rsidRPr="006C6D27">
              <w:rPr>
                <w:rFonts w:ascii="Tahoma" w:hAnsi="Tahoma" w:cs="Tahoma"/>
                <w:color w:val="000000"/>
                <w:sz w:val="16"/>
                <w:szCs w:val="16"/>
              </w:rPr>
              <w:t xml:space="preserve">                                                                                                        Los tornillos, Punta tipo F. </w:t>
            </w:r>
            <w:r w:rsidRPr="006C6D27">
              <w:rPr>
                <w:rFonts w:ascii="Tahoma" w:hAnsi="Tahoma" w:cs="Tahoma"/>
                <w:color w:val="000000"/>
                <w:sz w:val="16"/>
                <w:szCs w:val="16"/>
              </w:rPr>
              <w:sym w:font="Symbol" w:char="F0B7"/>
            </w:r>
            <w:r w:rsidRPr="006C6D27">
              <w:rPr>
                <w:rFonts w:ascii="Tahoma" w:hAnsi="Tahoma" w:cs="Tahoma"/>
                <w:color w:val="000000"/>
                <w:sz w:val="16"/>
                <w:szCs w:val="16"/>
              </w:rPr>
              <w:t xml:space="preserve"> Recubrimientos en cincado o cincado negro. </w:t>
            </w:r>
            <w:r w:rsidRPr="006C6D27">
              <w:rPr>
                <w:rFonts w:ascii="Tahoma" w:hAnsi="Tahoma" w:cs="Tahoma"/>
                <w:color w:val="000000"/>
                <w:sz w:val="16"/>
                <w:szCs w:val="16"/>
              </w:rPr>
              <w:sym w:font="Symbol" w:char="F0B7"/>
            </w:r>
            <w:r w:rsidRPr="006C6D27">
              <w:rPr>
                <w:rFonts w:ascii="Tahoma" w:hAnsi="Tahoma" w:cs="Tahoma"/>
                <w:color w:val="000000"/>
                <w:sz w:val="16"/>
                <w:szCs w:val="16"/>
              </w:rPr>
              <w:t xml:space="preserve"> Versiones en acero inoxidable. </w:t>
            </w:r>
            <w:r w:rsidRPr="006C6D27">
              <w:rPr>
                <w:rFonts w:ascii="Tahoma" w:hAnsi="Tahoma" w:cs="Tahoma"/>
                <w:color w:val="000000"/>
                <w:sz w:val="16"/>
                <w:szCs w:val="16"/>
              </w:rPr>
              <w:sym w:font="Symbol" w:char="F0B7"/>
            </w:r>
            <w:r w:rsidRPr="006C6D27">
              <w:rPr>
                <w:rFonts w:ascii="Tahoma" w:hAnsi="Tahoma" w:cs="Tahoma"/>
                <w:color w:val="000000"/>
                <w:sz w:val="16"/>
                <w:szCs w:val="16"/>
              </w:rPr>
              <w:t xml:space="preserve"> Disponibles tapones de colores para cabezas hexagonales. </w:t>
            </w:r>
          </w:p>
          <w:p w14:paraId="71492C6A"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 xml:space="preserve">Los </w:t>
            </w:r>
            <w:proofErr w:type="spellStart"/>
            <w:r w:rsidRPr="006C6D27">
              <w:rPr>
                <w:rFonts w:ascii="Tahoma" w:hAnsi="Tahoma" w:cs="Tahoma"/>
                <w:color w:val="000000"/>
                <w:sz w:val="16"/>
                <w:szCs w:val="16"/>
              </w:rPr>
              <w:t>ramplugs</w:t>
            </w:r>
            <w:proofErr w:type="spellEnd"/>
            <w:r w:rsidRPr="006C6D27">
              <w:rPr>
                <w:rFonts w:ascii="Tahoma" w:hAnsi="Tahoma" w:cs="Tahoma"/>
                <w:color w:val="000000"/>
                <w:sz w:val="16"/>
                <w:szCs w:val="16"/>
              </w:rPr>
              <w:t xml:space="preserve"> son fabricados con una resina sintética (poliamida) que se la conoce comercialmente con el nombre de nylon (Registro de la firma Dupont).</w:t>
            </w:r>
          </w:p>
          <w:p w14:paraId="1F39BFD8"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Soportan temperaturas extremas (-40º a +80ºC)</w:t>
            </w:r>
          </w:p>
          <w:p w14:paraId="05817326"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No son conductores de la electricidad y resistente los agentes corrosivos.</w:t>
            </w:r>
          </w:p>
          <w:p w14:paraId="522B3CB0"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Están diseñados de manera tal que no giran al momento de su colocación. Se usan en mamposterías en general</w:t>
            </w:r>
          </w:p>
          <w:p w14:paraId="5FC41B81" w14:textId="77777777" w:rsidR="0030539E" w:rsidRPr="006C6D27" w:rsidRDefault="0030539E" w:rsidP="00CC4D0F">
            <w:pPr>
              <w:rPr>
                <w:rFonts w:ascii="Tahoma" w:hAnsi="Tahoma" w:cs="Tahoma"/>
                <w:color w:val="000000"/>
                <w:sz w:val="16"/>
                <w:szCs w:val="16"/>
              </w:rPr>
            </w:pPr>
            <w:r w:rsidRPr="006C6D27">
              <w:rPr>
                <w:rFonts w:ascii="Tahoma" w:hAnsi="Tahoma" w:cs="Tahoma"/>
                <w:b/>
                <w:color w:val="000000"/>
                <w:sz w:val="16"/>
                <w:szCs w:val="16"/>
              </w:rPr>
              <w:t>2. Calidad:</w:t>
            </w:r>
            <w:r w:rsidRPr="006C6D27">
              <w:rPr>
                <w:rFonts w:ascii="Tahoma" w:hAnsi="Tahoma" w:cs="Tahoma"/>
                <w:color w:val="000000"/>
                <w:sz w:val="16"/>
                <w:szCs w:val="16"/>
              </w:rPr>
              <w:t xml:space="preserve"> El Proveedor garantizará, la calidad de los materiales en función a los requisitos exigidos.</w:t>
            </w:r>
          </w:p>
        </w:tc>
      </w:tr>
    </w:tbl>
    <w:p w14:paraId="5D3DF569" w14:textId="77777777" w:rsidR="0030539E" w:rsidRPr="006C6D27" w:rsidRDefault="0030539E" w:rsidP="0030539E">
      <w:pPr>
        <w:tabs>
          <w:tab w:val="left" w:pos="560"/>
        </w:tabs>
        <w:jc w:val="both"/>
        <w:rPr>
          <w:rFonts w:ascii="Tahoma" w:eastAsia="Calibri" w:hAnsi="Tahoma" w:cs="Tahoma"/>
          <w:b/>
          <w:color w:val="000000"/>
          <w:sz w:val="16"/>
          <w:szCs w:val="16"/>
        </w:rPr>
      </w:pPr>
    </w:p>
    <w:p w14:paraId="2CFCAB4B" w14:textId="77777777" w:rsidR="0030539E" w:rsidRPr="006C6D27" w:rsidRDefault="0030539E" w:rsidP="0030539E">
      <w:pPr>
        <w:tabs>
          <w:tab w:val="left" w:pos="560"/>
        </w:tabs>
        <w:jc w:val="both"/>
        <w:rPr>
          <w:rFonts w:ascii="Tahoma" w:eastAsia="Calibri" w:hAnsi="Tahoma" w:cs="Tahoma"/>
          <w:b/>
          <w:color w:val="000000"/>
          <w:sz w:val="16"/>
          <w:szCs w:val="16"/>
        </w:rPr>
      </w:pPr>
      <w:r w:rsidRPr="006C6D27">
        <w:rPr>
          <w:rFonts w:ascii="Tahoma" w:eastAsia="Calibri" w:hAnsi="Tahoma" w:cs="Tahoma"/>
          <w:b/>
          <w:color w:val="000000"/>
          <w:sz w:val="16"/>
          <w:szCs w:val="16"/>
        </w:rPr>
        <w:t>APORTE PROPIO. -</w:t>
      </w:r>
    </w:p>
    <w:p w14:paraId="74441BA2" w14:textId="77777777" w:rsidR="0030539E" w:rsidRPr="006C6D27" w:rsidRDefault="0030539E" w:rsidP="0030539E">
      <w:pPr>
        <w:jc w:val="both"/>
        <w:rPr>
          <w:rFonts w:ascii="Tahoma" w:eastAsia="Calibri" w:hAnsi="Tahoma" w:cs="Tahoma"/>
          <w:color w:val="000000"/>
          <w:sz w:val="16"/>
          <w:szCs w:val="16"/>
        </w:rPr>
      </w:pPr>
      <w:r w:rsidRPr="006C6D27">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73E50950" w14:textId="77777777" w:rsidR="0030539E" w:rsidRPr="006C6D27" w:rsidRDefault="0030539E" w:rsidP="0030539E">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50"/>
        <w:gridCol w:w="2612"/>
        <w:gridCol w:w="5217"/>
      </w:tblGrid>
      <w:tr w:rsidR="0030539E" w:rsidRPr="006C6D27" w14:paraId="0DBEA77F" w14:textId="77777777" w:rsidTr="00CC4D0F">
        <w:trPr>
          <w:trHeight w:val="257"/>
        </w:trPr>
        <w:tc>
          <w:tcPr>
            <w:tcW w:w="8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4A33ED2"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sz w:val="16"/>
                <w:szCs w:val="16"/>
              </w:rPr>
              <w:br w:type="page"/>
            </w:r>
            <w:r w:rsidRPr="006C6D27">
              <w:rPr>
                <w:rFonts w:ascii="Tahoma" w:eastAsia="Calibri" w:hAnsi="Tahoma" w:cs="Tahoma"/>
                <w:b/>
                <w:sz w:val="16"/>
                <w:szCs w:val="16"/>
              </w:rPr>
              <w:t>ÍTEM Nº 35</w:t>
            </w:r>
          </w:p>
        </w:tc>
        <w:tc>
          <w:tcPr>
            <w:tcW w:w="13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5ADC265"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VAC - OF - ZOC - 01</w:t>
            </w:r>
          </w:p>
        </w:tc>
        <w:tc>
          <w:tcPr>
            <w:tcW w:w="275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607A12B"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ZOCALO DE CERAMICA C/CEMENTO COLA</w:t>
            </w:r>
          </w:p>
        </w:tc>
      </w:tr>
      <w:tr w:rsidR="0030539E" w:rsidRPr="006C6D27" w14:paraId="110B46AE" w14:textId="77777777" w:rsidTr="00CC4D0F">
        <w:trPr>
          <w:trHeight w:val="270"/>
        </w:trPr>
        <w:tc>
          <w:tcPr>
            <w:tcW w:w="8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62C6171"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b/>
                <w:sz w:val="16"/>
                <w:szCs w:val="16"/>
              </w:rPr>
              <w:t>UNIDAD</w:t>
            </w:r>
          </w:p>
        </w:tc>
        <w:tc>
          <w:tcPr>
            <w:tcW w:w="13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FA30FA1"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M</w:t>
            </w:r>
          </w:p>
        </w:tc>
        <w:tc>
          <w:tcPr>
            <w:tcW w:w="275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D9B7CB0" w14:textId="77777777" w:rsidR="0030539E" w:rsidRPr="006C6D27" w:rsidRDefault="0030539E" w:rsidP="00CC4D0F">
            <w:pPr>
              <w:rPr>
                <w:rFonts w:ascii="Tahoma" w:eastAsia="Calibri" w:hAnsi="Tahoma" w:cs="Tahoma"/>
                <w:b/>
                <w:sz w:val="16"/>
                <w:szCs w:val="16"/>
              </w:rPr>
            </w:pPr>
          </w:p>
        </w:tc>
      </w:tr>
    </w:tbl>
    <w:p w14:paraId="78A33369" w14:textId="77777777" w:rsidR="0030539E" w:rsidRPr="006C6D27" w:rsidRDefault="0030539E" w:rsidP="0030539E">
      <w:pPr>
        <w:tabs>
          <w:tab w:val="left" w:pos="8711"/>
        </w:tabs>
        <w:rPr>
          <w:rFonts w:ascii="Tahoma" w:eastAsia="Calibri" w:hAnsi="Tahoma" w:cs="Tahoma"/>
          <w:b/>
          <w:sz w:val="16"/>
          <w:szCs w:val="16"/>
        </w:rPr>
      </w:pPr>
    </w:p>
    <w:p w14:paraId="27F837CF" w14:textId="77777777" w:rsidR="0030539E" w:rsidRPr="006C6D27" w:rsidRDefault="0030539E" w:rsidP="0030539E">
      <w:pPr>
        <w:tabs>
          <w:tab w:val="left" w:pos="8711"/>
        </w:tabs>
        <w:rPr>
          <w:rFonts w:ascii="Tahoma" w:eastAsia="Calibri" w:hAnsi="Tahoma" w:cs="Tahoma"/>
          <w:b/>
          <w:sz w:val="16"/>
          <w:szCs w:val="16"/>
        </w:rPr>
      </w:pPr>
      <w:r w:rsidRPr="006C6D27">
        <w:rPr>
          <w:rFonts w:ascii="Tahoma" w:eastAsia="Calibri" w:hAnsi="Tahoma" w:cs="Tahoma"/>
          <w:b/>
          <w:sz w:val="16"/>
          <w:szCs w:val="16"/>
        </w:rPr>
        <w:t>DESCRIPCIÓN. -</w:t>
      </w:r>
    </w:p>
    <w:p w14:paraId="7881D2FE" w14:textId="77777777" w:rsidR="0030539E" w:rsidRPr="006C6D27" w:rsidRDefault="0030539E" w:rsidP="0030539E">
      <w:pPr>
        <w:tabs>
          <w:tab w:val="left" w:pos="8711"/>
        </w:tabs>
        <w:jc w:val="both"/>
        <w:rPr>
          <w:rFonts w:ascii="Tahoma" w:eastAsia="Calibri" w:hAnsi="Tahoma" w:cs="Tahoma"/>
          <w:color w:val="000000"/>
          <w:sz w:val="16"/>
          <w:szCs w:val="16"/>
        </w:rPr>
      </w:pPr>
      <w:r w:rsidRPr="006C6D27">
        <w:rPr>
          <w:rFonts w:ascii="Tahoma" w:eastAsia="Calibri" w:hAnsi="Tahoma" w:cs="Tahoma"/>
          <w:color w:val="000000"/>
          <w:sz w:val="16"/>
          <w:szCs w:val="16"/>
        </w:rPr>
        <w:lastRenderedPageBreak/>
        <w:t>Este ítem se refiere a la provisión y colocación Zócalo de Cerámica C/Cemento Cola, de acuerdo a lo establecido en los planos de construcción, formulario de presentación de propuesta y/o instrucciones del Inspector.</w:t>
      </w:r>
    </w:p>
    <w:p w14:paraId="27884F77" w14:textId="77777777" w:rsidR="0030539E" w:rsidRPr="006C6D27" w:rsidRDefault="0030539E" w:rsidP="0030539E">
      <w:pPr>
        <w:tabs>
          <w:tab w:val="left" w:pos="8711"/>
        </w:tabs>
        <w:rPr>
          <w:rFonts w:ascii="Tahoma" w:eastAsia="Calibri" w:hAnsi="Tahoma" w:cs="Tahoma"/>
          <w:color w:val="000000"/>
          <w:sz w:val="16"/>
          <w:szCs w:val="16"/>
        </w:rPr>
      </w:pPr>
    </w:p>
    <w:p w14:paraId="335D3F01" w14:textId="77777777" w:rsidR="0030539E" w:rsidRPr="006C6D27" w:rsidRDefault="0030539E" w:rsidP="0030539E">
      <w:pPr>
        <w:tabs>
          <w:tab w:val="left" w:pos="8711"/>
        </w:tabs>
        <w:rPr>
          <w:rFonts w:ascii="Tahoma" w:eastAsia="Calibri" w:hAnsi="Tahoma" w:cs="Tahoma"/>
          <w:b/>
          <w:sz w:val="16"/>
          <w:szCs w:val="16"/>
        </w:rPr>
      </w:pPr>
      <w:r w:rsidRPr="006C6D27">
        <w:rPr>
          <w:rFonts w:ascii="Tahoma" w:eastAsia="Calibri" w:hAnsi="Tahoma" w:cs="Tahoma"/>
          <w:b/>
          <w:sz w:val="16"/>
          <w:szCs w:val="16"/>
        </w:rPr>
        <w:t>MATERIALES, HERRAMIENTAS Y EQUIPO. -</w:t>
      </w:r>
    </w:p>
    <w:p w14:paraId="1B46DABD" w14:textId="77777777" w:rsidR="0030539E" w:rsidRPr="006C6D27" w:rsidRDefault="0030539E" w:rsidP="0030539E">
      <w:pPr>
        <w:tabs>
          <w:tab w:val="left" w:pos="8711"/>
        </w:tabs>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0842422E" w14:textId="77777777" w:rsidR="0030539E" w:rsidRPr="006C6D27" w:rsidRDefault="0030539E" w:rsidP="0030539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895"/>
        <w:gridCol w:w="7428"/>
      </w:tblGrid>
      <w:tr w:rsidR="0030539E" w:rsidRPr="006C6D27" w14:paraId="590DD3A9" w14:textId="77777777" w:rsidTr="00CC4D0F">
        <w:tc>
          <w:tcPr>
            <w:tcW w:w="610" w:type="pct"/>
            <w:shd w:val="pct5" w:color="auto" w:fill="auto"/>
          </w:tcPr>
          <w:p w14:paraId="70F1970E"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72" w:type="pct"/>
            <w:shd w:val="pct5" w:color="auto" w:fill="auto"/>
          </w:tcPr>
          <w:p w14:paraId="7F3CE4B3"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918" w:type="pct"/>
            <w:shd w:val="pct5" w:color="auto" w:fill="auto"/>
          </w:tcPr>
          <w:p w14:paraId="5E1EA78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550DB9D8" w14:textId="77777777" w:rsidTr="00CC4D0F">
        <w:trPr>
          <w:trHeight w:val="685"/>
        </w:trPr>
        <w:tc>
          <w:tcPr>
            <w:tcW w:w="610" w:type="pct"/>
            <w:shd w:val="clear" w:color="auto" w:fill="auto"/>
            <w:vAlign w:val="center"/>
          </w:tcPr>
          <w:p w14:paraId="027DF0A3" w14:textId="77777777" w:rsidR="0030539E" w:rsidRPr="006C6D27" w:rsidRDefault="0030539E" w:rsidP="00CC4D0F">
            <w:pPr>
              <w:jc w:val="center"/>
              <w:rPr>
                <w:rFonts w:ascii="Tahoma" w:eastAsia="Calibri" w:hAnsi="Tahoma" w:cs="Tahoma"/>
                <w:bCs/>
                <w:color w:val="000000"/>
                <w:sz w:val="16"/>
                <w:szCs w:val="16"/>
              </w:rPr>
            </w:pPr>
            <w:r w:rsidRPr="006C6D27">
              <w:rPr>
                <w:rFonts w:ascii="Tahoma" w:eastAsia="Calibri" w:hAnsi="Tahoma" w:cs="Tahoma"/>
                <w:bCs/>
                <w:color w:val="000000"/>
                <w:sz w:val="16"/>
                <w:szCs w:val="16"/>
              </w:rPr>
              <w:t>CERAMICA NACIONAL</w:t>
            </w:r>
          </w:p>
        </w:tc>
        <w:tc>
          <w:tcPr>
            <w:tcW w:w="472" w:type="pct"/>
            <w:shd w:val="clear" w:color="auto" w:fill="auto"/>
            <w:vAlign w:val="center"/>
          </w:tcPr>
          <w:p w14:paraId="34854275" w14:textId="77777777" w:rsidR="0030539E" w:rsidRPr="006C6D27" w:rsidRDefault="0030539E" w:rsidP="00CC4D0F">
            <w:pPr>
              <w:jc w:val="center"/>
              <w:rPr>
                <w:rFonts w:ascii="Tahoma" w:eastAsia="Calibri" w:hAnsi="Tahoma" w:cs="Tahoma"/>
                <w:bCs/>
                <w:color w:val="000000"/>
                <w:sz w:val="16"/>
                <w:szCs w:val="16"/>
              </w:rPr>
            </w:pPr>
            <w:r w:rsidRPr="006C6D27">
              <w:rPr>
                <w:rFonts w:ascii="Tahoma" w:eastAsia="Calibri" w:hAnsi="Tahoma" w:cs="Tahoma"/>
                <w:bCs/>
                <w:color w:val="000000"/>
                <w:sz w:val="16"/>
                <w:szCs w:val="16"/>
              </w:rPr>
              <w:t>M2</w:t>
            </w:r>
          </w:p>
        </w:tc>
        <w:tc>
          <w:tcPr>
            <w:tcW w:w="3918" w:type="pct"/>
            <w:shd w:val="clear" w:color="auto" w:fill="auto"/>
          </w:tcPr>
          <w:p w14:paraId="7753408B" w14:textId="77777777" w:rsidR="0030539E" w:rsidRPr="006C6D27" w:rsidRDefault="0030539E" w:rsidP="00CC4D0F">
            <w:pPr>
              <w:rPr>
                <w:rFonts w:ascii="Tahoma" w:hAnsi="Tahoma" w:cs="Tahoma"/>
                <w:color w:val="000000"/>
                <w:sz w:val="16"/>
                <w:szCs w:val="16"/>
              </w:rPr>
            </w:pPr>
            <w:r w:rsidRPr="006C6D27">
              <w:rPr>
                <w:rFonts w:ascii="Tahoma" w:eastAsia="Calibri" w:hAnsi="Tahoma" w:cs="Tahoma"/>
                <w:b/>
                <w:bCs/>
                <w:color w:val="000000"/>
                <w:sz w:val="16"/>
                <w:szCs w:val="16"/>
              </w:rPr>
              <w:t>1. Requisitos sobre el Producto</w:t>
            </w:r>
            <w:r w:rsidRPr="006C6D27">
              <w:rPr>
                <w:rFonts w:ascii="Tahoma" w:eastAsia="Calibri" w:hAnsi="Tahoma" w:cs="Tahoma"/>
                <w:b/>
                <w:bCs/>
                <w:color w:val="000000"/>
                <w:sz w:val="16"/>
                <w:szCs w:val="16"/>
              </w:rPr>
              <w:br/>
            </w:r>
            <w:r w:rsidRPr="006C6D27">
              <w:rPr>
                <w:rFonts w:ascii="Tahoma" w:hAnsi="Tahoma" w:cs="Tahoma"/>
                <w:color w:val="000000"/>
                <w:sz w:val="16"/>
                <w:szCs w:val="16"/>
              </w:rPr>
              <w:t xml:space="preserve">De buena calidad y de marca reconocida. </w:t>
            </w:r>
          </w:p>
          <w:p w14:paraId="4FE0149F"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Extra que cumpla como revestimiento de pared.</w:t>
            </w:r>
          </w:p>
          <w:p w14:paraId="628408FA"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 xml:space="preserve">Las piezas de cerámica deberán tener un espesor mínimo de 7 </w:t>
            </w:r>
            <w:proofErr w:type="spellStart"/>
            <w:r w:rsidRPr="006C6D27">
              <w:rPr>
                <w:rFonts w:ascii="Tahoma" w:hAnsi="Tahoma" w:cs="Tahoma"/>
                <w:color w:val="000000"/>
                <w:sz w:val="16"/>
                <w:szCs w:val="16"/>
              </w:rPr>
              <w:t>mm.</w:t>
            </w:r>
            <w:proofErr w:type="spellEnd"/>
            <w:r w:rsidRPr="006C6D27">
              <w:rPr>
                <w:rFonts w:ascii="Tahoma" w:hAnsi="Tahoma" w:cs="Tahoma"/>
                <w:color w:val="000000"/>
                <w:sz w:val="16"/>
                <w:szCs w:val="16"/>
              </w:rPr>
              <w:t xml:space="preserve">                                            </w:t>
            </w:r>
          </w:p>
          <w:p w14:paraId="7E594A44"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La cerámica debe ser de primera calidad de marca reconocida y color homogéneo.</w:t>
            </w:r>
          </w:p>
          <w:p w14:paraId="4282FEAD"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Su superficie no deberá presentar ondulaciones e imperfecciones.</w:t>
            </w:r>
          </w:p>
          <w:p w14:paraId="367102F2"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Las piezas serán de forma rectangular en el caso de pared</w:t>
            </w:r>
          </w:p>
          <w:p w14:paraId="288ADE6C"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 xml:space="preserve">Las piezas de cerámica tendrán un espesor mínimo de 7 </w:t>
            </w:r>
            <w:proofErr w:type="spellStart"/>
            <w:r w:rsidRPr="006C6D27">
              <w:rPr>
                <w:rFonts w:ascii="Tahoma" w:hAnsi="Tahoma" w:cs="Tahoma"/>
                <w:color w:val="000000"/>
                <w:sz w:val="16"/>
                <w:szCs w:val="16"/>
              </w:rPr>
              <w:t>mm.</w:t>
            </w:r>
            <w:proofErr w:type="spellEnd"/>
            <w:r w:rsidRPr="006C6D27">
              <w:rPr>
                <w:rFonts w:ascii="Tahoma" w:hAnsi="Tahoma" w:cs="Tahoma"/>
                <w:color w:val="000000"/>
                <w:sz w:val="16"/>
                <w:szCs w:val="16"/>
              </w:rPr>
              <w:t xml:space="preserve"> Debiendo certificar la calidad. El color de las mismas será aprobado por el Inspector de Obra.</w:t>
            </w:r>
          </w:p>
          <w:p w14:paraId="7283AD46"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 xml:space="preserve">Las piezas de cerámica serán empleadas para zócalos de la vivienda.                                        </w:t>
            </w:r>
          </w:p>
          <w:p w14:paraId="409B40AE"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El Proveedor garantizará la calidad de la cerámica nacional con CERTIFICADO DE GARANTÍA; caso contrario se procederá al rechazo de la misma.</w:t>
            </w:r>
          </w:p>
          <w:p w14:paraId="1F0D1C91" w14:textId="77777777" w:rsidR="0030539E" w:rsidRPr="006C6D27" w:rsidRDefault="0030539E" w:rsidP="00CC4D0F">
            <w:pPr>
              <w:rPr>
                <w:rFonts w:ascii="Tahoma" w:eastAsia="Calibri" w:hAnsi="Tahoma" w:cs="Tahoma"/>
                <w:color w:val="000000"/>
                <w:sz w:val="16"/>
                <w:szCs w:val="16"/>
              </w:rPr>
            </w:pPr>
            <w:r w:rsidRPr="006C6D27">
              <w:rPr>
                <w:rFonts w:ascii="Tahoma" w:hAnsi="Tahoma" w:cs="Tahoma"/>
                <w:color w:val="000000"/>
                <w:sz w:val="16"/>
                <w:szCs w:val="16"/>
              </w:rPr>
              <w:t>La medida de la cerámica será de 33 cm*22 cm.</w:t>
            </w:r>
          </w:p>
        </w:tc>
      </w:tr>
    </w:tbl>
    <w:p w14:paraId="0A9F8523" w14:textId="77777777" w:rsidR="0030539E" w:rsidRPr="006C6D27" w:rsidRDefault="0030539E" w:rsidP="0030539E">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887"/>
        <w:gridCol w:w="7415"/>
      </w:tblGrid>
      <w:tr w:rsidR="0030539E" w:rsidRPr="006C6D27" w14:paraId="66A2DCAF" w14:textId="77777777" w:rsidTr="00CC4D0F">
        <w:tc>
          <w:tcPr>
            <w:tcW w:w="1149" w:type="dxa"/>
            <w:shd w:val="pct5" w:color="auto" w:fill="auto"/>
          </w:tcPr>
          <w:p w14:paraId="24C3583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47" w:type="dxa"/>
            <w:shd w:val="pct5" w:color="auto" w:fill="auto"/>
          </w:tcPr>
          <w:p w14:paraId="751D3C21"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7415" w:type="dxa"/>
            <w:shd w:val="pct5" w:color="auto" w:fill="auto"/>
          </w:tcPr>
          <w:p w14:paraId="7D98B69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7CD44CD8" w14:textId="77777777" w:rsidTr="00CC4D0F">
        <w:trPr>
          <w:trHeight w:val="685"/>
        </w:trPr>
        <w:tc>
          <w:tcPr>
            <w:tcW w:w="1149" w:type="dxa"/>
            <w:shd w:val="clear" w:color="auto" w:fill="auto"/>
            <w:vAlign w:val="center"/>
          </w:tcPr>
          <w:p w14:paraId="10F90735" w14:textId="77777777" w:rsidR="0030539E" w:rsidRPr="006C6D27" w:rsidRDefault="0030539E" w:rsidP="00CC4D0F">
            <w:pPr>
              <w:jc w:val="center"/>
              <w:rPr>
                <w:rFonts w:ascii="Tahoma" w:eastAsia="Calibri" w:hAnsi="Tahoma" w:cs="Tahoma"/>
                <w:bCs/>
                <w:color w:val="000000"/>
                <w:sz w:val="16"/>
                <w:szCs w:val="16"/>
              </w:rPr>
            </w:pPr>
            <w:r w:rsidRPr="006C6D27">
              <w:rPr>
                <w:rFonts w:ascii="Tahoma" w:eastAsia="Calibri" w:hAnsi="Tahoma" w:cs="Tahoma"/>
                <w:bCs/>
                <w:color w:val="000000"/>
                <w:sz w:val="16"/>
                <w:szCs w:val="16"/>
              </w:rPr>
              <w:t>CEMENTO COLA</w:t>
            </w:r>
          </w:p>
        </w:tc>
        <w:tc>
          <w:tcPr>
            <w:tcW w:w="547" w:type="dxa"/>
            <w:shd w:val="clear" w:color="auto" w:fill="auto"/>
            <w:vAlign w:val="center"/>
          </w:tcPr>
          <w:p w14:paraId="3C9649BB" w14:textId="77777777" w:rsidR="0030539E" w:rsidRPr="006C6D27" w:rsidRDefault="0030539E" w:rsidP="00CC4D0F">
            <w:pPr>
              <w:jc w:val="center"/>
              <w:rPr>
                <w:rFonts w:ascii="Tahoma" w:eastAsia="Calibri" w:hAnsi="Tahoma" w:cs="Tahoma"/>
                <w:bCs/>
                <w:color w:val="000000"/>
                <w:sz w:val="16"/>
                <w:szCs w:val="16"/>
              </w:rPr>
            </w:pPr>
            <w:r w:rsidRPr="006C6D27">
              <w:rPr>
                <w:rFonts w:ascii="Tahoma" w:eastAsia="Calibri" w:hAnsi="Tahoma" w:cs="Tahoma"/>
                <w:bCs/>
                <w:color w:val="000000"/>
                <w:sz w:val="16"/>
                <w:szCs w:val="16"/>
              </w:rPr>
              <w:t>KG</w:t>
            </w:r>
          </w:p>
        </w:tc>
        <w:tc>
          <w:tcPr>
            <w:tcW w:w="7415" w:type="dxa"/>
            <w:shd w:val="clear" w:color="auto" w:fill="auto"/>
            <w:vAlign w:val="bottom"/>
          </w:tcPr>
          <w:p w14:paraId="6C975DBA" w14:textId="77777777" w:rsidR="0030539E" w:rsidRPr="006C6D27" w:rsidRDefault="0030539E" w:rsidP="00DE41CB">
            <w:pPr>
              <w:widowControl w:val="0"/>
              <w:numPr>
                <w:ilvl w:val="0"/>
                <w:numId w:val="100"/>
              </w:numPr>
              <w:autoSpaceDE w:val="0"/>
              <w:autoSpaceDN w:val="0"/>
              <w:jc w:val="both"/>
              <w:rPr>
                <w:rFonts w:ascii="Tahoma" w:eastAsia="Calibri" w:hAnsi="Tahoma" w:cs="Tahoma"/>
                <w:sz w:val="16"/>
                <w:szCs w:val="16"/>
              </w:rPr>
            </w:pPr>
            <w:r w:rsidRPr="006C6D27">
              <w:rPr>
                <w:rFonts w:ascii="Tahoma" w:eastAsia="Arial" w:hAnsi="Tahoma" w:cs="Tahoma"/>
                <w:b/>
                <w:bCs/>
                <w:color w:val="000000"/>
                <w:sz w:val="16"/>
                <w:szCs w:val="16"/>
              </w:rPr>
              <w:t>Requisitos sobre el producto:</w:t>
            </w:r>
          </w:p>
          <w:p w14:paraId="05F39DC3"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La Entidad Ejecutora deberá garantizar que el material de referencia sea de buena calidad y de marca reconocida.</w:t>
            </w:r>
          </w:p>
          <w:p w14:paraId="6DF7F89C"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Excelente grado de retención de agua Conforme UNE-EN 12004-Anexo ZA Agua de amasado 26 ± 2%</w:t>
            </w:r>
          </w:p>
          <w:p w14:paraId="5D097068"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Temperatura de aplicación +5ºC a +35ºC</w:t>
            </w:r>
          </w:p>
          <w:p w14:paraId="4E2A29CF"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Tiempo de vida de la mezcla 2 horas</w:t>
            </w:r>
          </w:p>
          <w:p w14:paraId="4292D6D8"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Tiempo de ajuste de las baldosas 30 minutos</w:t>
            </w:r>
          </w:p>
          <w:p w14:paraId="164904D9"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Relleno de juntas 24 horas</w:t>
            </w:r>
          </w:p>
          <w:p w14:paraId="0A4BAD49"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Reacción al fuego</w:t>
            </w:r>
          </w:p>
          <w:p w14:paraId="144382B1"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Tiempo abierto 20 minutos</w:t>
            </w:r>
          </w:p>
          <w:p w14:paraId="7CF98A7A"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Adherencia inicial ≥ 0,5 N/mm</w:t>
            </w:r>
          </w:p>
          <w:p w14:paraId="0C4263C8"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Adherencia tras inmersión en agua ≥ 0,5 N/mm2</w:t>
            </w:r>
          </w:p>
          <w:p w14:paraId="69FAB410"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No requiere mezclas, basta agregar agua.</w:t>
            </w:r>
          </w:p>
          <w:p w14:paraId="51DAC3CC"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Puede ser aplicado sobre pisos y muros interiores y exteriores. Permite hacer correcciones fácilmente.</w:t>
            </w:r>
          </w:p>
          <w:p w14:paraId="509637DC"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 xml:space="preserve">Gran </w:t>
            </w:r>
            <w:proofErr w:type="spellStart"/>
            <w:r w:rsidRPr="006C6D27">
              <w:rPr>
                <w:rFonts w:ascii="Tahoma" w:eastAsia="Calibri" w:hAnsi="Tahoma" w:cs="Tahoma"/>
                <w:sz w:val="16"/>
                <w:szCs w:val="16"/>
              </w:rPr>
              <w:t>trabajabilidad</w:t>
            </w:r>
            <w:proofErr w:type="spellEnd"/>
            <w:r w:rsidRPr="006C6D27">
              <w:rPr>
                <w:rFonts w:ascii="Tahoma" w:eastAsia="Calibri" w:hAnsi="Tahoma" w:cs="Tahoma"/>
                <w:sz w:val="16"/>
                <w:szCs w:val="16"/>
              </w:rPr>
              <w:t xml:space="preserve">. Excelente adherencia. </w:t>
            </w:r>
          </w:p>
          <w:p w14:paraId="2DE9C917" w14:textId="77777777" w:rsidR="0030539E" w:rsidRPr="006C6D27" w:rsidRDefault="0030539E" w:rsidP="00CC4D0F">
            <w:pPr>
              <w:jc w:val="both"/>
              <w:rPr>
                <w:rFonts w:ascii="Tahoma" w:eastAsia="Calibri" w:hAnsi="Tahoma" w:cs="Tahoma"/>
                <w:b/>
                <w:bCs/>
                <w:color w:val="000000"/>
                <w:sz w:val="16"/>
                <w:szCs w:val="16"/>
              </w:rPr>
            </w:pPr>
            <w:r w:rsidRPr="006C6D27">
              <w:rPr>
                <w:rFonts w:ascii="Tahoma" w:eastAsia="Calibri" w:hAnsi="Tahoma" w:cs="Tahoma"/>
                <w:sz w:val="16"/>
                <w:szCs w:val="16"/>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77950455" w14:textId="77777777" w:rsidR="0030539E" w:rsidRPr="006C6D27" w:rsidRDefault="0030539E" w:rsidP="0030539E">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887"/>
        <w:gridCol w:w="7415"/>
      </w:tblGrid>
      <w:tr w:rsidR="0030539E" w:rsidRPr="006C6D27" w14:paraId="42A3199C" w14:textId="77777777" w:rsidTr="00CC4D0F">
        <w:tc>
          <w:tcPr>
            <w:tcW w:w="1149" w:type="dxa"/>
            <w:shd w:val="pct5" w:color="auto" w:fill="auto"/>
          </w:tcPr>
          <w:p w14:paraId="2AD4397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47" w:type="dxa"/>
            <w:shd w:val="pct5" w:color="auto" w:fill="auto"/>
          </w:tcPr>
          <w:p w14:paraId="2AADB5E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7415" w:type="dxa"/>
            <w:shd w:val="pct5" w:color="auto" w:fill="auto"/>
          </w:tcPr>
          <w:p w14:paraId="6527CAF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75E890E9" w14:textId="77777777" w:rsidTr="00CC4D0F">
        <w:trPr>
          <w:trHeight w:val="685"/>
        </w:trPr>
        <w:tc>
          <w:tcPr>
            <w:tcW w:w="1149" w:type="dxa"/>
            <w:shd w:val="clear" w:color="auto" w:fill="auto"/>
            <w:vAlign w:val="center"/>
          </w:tcPr>
          <w:p w14:paraId="061A5D60" w14:textId="77777777" w:rsidR="0030539E" w:rsidRPr="006C6D27" w:rsidRDefault="0030539E" w:rsidP="00CC4D0F">
            <w:pPr>
              <w:jc w:val="center"/>
              <w:rPr>
                <w:rFonts w:ascii="Tahoma" w:eastAsia="Calibri" w:hAnsi="Tahoma" w:cs="Tahoma"/>
                <w:bCs/>
                <w:color w:val="000000"/>
                <w:sz w:val="16"/>
                <w:szCs w:val="16"/>
              </w:rPr>
            </w:pPr>
            <w:r w:rsidRPr="006C6D27">
              <w:rPr>
                <w:rFonts w:ascii="Tahoma" w:eastAsia="Calibri" w:hAnsi="Tahoma" w:cs="Tahoma"/>
                <w:bCs/>
                <w:color w:val="000000"/>
                <w:sz w:val="16"/>
                <w:szCs w:val="16"/>
              </w:rPr>
              <w:t>CEMENTO BLANCO</w:t>
            </w:r>
          </w:p>
        </w:tc>
        <w:tc>
          <w:tcPr>
            <w:tcW w:w="547" w:type="dxa"/>
            <w:shd w:val="clear" w:color="auto" w:fill="auto"/>
            <w:vAlign w:val="center"/>
          </w:tcPr>
          <w:p w14:paraId="3C7CEE56" w14:textId="77777777" w:rsidR="0030539E" w:rsidRPr="006C6D27" w:rsidRDefault="0030539E" w:rsidP="00CC4D0F">
            <w:pPr>
              <w:jc w:val="center"/>
              <w:rPr>
                <w:rFonts w:ascii="Tahoma" w:eastAsia="Calibri" w:hAnsi="Tahoma" w:cs="Tahoma"/>
                <w:bCs/>
                <w:color w:val="000000"/>
                <w:sz w:val="16"/>
                <w:szCs w:val="16"/>
              </w:rPr>
            </w:pPr>
            <w:r w:rsidRPr="006C6D27">
              <w:rPr>
                <w:rFonts w:ascii="Tahoma" w:eastAsia="Calibri" w:hAnsi="Tahoma" w:cs="Tahoma"/>
                <w:bCs/>
                <w:color w:val="000000"/>
                <w:sz w:val="16"/>
                <w:szCs w:val="16"/>
              </w:rPr>
              <w:t>KG</w:t>
            </w:r>
          </w:p>
        </w:tc>
        <w:tc>
          <w:tcPr>
            <w:tcW w:w="7415" w:type="dxa"/>
            <w:shd w:val="clear" w:color="auto" w:fill="auto"/>
          </w:tcPr>
          <w:p w14:paraId="1FD03781" w14:textId="77777777" w:rsidR="0030539E" w:rsidRPr="006C6D27" w:rsidRDefault="0030539E" w:rsidP="00DE41CB">
            <w:pPr>
              <w:widowControl w:val="0"/>
              <w:numPr>
                <w:ilvl w:val="0"/>
                <w:numId w:val="94"/>
              </w:numPr>
              <w:autoSpaceDE w:val="0"/>
              <w:autoSpaceDN w:val="0"/>
              <w:ind w:left="340"/>
              <w:rPr>
                <w:rFonts w:ascii="Tahoma" w:eastAsia="Arial" w:hAnsi="Tahoma" w:cs="Tahoma"/>
                <w:color w:val="000000"/>
                <w:sz w:val="16"/>
                <w:szCs w:val="16"/>
                <w:lang w:val="es-ES_tradnl"/>
              </w:rPr>
            </w:pPr>
            <w:r w:rsidRPr="006C6D27">
              <w:rPr>
                <w:rFonts w:ascii="Tahoma" w:eastAsia="Arial" w:hAnsi="Tahoma" w:cs="Tahoma"/>
                <w:b/>
                <w:bCs/>
                <w:color w:val="000000"/>
                <w:sz w:val="16"/>
                <w:szCs w:val="16"/>
              </w:rPr>
              <w:t>Requisitos sobre el producto:</w:t>
            </w:r>
          </w:p>
          <w:p w14:paraId="11EE16AC"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sz w:val="16"/>
                <w:szCs w:val="16"/>
              </w:rPr>
              <w:t xml:space="preserve">El Cemento Blanco a utilizarse será de primera calidad realizado a base de cemento, áridos seleccionados y aditivos orgánicos que mejoren la </w:t>
            </w:r>
            <w:proofErr w:type="spellStart"/>
            <w:r w:rsidRPr="006C6D27">
              <w:rPr>
                <w:rFonts w:ascii="Tahoma" w:eastAsia="Calibri" w:hAnsi="Tahoma" w:cs="Tahoma"/>
                <w:sz w:val="16"/>
                <w:szCs w:val="16"/>
              </w:rPr>
              <w:t>trabajabilidad</w:t>
            </w:r>
            <w:proofErr w:type="spellEnd"/>
            <w:r w:rsidRPr="006C6D27">
              <w:rPr>
                <w:rFonts w:ascii="Tahoma" w:eastAsia="Calibri" w:hAnsi="Tahoma" w:cs="Tahoma"/>
                <w:sz w:val="16"/>
                <w:szCs w:val="16"/>
              </w:rPr>
              <w:t>.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760C1EF8" w14:textId="77777777" w:rsidR="0030539E" w:rsidRPr="006C6D27" w:rsidRDefault="0030539E" w:rsidP="0030539E">
      <w:pPr>
        <w:tabs>
          <w:tab w:val="left" w:pos="560"/>
        </w:tabs>
        <w:jc w:val="both"/>
        <w:rPr>
          <w:rFonts w:ascii="Tahoma" w:eastAsia="Calibri" w:hAnsi="Tahoma" w:cs="Tahoma"/>
          <w:b/>
          <w:sz w:val="16"/>
          <w:szCs w:val="16"/>
        </w:rPr>
      </w:pPr>
    </w:p>
    <w:p w14:paraId="4A0D18B0"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7378F6DE" w14:textId="77777777" w:rsidR="0030539E" w:rsidRPr="006C6D27" w:rsidRDefault="0030539E" w:rsidP="0030539E">
      <w:pPr>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02A3A82D" w14:textId="77777777" w:rsidR="0030539E" w:rsidRPr="006C6D27" w:rsidRDefault="0030539E" w:rsidP="0030539E">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69"/>
        <w:gridCol w:w="2508"/>
        <w:gridCol w:w="5502"/>
      </w:tblGrid>
      <w:tr w:rsidR="0030539E" w:rsidRPr="006C6D27" w14:paraId="3758CC94" w14:textId="77777777" w:rsidTr="00CC4D0F">
        <w:trPr>
          <w:trHeight w:val="262"/>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B776DD5" w14:textId="77777777" w:rsidR="0030539E" w:rsidRPr="006C6D27" w:rsidRDefault="0030539E" w:rsidP="00CC4D0F">
            <w:pPr>
              <w:tabs>
                <w:tab w:val="left" w:pos="560"/>
              </w:tabs>
              <w:jc w:val="both"/>
              <w:rPr>
                <w:rFonts w:ascii="Tahoma" w:eastAsia="Calibri" w:hAnsi="Tahoma" w:cs="Tahoma"/>
                <w:b/>
                <w:sz w:val="16"/>
                <w:szCs w:val="16"/>
              </w:rPr>
            </w:pPr>
            <w:r w:rsidRPr="006C6D27">
              <w:rPr>
                <w:rFonts w:ascii="Tahoma" w:eastAsia="Calibri" w:hAnsi="Tahoma" w:cs="Tahoma"/>
                <w:b/>
                <w:sz w:val="16"/>
                <w:szCs w:val="16"/>
              </w:rPr>
              <w:t>ÍTEM Nº 36</w:t>
            </w:r>
          </w:p>
        </w:tc>
        <w:tc>
          <w:tcPr>
            <w:tcW w:w="1323" w:type="pct"/>
            <w:tcBorders>
              <w:top w:val="single" w:sz="4" w:space="0" w:color="auto"/>
              <w:left w:val="single" w:sz="4" w:space="0" w:color="auto"/>
              <w:right w:val="single" w:sz="4" w:space="0" w:color="auto"/>
            </w:tcBorders>
            <w:shd w:val="clear" w:color="auto" w:fill="D9D9D9"/>
            <w:vAlign w:val="center"/>
          </w:tcPr>
          <w:p w14:paraId="0FBD7A06"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VAC - OF - VEN - 01</w:t>
            </w:r>
          </w:p>
        </w:tc>
        <w:tc>
          <w:tcPr>
            <w:tcW w:w="290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2FEE309" w14:textId="77777777" w:rsidR="0030539E" w:rsidRPr="006C6D27" w:rsidRDefault="0030539E" w:rsidP="00CC4D0F">
            <w:pPr>
              <w:tabs>
                <w:tab w:val="left" w:pos="560"/>
              </w:tabs>
              <w:jc w:val="center"/>
              <w:rPr>
                <w:rFonts w:ascii="Tahoma" w:eastAsia="Calibri" w:hAnsi="Tahoma" w:cs="Tahoma"/>
                <w:b/>
                <w:bCs/>
                <w:sz w:val="16"/>
                <w:szCs w:val="16"/>
              </w:rPr>
            </w:pPr>
            <w:r w:rsidRPr="006C6D27">
              <w:rPr>
                <w:rFonts w:ascii="Tahoma" w:eastAsia="Calibri" w:hAnsi="Tahoma" w:cs="Tahoma"/>
                <w:b/>
                <w:sz w:val="16"/>
                <w:szCs w:val="16"/>
              </w:rPr>
              <w:t xml:space="preserve">PROVISION Y COLOCADO DE VENTANA DE ALUMINIO LINEA 20 </w:t>
            </w:r>
            <w:r w:rsidRPr="006C6D27">
              <w:rPr>
                <w:rFonts w:ascii="Tahoma" w:eastAsia="Calibri" w:hAnsi="Tahoma" w:cs="Tahoma"/>
                <w:b/>
                <w:sz w:val="16"/>
                <w:szCs w:val="16"/>
              </w:rPr>
              <w:lastRenderedPageBreak/>
              <w:t>C/VIDRIO 4MM + ACCESORIOS</w:t>
            </w:r>
          </w:p>
        </w:tc>
      </w:tr>
      <w:tr w:rsidR="0030539E" w:rsidRPr="006C6D27" w14:paraId="59F7C17F" w14:textId="77777777" w:rsidTr="00CC4D0F">
        <w:trPr>
          <w:trHeight w:val="265"/>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4AD0A6D" w14:textId="77777777" w:rsidR="0030539E" w:rsidRPr="006C6D27" w:rsidRDefault="0030539E" w:rsidP="00CC4D0F">
            <w:pPr>
              <w:tabs>
                <w:tab w:val="left" w:pos="560"/>
              </w:tabs>
              <w:jc w:val="both"/>
              <w:rPr>
                <w:rFonts w:ascii="Tahoma" w:eastAsia="Calibri" w:hAnsi="Tahoma" w:cs="Tahoma"/>
                <w:b/>
                <w:sz w:val="16"/>
                <w:szCs w:val="16"/>
              </w:rPr>
            </w:pPr>
            <w:r w:rsidRPr="006C6D27">
              <w:rPr>
                <w:rFonts w:ascii="Tahoma" w:eastAsia="Calibri" w:hAnsi="Tahoma" w:cs="Tahoma"/>
                <w:b/>
                <w:sz w:val="16"/>
                <w:szCs w:val="16"/>
              </w:rPr>
              <w:lastRenderedPageBreak/>
              <w:t>UNIDAD</w:t>
            </w:r>
          </w:p>
        </w:tc>
        <w:tc>
          <w:tcPr>
            <w:tcW w:w="1323" w:type="pct"/>
            <w:tcBorders>
              <w:left w:val="single" w:sz="4" w:space="0" w:color="auto"/>
              <w:bottom w:val="single" w:sz="4" w:space="0" w:color="auto"/>
              <w:right w:val="single" w:sz="4" w:space="0" w:color="auto"/>
            </w:tcBorders>
            <w:shd w:val="clear" w:color="auto" w:fill="D9D9D9"/>
            <w:vAlign w:val="center"/>
            <w:hideMark/>
          </w:tcPr>
          <w:p w14:paraId="5D75EE6F"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M2.</w:t>
            </w:r>
          </w:p>
        </w:tc>
        <w:tc>
          <w:tcPr>
            <w:tcW w:w="290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048F550" w14:textId="77777777" w:rsidR="0030539E" w:rsidRPr="006C6D27" w:rsidRDefault="0030539E" w:rsidP="00CC4D0F">
            <w:pPr>
              <w:jc w:val="center"/>
              <w:rPr>
                <w:rFonts w:ascii="Tahoma" w:eastAsia="Calibri" w:hAnsi="Tahoma" w:cs="Tahoma"/>
                <w:b/>
                <w:sz w:val="16"/>
                <w:szCs w:val="16"/>
              </w:rPr>
            </w:pPr>
          </w:p>
        </w:tc>
      </w:tr>
    </w:tbl>
    <w:p w14:paraId="10C71143" w14:textId="77777777" w:rsidR="0030539E" w:rsidRPr="006C6D27" w:rsidRDefault="0030539E" w:rsidP="0030539E">
      <w:pPr>
        <w:jc w:val="both"/>
        <w:rPr>
          <w:rFonts w:ascii="Tahoma" w:eastAsia="Calibri" w:hAnsi="Tahoma" w:cs="Tahoma"/>
          <w:sz w:val="16"/>
          <w:szCs w:val="16"/>
        </w:rPr>
      </w:pPr>
    </w:p>
    <w:p w14:paraId="3FEDEEF0" w14:textId="77777777" w:rsidR="0030539E" w:rsidRPr="006C6D27" w:rsidRDefault="0030539E" w:rsidP="0030539E">
      <w:pPr>
        <w:jc w:val="both"/>
        <w:rPr>
          <w:rFonts w:ascii="Tahoma" w:eastAsia="Calibri" w:hAnsi="Tahoma" w:cs="Tahoma"/>
          <w:b/>
          <w:sz w:val="16"/>
          <w:szCs w:val="16"/>
        </w:rPr>
      </w:pPr>
      <w:r w:rsidRPr="006C6D27">
        <w:rPr>
          <w:rFonts w:ascii="Tahoma" w:eastAsia="Calibri" w:hAnsi="Tahoma" w:cs="Tahoma"/>
          <w:b/>
          <w:sz w:val="16"/>
          <w:szCs w:val="16"/>
        </w:rPr>
        <w:t>DESCRIPCIÓN. -</w:t>
      </w:r>
    </w:p>
    <w:p w14:paraId="25F43E7D" w14:textId="77777777" w:rsidR="0030539E" w:rsidRPr="006C6D27" w:rsidRDefault="0030539E" w:rsidP="0030539E">
      <w:pPr>
        <w:jc w:val="both"/>
        <w:rPr>
          <w:rFonts w:ascii="Tahoma" w:eastAsia="Calibri" w:hAnsi="Tahoma" w:cs="Tahoma"/>
          <w:sz w:val="16"/>
          <w:szCs w:val="16"/>
        </w:rPr>
      </w:pPr>
      <w:r w:rsidRPr="006C6D27">
        <w:rPr>
          <w:rFonts w:ascii="Tahoma" w:eastAsia="Calibri" w:hAnsi="Tahoma" w:cs="Tahoma"/>
          <w:sz w:val="16"/>
          <w:szCs w:val="16"/>
        </w:rPr>
        <w:t>Este ítem se refiere a la provisión y colocación de ventanas de aluminio Línea 20 con vidrio de 4mm mas accesorios, en los ambientes que indique el plano de detalle, y/o instrucciones del Inspector de Obra.</w:t>
      </w:r>
    </w:p>
    <w:p w14:paraId="260DF7F6" w14:textId="77777777" w:rsidR="0030539E" w:rsidRPr="006C6D27" w:rsidRDefault="0030539E" w:rsidP="0030539E">
      <w:pPr>
        <w:jc w:val="both"/>
        <w:rPr>
          <w:rFonts w:ascii="Tahoma" w:eastAsia="Calibri" w:hAnsi="Tahoma" w:cs="Tahoma"/>
          <w:sz w:val="16"/>
          <w:szCs w:val="16"/>
        </w:rPr>
      </w:pPr>
    </w:p>
    <w:p w14:paraId="00EE54D7" w14:textId="77777777" w:rsidR="0030539E" w:rsidRPr="006C6D27" w:rsidRDefault="0030539E" w:rsidP="0030539E">
      <w:pPr>
        <w:jc w:val="both"/>
        <w:rPr>
          <w:rFonts w:ascii="Tahoma" w:eastAsia="Calibri" w:hAnsi="Tahoma" w:cs="Tahoma"/>
          <w:b/>
          <w:sz w:val="16"/>
          <w:szCs w:val="16"/>
        </w:rPr>
      </w:pPr>
      <w:r w:rsidRPr="006C6D27">
        <w:rPr>
          <w:rFonts w:ascii="Tahoma" w:eastAsia="Calibri" w:hAnsi="Tahoma" w:cs="Tahoma"/>
          <w:b/>
          <w:sz w:val="16"/>
          <w:szCs w:val="16"/>
        </w:rPr>
        <w:t>MATERIALES. -</w:t>
      </w:r>
    </w:p>
    <w:p w14:paraId="52395F9F" w14:textId="77777777" w:rsidR="0030539E" w:rsidRPr="006C6D27" w:rsidRDefault="0030539E" w:rsidP="0030539E">
      <w:pPr>
        <w:tabs>
          <w:tab w:val="left" w:pos="8711"/>
        </w:tabs>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7E163458" w14:textId="77777777" w:rsidR="0030539E" w:rsidRPr="006C6D27" w:rsidRDefault="0030539E" w:rsidP="0030539E">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887"/>
        <w:gridCol w:w="7209"/>
      </w:tblGrid>
      <w:tr w:rsidR="0030539E" w:rsidRPr="006C6D27" w14:paraId="008C5BCB" w14:textId="77777777" w:rsidTr="00CC4D0F">
        <w:tc>
          <w:tcPr>
            <w:tcW w:w="1298" w:type="dxa"/>
            <w:shd w:val="pct5" w:color="auto" w:fill="auto"/>
          </w:tcPr>
          <w:p w14:paraId="34E31A9E"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887" w:type="dxa"/>
            <w:shd w:val="pct5" w:color="auto" w:fill="auto"/>
          </w:tcPr>
          <w:p w14:paraId="0780E29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7209" w:type="dxa"/>
            <w:shd w:val="pct5" w:color="auto" w:fill="auto"/>
          </w:tcPr>
          <w:p w14:paraId="768251E3"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7DDC73D1" w14:textId="77777777" w:rsidTr="00CC4D0F">
        <w:tc>
          <w:tcPr>
            <w:tcW w:w="1298" w:type="dxa"/>
            <w:shd w:val="clear" w:color="auto" w:fill="auto"/>
            <w:vAlign w:val="center"/>
          </w:tcPr>
          <w:p w14:paraId="23AA24A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sz w:val="16"/>
                <w:szCs w:val="16"/>
              </w:rPr>
              <w:t>VENTANA DE ALUMINIO LINEA 20 C/VIDRIO 4MM + ACCESORIOS</w:t>
            </w:r>
          </w:p>
        </w:tc>
        <w:tc>
          <w:tcPr>
            <w:tcW w:w="887" w:type="dxa"/>
            <w:shd w:val="clear" w:color="auto" w:fill="auto"/>
            <w:vAlign w:val="center"/>
          </w:tcPr>
          <w:p w14:paraId="514C22E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sz w:val="16"/>
                <w:szCs w:val="16"/>
              </w:rPr>
              <w:t>M2</w:t>
            </w:r>
          </w:p>
        </w:tc>
        <w:tc>
          <w:tcPr>
            <w:tcW w:w="7209" w:type="dxa"/>
            <w:shd w:val="clear" w:color="auto" w:fill="auto"/>
          </w:tcPr>
          <w:p w14:paraId="70E5061F" w14:textId="77777777" w:rsidR="0030539E" w:rsidRPr="006C6D27" w:rsidRDefault="0030539E" w:rsidP="00CC4D0F">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6C6D27">
              <w:rPr>
                <w:rFonts w:ascii="Tahoma" w:eastAsia="Calibri" w:hAnsi="Tahoma" w:cs="Tahoma"/>
                <w:b/>
                <w:bCs/>
                <w:sz w:val="16"/>
                <w:szCs w:val="16"/>
                <w:lang w:val="es-ES_tradnl"/>
              </w:rPr>
              <w:t>1.</w:t>
            </w:r>
            <w:r w:rsidRPr="006C6D27">
              <w:rPr>
                <w:rFonts w:ascii="Tahoma" w:eastAsia="Calibri" w:hAnsi="Tahoma" w:cs="Tahoma"/>
                <w:b/>
                <w:bCs/>
                <w:sz w:val="16"/>
                <w:szCs w:val="16"/>
                <w:lang w:val="es-ES_tradnl"/>
              </w:rPr>
              <w:tab/>
              <w:t>Requisitos sobre el Producto</w:t>
            </w:r>
          </w:p>
          <w:p w14:paraId="1D28CCF3" w14:textId="77777777" w:rsidR="0030539E" w:rsidRPr="006C6D27" w:rsidRDefault="0030539E" w:rsidP="00CC4D0F">
            <w:pPr>
              <w:ind w:right="49"/>
              <w:jc w:val="both"/>
              <w:rPr>
                <w:rFonts w:ascii="Tahoma" w:eastAsia="Century Gothic" w:hAnsi="Tahoma" w:cs="Tahoma"/>
                <w:w w:val="104"/>
                <w:sz w:val="16"/>
                <w:szCs w:val="16"/>
              </w:rPr>
            </w:pPr>
            <w:r w:rsidRPr="006C6D27">
              <w:rPr>
                <w:rFonts w:ascii="Tahoma" w:eastAsia="Century Gothic" w:hAnsi="Tahoma" w:cs="Tahoma"/>
                <w:w w:val="104"/>
                <w:sz w:val="16"/>
                <w:szCs w:val="16"/>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414B3927" w14:textId="77777777" w:rsidR="0030539E" w:rsidRPr="006C6D27" w:rsidRDefault="0030539E" w:rsidP="00CC4D0F">
            <w:pPr>
              <w:jc w:val="both"/>
              <w:rPr>
                <w:rFonts w:ascii="Tahoma" w:eastAsia="Calibri" w:hAnsi="Tahoma" w:cs="Tahoma"/>
                <w:b/>
                <w:sz w:val="16"/>
                <w:szCs w:val="16"/>
              </w:rPr>
            </w:pPr>
            <w:r w:rsidRPr="006C6D27">
              <w:rPr>
                <w:rFonts w:ascii="Tahoma" w:eastAsia="Century Gothic" w:hAnsi="Tahoma" w:cs="Tahoma"/>
                <w:w w:val="104"/>
                <w:sz w:val="16"/>
                <w:szCs w:val="16"/>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0D541349" w14:textId="77777777" w:rsidR="0030539E" w:rsidRPr="006C6D27" w:rsidRDefault="0030539E" w:rsidP="0030539E">
      <w:pPr>
        <w:tabs>
          <w:tab w:val="left" w:pos="560"/>
        </w:tabs>
        <w:jc w:val="both"/>
        <w:rPr>
          <w:rFonts w:ascii="Tahoma" w:eastAsia="Calibri" w:hAnsi="Tahoma" w:cs="Tahoma"/>
          <w:sz w:val="16"/>
          <w:szCs w:val="16"/>
        </w:rPr>
      </w:pPr>
    </w:p>
    <w:p w14:paraId="6D74A2D2"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2E97412F" w14:textId="77777777" w:rsidR="0030539E" w:rsidRDefault="0030539E" w:rsidP="0030539E">
      <w:pPr>
        <w:jc w:val="both"/>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7BAC7B51" w14:textId="77777777" w:rsidR="0030539E" w:rsidRPr="006C6D27" w:rsidRDefault="0030539E" w:rsidP="0030539E">
      <w:pPr>
        <w:tabs>
          <w:tab w:val="left" w:pos="2025"/>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05"/>
        <w:gridCol w:w="2370"/>
        <w:gridCol w:w="5604"/>
      </w:tblGrid>
      <w:tr w:rsidR="0030539E" w:rsidRPr="006C6D27" w14:paraId="37F2500C" w14:textId="77777777" w:rsidTr="00CC4D0F">
        <w:trPr>
          <w:trHeight w:val="401"/>
        </w:trPr>
        <w:tc>
          <w:tcPr>
            <w:tcW w:w="7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303CB10" w14:textId="77777777" w:rsidR="0030539E" w:rsidRPr="006C6D27" w:rsidRDefault="0030539E" w:rsidP="00CC4D0F">
            <w:pPr>
              <w:tabs>
                <w:tab w:val="left" w:pos="560"/>
              </w:tabs>
              <w:jc w:val="both"/>
              <w:rPr>
                <w:rFonts w:ascii="Tahoma" w:eastAsia="Calibri" w:hAnsi="Tahoma" w:cs="Tahoma"/>
                <w:b/>
                <w:color w:val="000000"/>
                <w:sz w:val="16"/>
                <w:szCs w:val="16"/>
                <w:lang w:eastAsia="es-ES"/>
              </w:rPr>
            </w:pPr>
            <w:r w:rsidRPr="006C6D27">
              <w:rPr>
                <w:rFonts w:ascii="Tahoma" w:eastAsia="Calibri" w:hAnsi="Tahoma" w:cs="Tahoma"/>
                <w:b/>
                <w:color w:val="000000"/>
                <w:sz w:val="16"/>
                <w:szCs w:val="16"/>
                <w:lang w:eastAsia="es-ES"/>
              </w:rPr>
              <w:t>ÍTEM Nº 37</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391E95F" w14:textId="77777777" w:rsidR="0030539E" w:rsidRPr="006C6D27" w:rsidRDefault="0030539E" w:rsidP="00CC4D0F">
            <w:pPr>
              <w:tabs>
                <w:tab w:val="left" w:pos="560"/>
              </w:tabs>
              <w:jc w:val="both"/>
              <w:rPr>
                <w:rFonts w:ascii="Tahoma" w:eastAsia="Calibri" w:hAnsi="Tahoma" w:cs="Tahoma"/>
                <w:b/>
                <w:color w:val="000000"/>
                <w:sz w:val="16"/>
                <w:szCs w:val="16"/>
                <w:lang w:eastAsia="es-ES"/>
              </w:rPr>
            </w:pPr>
            <w:r w:rsidRPr="006C6D27">
              <w:rPr>
                <w:rFonts w:ascii="Tahoma" w:eastAsia="Calibri" w:hAnsi="Tahoma" w:cs="Tahoma"/>
                <w:b/>
                <w:sz w:val="16"/>
                <w:szCs w:val="16"/>
              </w:rPr>
              <w:t>VAC - OF - PUE - 04</w:t>
            </w:r>
          </w:p>
        </w:tc>
        <w:tc>
          <w:tcPr>
            <w:tcW w:w="295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FB2C311" w14:textId="77777777" w:rsidR="0030539E" w:rsidRPr="006C6D27" w:rsidRDefault="0030539E" w:rsidP="00CC4D0F">
            <w:pPr>
              <w:tabs>
                <w:tab w:val="left" w:pos="560"/>
              </w:tabs>
              <w:jc w:val="center"/>
              <w:rPr>
                <w:rFonts w:ascii="Tahoma" w:eastAsia="Calibri" w:hAnsi="Tahoma" w:cs="Tahoma"/>
                <w:b/>
                <w:color w:val="000000"/>
                <w:sz w:val="16"/>
                <w:szCs w:val="16"/>
                <w:lang w:eastAsia="es-ES"/>
              </w:rPr>
            </w:pPr>
            <w:r w:rsidRPr="006C6D27">
              <w:rPr>
                <w:rFonts w:ascii="Tahoma" w:eastAsia="Calibri" w:hAnsi="Tahoma" w:cs="Tahoma"/>
                <w:b/>
                <w:bCs/>
                <w:sz w:val="16"/>
                <w:szCs w:val="16"/>
              </w:rPr>
              <w:t>PROVISION Y COLOCADO DE PUERTA TABLERO MADERA SEMIDURA C/BARNIZ (0,90x2,10) (INC/MARCO Y QUINCALLERIA)</w:t>
            </w:r>
          </w:p>
        </w:tc>
      </w:tr>
      <w:tr w:rsidR="0030539E" w:rsidRPr="006C6D27" w14:paraId="5D06BAE4" w14:textId="77777777" w:rsidTr="00CC4D0F">
        <w:trPr>
          <w:trHeight w:val="406"/>
        </w:trPr>
        <w:tc>
          <w:tcPr>
            <w:tcW w:w="7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5F5B359" w14:textId="77777777" w:rsidR="0030539E" w:rsidRPr="006C6D27" w:rsidRDefault="0030539E" w:rsidP="00CC4D0F">
            <w:pPr>
              <w:tabs>
                <w:tab w:val="left" w:pos="560"/>
              </w:tabs>
              <w:jc w:val="both"/>
              <w:rPr>
                <w:rFonts w:ascii="Tahoma" w:eastAsia="Calibri" w:hAnsi="Tahoma" w:cs="Tahoma"/>
                <w:b/>
                <w:color w:val="000000"/>
                <w:sz w:val="16"/>
                <w:szCs w:val="16"/>
                <w:lang w:eastAsia="es-ES"/>
              </w:rPr>
            </w:pPr>
            <w:r w:rsidRPr="006C6D27">
              <w:rPr>
                <w:rFonts w:ascii="Tahoma" w:eastAsia="Calibri" w:hAnsi="Tahoma" w:cs="Tahoma"/>
                <w:b/>
                <w:color w:val="000000"/>
                <w:sz w:val="16"/>
                <w:szCs w:val="16"/>
                <w:lang w:eastAsia="es-ES"/>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DEE591E" w14:textId="77777777" w:rsidR="0030539E" w:rsidRPr="006C6D27" w:rsidRDefault="0030539E" w:rsidP="00CC4D0F">
            <w:pPr>
              <w:tabs>
                <w:tab w:val="left" w:pos="560"/>
              </w:tabs>
              <w:jc w:val="center"/>
              <w:rPr>
                <w:rFonts w:ascii="Tahoma" w:eastAsia="Calibri" w:hAnsi="Tahoma" w:cs="Tahoma"/>
                <w:b/>
                <w:color w:val="000000"/>
                <w:sz w:val="16"/>
                <w:szCs w:val="16"/>
                <w:lang w:eastAsia="es-ES"/>
              </w:rPr>
            </w:pPr>
            <w:r w:rsidRPr="006C6D27">
              <w:rPr>
                <w:rFonts w:ascii="Tahoma" w:eastAsia="Calibri" w:hAnsi="Tahoma" w:cs="Tahoma"/>
                <w:b/>
                <w:color w:val="000000"/>
                <w:sz w:val="16"/>
                <w:szCs w:val="16"/>
                <w:lang w:eastAsia="es-ES"/>
              </w:rPr>
              <w:t>PZA</w:t>
            </w:r>
          </w:p>
        </w:tc>
        <w:tc>
          <w:tcPr>
            <w:tcW w:w="2956"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BDD8A12" w14:textId="77777777" w:rsidR="0030539E" w:rsidRPr="006C6D27" w:rsidRDefault="0030539E" w:rsidP="00CC4D0F">
            <w:pPr>
              <w:rPr>
                <w:rFonts w:ascii="Tahoma" w:eastAsia="Calibri" w:hAnsi="Tahoma" w:cs="Tahoma"/>
                <w:b/>
                <w:color w:val="000000"/>
                <w:sz w:val="16"/>
                <w:szCs w:val="16"/>
                <w:lang w:eastAsia="es-ES"/>
              </w:rPr>
            </w:pPr>
          </w:p>
        </w:tc>
      </w:tr>
    </w:tbl>
    <w:p w14:paraId="663C9B50" w14:textId="77777777" w:rsidR="0030539E" w:rsidRPr="006C6D27" w:rsidRDefault="0030539E" w:rsidP="0030539E">
      <w:pPr>
        <w:tabs>
          <w:tab w:val="left" w:pos="560"/>
        </w:tabs>
        <w:jc w:val="both"/>
        <w:rPr>
          <w:rFonts w:ascii="Tahoma" w:eastAsia="Calibri" w:hAnsi="Tahoma" w:cs="Tahoma"/>
          <w:sz w:val="16"/>
          <w:szCs w:val="16"/>
        </w:rPr>
      </w:pPr>
    </w:p>
    <w:p w14:paraId="3E1F27C6" w14:textId="77777777" w:rsidR="0030539E" w:rsidRPr="006C6D27" w:rsidRDefault="0030539E" w:rsidP="0030539E">
      <w:pPr>
        <w:tabs>
          <w:tab w:val="left" w:pos="560"/>
        </w:tabs>
        <w:jc w:val="both"/>
        <w:rPr>
          <w:rFonts w:ascii="Tahoma" w:eastAsia="Calibri" w:hAnsi="Tahoma" w:cs="Tahoma"/>
          <w:b/>
          <w:color w:val="000000"/>
          <w:sz w:val="16"/>
          <w:szCs w:val="16"/>
        </w:rPr>
      </w:pPr>
      <w:r w:rsidRPr="006C6D27">
        <w:rPr>
          <w:rFonts w:ascii="Tahoma" w:eastAsia="Calibri" w:hAnsi="Tahoma" w:cs="Tahoma"/>
          <w:b/>
          <w:color w:val="000000"/>
          <w:sz w:val="16"/>
          <w:szCs w:val="16"/>
        </w:rPr>
        <w:t>DESCRIPCIÓN. -</w:t>
      </w:r>
    </w:p>
    <w:p w14:paraId="4C45BD5B" w14:textId="77777777" w:rsidR="0030539E" w:rsidRPr="006C6D27" w:rsidRDefault="0030539E" w:rsidP="0030539E">
      <w:pPr>
        <w:tabs>
          <w:tab w:val="left" w:pos="560"/>
        </w:tabs>
        <w:jc w:val="both"/>
        <w:rPr>
          <w:rFonts w:ascii="Tahoma" w:eastAsia="Calibri" w:hAnsi="Tahoma" w:cs="Tahoma"/>
          <w:color w:val="000000"/>
          <w:sz w:val="16"/>
          <w:szCs w:val="16"/>
        </w:rPr>
      </w:pPr>
      <w:r w:rsidRPr="006C6D27">
        <w:rPr>
          <w:rFonts w:ascii="Tahoma" w:eastAsia="Calibri" w:hAnsi="Tahoma" w:cs="Tahoma"/>
          <w:color w:val="000000"/>
          <w:sz w:val="16"/>
          <w:szCs w:val="16"/>
        </w:rPr>
        <w:t>El ítem comprende la provisión y colocación de puerta de tablero elaborada con madera semidura con una dimensión de 0,90 x 2,10 m., barnizada y con la respectiva quincallería conforme lo detallado en planos.</w:t>
      </w:r>
    </w:p>
    <w:p w14:paraId="2A7E3183" w14:textId="77777777" w:rsidR="0030539E" w:rsidRPr="006C6D27" w:rsidRDefault="0030539E" w:rsidP="0030539E">
      <w:pPr>
        <w:tabs>
          <w:tab w:val="left" w:pos="560"/>
        </w:tabs>
        <w:jc w:val="both"/>
        <w:rPr>
          <w:rFonts w:ascii="Tahoma" w:eastAsia="Calibri" w:hAnsi="Tahoma" w:cs="Tahoma"/>
          <w:color w:val="000000"/>
          <w:sz w:val="16"/>
          <w:szCs w:val="16"/>
        </w:rPr>
      </w:pPr>
    </w:p>
    <w:p w14:paraId="463E462E" w14:textId="77777777" w:rsidR="0030539E" w:rsidRPr="006C6D27" w:rsidRDefault="0030539E" w:rsidP="0030539E">
      <w:pPr>
        <w:tabs>
          <w:tab w:val="left" w:pos="560"/>
        </w:tabs>
        <w:jc w:val="both"/>
        <w:rPr>
          <w:rFonts w:ascii="Tahoma" w:eastAsia="Calibri" w:hAnsi="Tahoma" w:cs="Tahoma"/>
          <w:b/>
          <w:color w:val="000000"/>
          <w:sz w:val="16"/>
          <w:szCs w:val="16"/>
        </w:rPr>
      </w:pPr>
      <w:r w:rsidRPr="006C6D27">
        <w:rPr>
          <w:rFonts w:ascii="Tahoma" w:eastAsia="Calibri" w:hAnsi="Tahoma" w:cs="Tahoma"/>
          <w:b/>
          <w:color w:val="000000"/>
          <w:sz w:val="16"/>
          <w:szCs w:val="16"/>
        </w:rPr>
        <w:t>MATERIALES. -</w:t>
      </w:r>
    </w:p>
    <w:p w14:paraId="5E173983" w14:textId="77777777" w:rsidR="0030539E" w:rsidRPr="006C6D27" w:rsidRDefault="0030539E" w:rsidP="0030539E">
      <w:pPr>
        <w:tabs>
          <w:tab w:val="left" w:pos="8711"/>
        </w:tabs>
        <w:jc w:val="both"/>
        <w:rPr>
          <w:rFonts w:ascii="Tahoma" w:hAnsi="Tahoma" w:cs="Tahoma"/>
          <w:sz w:val="16"/>
          <w:szCs w:val="16"/>
          <w:lang w:eastAsia="es-ES"/>
        </w:rPr>
      </w:pPr>
      <w:r w:rsidRPr="006C6D27">
        <w:rPr>
          <w:rFonts w:ascii="Tahoma" w:hAnsi="Tahoma" w:cs="Tahoma"/>
          <w:sz w:val="16"/>
          <w:szCs w:val="16"/>
          <w:lang w:eastAsia="es-ES"/>
        </w:rPr>
        <w:t>Los materiales a emplearse deberán ser suministrados, de acuerdo al siguiente detalle:</w:t>
      </w:r>
    </w:p>
    <w:p w14:paraId="3C063886" w14:textId="77777777" w:rsidR="0030539E" w:rsidRPr="006C6D27" w:rsidRDefault="0030539E" w:rsidP="0030539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887"/>
        <w:gridCol w:w="7389"/>
      </w:tblGrid>
      <w:tr w:rsidR="0030539E" w:rsidRPr="006C6D27" w14:paraId="7F78F65A" w14:textId="77777777" w:rsidTr="00CC4D0F">
        <w:tc>
          <w:tcPr>
            <w:tcW w:w="728" w:type="pct"/>
            <w:shd w:val="pct5" w:color="auto" w:fill="auto"/>
          </w:tcPr>
          <w:p w14:paraId="55B32FAA"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281" w:type="pct"/>
            <w:shd w:val="pct5" w:color="auto" w:fill="auto"/>
          </w:tcPr>
          <w:p w14:paraId="5638756E"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991" w:type="pct"/>
            <w:shd w:val="pct5" w:color="auto" w:fill="auto"/>
          </w:tcPr>
          <w:p w14:paraId="4EFDF3A6"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462D7C98" w14:textId="77777777" w:rsidTr="00CC4D0F">
        <w:trPr>
          <w:trHeight w:val="685"/>
        </w:trPr>
        <w:tc>
          <w:tcPr>
            <w:tcW w:w="728" w:type="pct"/>
            <w:shd w:val="clear" w:color="auto" w:fill="auto"/>
            <w:vAlign w:val="center"/>
          </w:tcPr>
          <w:p w14:paraId="5E8FCCBC"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PUERTA TABLERO DE MADERA SEMIDURA (0,90x2,10) (INC/MARCO)</w:t>
            </w:r>
          </w:p>
        </w:tc>
        <w:tc>
          <w:tcPr>
            <w:tcW w:w="281" w:type="pct"/>
            <w:shd w:val="clear" w:color="auto" w:fill="auto"/>
            <w:vAlign w:val="center"/>
          </w:tcPr>
          <w:p w14:paraId="4DAE33D2"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PZA</w:t>
            </w:r>
          </w:p>
        </w:tc>
        <w:tc>
          <w:tcPr>
            <w:tcW w:w="3991" w:type="pct"/>
            <w:shd w:val="clear" w:color="auto" w:fill="auto"/>
          </w:tcPr>
          <w:p w14:paraId="2F06CBDE"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bCs/>
                <w:color w:val="000000"/>
                <w:sz w:val="16"/>
                <w:szCs w:val="16"/>
              </w:rPr>
              <w:t xml:space="preserve">Requisitos sobre el producto:           </w:t>
            </w:r>
            <w:r w:rsidRPr="006C6D27">
              <w:rPr>
                <w:rFonts w:ascii="Tahoma" w:hAnsi="Tahoma" w:cs="Tahoma"/>
                <w:color w:val="000000"/>
                <w:sz w:val="16"/>
                <w:szCs w:val="16"/>
              </w:rPr>
              <w:t xml:space="preserve">                                                                                                          </w:t>
            </w:r>
          </w:p>
          <w:p w14:paraId="32C7CF8D" w14:textId="77777777" w:rsidR="0030539E" w:rsidRPr="006C6D27" w:rsidRDefault="0030539E" w:rsidP="00CC4D0F">
            <w:pPr>
              <w:jc w:val="both"/>
              <w:rPr>
                <w:rFonts w:ascii="Tahoma" w:hAnsi="Tahoma" w:cs="Tahoma"/>
                <w:color w:val="000000"/>
                <w:sz w:val="16"/>
                <w:szCs w:val="16"/>
              </w:rPr>
            </w:pPr>
            <w:r w:rsidRPr="006C6D27">
              <w:rPr>
                <w:rFonts w:ascii="Tahoma" w:hAnsi="Tahoma" w:cs="Tahoma"/>
                <w:color w:val="000000"/>
                <w:sz w:val="16"/>
                <w:szCs w:val="16"/>
              </w:rPr>
              <w:t xml:space="preserve">La hoja tendrá una dimensión de </w:t>
            </w:r>
            <w:r w:rsidRPr="006C6D27">
              <w:rPr>
                <w:rFonts w:ascii="Tahoma" w:eastAsia="Calibri" w:hAnsi="Tahoma" w:cs="Tahoma"/>
                <w:color w:val="000000"/>
                <w:sz w:val="16"/>
                <w:szCs w:val="16"/>
              </w:rPr>
              <w:t>0,80 x 2,05 m. y tendrán un bastidor de 2” ± 5 mm x 4”</w:t>
            </w:r>
            <w:r w:rsidRPr="006C6D27">
              <w:rPr>
                <w:rFonts w:ascii="Tahoma" w:hAnsi="Tahoma" w:cs="Tahoma"/>
                <w:color w:val="000000"/>
                <w:sz w:val="16"/>
                <w:szCs w:val="16"/>
              </w:rPr>
              <w:t xml:space="preserve">. Tener marco de madera semidura de </w:t>
            </w:r>
            <w:r w:rsidRPr="006C6D27">
              <w:rPr>
                <w:rFonts w:ascii="Tahoma" w:eastAsia="Calibri" w:hAnsi="Tahoma" w:cs="Tahoma"/>
                <w:color w:val="000000"/>
                <w:sz w:val="16"/>
                <w:szCs w:val="16"/>
              </w:rPr>
              <w:t>2"x4".</w:t>
            </w:r>
            <w:r w:rsidRPr="006C6D27">
              <w:rPr>
                <w:rFonts w:ascii="Tahoma" w:hAnsi="Tahoma" w:cs="Tahoma"/>
                <w:color w:val="000000"/>
                <w:sz w:val="16"/>
                <w:szCs w:val="16"/>
              </w:rPr>
              <w:t xml:space="preserve"> Las puertas, los marcos y todos los elementos que componen el Ítem (Bastidores, travesaños, </w:t>
            </w:r>
            <w:proofErr w:type="spellStart"/>
            <w:r w:rsidRPr="006C6D27">
              <w:rPr>
                <w:rFonts w:ascii="Tahoma" w:hAnsi="Tahoma" w:cs="Tahoma"/>
                <w:color w:val="000000"/>
                <w:sz w:val="16"/>
                <w:szCs w:val="16"/>
              </w:rPr>
              <w:t>parantes</w:t>
            </w:r>
            <w:proofErr w:type="spellEnd"/>
            <w:r w:rsidRPr="006C6D27">
              <w:rPr>
                <w:rFonts w:ascii="Tahoma" w:hAnsi="Tahoma" w:cs="Tahoma"/>
                <w:color w:val="000000"/>
                <w:sz w:val="16"/>
                <w:szCs w:val="16"/>
              </w:rPr>
              <w:t xml:space="preserve">, montantes, etc.) serán de: Cedro, Laurel, Quina, </w:t>
            </w:r>
            <w:proofErr w:type="spellStart"/>
            <w:r w:rsidRPr="006C6D27">
              <w:rPr>
                <w:rFonts w:ascii="Tahoma" w:hAnsi="Tahoma" w:cs="Tahoma"/>
                <w:color w:val="000000"/>
                <w:sz w:val="16"/>
                <w:szCs w:val="16"/>
              </w:rPr>
              <w:t>bitumbo</w:t>
            </w:r>
            <w:proofErr w:type="spellEnd"/>
            <w:r w:rsidRPr="006C6D27">
              <w:rPr>
                <w:rFonts w:ascii="Tahoma" w:hAnsi="Tahoma" w:cs="Tahoma"/>
                <w:color w:val="000000"/>
                <w:sz w:val="16"/>
                <w:szCs w:val="16"/>
              </w:rPr>
              <w:t xml:space="preserve">, marfil, Aliso, </w:t>
            </w:r>
            <w:proofErr w:type="spellStart"/>
            <w:r w:rsidRPr="006C6D27">
              <w:rPr>
                <w:rFonts w:ascii="Tahoma" w:hAnsi="Tahoma" w:cs="Tahoma"/>
                <w:color w:val="000000"/>
                <w:sz w:val="16"/>
                <w:szCs w:val="16"/>
              </w:rPr>
              <w:t>Maramacho</w:t>
            </w:r>
            <w:proofErr w:type="spellEnd"/>
            <w:r w:rsidRPr="006C6D27">
              <w:rPr>
                <w:rFonts w:ascii="Tahoma" w:hAnsi="Tahoma" w:cs="Tahoma"/>
                <w:color w:val="000000"/>
                <w:sz w:val="16"/>
                <w:szCs w:val="16"/>
              </w:rPr>
              <w:t xml:space="preserve"> Cambara, Yesquero Negro, Cedro Rosado, Roble, </w:t>
            </w:r>
            <w:proofErr w:type="spellStart"/>
            <w:r w:rsidRPr="006C6D27">
              <w:rPr>
                <w:rFonts w:ascii="Tahoma" w:hAnsi="Tahoma" w:cs="Tahoma"/>
                <w:color w:val="000000"/>
                <w:sz w:val="16"/>
                <w:szCs w:val="16"/>
              </w:rPr>
              <w:t>Pacara</w:t>
            </w:r>
            <w:proofErr w:type="spellEnd"/>
            <w:r w:rsidRPr="006C6D27">
              <w:rPr>
                <w:rFonts w:ascii="Tahoma" w:hAnsi="Tahoma" w:cs="Tahoma"/>
                <w:color w:val="000000"/>
                <w:sz w:val="16"/>
                <w:szCs w:val="16"/>
              </w:rPr>
              <w:t xml:space="preserve"> o madera de similar calidad.</w:t>
            </w:r>
            <w:r w:rsidRPr="006C6D27">
              <w:rPr>
                <w:rFonts w:ascii="Tahoma" w:hAnsi="Tahoma" w:cs="Tahoma"/>
                <w:color w:val="000000"/>
                <w:sz w:val="16"/>
                <w:szCs w:val="16"/>
              </w:rPr>
              <w:br w:type="page"/>
              <w:t xml:space="preserve"> </w:t>
            </w:r>
          </w:p>
          <w:p w14:paraId="36722E23" w14:textId="77777777" w:rsidR="0030539E" w:rsidRPr="006C6D27" w:rsidRDefault="0030539E" w:rsidP="00CC4D0F">
            <w:pPr>
              <w:jc w:val="both"/>
              <w:rPr>
                <w:rFonts w:ascii="Tahoma" w:hAnsi="Tahoma" w:cs="Tahoma"/>
                <w:color w:val="000000"/>
                <w:sz w:val="16"/>
                <w:szCs w:val="16"/>
              </w:rPr>
            </w:pPr>
            <w:r w:rsidRPr="006C6D27">
              <w:rPr>
                <w:rFonts w:ascii="Tahoma" w:hAnsi="Tahoma" w:cs="Tahoma"/>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6C6D27">
              <w:rPr>
                <w:rFonts w:ascii="Tahoma" w:hAnsi="Tahoma" w:cs="Tahoma"/>
                <w:color w:val="000000"/>
                <w:sz w:val="16"/>
                <w:szCs w:val="16"/>
              </w:rPr>
              <w:br w:type="page"/>
            </w:r>
          </w:p>
          <w:p w14:paraId="5560CD5B" w14:textId="77777777" w:rsidR="0030539E" w:rsidRPr="006C6D27" w:rsidRDefault="0030539E" w:rsidP="00CC4D0F">
            <w:pPr>
              <w:jc w:val="both"/>
              <w:rPr>
                <w:rFonts w:ascii="Tahoma" w:hAnsi="Tahoma" w:cs="Tahoma"/>
                <w:color w:val="000000"/>
                <w:sz w:val="16"/>
                <w:szCs w:val="16"/>
              </w:rPr>
            </w:pPr>
            <w:r w:rsidRPr="006C6D27">
              <w:rPr>
                <w:rFonts w:ascii="Tahoma" w:hAnsi="Tahoma" w:cs="Tahoma"/>
                <w:color w:val="000000"/>
                <w:sz w:val="16"/>
                <w:szCs w:val="16"/>
              </w:rPr>
              <w:t>La madera utilizada en la puerta deberá estacionarse el tiempo necesario para asegurar un perfecto secado. El contenido de humedad no deberá ser mayor al 15% (certificado al momento de la entrega del producto).</w:t>
            </w:r>
            <w:r w:rsidRPr="006C6D27">
              <w:rPr>
                <w:rFonts w:ascii="Tahoma" w:hAnsi="Tahoma" w:cs="Tahoma"/>
                <w:color w:val="000000"/>
                <w:sz w:val="16"/>
                <w:szCs w:val="16"/>
              </w:rPr>
              <w:br w:type="page"/>
              <w:t xml:space="preserve"> La madera no deberá presentar defectos como nudos, ojos, rajaduras, </w:t>
            </w:r>
            <w:proofErr w:type="spellStart"/>
            <w:r w:rsidRPr="006C6D27">
              <w:rPr>
                <w:rFonts w:ascii="Tahoma" w:hAnsi="Tahoma" w:cs="Tahoma"/>
                <w:color w:val="000000"/>
                <w:sz w:val="16"/>
                <w:szCs w:val="16"/>
              </w:rPr>
              <w:t>astilladuras</w:t>
            </w:r>
            <w:proofErr w:type="spellEnd"/>
            <w:r w:rsidRPr="006C6D27">
              <w:rPr>
                <w:rFonts w:ascii="Tahoma" w:hAnsi="Tahoma" w:cs="Tahoma"/>
                <w:color w:val="000000"/>
                <w:sz w:val="16"/>
                <w:szCs w:val="16"/>
              </w:rPr>
              <w:t xml:space="preserve"> u otras irregularidades que afecten la estructura del Ítem.</w:t>
            </w:r>
            <w:r w:rsidRPr="006C6D27">
              <w:rPr>
                <w:rFonts w:ascii="Tahoma" w:hAnsi="Tahoma" w:cs="Tahoma"/>
                <w:color w:val="000000"/>
                <w:sz w:val="16"/>
                <w:szCs w:val="16"/>
              </w:rPr>
              <w:br w:type="page"/>
            </w:r>
          </w:p>
          <w:p w14:paraId="7DB2F153" w14:textId="77777777" w:rsidR="0030539E" w:rsidRPr="006C6D27" w:rsidRDefault="0030539E" w:rsidP="00CC4D0F">
            <w:pPr>
              <w:jc w:val="both"/>
              <w:rPr>
                <w:rFonts w:ascii="Tahoma" w:hAnsi="Tahoma" w:cs="Tahoma"/>
                <w:color w:val="000000"/>
                <w:sz w:val="16"/>
                <w:szCs w:val="16"/>
              </w:rPr>
            </w:pPr>
            <w:r w:rsidRPr="006C6D27">
              <w:rPr>
                <w:rFonts w:ascii="Tahoma" w:hAnsi="Tahoma" w:cs="Tahoma"/>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6C6D27">
              <w:rPr>
                <w:rFonts w:ascii="Tahoma" w:hAnsi="Tahoma" w:cs="Tahoma"/>
                <w:color w:val="000000"/>
                <w:sz w:val="16"/>
                <w:szCs w:val="16"/>
              </w:rPr>
              <w:br w:type="page"/>
              <w:t xml:space="preserve">: A caja y espiga, ajustada con ayuda de clavijas de madera seca y semidura, con una holgura entre espiga y fondo de 1.5 </w:t>
            </w:r>
            <w:proofErr w:type="spellStart"/>
            <w:r w:rsidRPr="006C6D27">
              <w:rPr>
                <w:rFonts w:ascii="Tahoma" w:hAnsi="Tahoma" w:cs="Tahoma"/>
                <w:color w:val="000000"/>
                <w:sz w:val="16"/>
                <w:szCs w:val="16"/>
              </w:rPr>
              <w:t>mm.</w:t>
            </w:r>
            <w:proofErr w:type="spellEnd"/>
            <w:r w:rsidRPr="006C6D27">
              <w:rPr>
                <w:rFonts w:ascii="Tahoma" w:hAnsi="Tahoma" w:cs="Tahoma"/>
                <w:color w:val="000000"/>
                <w:sz w:val="16"/>
                <w:szCs w:val="16"/>
              </w:rPr>
              <w:t xml:space="preserve"> como máximo.                                                                                               Uniones a espera, de ranuras suficientemente profundas. En piezas de gran sección, las uniones serán con doble ranura.</w:t>
            </w:r>
            <w:r w:rsidRPr="006C6D27">
              <w:rPr>
                <w:rFonts w:ascii="Tahoma" w:hAnsi="Tahoma" w:cs="Tahoma"/>
                <w:color w:val="000000"/>
                <w:sz w:val="16"/>
                <w:szCs w:val="16"/>
              </w:rPr>
              <w:br w:type="page"/>
              <w:t xml:space="preserve"> Los bordes y uniones aparentes serán desbastados y terminados de manera que no quedan señales de sierra ni ondulaciones.</w:t>
            </w:r>
            <w:r w:rsidRPr="006C6D27">
              <w:rPr>
                <w:rFonts w:ascii="Tahoma" w:hAnsi="Tahoma" w:cs="Tahoma"/>
                <w:color w:val="000000"/>
                <w:sz w:val="16"/>
                <w:szCs w:val="16"/>
              </w:rPr>
              <w:br w:type="page"/>
              <w:t xml:space="preserve"> </w:t>
            </w:r>
          </w:p>
          <w:p w14:paraId="54E0F21D" w14:textId="77777777" w:rsidR="0030539E" w:rsidRPr="006C6D27" w:rsidRDefault="0030539E" w:rsidP="00CC4D0F">
            <w:pPr>
              <w:jc w:val="both"/>
              <w:rPr>
                <w:rFonts w:ascii="Tahoma" w:hAnsi="Tahoma" w:cs="Tahoma"/>
                <w:color w:val="000000"/>
                <w:sz w:val="16"/>
                <w:szCs w:val="16"/>
              </w:rPr>
            </w:pPr>
            <w:r w:rsidRPr="006C6D27">
              <w:rPr>
                <w:rFonts w:ascii="Tahoma" w:hAnsi="Tahoma" w:cs="Tahoma"/>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6C6D27">
              <w:rPr>
                <w:rFonts w:ascii="Tahoma" w:hAnsi="Tahoma" w:cs="Tahoma"/>
                <w:color w:val="000000"/>
                <w:sz w:val="16"/>
                <w:szCs w:val="16"/>
              </w:rPr>
              <w:br w:type="page"/>
            </w:r>
          </w:p>
          <w:p w14:paraId="54B53134" w14:textId="77777777" w:rsidR="0030539E" w:rsidRPr="006C6D27" w:rsidRDefault="0030539E" w:rsidP="00CC4D0F">
            <w:pPr>
              <w:jc w:val="both"/>
              <w:rPr>
                <w:rFonts w:ascii="Tahoma" w:hAnsi="Tahoma" w:cs="Tahoma"/>
                <w:color w:val="000000"/>
                <w:sz w:val="16"/>
                <w:szCs w:val="16"/>
              </w:rPr>
            </w:pPr>
            <w:r w:rsidRPr="006C6D27">
              <w:rPr>
                <w:rFonts w:ascii="Tahoma" w:hAnsi="Tahoma" w:cs="Tahoma"/>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6C6D27">
              <w:rPr>
                <w:rFonts w:ascii="Tahoma" w:hAnsi="Tahoma" w:cs="Tahoma"/>
                <w:color w:val="000000"/>
                <w:sz w:val="16"/>
                <w:szCs w:val="16"/>
              </w:rPr>
              <w:br w:type="page"/>
              <w:t xml:space="preserve"> Las partes móviles deberán abatirse sin dificultad y unirse entre </w:t>
            </w:r>
            <w:r w:rsidRPr="006C6D27">
              <w:rPr>
                <w:rFonts w:ascii="Tahoma" w:hAnsi="Tahoma" w:cs="Tahoma"/>
                <w:color w:val="000000"/>
                <w:sz w:val="16"/>
                <w:szCs w:val="16"/>
              </w:rPr>
              <w:lastRenderedPageBreak/>
              <w:t>ellas o con partes fijas con una holgura que no exceda de 1mm una vez estabilizada la madera.</w:t>
            </w:r>
            <w:r w:rsidRPr="006C6D27">
              <w:rPr>
                <w:rFonts w:ascii="Tahoma" w:hAnsi="Tahoma" w:cs="Tahoma"/>
                <w:color w:val="000000"/>
                <w:sz w:val="16"/>
                <w:szCs w:val="16"/>
              </w:rPr>
              <w:br w:type="page"/>
              <w:t xml:space="preserve"> Las hojas deberán ser embaladas con los debidos soportes a 45 grados en cada esquina para evitar deformaciones.</w:t>
            </w:r>
            <w:r w:rsidRPr="006C6D27">
              <w:rPr>
                <w:rFonts w:ascii="Tahoma" w:hAnsi="Tahoma" w:cs="Tahoma"/>
                <w:color w:val="000000"/>
                <w:sz w:val="16"/>
                <w:szCs w:val="16"/>
              </w:rPr>
              <w:br w:type="page"/>
              <w:t xml:space="preserve"> </w:t>
            </w:r>
          </w:p>
        </w:tc>
      </w:tr>
    </w:tbl>
    <w:p w14:paraId="5A11B1DA" w14:textId="77777777" w:rsidR="0030539E" w:rsidRPr="006C6D27" w:rsidRDefault="0030539E" w:rsidP="0030539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902"/>
        <w:gridCol w:w="7407"/>
      </w:tblGrid>
      <w:tr w:rsidR="0030539E" w:rsidRPr="006C6D27" w14:paraId="7EFC586D" w14:textId="77777777" w:rsidTr="00CC4D0F">
        <w:tc>
          <w:tcPr>
            <w:tcW w:w="617" w:type="pct"/>
            <w:shd w:val="pct5" w:color="auto" w:fill="auto"/>
          </w:tcPr>
          <w:p w14:paraId="73E0E1D7"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476" w:type="pct"/>
            <w:shd w:val="pct5" w:color="auto" w:fill="auto"/>
          </w:tcPr>
          <w:p w14:paraId="1544F9A8"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906" w:type="pct"/>
            <w:shd w:val="pct5" w:color="auto" w:fill="auto"/>
          </w:tcPr>
          <w:p w14:paraId="122A61F3"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2EBFAB9A" w14:textId="77777777" w:rsidTr="00CC4D0F">
        <w:trPr>
          <w:trHeight w:val="685"/>
        </w:trPr>
        <w:tc>
          <w:tcPr>
            <w:tcW w:w="617" w:type="pct"/>
            <w:shd w:val="clear" w:color="auto" w:fill="auto"/>
            <w:vAlign w:val="center"/>
          </w:tcPr>
          <w:p w14:paraId="31D953CC" w14:textId="77777777" w:rsidR="0030539E" w:rsidRPr="006C6D27" w:rsidRDefault="0030539E" w:rsidP="00CC4D0F">
            <w:pPr>
              <w:jc w:val="center"/>
              <w:rPr>
                <w:rFonts w:ascii="Tahoma" w:hAnsi="Tahoma" w:cs="Tahoma"/>
                <w:sz w:val="16"/>
                <w:szCs w:val="16"/>
              </w:rPr>
            </w:pPr>
            <w:r w:rsidRPr="006C6D27">
              <w:rPr>
                <w:rFonts w:ascii="Tahoma" w:hAnsi="Tahoma" w:cs="Tahoma"/>
                <w:sz w:val="16"/>
                <w:szCs w:val="16"/>
              </w:rPr>
              <w:t>BISAGRA DE 4”</w:t>
            </w:r>
          </w:p>
        </w:tc>
        <w:tc>
          <w:tcPr>
            <w:tcW w:w="476" w:type="pct"/>
            <w:shd w:val="clear" w:color="auto" w:fill="auto"/>
            <w:vAlign w:val="center"/>
          </w:tcPr>
          <w:p w14:paraId="797078DF"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PZA</w:t>
            </w:r>
          </w:p>
        </w:tc>
        <w:tc>
          <w:tcPr>
            <w:tcW w:w="3906" w:type="pct"/>
            <w:shd w:val="clear" w:color="auto" w:fill="auto"/>
            <w:vAlign w:val="bottom"/>
          </w:tcPr>
          <w:p w14:paraId="6AD9F2F4" w14:textId="77777777" w:rsidR="0030539E" w:rsidRPr="006C6D27" w:rsidRDefault="0030539E" w:rsidP="00CC4D0F">
            <w:pPr>
              <w:contextualSpacing/>
              <w:rPr>
                <w:rFonts w:ascii="Tahoma" w:hAnsi="Tahoma" w:cs="Tahoma"/>
                <w:color w:val="000000"/>
                <w:sz w:val="16"/>
                <w:szCs w:val="16"/>
              </w:rPr>
            </w:pPr>
            <w:r w:rsidRPr="006C6D27">
              <w:rPr>
                <w:rFonts w:ascii="Tahoma" w:hAnsi="Tahoma" w:cs="Tahoma"/>
                <w:b/>
                <w:bCs/>
                <w:color w:val="000000"/>
                <w:sz w:val="16"/>
                <w:szCs w:val="16"/>
              </w:rPr>
              <w:t>Requisitos sobre el Producto</w:t>
            </w:r>
          </w:p>
          <w:p w14:paraId="464A62DE" w14:textId="77777777" w:rsidR="0030539E" w:rsidRPr="006C6D27" w:rsidRDefault="0030539E" w:rsidP="00CC4D0F">
            <w:pPr>
              <w:jc w:val="both"/>
              <w:rPr>
                <w:rFonts w:ascii="Tahoma" w:hAnsi="Tahoma" w:cs="Tahoma"/>
                <w:color w:val="000000"/>
                <w:sz w:val="16"/>
                <w:szCs w:val="16"/>
              </w:rPr>
            </w:pPr>
            <w:r w:rsidRPr="006C6D27">
              <w:rPr>
                <w:rFonts w:ascii="Tahoma" w:hAnsi="Tahoma" w:cs="Tahoma"/>
                <w:color w:val="000000"/>
                <w:sz w:val="16"/>
                <w:szCs w:val="16"/>
              </w:rPr>
              <w:t>Bisagras dobles de 4” con sus correspondientes tornillos. De buena calidad y marca reconocida en el medio.</w:t>
            </w:r>
          </w:p>
        </w:tc>
      </w:tr>
    </w:tbl>
    <w:p w14:paraId="0A26FB54" w14:textId="77777777" w:rsidR="0030539E" w:rsidRPr="006C6D27" w:rsidRDefault="0030539E" w:rsidP="0030539E">
      <w:pPr>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012"/>
        <w:gridCol w:w="7270"/>
      </w:tblGrid>
      <w:tr w:rsidR="0030539E" w:rsidRPr="006C6D27" w14:paraId="6D9698D1" w14:textId="77777777" w:rsidTr="00CC4D0F">
        <w:tc>
          <w:tcPr>
            <w:tcW w:w="631" w:type="pct"/>
            <w:shd w:val="pct5" w:color="auto" w:fill="auto"/>
          </w:tcPr>
          <w:p w14:paraId="14848AD4"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534" w:type="pct"/>
            <w:shd w:val="pct5" w:color="auto" w:fill="auto"/>
          </w:tcPr>
          <w:p w14:paraId="3BCE9B2B"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835" w:type="pct"/>
            <w:shd w:val="pct5" w:color="auto" w:fill="auto"/>
          </w:tcPr>
          <w:p w14:paraId="00238449"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10A54730" w14:textId="77777777" w:rsidTr="00CC4D0F">
        <w:trPr>
          <w:trHeight w:val="685"/>
        </w:trPr>
        <w:tc>
          <w:tcPr>
            <w:tcW w:w="631" w:type="pct"/>
            <w:shd w:val="clear" w:color="auto" w:fill="auto"/>
            <w:vAlign w:val="center"/>
          </w:tcPr>
          <w:p w14:paraId="457181E3" w14:textId="77777777" w:rsidR="0030539E" w:rsidRPr="006C6D27" w:rsidRDefault="0030539E" w:rsidP="00CC4D0F">
            <w:pPr>
              <w:jc w:val="center"/>
              <w:rPr>
                <w:rFonts w:ascii="Tahoma" w:hAnsi="Tahoma" w:cs="Tahoma"/>
                <w:sz w:val="16"/>
                <w:szCs w:val="16"/>
              </w:rPr>
            </w:pPr>
            <w:r w:rsidRPr="006C6D27">
              <w:rPr>
                <w:rFonts w:ascii="Tahoma" w:hAnsi="Tahoma" w:cs="Tahoma"/>
                <w:sz w:val="16"/>
                <w:szCs w:val="16"/>
              </w:rPr>
              <w:t>TOPE DE PUERTA</w:t>
            </w:r>
          </w:p>
        </w:tc>
        <w:tc>
          <w:tcPr>
            <w:tcW w:w="534" w:type="pct"/>
            <w:shd w:val="clear" w:color="auto" w:fill="auto"/>
            <w:vAlign w:val="center"/>
          </w:tcPr>
          <w:p w14:paraId="2E90C259"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PZA</w:t>
            </w:r>
          </w:p>
        </w:tc>
        <w:tc>
          <w:tcPr>
            <w:tcW w:w="3835" w:type="pct"/>
            <w:shd w:val="clear" w:color="auto" w:fill="auto"/>
            <w:vAlign w:val="bottom"/>
          </w:tcPr>
          <w:p w14:paraId="027CA4DB" w14:textId="77777777" w:rsidR="0030539E" w:rsidRPr="006C6D27" w:rsidRDefault="0030539E" w:rsidP="00CC4D0F">
            <w:pPr>
              <w:contextualSpacing/>
              <w:rPr>
                <w:rFonts w:ascii="Tahoma" w:hAnsi="Tahoma" w:cs="Tahoma"/>
                <w:color w:val="000000"/>
                <w:sz w:val="16"/>
                <w:szCs w:val="16"/>
              </w:rPr>
            </w:pPr>
            <w:r w:rsidRPr="006C6D27">
              <w:rPr>
                <w:rFonts w:ascii="Tahoma" w:hAnsi="Tahoma" w:cs="Tahoma"/>
                <w:b/>
                <w:bCs/>
                <w:color w:val="000000"/>
                <w:sz w:val="16"/>
                <w:szCs w:val="16"/>
              </w:rPr>
              <w:t>Requisitos sobre el Producto</w:t>
            </w:r>
          </w:p>
          <w:p w14:paraId="02CD14D8"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Serán de goma durable, de buena calidad y aprobados por el Inspector del Proyecto.</w:t>
            </w:r>
          </w:p>
        </w:tc>
      </w:tr>
    </w:tbl>
    <w:p w14:paraId="2FA8C710" w14:textId="77777777" w:rsidR="0030539E" w:rsidRPr="006C6D27" w:rsidRDefault="0030539E" w:rsidP="0030539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895"/>
        <w:gridCol w:w="7515"/>
      </w:tblGrid>
      <w:tr w:rsidR="0030539E" w:rsidRPr="006C6D27" w14:paraId="667304B4" w14:textId="77777777" w:rsidTr="00CC4D0F">
        <w:tc>
          <w:tcPr>
            <w:tcW w:w="564" w:type="pct"/>
            <w:shd w:val="pct5" w:color="auto" w:fill="auto"/>
          </w:tcPr>
          <w:p w14:paraId="78E97FBA"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472" w:type="pct"/>
            <w:shd w:val="pct5" w:color="auto" w:fill="auto"/>
          </w:tcPr>
          <w:p w14:paraId="30D6052C"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964" w:type="pct"/>
            <w:shd w:val="pct5" w:color="auto" w:fill="auto"/>
          </w:tcPr>
          <w:p w14:paraId="1D91338A"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51A88826" w14:textId="77777777" w:rsidTr="00CC4D0F">
        <w:trPr>
          <w:trHeight w:val="1286"/>
        </w:trPr>
        <w:tc>
          <w:tcPr>
            <w:tcW w:w="564" w:type="pct"/>
            <w:shd w:val="clear" w:color="auto" w:fill="auto"/>
            <w:vAlign w:val="center"/>
          </w:tcPr>
          <w:p w14:paraId="658869D8"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BARNIZ</w:t>
            </w:r>
          </w:p>
        </w:tc>
        <w:tc>
          <w:tcPr>
            <w:tcW w:w="472" w:type="pct"/>
            <w:shd w:val="clear" w:color="auto" w:fill="auto"/>
            <w:vAlign w:val="center"/>
          </w:tcPr>
          <w:p w14:paraId="3D51785B"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LT</w:t>
            </w:r>
          </w:p>
        </w:tc>
        <w:tc>
          <w:tcPr>
            <w:tcW w:w="3964" w:type="pct"/>
            <w:shd w:val="clear" w:color="auto" w:fill="auto"/>
          </w:tcPr>
          <w:p w14:paraId="798322AE" w14:textId="77777777" w:rsidR="0030539E" w:rsidRPr="006C6D27" w:rsidRDefault="0030539E" w:rsidP="00CC4D0F">
            <w:pPr>
              <w:jc w:val="both"/>
              <w:rPr>
                <w:rFonts w:ascii="Tahoma" w:hAnsi="Tahoma" w:cs="Tahoma"/>
                <w:b/>
                <w:color w:val="000000"/>
                <w:sz w:val="16"/>
                <w:szCs w:val="16"/>
              </w:rPr>
            </w:pPr>
            <w:r w:rsidRPr="006C6D27">
              <w:rPr>
                <w:rFonts w:ascii="Tahoma" w:hAnsi="Tahoma" w:cs="Tahoma"/>
                <w:color w:val="000000"/>
                <w:sz w:val="16"/>
                <w:szCs w:val="16"/>
              </w:rPr>
              <w:t> </w:t>
            </w:r>
            <w:r w:rsidRPr="006C6D27">
              <w:rPr>
                <w:rFonts w:ascii="Tahoma" w:hAnsi="Tahoma" w:cs="Tahoma"/>
                <w:b/>
                <w:color w:val="000000"/>
                <w:sz w:val="16"/>
                <w:szCs w:val="16"/>
              </w:rPr>
              <w:t>1. Requisitos sobre el producto</w:t>
            </w:r>
          </w:p>
          <w:p w14:paraId="36D6756E" w14:textId="77777777" w:rsidR="0030539E" w:rsidRPr="006C6D27" w:rsidRDefault="0030539E" w:rsidP="00CC4D0F">
            <w:pPr>
              <w:jc w:val="both"/>
              <w:rPr>
                <w:rFonts w:ascii="Tahoma" w:hAnsi="Tahoma" w:cs="Tahoma"/>
                <w:color w:val="000000"/>
                <w:sz w:val="16"/>
                <w:szCs w:val="16"/>
                <w:lang w:val="es-ES_tradnl"/>
              </w:rPr>
            </w:pPr>
            <w:r w:rsidRPr="006C6D27">
              <w:rPr>
                <w:rFonts w:ascii="Tahoma" w:hAnsi="Tahoma" w:cs="Tahoma"/>
                <w:color w:val="000000"/>
                <w:sz w:val="16"/>
                <w:szCs w:val="16"/>
              </w:rPr>
              <w:t xml:space="preserve">De buena calidad y marca reconocida en el medio, con el objeto de barnizar los marcos de la puerta, </w:t>
            </w:r>
            <w:r w:rsidRPr="006C6D27">
              <w:rPr>
                <w:rFonts w:ascii="Tahoma" w:hAnsi="Tahoma" w:cs="Tahoma"/>
                <w:color w:val="000000"/>
                <w:sz w:val="16"/>
                <w:szCs w:val="16"/>
                <w:lang w:val="es-ES_tradnl"/>
              </w:rPr>
              <w:t>suministrado en envase original de fábrica.</w:t>
            </w:r>
          </w:p>
          <w:p w14:paraId="5C63DF7D" w14:textId="77777777" w:rsidR="0030539E" w:rsidRPr="006C6D27" w:rsidRDefault="0030539E" w:rsidP="00CC4D0F">
            <w:pPr>
              <w:jc w:val="both"/>
              <w:rPr>
                <w:rFonts w:ascii="Tahoma" w:hAnsi="Tahoma" w:cs="Tahoma"/>
                <w:sz w:val="16"/>
                <w:szCs w:val="16"/>
              </w:rPr>
            </w:pPr>
            <w:r w:rsidRPr="006C6D27">
              <w:rPr>
                <w:rFonts w:ascii="Tahoma" w:hAnsi="Tahoma" w:cs="Tahoma"/>
                <w:sz w:val="16"/>
                <w:szCs w:val="16"/>
              </w:rPr>
              <w:t xml:space="preserve"> • Acabado de alto brillo, </w:t>
            </w:r>
            <w:proofErr w:type="spellStart"/>
            <w:r w:rsidRPr="006C6D27">
              <w:rPr>
                <w:rFonts w:ascii="Tahoma" w:hAnsi="Tahoma" w:cs="Tahoma"/>
                <w:sz w:val="16"/>
                <w:szCs w:val="16"/>
              </w:rPr>
              <w:t>semi</w:t>
            </w:r>
            <w:proofErr w:type="spellEnd"/>
            <w:r w:rsidRPr="006C6D27">
              <w:rPr>
                <w:rFonts w:ascii="Tahoma" w:hAnsi="Tahoma" w:cs="Tahoma"/>
                <w:sz w:val="16"/>
                <w:szCs w:val="16"/>
              </w:rPr>
              <w:t>-mate y/o mate.</w:t>
            </w:r>
          </w:p>
          <w:p w14:paraId="7E81B924"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hAnsi="Tahoma" w:cs="Tahoma"/>
                <w:sz w:val="16"/>
                <w:szCs w:val="16"/>
              </w:rPr>
              <w:t xml:space="preserve"> • Excelente flexibilidad, durabilidad y resistencia a contracciones y/o expansiones de la madera debido a cambios de temperatura y condiciones climáticas del ambiente.</w:t>
            </w:r>
          </w:p>
        </w:tc>
      </w:tr>
    </w:tbl>
    <w:p w14:paraId="497BED33" w14:textId="77777777" w:rsidR="0030539E" w:rsidRPr="006C6D27" w:rsidRDefault="0030539E" w:rsidP="0030539E">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887"/>
        <w:gridCol w:w="7415"/>
      </w:tblGrid>
      <w:tr w:rsidR="0030539E" w:rsidRPr="006C6D27" w14:paraId="02A541AD" w14:textId="77777777" w:rsidTr="00CC4D0F">
        <w:tc>
          <w:tcPr>
            <w:tcW w:w="1149" w:type="dxa"/>
            <w:shd w:val="pct5" w:color="auto" w:fill="auto"/>
          </w:tcPr>
          <w:p w14:paraId="32479DBD"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547" w:type="dxa"/>
            <w:shd w:val="pct5" w:color="auto" w:fill="auto"/>
          </w:tcPr>
          <w:p w14:paraId="007B17D5"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7415" w:type="dxa"/>
            <w:shd w:val="pct5" w:color="auto" w:fill="auto"/>
          </w:tcPr>
          <w:p w14:paraId="0D4DF463"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29A64F74" w14:textId="77777777" w:rsidTr="00CC4D0F">
        <w:trPr>
          <w:trHeight w:val="685"/>
        </w:trPr>
        <w:tc>
          <w:tcPr>
            <w:tcW w:w="1149" w:type="dxa"/>
            <w:shd w:val="clear" w:color="auto" w:fill="auto"/>
            <w:vAlign w:val="center"/>
          </w:tcPr>
          <w:p w14:paraId="18D5424F"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CHAPA INTERIOR</w:t>
            </w:r>
          </w:p>
        </w:tc>
        <w:tc>
          <w:tcPr>
            <w:tcW w:w="547" w:type="dxa"/>
            <w:shd w:val="clear" w:color="auto" w:fill="auto"/>
            <w:vAlign w:val="center"/>
          </w:tcPr>
          <w:p w14:paraId="485D923A"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PZA</w:t>
            </w:r>
          </w:p>
        </w:tc>
        <w:tc>
          <w:tcPr>
            <w:tcW w:w="7415" w:type="dxa"/>
            <w:shd w:val="clear" w:color="auto" w:fill="auto"/>
          </w:tcPr>
          <w:p w14:paraId="48BF92C6" w14:textId="77777777" w:rsidR="0030539E" w:rsidRPr="006C6D27" w:rsidRDefault="0030539E" w:rsidP="00CC4D0F">
            <w:pPr>
              <w:rPr>
                <w:rFonts w:ascii="Tahoma" w:eastAsia="Calibri" w:hAnsi="Tahoma" w:cs="Tahoma"/>
                <w:b/>
                <w:bCs/>
                <w:sz w:val="16"/>
                <w:szCs w:val="16"/>
              </w:rPr>
            </w:pPr>
            <w:r w:rsidRPr="006C6D27">
              <w:rPr>
                <w:rFonts w:ascii="Tahoma" w:eastAsia="Calibri" w:hAnsi="Tahoma" w:cs="Tahoma"/>
                <w:b/>
                <w:bCs/>
                <w:sz w:val="16"/>
                <w:szCs w:val="16"/>
              </w:rPr>
              <w:t xml:space="preserve">1. Requisitos sobre el Producto </w:t>
            </w:r>
          </w:p>
          <w:p w14:paraId="786E9409" w14:textId="77777777" w:rsidR="0030539E" w:rsidRPr="006C6D27" w:rsidRDefault="0030539E" w:rsidP="00CC4D0F">
            <w:pPr>
              <w:jc w:val="both"/>
              <w:rPr>
                <w:rFonts w:ascii="Tahoma" w:eastAsia="Calibri" w:hAnsi="Tahoma" w:cs="Tahoma"/>
                <w:bCs/>
                <w:sz w:val="16"/>
                <w:szCs w:val="16"/>
              </w:rPr>
            </w:pPr>
            <w:r w:rsidRPr="006C6D27">
              <w:rPr>
                <w:rFonts w:ascii="Tahoma" w:eastAsia="Calibri" w:hAnsi="Tahoma" w:cs="Tahoma"/>
                <w:bCs/>
                <w:sz w:val="16"/>
                <w:szCs w:val="16"/>
              </w:rPr>
              <w:t>Este insumo comprende el suministro de chapa interior de buena calidad, las chapas de baños deberán tener ranuras específicas.</w:t>
            </w:r>
          </w:p>
          <w:p w14:paraId="453222DE" w14:textId="77777777" w:rsidR="0030539E" w:rsidRPr="006C6D27" w:rsidRDefault="0030539E" w:rsidP="00CC4D0F">
            <w:pPr>
              <w:jc w:val="both"/>
              <w:rPr>
                <w:rFonts w:ascii="Tahoma" w:eastAsia="Calibri" w:hAnsi="Tahoma" w:cs="Tahoma"/>
                <w:bCs/>
                <w:sz w:val="16"/>
                <w:szCs w:val="16"/>
              </w:rPr>
            </w:pPr>
            <w:r w:rsidRPr="006C6D27">
              <w:rPr>
                <w:rFonts w:ascii="Tahoma" w:eastAsia="Calibri" w:hAnsi="Tahoma" w:cs="Tahoma"/>
                <w:bCs/>
                <w:sz w:val="16"/>
                <w:szCs w:val="16"/>
              </w:rPr>
              <w:t>Todos los materiales suministrados por la Entidad Ejecutora deberán ser de calidad y marca reconocida y aprobados por el Inspector de Obra.</w:t>
            </w:r>
          </w:p>
          <w:p w14:paraId="2F707365" w14:textId="77777777" w:rsidR="0030539E" w:rsidRPr="006C6D27" w:rsidRDefault="0030539E" w:rsidP="00CC4D0F">
            <w:pPr>
              <w:jc w:val="both"/>
              <w:rPr>
                <w:rFonts w:ascii="Tahoma" w:eastAsia="Calibri" w:hAnsi="Tahoma" w:cs="Tahoma"/>
                <w:bCs/>
                <w:sz w:val="16"/>
                <w:szCs w:val="16"/>
              </w:rPr>
            </w:pPr>
            <w:r w:rsidRPr="006C6D27">
              <w:rPr>
                <w:rFonts w:ascii="Tahoma" w:eastAsia="Calibri" w:hAnsi="Tahoma" w:cs="Tahoma"/>
                <w:bCs/>
                <w:sz w:val="16"/>
                <w:szCs w:val="16"/>
              </w:rPr>
              <w:t>Su provisión en obra se efectuará en los embalajes y envases de fábrica.</w:t>
            </w:r>
          </w:p>
          <w:p w14:paraId="0807ADE1" w14:textId="77777777" w:rsidR="0030539E" w:rsidRPr="006C6D27" w:rsidRDefault="0030539E" w:rsidP="00CC4D0F">
            <w:pPr>
              <w:jc w:val="both"/>
              <w:rPr>
                <w:rFonts w:ascii="Tahoma" w:eastAsia="Calibri" w:hAnsi="Tahoma" w:cs="Tahoma"/>
                <w:bCs/>
                <w:sz w:val="16"/>
                <w:szCs w:val="16"/>
              </w:rPr>
            </w:pPr>
            <w:r w:rsidRPr="006C6D27">
              <w:rPr>
                <w:rFonts w:ascii="Tahoma" w:eastAsia="Calibri" w:hAnsi="Tahoma" w:cs="Tahoma"/>
                <w:bCs/>
                <w:sz w:val="16"/>
                <w:szCs w:val="16"/>
              </w:rPr>
              <w:t>Las chapas a colocarse en las puertas interiores serán de embutir</w:t>
            </w:r>
          </w:p>
        </w:tc>
      </w:tr>
    </w:tbl>
    <w:p w14:paraId="6C42F040" w14:textId="77777777" w:rsidR="0030539E" w:rsidRPr="006C6D27" w:rsidRDefault="0030539E" w:rsidP="0030539E">
      <w:pPr>
        <w:tabs>
          <w:tab w:val="left" w:pos="560"/>
        </w:tabs>
        <w:jc w:val="both"/>
        <w:rPr>
          <w:rFonts w:ascii="Tahoma" w:eastAsia="Calibri" w:hAnsi="Tahoma" w:cs="Tahoma"/>
          <w:b/>
          <w:color w:val="000000"/>
          <w:sz w:val="16"/>
          <w:szCs w:val="16"/>
        </w:rPr>
      </w:pPr>
    </w:p>
    <w:p w14:paraId="5F07C2A8" w14:textId="77777777" w:rsidR="0030539E" w:rsidRPr="006C6D27" w:rsidRDefault="0030539E" w:rsidP="0030539E">
      <w:pPr>
        <w:tabs>
          <w:tab w:val="left" w:pos="560"/>
        </w:tabs>
        <w:jc w:val="both"/>
        <w:rPr>
          <w:rFonts w:ascii="Tahoma" w:eastAsia="Calibri" w:hAnsi="Tahoma" w:cs="Tahoma"/>
          <w:b/>
          <w:color w:val="000000"/>
          <w:sz w:val="16"/>
          <w:szCs w:val="16"/>
        </w:rPr>
      </w:pPr>
      <w:r w:rsidRPr="006C6D27">
        <w:rPr>
          <w:rFonts w:ascii="Tahoma" w:eastAsia="Calibri" w:hAnsi="Tahoma" w:cs="Tahoma"/>
          <w:b/>
          <w:color w:val="000000"/>
          <w:sz w:val="16"/>
          <w:szCs w:val="16"/>
        </w:rPr>
        <w:t>APORTE PROPIO. -</w:t>
      </w:r>
    </w:p>
    <w:p w14:paraId="47C3872A" w14:textId="77777777" w:rsidR="0030539E" w:rsidRPr="006C6D27" w:rsidRDefault="0030539E" w:rsidP="0030539E">
      <w:pPr>
        <w:jc w:val="both"/>
        <w:rPr>
          <w:rFonts w:ascii="Tahoma" w:eastAsia="Calibri" w:hAnsi="Tahoma" w:cs="Tahoma"/>
          <w:color w:val="000000"/>
          <w:sz w:val="16"/>
          <w:szCs w:val="16"/>
        </w:rPr>
      </w:pPr>
      <w:r w:rsidRPr="006C6D27">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332531D2" w14:textId="77777777" w:rsidR="0030539E" w:rsidRPr="006C6D27" w:rsidRDefault="0030539E" w:rsidP="0030539E">
      <w:pPr>
        <w:tabs>
          <w:tab w:val="left" w:pos="2025"/>
        </w:tabs>
        <w:rPr>
          <w:rFonts w:ascii="Tahoma" w:eastAsia="Calibri" w:hAnsi="Tahoma" w:cs="Tahoma"/>
          <w:b/>
          <w:sz w:val="16"/>
          <w:szCs w:val="1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66"/>
        <w:gridCol w:w="2061"/>
        <w:gridCol w:w="5935"/>
      </w:tblGrid>
      <w:tr w:rsidR="0030539E" w:rsidRPr="006C6D27" w14:paraId="581DFB98" w14:textId="77777777" w:rsidTr="00CC4D0F">
        <w:trPr>
          <w:trHeight w:val="262"/>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4F51DC8" w14:textId="77777777" w:rsidR="0030539E" w:rsidRPr="006C6D27" w:rsidRDefault="0030539E" w:rsidP="00CC4D0F">
            <w:pPr>
              <w:tabs>
                <w:tab w:val="left" w:pos="560"/>
              </w:tabs>
              <w:jc w:val="both"/>
              <w:rPr>
                <w:rFonts w:ascii="Tahoma" w:eastAsia="Calibri" w:hAnsi="Tahoma" w:cs="Tahoma"/>
                <w:b/>
                <w:color w:val="000000"/>
                <w:sz w:val="16"/>
                <w:szCs w:val="16"/>
                <w:lang w:eastAsia="es-ES"/>
              </w:rPr>
            </w:pPr>
            <w:r w:rsidRPr="006C6D27">
              <w:rPr>
                <w:rFonts w:ascii="Tahoma" w:eastAsia="Calibri" w:hAnsi="Tahoma" w:cs="Tahoma"/>
                <w:b/>
                <w:color w:val="000000"/>
                <w:sz w:val="16"/>
                <w:szCs w:val="16"/>
                <w:lang w:eastAsia="es-ES"/>
              </w:rPr>
              <w:t>ÍTEM Nº 38</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A8448FD" w14:textId="77777777" w:rsidR="0030539E" w:rsidRPr="006C6D27" w:rsidRDefault="0030539E" w:rsidP="00CC4D0F">
            <w:pPr>
              <w:tabs>
                <w:tab w:val="left" w:pos="560"/>
              </w:tabs>
              <w:jc w:val="both"/>
              <w:rPr>
                <w:rFonts w:ascii="Tahoma" w:eastAsia="Calibri" w:hAnsi="Tahoma" w:cs="Tahoma"/>
                <w:b/>
                <w:color w:val="000000"/>
                <w:sz w:val="16"/>
                <w:szCs w:val="16"/>
                <w:lang w:eastAsia="es-ES"/>
              </w:rPr>
            </w:pPr>
            <w:r w:rsidRPr="006C6D27">
              <w:rPr>
                <w:rFonts w:ascii="Tahoma" w:eastAsia="Calibri" w:hAnsi="Tahoma" w:cs="Tahoma"/>
                <w:b/>
                <w:sz w:val="16"/>
                <w:szCs w:val="16"/>
              </w:rPr>
              <w:t>VAC - OF - PUE - 05</w:t>
            </w:r>
          </w:p>
        </w:tc>
        <w:tc>
          <w:tcPr>
            <w:tcW w:w="313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FF0E8C0" w14:textId="77777777" w:rsidR="0030539E" w:rsidRPr="006C6D27" w:rsidRDefault="0030539E" w:rsidP="00CC4D0F">
            <w:pPr>
              <w:tabs>
                <w:tab w:val="left" w:pos="560"/>
              </w:tabs>
              <w:jc w:val="center"/>
              <w:rPr>
                <w:rFonts w:ascii="Tahoma" w:eastAsia="Calibri" w:hAnsi="Tahoma" w:cs="Tahoma"/>
                <w:b/>
                <w:color w:val="000000"/>
                <w:sz w:val="16"/>
                <w:szCs w:val="16"/>
                <w:lang w:eastAsia="es-ES"/>
              </w:rPr>
            </w:pPr>
            <w:r w:rsidRPr="006C6D27">
              <w:rPr>
                <w:rFonts w:ascii="Tahoma" w:eastAsia="Calibri" w:hAnsi="Tahoma" w:cs="Tahoma"/>
                <w:b/>
                <w:bCs/>
                <w:sz w:val="16"/>
                <w:szCs w:val="16"/>
              </w:rPr>
              <w:t>PROVISION Y COLOCADO DE PUERTA TABLERO MADERA SEMIDURA C/BARNIZ (1,00X2,10) (INC/MARCO Y QUINCALLERIA)</w:t>
            </w:r>
          </w:p>
        </w:tc>
      </w:tr>
      <w:tr w:rsidR="0030539E" w:rsidRPr="006C6D27" w14:paraId="6FA561E6" w14:textId="77777777" w:rsidTr="00CC4D0F">
        <w:trPr>
          <w:trHeight w:val="265"/>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149DB26" w14:textId="77777777" w:rsidR="0030539E" w:rsidRPr="006C6D27" w:rsidRDefault="0030539E" w:rsidP="00CC4D0F">
            <w:pPr>
              <w:tabs>
                <w:tab w:val="left" w:pos="560"/>
              </w:tabs>
              <w:jc w:val="both"/>
              <w:rPr>
                <w:rFonts w:ascii="Tahoma" w:eastAsia="Calibri" w:hAnsi="Tahoma" w:cs="Tahoma"/>
                <w:b/>
                <w:color w:val="000000"/>
                <w:sz w:val="16"/>
                <w:szCs w:val="16"/>
                <w:lang w:eastAsia="es-ES"/>
              </w:rPr>
            </w:pPr>
            <w:r w:rsidRPr="006C6D27">
              <w:rPr>
                <w:rFonts w:ascii="Tahoma" w:eastAsia="Calibri" w:hAnsi="Tahoma" w:cs="Tahoma"/>
                <w:b/>
                <w:color w:val="000000"/>
                <w:sz w:val="16"/>
                <w:szCs w:val="16"/>
                <w:lang w:eastAsia="es-ES"/>
              </w:rPr>
              <w:t>UNIDAD</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9690DFB" w14:textId="77777777" w:rsidR="0030539E" w:rsidRPr="006C6D27" w:rsidRDefault="0030539E" w:rsidP="00CC4D0F">
            <w:pPr>
              <w:tabs>
                <w:tab w:val="left" w:pos="560"/>
              </w:tabs>
              <w:jc w:val="center"/>
              <w:rPr>
                <w:rFonts w:ascii="Tahoma" w:eastAsia="Calibri" w:hAnsi="Tahoma" w:cs="Tahoma"/>
                <w:b/>
                <w:color w:val="000000"/>
                <w:sz w:val="16"/>
                <w:szCs w:val="16"/>
                <w:lang w:eastAsia="es-ES"/>
              </w:rPr>
            </w:pPr>
            <w:r w:rsidRPr="006C6D27">
              <w:rPr>
                <w:rFonts w:ascii="Tahoma" w:eastAsia="Calibri" w:hAnsi="Tahoma" w:cs="Tahoma"/>
                <w:b/>
                <w:sz w:val="16"/>
                <w:szCs w:val="16"/>
              </w:rPr>
              <w:t>PZA</w:t>
            </w:r>
          </w:p>
        </w:tc>
        <w:tc>
          <w:tcPr>
            <w:tcW w:w="3136"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E4A3379" w14:textId="77777777" w:rsidR="0030539E" w:rsidRPr="006C6D27" w:rsidRDefault="0030539E" w:rsidP="00CC4D0F">
            <w:pPr>
              <w:rPr>
                <w:rFonts w:ascii="Tahoma" w:eastAsia="Calibri" w:hAnsi="Tahoma" w:cs="Tahoma"/>
                <w:b/>
                <w:color w:val="000000"/>
                <w:sz w:val="16"/>
                <w:szCs w:val="16"/>
                <w:lang w:eastAsia="es-ES"/>
              </w:rPr>
            </w:pPr>
          </w:p>
        </w:tc>
      </w:tr>
    </w:tbl>
    <w:p w14:paraId="36A9B68E" w14:textId="77777777" w:rsidR="0030539E" w:rsidRPr="006C6D27" w:rsidRDefault="0030539E" w:rsidP="0030539E">
      <w:pPr>
        <w:tabs>
          <w:tab w:val="left" w:pos="560"/>
        </w:tabs>
        <w:jc w:val="both"/>
        <w:rPr>
          <w:rFonts w:ascii="Tahoma" w:eastAsia="Calibri" w:hAnsi="Tahoma" w:cs="Tahoma"/>
          <w:sz w:val="16"/>
          <w:szCs w:val="16"/>
        </w:rPr>
      </w:pPr>
    </w:p>
    <w:p w14:paraId="27CD451F" w14:textId="77777777" w:rsidR="0030539E" w:rsidRPr="006C6D27" w:rsidRDefault="0030539E" w:rsidP="0030539E">
      <w:pPr>
        <w:tabs>
          <w:tab w:val="left" w:pos="560"/>
        </w:tabs>
        <w:jc w:val="both"/>
        <w:rPr>
          <w:rFonts w:ascii="Tahoma" w:eastAsia="Calibri" w:hAnsi="Tahoma" w:cs="Tahoma"/>
          <w:b/>
          <w:color w:val="000000"/>
          <w:sz w:val="16"/>
          <w:szCs w:val="16"/>
        </w:rPr>
      </w:pPr>
      <w:r w:rsidRPr="006C6D27">
        <w:rPr>
          <w:rFonts w:ascii="Tahoma" w:eastAsia="Calibri" w:hAnsi="Tahoma" w:cs="Tahoma"/>
          <w:b/>
          <w:color w:val="000000"/>
          <w:sz w:val="16"/>
          <w:szCs w:val="16"/>
        </w:rPr>
        <w:t>DESCRIPCIÓN. -</w:t>
      </w:r>
    </w:p>
    <w:p w14:paraId="08E18072" w14:textId="77777777" w:rsidR="0030539E" w:rsidRPr="006C6D27" w:rsidRDefault="0030539E" w:rsidP="0030539E">
      <w:pPr>
        <w:tabs>
          <w:tab w:val="left" w:pos="560"/>
        </w:tabs>
        <w:jc w:val="both"/>
        <w:rPr>
          <w:rFonts w:ascii="Tahoma" w:eastAsia="Calibri" w:hAnsi="Tahoma" w:cs="Tahoma"/>
          <w:color w:val="000000"/>
          <w:sz w:val="16"/>
          <w:szCs w:val="16"/>
        </w:rPr>
      </w:pPr>
      <w:r w:rsidRPr="006C6D27">
        <w:rPr>
          <w:rFonts w:ascii="Tahoma" w:eastAsia="Calibri" w:hAnsi="Tahoma" w:cs="Tahoma"/>
          <w:color w:val="000000"/>
          <w:sz w:val="16"/>
          <w:szCs w:val="16"/>
        </w:rPr>
        <w:t>El ítem comprende la provisión y colocación de puerta de tablero elaborada con madera semidura con una dimensión de 1,00 x 2,10 m., barnizada y con la respectiva quincallería conforme lo detallado en planos.</w:t>
      </w:r>
    </w:p>
    <w:p w14:paraId="4E094225" w14:textId="77777777" w:rsidR="0030539E" w:rsidRPr="006C6D27" w:rsidRDefault="0030539E" w:rsidP="0030539E">
      <w:pPr>
        <w:tabs>
          <w:tab w:val="left" w:pos="560"/>
        </w:tabs>
        <w:jc w:val="both"/>
        <w:rPr>
          <w:rFonts w:ascii="Tahoma" w:eastAsia="Calibri" w:hAnsi="Tahoma" w:cs="Tahoma"/>
          <w:color w:val="000000"/>
          <w:sz w:val="16"/>
          <w:szCs w:val="16"/>
        </w:rPr>
      </w:pPr>
    </w:p>
    <w:p w14:paraId="543B7023" w14:textId="77777777" w:rsidR="0030539E" w:rsidRPr="006C6D27" w:rsidRDefault="0030539E" w:rsidP="0030539E">
      <w:pPr>
        <w:tabs>
          <w:tab w:val="left" w:pos="560"/>
        </w:tabs>
        <w:jc w:val="both"/>
        <w:rPr>
          <w:rFonts w:ascii="Tahoma" w:eastAsia="Calibri" w:hAnsi="Tahoma" w:cs="Tahoma"/>
          <w:b/>
          <w:color w:val="000000"/>
          <w:sz w:val="16"/>
          <w:szCs w:val="16"/>
        </w:rPr>
      </w:pPr>
      <w:r w:rsidRPr="006C6D27">
        <w:rPr>
          <w:rFonts w:ascii="Tahoma" w:eastAsia="Calibri" w:hAnsi="Tahoma" w:cs="Tahoma"/>
          <w:b/>
          <w:color w:val="000000"/>
          <w:sz w:val="16"/>
          <w:szCs w:val="16"/>
        </w:rPr>
        <w:t>MATERIALES. -</w:t>
      </w:r>
    </w:p>
    <w:p w14:paraId="0749E1BC" w14:textId="77777777" w:rsidR="0030539E" w:rsidRPr="006C6D27" w:rsidRDefault="0030539E" w:rsidP="0030539E">
      <w:pPr>
        <w:tabs>
          <w:tab w:val="left" w:pos="8711"/>
        </w:tabs>
        <w:jc w:val="both"/>
        <w:rPr>
          <w:rFonts w:ascii="Tahoma" w:hAnsi="Tahoma" w:cs="Tahoma"/>
          <w:sz w:val="16"/>
          <w:szCs w:val="16"/>
          <w:lang w:eastAsia="es-ES"/>
        </w:rPr>
      </w:pPr>
      <w:r w:rsidRPr="006C6D27">
        <w:rPr>
          <w:rFonts w:ascii="Tahoma" w:hAnsi="Tahoma" w:cs="Tahoma"/>
          <w:sz w:val="16"/>
          <w:szCs w:val="16"/>
          <w:lang w:eastAsia="es-ES"/>
        </w:rPr>
        <w:t>Los materiales a emplearse deberán ser suministrados, de acuerdo al siguiente 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901"/>
        <w:gridCol w:w="7378"/>
      </w:tblGrid>
      <w:tr w:rsidR="0030539E" w:rsidRPr="006C6D27" w14:paraId="1F1CD89D" w14:textId="77777777" w:rsidTr="00CC4D0F">
        <w:tc>
          <w:tcPr>
            <w:tcW w:w="633" w:type="pct"/>
            <w:shd w:val="pct5" w:color="auto" w:fill="auto"/>
          </w:tcPr>
          <w:p w14:paraId="386595CE"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475" w:type="pct"/>
            <w:shd w:val="pct5" w:color="auto" w:fill="auto"/>
          </w:tcPr>
          <w:p w14:paraId="2C30D5A1"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892" w:type="pct"/>
            <w:shd w:val="pct5" w:color="auto" w:fill="auto"/>
          </w:tcPr>
          <w:p w14:paraId="68805A80"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15FCC401" w14:textId="77777777" w:rsidTr="00CC4D0F">
        <w:trPr>
          <w:trHeight w:val="685"/>
        </w:trPr>
        <w:tc>
          <w:tcPr>
            <w:tcW w:w="633" w:type="pct"/>
            <w:shd w:val="clear" w:color="auto" w:fill="auto"/>
            <w:vAlign w:val="center"/>
          </w:tcPr>
          <w:p w14:paraId="30AEB908" w14:textId="77777777" w:rsidR="0030539E" w:rsidRPr="006C6D27" w:rsidRDefault="0030539E" w:rsidP="00CC4D0F">
            <w:pPr>
              <w:jc w:val="both"/>
              <w:rPr>
                <w:rFonts w:ascii="Tahoma" w:hAnsi="Tahoma" w:cs="Tahoma"/>
                <w:color w:val="000000"/>
                <w:sz w:val="16"/>
                <w:szCs w:val="16"/>
              </w:rPr>
            </w:pPr>
            <w:r w:rsidRPr="006C6D27">
              <w:rPr>
                <w:rFonts w:ascii="Tahoma" w:hAnsi="Tahoma" w:cs="Tahoma"/>
                <w:color w:val="000000"/>
                <w:sz w:val="16"/>
                <w:szCs w:val="16"/>
              </w:rPr>
              <w:t>PUERTA TABLERO DE MADERA SEMIDURA (1,00x2,10) INC/MARCO</w:t>
            </w:r>
          </w:p>
        </w:tc>
        <w:tc>
          <w:tcPr>
            <w:tcW w:w="475" w:type="pct"/>
            <w:shd w:val="clear" w:color="auto" w:fill="auto"/>
            <w:vAlign w:val="center"/>
          </w:tcPr>
          <w:p w14:paraId="39FD3203" w14:textId="77777777" w:rsidR="0030539E" w:rsidRPr="006C6D27" w:rsidRDefault="0030539E" w:rsidP="00CC4D0F">
            <w:pPr>
              <w:jc w:val="both"/>
              <w:rPr>
                <w:rFonts w:ascii="Tahoma" w:hAnsi="Tahoma" w:cs="Tahoma"/>
                <w:color w:val="000000"/>
                <w:sz w:val="16"/>
                <w:szCs w:val="16"/>
              </w:rPr>
            </w:pPr>
            <w:r w:rsidRPr="006C6D27">
              <w:rPr>
                <w:rFonts w:ascii="Tahoma" w:hAnsi="Tahoma" w:cs="Tahoma"/>
                <w:color w:val="000000"/>
                <w:sz w:val="16"/>
                <w:szCs w:val="16"/>
              </w:rPr>
              <w:t>PZA</w:t>
            </w:r>
          </w:p>
        </w:tc>
        <w:tc>
          <w:tcPr>
            <w:tcW w:w="3892" w:type="pct"/>
            <w:shd w:val="clear" w:color="auto" w:fill="auto"/>
          </w:tcPr>
          <w:p w14:paraId="41746938"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bCs/>
                <w:color w:val="000000"/>
                <w:sz w:val="16"/>
                <w:szCs w:val="16"/>
              </w:rPr>
              <w:t xml:space="preserve">Requisitos sobre el producto:           </w:t>
            </w:r>
            <w:r w:rsidRPr="006C6D27">
              <w:rPr>
                <w:rFonts w:ascii="Tahoma" w:hAnsi="Tahoma" w:cs="Tahoma"/>
                <w:color w:val="000000"/>
                <w:sz w:val="16"/>
                <w:szCs w:val="16"/>
              </w:rPr>
              <w:t xml:space="preserve">                                                                                                          La hoja tendrá una dimensión de </w:t>
            </w:r>
            <w:r w:rsidRPr="006C6D27">
              <w:rPr>
                <w:rFonts w:ascii="Tahoma" w:eastAsia="Calibri" w:hAnsi="Tahoma" w:cs="Tahoma"/>
                <w:color w:val="000000"/>
                <w:sz w:val="16"/>
                <w:szCs w:val="16"/>
              </w:rPr>
              <w:t>0,90 x 2,05 m. y tendrán un bastidor de 2” ± 5 mm x 4”</w:t>
            </w:r>
            <w:r w:rsidRPr="006C6D27">
              <w:rPr>
                <w:rFonts w:ascii="Tahoma" w:hAnsi="Tahoma" w:cs="Tahoma"/>
                <w:color w:val="000000"/>
                <w:sz w:val="16"/>
                <w:szCs w:val="16"/>
              </w:rPr>
              <w:t xml:space="preserve">. Tener marco de madera semidura de </w:t>
            </w:r>
            <w:r w:rsidRPr="006C6D27">
              <w:rPr>
                <w:rFonts w:ascii="Tahoma" w:eastAsia="Calibri" w:hAnsi="Tahoma" w:cs="Tahoma"/>
                <w:color w:val="000000"/>
                <w:sz w:val="16"/>
                <w:szCs w:val="16"/>
              </w:rPr>
              <w:t>2"x4".</w:t>
            </w:r>
            <w:r w:rsidRPr="006C6D27">
              <w:rPr>
                <w:rFonts w:ascii="Tahoma" w:hAnsi="Tahoma" w:cs="Tahoma"/>
                <w:color w:val="000000"/>
                <w:sz w:val="16"/>
                <w:szCs w:val="16"/>
              </w:rPr>
              <w:t xml:space="preserve">  Las puertas, los marcos y todos los elementos que componen el Ítem (Bastidores, travesaños, </w:t>
            </w:r>
            <w:proofErr w:type="spellStart"/>
            <w:r w:rsidRPr="006C6D27">
              <w:rPr>
                <w:rFonts w:ascii="Tahoma" w:hAnsi="Tahoma" w:cs="Tahoma"/>
                <w:color w:val="000000"/>
                <w:sz w:val="16"/>
                <w:szCs w:val="16"/>
              </w:rPr>
              <w:t>parantes</w:t>
            </w:r>
            <w:proofErr w:type="spellEnd"/>
            <w:r w:rsidRPr="006C6D27">
              <w:rPr>
                <w:rFonts w:ascii="Tahoma" w:hAnsi="Tahoma" w:cs="Tahoma"/>
                <w:color w:val="000000"/>
                <w:sz w:val="16"/>
                <w:szCs w:val="16"/>
              </w:rPr>
              <w:t xml:space="preserve">, montantes, etc.) serán de: Cedro, Laurel, Quina, </w:t>
            </w:r>
            <w:proofErr w:type="spellStart"/>
            <w:r w:rsidRPr="006C6D27">
              <w:rPr>
                <w:rFonts w:ascii="Tahoma" w:hAnsi="Tahoma" w:cs="Tahoma"/>
                <w:color w:val="000000"/>
                <w:sz w:val="16"/>
                <w:szCs w:val="16"/>
              </w:rPr>
              <w:t>bitumbo</w:t>
            </w:r>
            <w:proofErr w:type="spellEnd"/>
            <w:r w:rsidRPr="006C6D27">
              <w:rPr>
                <w:rFonts w:ascii="Tahoma" w:hAnsi="Tahoma" w:cs="Tahoma"/>
                <w:color w:val="000000"/>
                <w:sz w:val="16"/>
                <w:szCs w:val="16"/>
              </w:rPr>
              <w:t xml:space="preserve">, marfil, Aliso, </w:t>
            </w:r>
            <w:proofErr w:type="spellStart"/>
            <w:r w:rsidRPr="006C6D27">
              <w:rPr>
                <w:rFonts w:ascii="Tahoma" w:hAnsi="Tahoma" w:cs="Tahoma"/>
                <w:color w:val="000000"/>
                <w:sz w:val="16"/>
                <w:szCs w:val="16"/>
              </w:rPr>
              <w:t>Maramacho</w:t>
            </w:r>
            <w:proofErr w:type="spellEnd"/>
            <w:r w:rsidRPr="006C6D27">
              <w:rPr>
                <w:rFonts w:ascii="Tahoma" w:hAnsi="Tahoma" w:cs="Tahoma"/>
                <w:color w:val="000000"/>
                <w:sz w:val="16"/>
                <w:szCs w:val="16"/>
              </w:rPr>
              <w:t xml:space="preserve"> Cambara, Yesquero Negro, Cedro Rosado, Roble, </w:t>
            </w:r>
            <w:proofErr w:type="spellStart"/>
            <w:r w:rsidRPr="006C6D27">
              <w:rPr>
                <w:rFonts w:ascii="Tahoma" w:hAnsi="Tahoma" w:cs="Tahoma"/>
                <w:color w:val="000000"/>
                <w:sz w:val="16"/>
                <w:szCs w:val="16"/>
              </w:rPr>
              <w:t>Pacara</w:t>
            </w:r>
            <w:proofErr w:type="spellEnd"/>
            <w:r w:rsidRPr="006C6D27">
              <w:rPr>
                <w:rFonts w:ascii="Tahoma" w:hAnsi="Tahoma" w:cs="Tahoma"/>
                <w:color w:val="000000"/>
                <w:sz w:val="16"/>
                <w:szCs w:val="16"/>
              </w:rPr>
              <w:t xml:space="preserve"> o madera de similar calidad.</w:t>
            </w:r>
            <w:r w:rsidRPr="006C6D27">
              <w:rPr>
                <w:rFonts w:ascii="Tahoma" w:hAnsi="Tahoma" w:cs="Tahoma"/>
                <w:color w:val="000000"/>
                <w:sz w:val="16"/>
                <w:szCs w:val="16"/>
              </w:rPr>
              <w:br w:type="page"/>
              <w:t xml:space="preserve"> </w:t>
            </w:r>
          </w:p>
          <w:p w14:paraId="29F551CD" w14:textId="77777777" w:rsidR="0030539E" w:rsidRPr="006C6D27" w:rsidRDefault="0030539E" w:rsidP="00CC4D0F">
            <w:pPr>
              <w:jc w:val="both"/>
              <w:rPr>
                <w:rFonts w:ascii="Tahoma" w:hAnsi="Tahoma" w:cs="Tahoma"/>
                <w:color w:val="000000"/>
                <w:sz w:val="16"/>
                <w:szCs w:val="16"/>
              </w:rPr>
            </w:pPr>
            <w:r w:rsidRPr="006C6D27">
              <w:rPr>
                <w:rFonts w:ascii="Tahoma" w:hAnsi="Tahoma" w:cs="Tahoma"/>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6C6D27">
              <w:rPr>
                <w:rFonts w:ascii="Tahoma" w:hAnsi="Tahoma" w:cs="Tahoma"/>
                <w:color w:val="000000"/>
                <w:sz w:val="16"/>
                <w:szCs w:val="16"/>
              </w:rPr>
              <w:br w:type="page"/>
            </w:r>
          </w:p>
          <w:p w14:paraId="434FF1C0" w14:textId="77777777" w:rsidR="0030539E" w:rsidRPr="006C6D27" w:rsidRDefault="0030539E" w:rsidP="00CC4D0F">
            <w:pPr>
              <w:jc w:val="both"/>
              <w:rPr>
                <w:rFonts w:ascii="Tahoma" w:hAnsi="Tahoma" w:cs="Tahoma"/>
                <w:color w:val="000000"/>
                <w:sz w:val="16"/>
                <w:szCs w:val="16"/>
              </w:rPr>
            </w:pPr>
            <w:r w:rsidRPr="006C6D27">
              <w:rPr>
                <w:rFonts w:ascii="Tahoma" w:hAnsi="Tahoma" w:cs="Tahoma"/>
                <w:color w:val="000000"/>
                <w:sz w:val="16"/>
                <w:szCs w:val="16"/>
              </w:rPr>
              <w:t>La madera utilizada en la puerta deberá estacionarse el tiempo necesario para asegurar un perfecto secado. El contenido de humedad no deberá ser mayor al 16% (certificado al momento de la entrega del producto).</w:t>
            </w:r>
            <w:r w:rsidRPr="006C6D27">
              <w:rPr>
                <w:rFonts w:ascii="Tahoma" w:hAnsi="Tahoma" w:cs="Tahoma"/>
                <w:color w:val="000000"/>
                <w:sz w:val="16"/>
                <w:szCs w:val="16"/>
              </w:rPr>
              <w:br w:type="page"/>
              <w:t xml:space="preserve"> La madera no deberá presentar defectos como nudos, ojos, rajaduras, </w:t>
            </w:r>
            <w:proofErr w:type="spellStart"/>
            <w:r w:rsidRPr="006C6D27">
              <w:rPr>
                <w:rFonts w:ascii="Tahoma" w:hAnsi="Tahoma" w:cs="Tahoma"/>
                <w:color w:val="000000"/>
                <w:sz w:val="16"/>
                <w:szCs w:val="16"/>
              </w:rPr>
              <w:t>astilladuras</w:t>
            </w:r>
            <w:proofErr w:type="spellEnd"/>
            <w:r w:rsidRPr="006C6D27">
              <w:rPr>
                <w:rFonts w:ascii="Tahoma" w:hAnsi="Tahoma" w:cs="Tahoma"/>
                <w:color w:val="000000"/>
                <w:sz w:val="16"/>
                <w:szCs w:val="16"/>
              </w:rPr>
              <w:t xml:space="preserve"> u otras irregularidades que afecten la estructura del Ítem.</w:t>
            </w:r>
            <w:r w:rsidRPr="006C6D27">
              <w:rPr>
                <w:rFonts w:ascii="Tahoma" w:hAnsi="Tahoma" w:cs="Tahoma"/>
                <w:color w:val="000000"/>
                <w:sz w:val="16"/>
                <w:szCs w:val="16"/>
              </w:rPr>
              <w:br w:type="page"/>
            </w:r>
          </w:p>
          <w:p w14:paraId="6CFA2924" w14:textId="77777777" w:rsidR="0030539E" w:rsidRPr="006C6D27" w:rsidRDefault="0030539E" w:rsidP="00CC4D0F">
            <w:pPr>
              <w:jc w:val="both"/>
              <w:rPr>
                <w:rFonts w:ascii="Tahoma" w:hAnsi="Tahoma" w:cs="Tahoma"/>
                <w:color w:val="000000"/>
                <w:sz w:val="16"/>
                <w:szCs w:val="16"/>
              </w:rPr>
            </w:pPr>
            <w:r w:rsidRPr="006C6D27">
              <w:rPr>
                <w:rFonts w:ascii="Tahoma" w:hAnsi="Tahoma" w:cs="Tahoma"/>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6C6D27">
              <w:rPr>
                <w:rFonts w:ascii="Tahoma" w:hAnsi="Tahoma" w:cs="Tahoma"/>
                <w:color w:val="000000"/>
                <w:sz w:val="16"/>
                <w:szCs w:val="16"/>
              </w:rPr>
              <w:br w:type="page"/>
              <w:t xml:space="preserve">: A caja y espiga, ajustada con </w:t>
            </w:r>
            <w:r w:rsidRPr="006C6D27">
              <w:rPr>
                <w:rFonts w:ascii="Tahoma" w:hAnsi="Tahoma" w:cs="Tahoma"/>
                <w:color w:val="000000"/>
                <w:sz w:val="16"/>
                <w:szCs w:val="16"/>
              </w:rPr>
              <w:lastRenderedPageBreak/>
              <w:t xml:space="preserve">ayuda de clavijas de madera seca y semidura, con una holgura entre espiga y fondo de 1.5 </w:t>
            </w:r>
            <w:proofErr w:type="spellStart"/>
            <w:r w:rsidRPr="006C6D27">
              <w:rPr>
                <w:rFonts w:ascii="Tahoma" w:hAnsi="Tahoma" w:cs="Tahoma"/>
                <w:color w:val="000000"/>
                <w:sz w:val="16"/>
                <w:szCs w:val="16"/>
              </w:rPr>
              <w:t>mm.</w:t>
            </w:r>
            <w:proofErr w:type="spellEnd"/>
            <w:r w:rsidRPr="006C6D27">
              <w:rPr>
                <w:rFonts w:ascii="Tahoma" w:hAnsi="Tahoma" w:cs="Tahoma"/>
                <w:color w:val="000000"/>
                <w:sz w:val="16"/>
                <w:szCs w:val="16"/>
              </w:rPr>
              <w:t xml:space="preserve"> Como máximo.                                                                                               Uniones a espera, de ranuras suficientemente profundas. En piezas de gran sección, las uniones serán con doble ranura.</w:t>
            </w:r>
            <w:r w:rsidRPr="006C6D27">
              <w:rPr>
                <w:rFonts w:ascii="Tahoma" w:hAnsi="Tahoma" w:cs="Tahoma"/>
                <w:color w:val="000000"/>
                <w:sz w:val="16"/>
                <w:szCs w:val="16"/>
              </w:rPr>
              <w:br w:type="page"/>
              <w:t xml:space="preserve"> Los bordes y uniones aparentes serán desbastados y terminados de manera que no quedan señales de sierra ni ondulaciones.</w:t>
            </w:r>
            <w:r w:rsidRPr="006C6D27">
              <w:rPr>
                <w:rFonts w:ascii="Tahoma" w:hAnsi="Tahoma" w:cs="Tahoma"/>
                <w:color w:val="000000"/>
                <w:sz w:val="16"/>
                <w:szCs w:val="16"/>
              </w:rPr>
              <w:br w:type="page"/>
              <w:t xml:space="preserve"> </w:t>
            </w:r>
          </w:p>
          <w:p w14:paraId="5409347A" w14:textId="77777777" w:rsidR="0030539E" w:rsidRPr="006C6D27" w:rsidRDefault="0030539E" w:rsidP="00CC4D0F">
            <w:pPr>
              <w:jc w:val="both"/>
              <w:rPr>
                <w:rFonts w:ascii="Tahoma" w:hAnsi="Tahoma" w:cs="Tahoma"/>
                <w:color w:val="000000"/>
                <w:sz w:val="16"/>
                <w:szCs w:val="16"/>
              </w:rPr>
            </w:pPr>
            <w:r w:rsidRPr="006C6D27">
              <w:rPr>
                <w:rFonts w:ascii="Tahoma" w:hAnsi="Tahoma" w:cs="Tahoma"/>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6C6D27">
              <w:rPr>
                <w:rFonts w:ascii="Tahoma" w:hAnsi="Tahoma" w:cs="Tahoma"/>
                <w:color w:val="000000"/>
                <w:sz w:val="16"/>
                <w:szCs w:val="16"/>
              </w:rPr>
              <w:br w:type="page"/>
            </w:r>
          </w:p>
          <w:p w14:paraId="002F0377" w14:textId="77777777" w:rsidR="0030539E" w:rsidRPr="006C6D27" w:rsidRDefault="0030539E" w:rsidP="00CC4D0F">
            <w:pPr>
              <w:jc w:val="both"/>
              <w:rPr>
                <w:rFonts w:ascii="Tahoma" w:hAnsi="Tahoma" w:cs="Tahoma"/>
                <w:color w:val="000000"/>
                <w:sz w:val="16"/>
                <w:szCs w:val="16"/>
              </w:rPr>
            </w:pPr>
            <w:r w:rsidRPr="006C6D27">
              <w:rPr>
                <w:rFonts w:ascii="Tahoma" w:hAnsi="Tahoma" w:cs="Tahoma"/>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6C6D27">
              <w:rPr>
                <w:rFonts w:ascii="Tahoma" w:hAnsi="Tahoma" w:cs="Tahoma"/>
                <w:color w:val="000000"/>
                <w:sz w:val="16"/>
                <w:szCs w:val="16"/>
              </w:rPr>
              <w:br w:type="page"/>
              <w:t xml:space="preserve"> Las partes móviles deberán abatirse sin dificultad y unirse entre ellas o con partes fijas con una holgura que no exceda de 1mm una vez estabilizada la madera.</w:t>
            </w:r>
            <w:r w:rsidRPr="006C6D27">
              <w:rPr>
                <w:rFonts w:ascii="Tahoma" w:hAnsi="Tahoma" w:cs="Tahoma"/>
                <w:color w:val="000000"/>
                <w:sz w:val="16"/>
                <w:szCs w:val="16"/>
              </w:rPr>
              <w:br w:type="page"/>
              <w:t xml:space="preserve"> Las hojas deberán ser embaladas con los debidos soportes a 45 grados en cada esquina para evitar deformaciones.</w:t>
            </w:r>
            <w:r w:rsidRPr="006C6D27">
              <w:rPr>
                <w:rFonts w:ascii="Tahoma" w:hAnsi="Tahoma" w:cs="Tahoma"/>
                <w:color w:val="000000"/>
                <w:sz w:val="16"/>
                <w:szCs w:val="16"/>
              </w:rPr>
              <w:br w:type="page"/>
              <w:t xml:space="preserve"> </w:t>
            </w:r>
          </w:p>
          <w:p w14:paraId="26A4A939" w14:textId="77777777" w:rsidR="0030539E" w:rsidRPr="006C6D27" w:rsidRDefault="0030539E" w:rsidP="00CC4D0F">
            <w:pPr>
              <w:jc w:val="both"/>
              <w:rPr>
                <w:rFonts w:ascii="Tahoma" w:hAnsi="Tahoma" w:cs="Tahoma"/>
                <w:b/>
                <w:bCs/>
                <w:color w:val="000000"/>
                <w:sz w:val="16"/>
                <w:szCs w:val="16"/>
              </w:rPr>
            </w:pPr>
            <w:r w:rsidRPr="006C6D27">
              <w:rPr>
                <w:rFonts w:ascii="Tahoma" w:hAnsi="Tahoma" w:cs="Tahoma"/>
                <w:color w:val="000000"/>
                <w:sz w:val="16"/>
                <w:szCs w:val="16"/>
              </w:rPr>
              <w:t xml:space="preserve"> </w:t>
            </w:r>
          </w:p>
        </w:tc>
      </w:tr>
    </w:tbl>
    <w:p w14:paraId="1CF8297D" w14:textId="77777777" w:rsidR="0030539E" w:rsidRPr="006C6D27" w:rsidRDefault="0030539E" w:rsidP="0030539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895"/>
        <w:gridCol w:w="7426"/>
      </w:tblGrid>
      <w:tr w:rsidR="0030539E" w:rsidRPr="006C6D27" w14:paraId="70A54B20" w14:textId="77777777" w:rsidTr="00CC4D0F">
        <w:tc>
          <w:tcPr>
            <w:tcW w:w="611" w:type="pct"/>
            <w:shd w:val="pct5" w:color="auto" w:fill="auto"/>
          </w:tcPr>
          <w:p w14:paraId="775C730E"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472" w:type="pct"/>
            <w:shd w:val="pct5" w:color="auto" w:fill="auto"/>
          </w:tcPr>
          <w:p w14:paraId="30B6C757"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917" w:type="pct"/>
            <w:shd w:val="pct5" w:color="auto" w:fill="auto"/>
          </w:tcPr>
          <w:p w14:paraId="6F0A13C4"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2A80B913" w14:textId="77777777" w:rsidTr="00CC4D0F">
        <w:trPr>
          <w:trHeight w:val="685"/>
        </w:trPr>
        <w:tc>
          <w:tcPr>
            <w:tcW w:w="611" w:type="pct"/>
            <w:shd w:val="clear" w:color="auto" w:fill="auto"/>
            <w:vAlign w:val="center"/>
          </w:tcPr>
          <w:p w14:paraId="103FED75" w14:textId="77777777" w:rsidR="0030539E" w:rsidRPr="006C6D27" w:rsidRDefault="0030539E" w:rsidP="00CC4D0F">
            <w:pPr>
              <w:jc w:val="center"/>
              <w:rPr>
                <w:rFonts w:ascii="Tahoma" w:hAnsi="Tahoma" w:cs="Tahoma"/>
                <w:sz w:val="16"/>
                <w:szCs w:val="16"/>
              </w:rPr>
            </w:pPr>
            <w:r w:rsidRPr="006C6D27">
              <w:rPr>
                <w:rFonts w:ascii="Tahoma" w:hAnsi="Tahoma" w:cs="Tahoma"/>
                <w:sz w:val="16"/>
                <w:szCs w:val="16"/>
              </w:rPr>
              <w:t>BISAGRA DE 4”</w:t>
            </w:r>
          </w:p>
        </w:tc>
        <w:tc>
          <w:tcPr>
            <w:tcW w:w="472" w:type="pct"/>
            <w:shd w:val="clear" w:color="auto" w:fill="auto"/>
            <w:vAlign w:val="center"/>
          </w:tcPr>
          <w:p w14:paraId="7F856B74"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PZA</w:t>
            </w:r>
          </w:p>
        </w:tc>
        <w:tc>
          <w:tcPr>
            <w:tcW w:w="3917" w:type="pct"/>
            <w:shd w:val="clear" w:color="auto" w:fill="auto"/>
            <w:vAlign w:val="bottom"/>
          </w:tcPr>
          <w:p w14:paraId="3C784C0F" w14:textId="77777777" w:rsidR="0030539E" w:rsidRPr="006C6D27" w:rsidRDefault="0030539E" w:rsidP="00CC4D0F">
            <w:pPr>
              <w:contextualSpacing/>
              <w:rPr>
                <w:rFonts w:ascii="Tahoma" w:hAnsi="Tahoma" w:cs="Tahoma"/>
                <w:color w:val="000000"/>
                <w:sz w:val="16"/>
                <w:szCs w:val="16"/>
              </w:rPr>
            </w:pPr>
            <w:r w:rsidRPr="006C6D27">
              <w:rPr>
                <w:rFonts w:ascii="Tahoma" w:hAnsi="Tahoma" w:cs="Tahoma"/>
                <w:b/>
                <w:bCs/>
                <w:color w:val="000000"/>
                <w:sz w:val="16"/>
                <w:szCs w:val="16"/>
              </w:rPr>
              <w:t>Requisitos sobre el Producto</w:t>
            </w:r>
          </w:p>
          <w:p w14:paraId="6E0AAC4B" w14:textId="77777777" w:rsidR="0030539E" w:rsidRPr="006C6D27" w:rsidRDefault="0030539E" w:rsidP="00CC4D0F">
            <w:pPr>
              <w:jc w:val="both"/>
              <w:rPr>
                <w:rFonts w:ascii="Tahoma" w:hAnsi="Tahoma" w:cs="Tahoma"/>
                <w:color w:val="000000"/>
                <w:sz w:val="16"/>
                <w:szCs w:val="16"/>
              </w:rPr>
            </w:pPr>
            <w:r w:rsidRPr="006C6D27">
              <w:rPr>
                <w:rFonts w:ascii="Tahoma" w:hAnsi="Tahoma" w:cs="Tahoma"/>
                <w:color w:val="000000"/>
                <w:sz w:val="16"/>
                <w:szCs w:val="16"/>
              </w:rPr>
              <w:t>Bisagras dobles de 4” con sus correspondientes tornillos. De buena calidad y marca reconocida en el medio.</w:t>
            </w:r>
          </w:p>
        </w:tc>
      </w:tr>
    </w:tbl>
    <w:p w14:paraId="2748E33F" w14:textId="77777777" w:rsidR="0030539E" w:rsidRPr="006C6D27" w:rsidRDefault="0030539E" w:rsidP="0030539E">
      <w:pPr>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012"/>
        <w:gridCol w:w="7270"/>
      </w:tblGrid>
      <w:tr w:rsidR="0030539E" w:rsidRPr="006C6D27" w14:paraId="212478AD" w14:textId="77777777" w:rsidTr="00CC4D0F">
        <w:tc>
          <w:tcPr>
            <w:tcW w:w="631" w:type="pct"/>
            <w:shd w:val="pct5" w:color="auto" w:fill="auto"/>
          </w:tcPr>
          <w:p w14:paraId="3242BD75"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534" w:type="pct"/>
            <w:shd w:val="pct5" w:color="auto" w:fill="auto"/>
          </w:tcPr>
          <w:p w14:paraId="456AF59D"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835" w:type="pct"/>
            <w:shd w:val="pct5" w:color="auto" w:fill="auto"/>
          </w:tcPr>
          <w:p w14:paraId="335D6625"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684AD565" w14:textId="77777777" w:rsidTr="00CC4D0F">
        <w:trPr>
          <w:trHeight w:val="685"/>
        </w:trPr>
        <w:tc>
          <w:tcPr>
            <w:tcW w:w="631" w:type="pct"/>
            <w:shd w:val="clear" w:color="auto" w:fill="auto"/>
            <w:vAlign w:val="center"/>
          </w:tcPr>
          <w:p w14:paraId="0F365985" w14:textId="77777777" w:rsidR="0030539E" w:rsidRPr="006C6D27" w:rsidRDefault="0030539E" w:rsidP="00CC4D0F">
            <w:pPr>
              <w:jc w:val="center"/>
              <w:rPr>
                <w:rFonts w:ascii="Tahoma" w:hAnsi="Tahoma" w:cs="Tahoma"/>
                <w:sz w:val="16"/>
                <w:szCs w:val="16"/>
              </w:rPr>
            </w:pPr>
            <w:r w:rsidRPr="006C6D27">
              <w:rPr>
                <w:rFonts w:ascii="Tahoma" w:hAnsi="Tahoma" w:cs="Tahoma"/>
                <w:sz w:val="16"/>
                <w:szCs w:val="16"/>
              </w:rPr>
              <w:t>TOPE DE PUERTA</w:t>
            </w:r>
          </w:p>
        </w:tc>
        <w:tc>
          <w:tcPr>
            <w:tcW w:w="534" w:type="pct"/>
            <w:shd w:val="clear" w:color="auto" w:fill="auto"/>
            <w:vAlign w:val="center"/>
          </w:tcPr>
          <w:p w14:paraId="33150089"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PZA</w:t>
            </w:r>
          </w:p>
        </w:tc>
        <w:tc>
          <w:tcPr>
            <w:tcW w:w="3835" w:type="pct"/>
            <w:shd w:val="clear" w:color="auto" w:fill="auto"/>
            <w:vAlign w:val="bottom"/>
          </w:tcPr>
          <w:p w14:paraId="47C24A9B" w14:textId="77777777" w:rsidR="0030539E" w:rsidRPr="006C6D27" w:rsidRDefault="0030539E" w:rsidP="00CC4D0F">
            <w:pPr>
              <w:contextualSpacing/>
              <w:rPr>
                <w:rFonts w:ascii="Tahoma" w:hAnsi="Tahoma" w:cs="Tahoma"/>
                <w:color w:val="000000"/>
                <w:sz w:val="16"/>
                <w:szCs w:val="16"/>
              </w:rPr>
            </w:pPr>
            <w:r w:rsidRPr="006C6D27">
              <w:rPr>
                <w:rFonts w:ascii="Tahoma" w:hAnsi="Tahoma" w:cs="Tahoma"/>
                <w:b/>
                <w:bCs/>
                <w:color w:val="000000"/>
                <w:sz w:val="16"/>
                <w:szCs w:val="16"/>
              </w:rPr>
              <w:t>Requisitos sobre el Producto</w:t>
            </w:r>
          </w:p>
          <w:p w14:paraId="03B4F70D" w14:textId="77777777" w:rsidR="0030539E" w:rsidRPr="006C6D27" w:rsidRDefault="0030539E" w:rsidP="00CC4D0F">
            <w:pPr>
              <w:jc w:val="both"/>
              <w:rPr>
                <w:rFonts w:ascii="Tahoma" w:hAnsi="Tahoma" w:cs="Tahoma"/>
                <w:color w:val="000000"/>
                <w:sz w:val="16"/>
                <w:szCs w:val="16"/>
              </w:rPr>
            </w:pPr>
            <w:r w:rsidRPr="006C6D27">
              <w:rPr>
                <w:rFonts w:ascii="Tahoma" w:hAnsi="Tahoma" w:cs="Tahoma"/>
                <w:color w:val="000000"/>
                <w:sz w:val="16"/>
                <w:szCs w:val="16"/>
              </w:rPr>
              <w:t>Serán de goma durable, de buena calidad y aprobados por el Inspector del Proyecto.</w:t>
            </w:r>
          </w:p>
          <w:p w14:paraId="50765FED" w14:textId="77777777" w:rsidR="0030539E" w:rsidRPr="006C6D27" w:rsidRDefault="0030539E" w:rsidP="00CC4D0F">
            <w:pPr>
              <w:jc w:val="both"/>
              <w:rPr>
                <w:rFonts w:ascii="Tahoma" w:hAnsi="Tahoma" w:cs="Tahoma"/>
                <w:color w:val="000000"/>
                <w:sz w:val="16"/>
                <w:szCs w:val="16"/>
              </w:rPr>
            </w:pPr>
          </w:p>
        </w:tc>
      </w:tr>
    </w:tbl>
    <w:p w14:paraId="19E97CC7" w14:textId="77777777" w:rsidR="0030539E" w:rsidRPr="006C6D27" w:rsidRDefault="0030539E" w:rsidP="0030539E">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532"/>
      </w:tblGrid>
      <w:tr w:rsidR="0030539E" w:rsidRPr="006C6D27" w14:paraId="2D7A339A" w14:textId="77777777" w:rsidTr="00CC4D0F">
        <w:tc>
          <w:tcPr>
            <w:tcW w:w="0" w:type="auto"/>
            <w:shd w:val="pct5" w:color="auto" w:fill="auto"/>
          </w:tcPr>
          <w:p w14:paraId="2D64A627"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0" w:type="auto"/>
            <w:shd w:val="pct5" w:color="auto" w:fill="auto"/>
          </w:tcPr>
          <w:p w14:paraId="0946E111"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0" w:type="auto"/>
            <w:shd w:val="pct5" w:color="auto" w:fill="auto"/>
          </w:tcPr>
          <w:p w14:paraId="7F34F3CE"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77C7A54E" w14:textId="77777777" w:rsidTr="00CC4D0F">
        <w:trPr>
          <w:trHeight w:val="1286"/>
        </w:trPr>
        <w:tc>
          <w:tcPr>
            <w:tcW w:w="0" w:type="auto"/>
            <w:shd w:val="clear" w:color="auto" w:fill="auto"/>
            <w:vAlign w:val="center"/>
          </w:tcPr>
          <w:p w14:paraId="441A67E6"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BARNIZ</w:t>
            </w:r>
          </w:p>
        </w:tc>
        <w:tc>
          <w:tcPr>
            <w:tcW w:w="0" w:type="auto"/>
            <w:shd w:val="clear" w:color="auto" w:fill="auto"/>
            <w:vAlign w:val="center"/>
          </w:tcPr>
          <w:p w14:paraId="4410AAEF"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LT</w:t>
            </w:r>
          </w:p>
        </w:tc>
        <w:tc>
          <w:tcPr>
            <w:tcW w:w="0" w:type="auto"/>
            <w:shd w:val="clear" w:color="auto" w:fill="auto"/>
          </w:tcPr>
          <w:p w14:paraId="4E7A7E7F" w14:textId="77777777" w:rsidR="0030539E" w:rsidRPr="006C6D27" w:rsidRDefault="0030539E" w:rsidP="00CC4D0F">
            <w:pPr>
              <w:jc w:val="both"/>
              <w:rPr>
                <w:rFonts w:ascii="Tahoma" w:hAnsi="Tahoma" w:cs="Tahoma"/>
                <w:b/>
                <w:color w:val="000000"/>
                <w:sz w:val="16"/>
                <w:szCs w:val="16"/>
              </w:rPr>
            </w:pPr>
            <w:r w:rsidRPr="006C6D27">
              <w:rPr>
                <w:rFonts w:ascii="Tahoma" w:hAnsi="Tahoma" w:cs="Tahoma"/>
                <w:color w:val="000000"/>
                <w:sz w:val="16"/>
                <w:szCs w:val="16"/>
              </w:rPr>
              <w:t> </w:t>
            </w:r>
            <w:r w:rsidRPr="006C6D27">
              <w:rPr>
                <w:rFonts w:ascii="Tahoma" w:hAnsi="Tahoma" w:cs="Tahoma"/>
                <w:b/>
                <w:color w:val="000000"/>
                <w:sz w:val="16"/>
                <w:szCs w:val="16"/>
              </w:rPr>
              <w:t>1. Requisitos sobre el producto</w:t>
            </w:r>
          </w:p>
          <w:p w14:paraId="4C53A8A6" w14:textId="77777777" w:rsidR="0030539E" w:rsidRPr="006C6D27" w:rsidRDefault="0030539E" w:rsidP="00CC4D0F">
            <w:pPr>
              <w:jc w:val="both"/>
              <w:rPr>
                <w:rFonts w:ascii="Tahoma" w:hAnsi="Tahoma" w:cs="Tahoma"/>
                <w:color w:val="000000"/>
                <w:sz w:val="16"/>
                <w:szCs w:val="16"/>
                <w:lang w:val="es-ES_tradnl"/>
              </w:rPr>
            </w:pPr>
            <w:r w:rsidRPr="006C6D27">
              <w:rPr>
                <w:rFonts w:ascii="Tahoma" w:hAnsi="Tahoma" w:cs="Tahoma"/>
                <w:color w:val="000000"/>
                <w:sz w:val="16"/>
                <w:szCs w:val="16"/>
              </w:rPr>
              <w:t xml:space="preserve">De buena calidad y marca reconocida en el medio, con el objeto de barnizar los marcos de la puerta, </w:t>
            </w:r>
            <w:r w:rsidRPr="006C6D27">
              <w:rPr>
                <w:rFonts w:ascii="Tahoma" w:hAnsi="Tahoma" w:cs="Tahoma"/>
                <w:color w:val="000000"/>
                <w:sz w:val="16"/>
                <w:szCs w:val="16"/>
                <w:lang w:val="es-ES_tradnl"/>
              </w:rPr>
              <w:t>suministrado en envase original de fábrica.</w:t>
            </w:r>
          </w:p>
          <w:p w14:paraId="4079D254" w14:textId="77777777" w:rsidR="0030539E" w:rsidRPr="006C6D27" w:rsidRDefault="0030539E" w:rsidP="00CC4D0F">
            <w:pPr>
              <w:jc w:val="both"/>
              <w:rPr>
                <w:rFonts w:ascii="Tahoma" w:hAnsi="Tahoma" w:cs="Tahoma"/>
                <w:sz w:val="16"/>
                <w:szCs w:val="16"/>
              </w:rPr>
            </w:pPr>
            <w:r w:rsidRPr="006C6D27">
              <w:rPr>
                <w:rFonts w:ascii="Tahoma" w:hAnsi="Tahoma" w:cs="Tahoma"/>
                <w:sz w:val="16"/>
                <w:szCs w:val="16"/>
              </w:rPr>
              <w:t xml:space="preserve"> • Acabado de alto brillo, </w:t>
            </w:r>
            <w:proofErr w:type="spellStart"/>
            <w:r w:rsidRPr="006C6D27">
              <w:rPr>
                <w:rFonts w:ascii="Tahoma" w:hAnsi="Tahoma" w:cs="Tahoma"/>
                <w:sz w:val="16"/>
                <w:szCs w:val="16"/>
              </w:rPr>
              <w:t>semi</w:t>
            </w:r>
            <w:proofErr w:type="spellEnd"/>
            <w:r w:rsidRPr="006C6D27">
              <w:rPr>
                <w:rFonts w:ascii="Tahoma" w:hAnsi="Tahoma" w:cs="Tahoma"/>
                <w:sz w:val="16"/>
                <w:szCs w:val="16"/>
              </w:rPr>
              <w:t>-mate y/o mate.</w:t>
            </w:r>
          </w:p>
          <w:p w14:paraId="1C86BB2E" w14:textId="77777777" w:rsidR="0030539E" w:rsidRPr="006C6D27" w:rsidRDefault="0030539E" w:rsidP="00CC4D0F">
            <w:pPr>
              <w:jc w:val="both"/>
              <w:rPr>
                <w:rFonts w:ascii="Tahoma" w:eastAsia="Calibri" w:hAnsi="Tahoma" w:cs="Tahoma"/>
                <w:bCs/>
                <w:sz w:val="16"/>
                <w:szCs w:val="16"/>
              </w:rPr>
            </w:pPr>
            <w:r w:rsidRPr="006C6D27">
              <w:rPr>
                <w:rFonts w:ascii="Tahoma" w:hAnsi="Tahoma" w:cs="Tahoma"/>
                <w:sz w:val="16"/>
                <w:szCs w:val="16"/>
              </w:rPr>
              <w:t xml:space="preserve"> • Excelente flexibilidad, durabilidad y resistencia a contracciones y/o expansiones de la madera debido a cambios de temperatura y condiciones climáticas del ambiente.</w:t>
            </w:r>
          </w:p>
        </w:tc>
      </w:tr>
    </w:tbl>
    <w:p w14:paraId="411D9A1F" w14:textId="77777777" w:rsidR="0030539E" w:rsidRPr="006C6D27" w:rsidRDefault="0030539E" w:rsidP="0030539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012"/>
        <w:gridCol w:w="7270"/>
      </w:tblGrid>
      <w:tr w:rsidR="0030539E" w:rsidRPr="006C6D27" w14:paraId="0B906CD6" w14:textId="77777777" w:rsidTr="00CC4D0F">
        <w:tc>
          <w:tcPr>
            <w:tcW w:w="631" w:type="pct"/>
            <w:shd w:val="pct5" w:color="auto" w:fill="auto"/>
          </w:tcPr>
          <w:p w14:paraId="27AE699C"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534" w:type="pct"/>
            <w:shd w:val="pct5" w:color="auto" w:fill="auto"/>
          </w:tcPr>
          <w:p w14:paraId="6916510C"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835" w:type="pct"/>
            <w:shd w:val="pct5" w:color="auto" w:fill="auto"/>
          </w:tcPr>
          <w:p w14:paraId="18302F39"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008BB663" w14:textId="77777777" w:rsidTr="00CC4D0F">
        <w:trPr>
          <w:trHeight w:val="685"/>
        </w:trPr>
        <w:tc>
          <w:tcPr>
            <w:tcW w:w="631" w:type="pct"/>
            <w:shd w:val="clear" w:color="auto" w:fill="auto"/>
            <w:vAlign w:val="center"/>
          </w:tcPr>
          <w:p w14:paraId="3EABFA06"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CHAPA EXTERIOR</w:t>
            </w:r>
          </w:p>
        </w:tc>
        <w:tc>
          <w:tcPr>
            <w:tcW w:w="534" w:type="pct"/>
            <w:shd w:val="clear" w:color="auto" w:fill="auto"/>
            <w:vAlign w:val="center"/>
          </w:tcPr>
          <w:p w14:paraId="66A39F6E"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PZA</w:t>
            </w:r>
          </w:p>
        </w:tc>
        <w:tc>
          <w:tcPr>
            <w:tcW w:w="3835" w:type="pct"/>
            <w:shd w:val="clear" w:color="auto" w:fill="auto"/>
          </w:tcPr>
          <w:p w14:paraId="2E282457" w14:textId="77777777" w:rsidR="0030539E" w:rsidRPr="006C6D27" w:rsidRDefault="0030539E" w:rsidP="00CC4D0F">
            <w:pPr>
              <w:rPr>
                <w:rFonts w:ascii="Tahoma" w:eastAsia="Calibri" w:hAnsi="Tahoma" w:cs="Tahoma"/>
                <w:b/>
                <w:bCs/>
                <w:sz w:val="16"/>
                <w:szCs w:val="16"/>
              </w:rPr>
            </w:pPr>
            <w:r w:rsidRPr="006C6D27">
              <w:rPr>
                <w:rFonts w:ascii="Tahoma" w:eastAsia="Calibri" w:hAnsi="Tahoma" w:cs="Tahoma"/>
                <w:b/>
                <w:bCs/>
                <w:sz w:val="16"/>
                <w:szCs w:val="16"/>
              </w:rPr>
              <w:t xml:space="preserve">1. Requisitos sobre el Producto </w:t>
            </w:r>
          </w:p>
          <w:p w14:paraId="5506EE3A" w14:textId="77777777" w:rsidR="0030539E" w:rsidRPr="006C6D27" w:rsidRDefault="0030539E" w:rsidP="00CC4D0F">
            <w:pPr>
              <w:jc w:val="both"/>
              <w:rPr>
                <w:rFonts w:ascii="Tahoma" w:eastAsia="Calibri" w:hAnsi="Tahoma" w:cs="Tahoma"/>
                <w:bCs/>
                <w:sz w:val="16"/>
                <w:szCs w:val="16"/>
              </w:rPr>
            </w:pPr>
            <w:r w:rsidRPr="006C6D27">
              <w:rPr>
                <w:rFonts w:ascii="Tahoma" w:eastAsia="Calibri" w:hAnsi="Tahoma" w:cs="Tahoma"/>
                <w:bCs/>
                <w:sz w:val="16"/>
                <w:szCs w:val="16"/>
              </w:rPr>
              <w:t>Este insumo comprende el suministro de chapa exterior de buena calidad.</w:t>
            </w:r>
          </w:p>
          <w:p w14:paraId="05EE11FF" w14:textId="77777777" w:rsidR="0030539E" w:rsidRPr="006C6D27" w:rsidRDefault="0030539E" w:rsidP="00CC4D0F">
            <w:pPr>
              <w:jc w:val="both"/>
              <w:rPr>
                <w:rFonts w:ascii="Tahoma" w:eastAsia="Calibri" w:hAnsi="Tahoma" w:cs="Tahoma"/>
                <w:bCs/>
                <w:sz w:val="16"/>
                <w:szCs w:val="16"/>
              </w:rPr>
            </w:pPr>
            <w:r w:rsidRPr="006C6D27">
              <w:rPr>
                <w:rFonts w:ascii="Tahoma" w:eastAsia="Calibri" w:hAnsi="Tahoma" w:cs="Tahoma"/>
                <w:bCs/>
                <w:sz w:val="16"/>
                <w:szCs w:val="16"/>
              </w:rPr>
              <w:t>Todos los materiales suministrados por la Entidad Ejecutora deberán ser de calidad y marca reconocida y aprobados por el Inspector de Obra.</w:t>
            </w:r>
          </w:p>
          <w:p w14:paraId="19351ED5" w14:textId="77777777" w:rsidR="0030539E" w:rsidRPr="006C6D27" w:rsidRDefault="0030539E" w:rsidP="00CC4D0F">
            <w:pPr>
              <w:jc w:val="both"/>
              <w:rPr>
                <w:rFonts w:ascii="Tahoma" w:eastAsia="Calibri" w:hAnsi="Tahoma" w:cs="Tahoma"/>
                <w:bCs/>
                <w:sz w:val="16"/>
                <w:szCs w:val="16"/>
              </w:rPr>
            </w:pPr>
            <w:r w:rsidRPr="006C6D27">
              <w:rPr>
                <w:rFonts w:ascii="Tahoma" w:eastAsia="Calibri" w:hAnsi="Tahoma" w:cs="Tahoma"/>
                <w:bCs/>
                <w:sz w:val="16"/>
                <w:szCs w:val="16"/>
              </w:rPr>
              <w:t>Su provisión en obra se efectuará en los embalajes y envases de fábrica.</w:t>
            </w:r>
          </w:p>
          <w:p w14:paraId="25EC97E3" w14:textId="77777777" w:rsidR="0030539E" w:rsidRPr="006C6D27" w:rsidRDefault="0030539E" w:rsidP="00CC4D0F">
            <w:pPr>
              <w:jc w:val="both"/>
              <w:rPr>
                <w:rFonts w:ascii="Tahoma" w:eastAsia="Calibri" w:hAnsi="Tahoma" w:cs="Tahoma"/>
                <w:bCs/>
                <w:sz w:val="16"/>
                <w:szCs w:val="16"/>
              </w:rPr>
            </w:pPr>
            <w:r w:rsidRPr="006C6D27">
              <w:rPr>
                <w:rFonts w:ascii="Tahoma" w:eastAsia="Calibri" w:hAnsi="Tahoma" w:cs="Tahoma"/>
                <w:bCs/>
                <w:sz w:val="16"/>
                <w:szCs w:val="16"/>
              </w:rPr>
              <w:t>Las chapas serán de doble golpe, serán de embutir.</w:t>
            </w:r>
          </w:p>
        </w:tc>
      </w:tr>
    </w:tbl>
    <w:p w14:paraId="0AE09C0E" w14:textId="77777777" w:rsidR="0030539E" w:rsidRPr="006C6D27" w:rsidRDefault="0030539E" w:rsidP="0030539E">
      <w:pPr>
        <w:tabs>
          <w:tab w:val="left" w:pos="560"/>
        </w:tabs>
        <w:jc w:val="both"/>
        <w:rPr>
          <w:rFonts w:ascii="Tahoma" w:eastAsia="Calibri" w:hAnsi="Tahoma" w:cs="Tahoma"/>
          <w:b/>
          <w:color w:val="000000"/>
          <w:sz w:val="16"/>
          <w:szCs w:val="16"/>
        </w:rPr>
      </w:pPr>
    </w:p>
    <w:p w14:paraId="65CF7F61" w14:textId="77777777" w:rsidR="0030539E" w:rsidRPr="006C6D27" w:rsidRDefault="0030539E" w:rsidP="0030539E">
      <w:pPr>
        <w:tabs>
          <w:tab w:val="left" w:pos="560"/>
        </w:tabs>
        <w:jc w:val="both"/>
        <w:rPr>
          <w:rFonts w:ascii="Tahoma" w:eastAsia="Calibri" w:hAnsi="Tahoma" w:cs="Tahoma"/>
          <w:b/>
          <w:color w:val="000000"/>
          <w:sz w:val="16"/>
          <w:szCs w:val="16"/>
        </w:rPr>
      </w:pPr>
      <w:r w:rsidRPr="006C6D27">
        <w:rPr>
          <w:rFonts w:ascii="Tahoma" w:eastAsia="Calibri" w:hAnsi="Tahoma" w:cs="Tahoma"/>
          <w:b/>
          <w:color w:val="000000"/>
          <w:sz w:val="16"/>
          <w:szCs w:val="16"/>
        </w:rPr>
        <w:t>APORTE PROPIO. -</w:t>
      </w:r>
    </w:p>
    <w:p w14:paraId="64569DB7" w14:textId="77777777" w:rsidR="0030539E" w:rsidRPr="006C6D27" w:rsidRDefault="0030539E" w:rsidP="0030539E">
      <w:pPr>
        <w:jc w:val="both"/>
        <w:rPr>
          <w:rFonts w:ascii="Tahoma" w:eastAsia="Calibri" w:hAnsi="Tahoma" w:cs="Tahoma"/>
          <w:color w:val="000000"/>
          <w:sz w:val="16"/>
          <w:szCs w:val="16"/>
        </w:rPr>
      </w:pPr>
      <w:r w:rsidRPr="006C6D27">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69ED662C" w14:textId="77777777" w:rsidR="0030539E" w:rsidRPr="006C6D27" w:rsidRDefault="0030539E" w:rsidP="0030539E">
      <w:pPr>
        <w:jc w:val="both"/>
        <w:rPr>
          <w:rFonts w:ascii="Tahoma" w:eastAsia="Calibri" w:hAnsi="Tahoma" w:cs="Tahoma"/>
          <w:color w:val="000000"/>
          <w:sz w:val="16"/>
          <w:szCs w:val="16"/>
        </w:rPr>
      </w:pP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32"/>
        <w:gridCol w:w="2785"/>
        <w:gridCol w:w="5151"/>
      </w:tblGrid>
      <w:tr w:rsidR="0030539E" w:rsidRPr="006C6D27" w14:paraId="3EDCA630" w14:textId="77777777" w:rsidTr="00CC4D0F">
        <w:trPr>
          <w:trHeight w:val="260"/>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3758704"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sz w:val="16"/>
                <w:szCs w:val="16"/>
              </w:rPr>
              <w:br w:type="page"/>
            </w:r>
            <w:r w:rsidRPr="006C6D27">
              <w:rPr>
                <w:rFonts w:ascii="Tahoma" w:eastAsia="Calibri" w:hAnsi="Tahoma" w:cs="Tahoma"/>
                <w:b/>
                <w:sz w:val="16"/>
                <w:szCs w:val="16"/>
              </w:rPr>
              <w:t>ÍTEM Nº 39</w:t>
            </w:r>
          </w:p>
        </w:tc>
        <w:tc>
          <w:tcPr>
            <w:tcW w:w="147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EC986E8"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b/>
                <w:sz w:val="16"/>
                <w:szCs w:val="16"/>
              </w:rPr>
              <w:t>VAC - INST - TBD - 01</w:t>
            </w:r>
          </w:p>
        </w:tc>
        <w:tc>
          <w:tcPr>
            <w:tcW w:w="272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449660B"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TABLERO DE DISTRIBUCION (3 CIRCUITOS)</w:t>
            </w:r>
          </w:p>
        </w:tc>
      </w:tr>
      <w:tr w:rsidR="0030539E" w:rsidRPr="006C6D27" w14:paraId="4F669F55" w14:textId="77777777" w:rsidTr="00CC4D0F">
        <w:trPr>
          <w:trHeight w:val="273"/>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1E05262"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b/>
                <w:sz w:val="16"/>
                <w:szCs w:val="16"/>
              </w:rPr>
              <w:t>UNIDAD</w:t>
            </w:r>
          </w:p>
        </w:tc>
        <w:tc>
          <w:tcPr>
            <w:tcW w:w="147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5C5565E"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GLB</w:t>
            </w:r>
          </w:p>
        </w:tc>
        <w:tc>
          <w:tcPr>
            <w:tcW w:w="272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E8F02AD" w14:textId="77777777" w:rsidR="0030539E" w:rsidRPr="006C6D27" w:rsidRDefault="0030539E" w:rsidP="00CC4D0F">
            <w:pPr>
              <w:rPr>
                <w:rFonts w:ascii="Tahoma" w:eastAsia="Calibri" w:hAnsi="Tahoma" w:cs="Tahoma"/>
                <w:b/>
                <w:sz w:val="16"/>
                <w:szCs w:val="16"/>
              </w:rPr>
            </w:pPr>
          </w:p>
        </w:tc>
      </w:tr>
    </w:tbl>
    <w:p w14:paraId="2EFB5CB7" w14:textId="77777777" w:rsidR="0030539E" w:rsidRPr="006C6D27" w:rsidRDefault="0030539E" w:rsidP="0030539E">
      <w:pPr>
        <w:tabs>
          <w:tab w:val="left" w:pos="8711"/>
        </w:tabs>
        <w:rPr>
          <w:rFonts w:ascii="Tahoma" w:eastAsia="Calibri" w:hAnsi="Tahoma" w:cs="Tahoma"/>
          <w:b/>
          <w:sz w:val="16"/>
          <w:szCs w:val="16"/>
        </w:rPr>
      </w:pPr>
    </w:p>
    <w:p w14:paraId="7C20B457" w14:textId="77777777" w:rsidR="0030539E" w:rsidRPr="006C6D27" w:rsidRDefault="0030539E" w:rsidP="0030539E">
      <w:pPr>
        <w:tabs>
          <w:tab w:val="left" w:pos="8711"/>
        </w:tabs>
        <w:rPr>
          <w:rFonts w:ascii="Tahoma" w:eastAsia="Calibri" w:hAnsi="Tahoma" w:cs="Tahoma"/>
          <w:b/>
          <w:sz w:val="16"/>
          <w:szCs w:val="16"/>
        </w:rPr>
      </w:pPr>
      <w:r w:rsidRPr="006C6D27">
        <w:rPr>
          <w:rFonts w:ascii="Tahoma" w:eastAsia="Calibri" w:hAnsi="Tahoma" w:cs="Tahoma"/>
          <w:b/>
          <w:sz w:val="16"/>
          <w:szCs w:val="16"/>
        </w:rPr>
        <w:t>DESCRIPCIÓN. -</w:t>
      </w:r>
    </w:p>
    <w:p w14:paraId="0DB361F9" w14:textId="77777777" w:rsidR="0030539E" w:rsidRPr="006C6D27" w:rsidRDefault="0030539E" w:rsidP="0030539E">
      <w:pPr>
        <w:tabs>
          <w:tab w:val="left" w:pos="8711"/>
        </w:tabs>
        <w:jc w:val="both"/>
        <w:rPr>
          <w:rFonts w:ascii="Tahoma" w:eastAsia="Calibri" w:hAnsi="Tahoma" w:cs="Tahoma"/>
          <w:color w:val="000000"/>
          <w:sz w:val="16"/>
          <w:szCs w:val="16"/>
        </w:rPr>
      </w:pPr>
      <w:r w:rsidRPr="006C6D27">
        <w:rPr>
          <w:rFonts w:ascii="Tahoma" w:eastAsia="Calibri" w:hAnsi="Tahoma" w:cs="Tahoma"/>
          <w:color w:val="000000"/>
          <w:sz w:val="16"/>
          <w:szCs w:val="16"/>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35C24461" w14:textId="77777777" w:rsidR="0030539E" w:rsidRPr="006C6D27" w:rsidRDefault="0030539E" w:rsidP="0030539E">
      <w:pPr>
        <w:tabs>
          <w:tab w:val="left" w:pos="8711"/>
        </w:tabs>
        <w:rPr>
          <w:rFonts w:ascii="Tahoma" w:eastAsia="Calibri" w:hAnsi="Tahoma" w:cs="Tahoma"/>
          <w:color w:val="000000"/>
          <w:sz w:val="16"/>
          <w:szCs w:val="16"/>
        </w:rPr>
      </w:pPr>
    </w:p>
    <w:p w14:paraId="78C61C8B" w14:textId="77777777" w:rsidR="0030539E" w:rsidRPr="006C6D27" w:rsidRDefault="0030539E" w:rsidP="0030539E">
      <w:pPr>
        <w:tabs>
          <w:tab w:val="left" w:pos="8711"/>
        </w:tabs>
        <w:rPr>
          <w:rFonts w:ascii="Tahoma" w:eastAsia="Calibri" w:hAnsi="Tahoma" w:cs="Tahoma"/>
          <w:b/>
          <w:sz w:val="16"/>
          <w:szCs w:val="16"/>
        </w:rPr>
      </w:pPr>
      <w:r w:rsidRPr="006C6D27">
        <w:rPr>
          <w:rFonts w:ascii="Tahoma" w:eastAsia="Calibri" w:hAnsi="Tahoma" w:cs="Tahoma"/>
          <w:b/>
          <w:sz w:val="16"/>
          <w:szCs w:val="16"/>
        </w:rPr>
        <w:t>MATERIALES, HERRAMIENTAS Y EQUIPO. -</w:t>
      </w:r>
    </w:p>
    <w:p w14:paraId="6342027F" w14:textId="77777777" w:rsidR="0030539E" w:rsidRPr="006C6D27" w:rsidRDefault="0030539E" w:rsidP="0030539E">
      <w:pPr>
        <w:tabs>
          <w:tab w:val="left" w:pos="8711"/>
        </w:tabs>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7666A1AB" w14:textId="77777777" w:rsidR="0030539E" w:rsidRPr="006C6D27" w:rsidRDefault="0030539E" w:rsidP="0030539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902"/>
        <w:gridCol w:w="7407"/>
      </w:tblGrid>
      <w:tr w:rsidR="0030539E" w:rsidRPr="006C6D27" w14:paraId="5367FFA0" w14:textId="77777777" w:rsidTr="00CC4D0F">
        <w:tc>
          <w:tcPr>
            <w:tcW w:w="617" w:type="pct"/>
            <w:shd w:val="pct5" w:color="auto" w:fill="auto"/>
          </w:tcPr>
          <w:p w14:paraId="5A550DA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76" w:type="pct"/>
            <w:shd w:val="pct5" w:color="auto" w:fill="auto"/>
          </w:tcPr>
          <w:p w14:paraId="0BFA060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906" w:type="pct"/>
            <w:shd w:val="pct5" w:color="auto" w:fill="auto"/>
          </w:tcPr>
          <w:p w14:paraId="11C526A3"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6FF1A0A9" w14:textId="77777777" w:rsidTr="00CC4D0F">
        <w:trPr>
          <w:trHeight w:val="685"/>
        </w:trPr>
        <w:tc>
          <w:tcPr>
            <w:tcW w:w="617" w:type="pct"/>
            <w:shd w:val="clear" w:color="auto" w:fill="auto"/>
            <w:vAlign w:val="center"/>
          </w:tcPr>
          <w:p w14:paraId="57C670BE"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lastRenderedPageBreak/>
              <w:t>TUBO PVC 5/8” (L=3M)</w:t>
            </w:r>
          </w:p>
        </w:tc>
        <w:tc>
          <w:tcPr>
            <w:tcW w:w="476" w:type="pct"/>
            <w:shd w:val="clear" w:color="auto" w:fill="auto"/>
            <w:vAlign w:val="center"/>
          </w:tcPr>
          <w:p w14:paraId="72E01E22"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BR</w:t>
            </w:r>
          </w:p>
        </w:tc>
        <w:tc>
          <w:tcPr>
            <w:tcW w:w="3906" w:type="pct"/>
            <w:shd w:val="clear" w:color="auto" w:fill="auto"/>
          </w:tcPr>
          <w:p w14:paraId="1AF0FAE3" w14:textId="77777777" w:rsidR="0030539E" w:rsidRPr="006C6D27" w:rsidRDefault="0030539E" w:rsidP="00DE41CB">
            <w:pPr>
              <w:widowControl w:val="0"/>
              <w:numPr>
                <w:ilvl w:val="0"/>
                <w:numId w:val="101"/>
              </w:numPr>
              <w:tabs>
                <w:tab w:val="left" w:pos="0"/>
              </w:tabs>
              <w:autoSpaceDE w:val="0"/>
              <w:autoSpaceDN w:val="0"/>
              <w:adjustRightInd w:val="0"/>
              <w:jc w:val="both"/>
              <w:rPr>
                <w:rFonts w:ascii="Tahoma" w:eastAsia="Arial" w:hAnsi="Tahoma" w:cs="Tahoma"/>
                <w:color w:val="000000"/>
                <w:sz w:val="16"/>
                <w:szCs w:val="16"/>
              </w:rPr>
            </w:pPr>
            <w:r w:rsidRPr="006C6D27">
              <w:rPr>
                <w:rFonts w:ascii="Tahoma" w:eastAsia="Arial" w:hAnsi="Tahoma" w:cs="Tahoma"/>
                <w:b/>
                <w:bCs/>
                <w:color w:val="000000"/>
                <w:sz w:val="16"/>
                <w:szCs w:val="16"/>
              </w:rPr>
              <w:t xml:space="preserve">Requisitos sobre el Producto            </w:t>
            </w:r>
            <w:r w:rsidRPr="006C6D27">
              <w:rPr>
                <w:rFonts w:ascii="Tahoma" w:eastAsia="Arial" w:hAnsi="Tahoma" w:cs="Tahoma"/>
                <w:color w:val="000000"/>
                <w:sz w:val="16"/>
                <w:szCs w:val="16"/>
              </w:rPr>
              <w:t xml:space="preserve">                                                                                                                    </w:t>
            </w:r>
          </w:p>
          <w:p w14:paraId="29D585BF" w14:textId="77777777" w:rsidR="0030539E" w:rsidRPr="006C6D27" w:rsidRDefault="0030539E" w:rsidP="00CC4D0F">
            <w:pPr>
              <w:tabs>
                <w:tab w:val="left" w:pos="0"/>
              </w:tabs>
              <w:adjustRightInd w:val="0"/>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Material de Poli cloruro de Vinilo (PVC), los tubos deben tener las siguientes características: </w:t>
            </w:r>
          </w:p>
          <w:p w14:paraId="7F78BB76" w14:textId="77777777" w:rsidR="0030539E" w:rsidRPr="006C6D27" w:rsidRDefault="0030539E" w:rsidP="00DE41CB">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Superficie externa e interna lisas y estar libres de grietas, fisuras, ondulaciones y otros defectos que alteren su calidad.</w:t>
            </w:r>
          </w:p>
          <w:p w14:paraId="55BC9E38" w14:textId="77777777" w:rsidR="0030539E" w:rsidRPr="006C6D27" w:rsidRDefault="0030539E" w:rsidP="00DE41CB">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Los tubos deberán ser de color uniforme.</w:t>
            </w:r>
          </w:p>
          <w:p w14:paraId="400EAA07" w14:textId="77777777" w:rsidR="0030539E" w:rsidRPr="006C6D27" w:rsidRDefault="0030539E" w:rsidP="00DE41CB">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0D9DA6A9" w14:textId="77777777" w:rsidR="0030539E" w:rsidRPr="006C6D27" w:rsidRDefault="0030539E" w:rsidP="00CC4D0F">
            <w:pPr>
              <w:rPr>
                <w:rFonts w:ascii="Tahoma" w:eastAsia="Calibri" w:hAnsi="Tahoma" w:cs="Tahoma"/>
                <w:bCs/>
                <w:sz w:val="16"/>
                <w:szCs w:val="16"/>
                <w:lang w:val="es-ES_tradnl"/>
              </w:rPr>
            </w:pPr>
            <w:r w:rsidRPr="006C6D27">
              <w:rPr>
                <w:rFonts w:ascii="Tahoma" w:eastAsia="Calibri" w:hAnsi="Tahoma" w:cs="Tahoma"/>
                <w:bCs/>
                <w:sz w:val="16"/>
                <w:szCs w:val="16"/>
                <w:lang w:val="es-ES_tradnl"/>
              </w:rPr>
              <w:t>Las juntas serán del Tipo campana – espiga.</w:t>
            </w:r>
          </w:p>
          <w:p w14:paraId="740F6C3F" w14:textId="77777777" w:rsidR="0030539E" w:rsidRPr="006C6D27" w:rsidRDefault="0030539E" w:rsidP="00CC4D0F">
            <w:pPr>
              <w:rPr>
                <w:rFonts w:ascii="Tahoma" w:eastAsia="Calibri" w:hAnsi="Tahoma" w:cs="Tahoma"/>
                <w:bCs/>
                <w:sz w:val="16"/>
                <w:szCs w:val="16"/>
                <w:lang w:val="es-ES_tradnl"/>
              </w:rPr>
            </w:pPr>
            <w:r w:rsidRPr="006C6D27">
              <w:rPr>
                <w:rFonts w:ascii="Tahoma" w:eastAsia="Calibri" w:hAnsi="Tahoma" w:cs="Tahoma"/>
                <w:bCs/>
                <w:sz w:val="16"/>
                <w:szCs w:val="16"/>
                <w:lang w:val="es-ES_tradnl"/>
              </w:rPr>
              <w:t>Las tuberías de PVC y sus accesorios deberán cumplir con las siguientes normas:</w:t>
            </w:r>
          </w:p>
          <w:p w14:paraId="0EB89856" w14:textId="77777777" w:rsidR="0030539E" w:rsidRPr="006C6D27" w:rsidRDefault="0030539E" w:rsidP="00CC4D0F">
            <w:pPr>
              <w:rPr>
                <w:rFonts w:ascii="Tahoma" w:eastAsia="Calibri" w:hAnsi="Tahoma" w:cs="Tahoma"/>
                <w:bCs/>
                <w:sz w:val="16"/>
                <w:szCs w:val="16"/>
                <w:lang w:val="es-ES_tradnl"/>
              </w:rPr>
            </w:pPr>
            <w:r w:rsidRPr="006C6D27">
              <w:rPr>
                <w:rFonts w:ascii="Tahoma" w:eastAsia="Calibri" w:hAnsi="Tahoma" w:cs="Tahoma"/>
                <w:bCs/>
                <w:sz w:val="16"/>
                <w:szCs w:val="16"/>
                <w:lang w:val="es-ES_tradnl"/>
              </w:rPr>
              <w:tab/>
              <w:t xml:space="preserve">-Normas Bolivianas:        </w:t>
            </w:r>
            <w:r w:rsidRPr="006C6D27">
              <w:rPr>
                <w:rFonts w:ascii="Tahoma" w:eastAsia="Calibri" w:hAnsi="Tahoma" w:cs="Tahoma"/>
                <w:bCs/>
                <w:sz w:val="16"/>
                <w:szCs w:val="16"/>
                <w:lang w:val="es-ES_tradnl"/>
              </w:rPr>
              <w:tab/>
              <w:t>NB 213-77</w:t>
            </w:r>
          </w:p>
          <w:p w14:paraId="5AB8E100" w14:textId="77777777" w:rsidR="0030539E" w:rsidRPr="006C6D27" w:rsidRDefault="0030539E" w:rsidP="00CC4D0F">
            <w:pPr>
              <w:rPr>
                <w:rFonts w:ascii="Tahoma" w:eastAsia="Calibri" w:hAnsi="Tahoma" w:cs="Tahoma"/>
                <w:bCs/>
                <w:sz w:val="16"/>
                <w:szCs w:val="16"/>
                <w:lang w:val="es-ES_tradnl"/>
              </w:rPr>
            </w:pPr>
            <w:r w:rsidRPr="006C6D27">
              <w:rPr>
                <w:rFonts w:ascii="Tahoma" w:eastAsia="Calibri" w:hAnsi="Tahoma" w:cs="Tahoma"/>
                <w:bCs/>
                <w:sz w:val="16"/>
                <w:szCs w:val="16"/>
                <w:lang w:val="es-ES_tradnl"/>
              </w:rPr>
              <w:tab/>
              <w:t xml:space="preserve">-Normas ASTM: </w:t>
            </w:r>
            <w:r w:rsidRPr="006C6D27">
              <w:rPr>
                <w:rFonts w:ascii="Tahoma" w:eastAsia="Calibri" w:hAnsi="Tahoma" w:cs="Tahoma"/>
                <w:bCs/>
                <w:sz w:val="16"/>
                <w:szCs w:val="16"/>
                <w:lang w:val="es-ES_tradnl"/>
              </w:rPr>
              <w:tab/>
            </w:r>
            <w:r w:rsidRPr="006C6D27">
              <w:rPr>
                <w:rFonts w:ascii="Tahoma" w:eastAsia="Calibri" w:hAnsi="Tahoma" w:cs="Tahoma"/>
                <w:bCs/>
                <w:sz w:val="16"/>
                <w:szCs w:val="16"/>
                <w:lang w:val="es-ES_tradnl"/>
              </w:rPr>
              <w:tab/>
              <w:t>D-1785 y D-2241</w:t>
            </w:r>
          </w:p>
          <w:p w14:paraId="019C9AF7"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La Entidad Ejecutora deberá garantizar que el material de referencia sea de buena calidad y de marca reconocida</w:t>
            </w:r>
          </w:p>
        </w:tc>
      </w:tr>
    </w:tbl>
    <w:p w14:paraId="23AD76AC" w14:textId="77777777" w:rsidR="0030539E" w:rsidRPr="006C6D27" w:rsidRDefault="0030539E" w:rsidP="0030539E">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012"/>
        <w:gridCol w:w="7270"/>
      </w:tblGrid>
      <w:tr w:rsidR="0030539E" w:rsidRPr="006C6D27" w14:paraId="2DBCFAF7" w14:textId="77777777" w:rsidTr="00CC4D0F">
        <w:tc>
          <w:tcPr>
            <w:tcW w:w="631" w:type="pct"/>
            <w:shd w:val="pct5" w:color="auto" w:fill="auto"/>
          </w:tcPr>
          <w:p w14:paraId="50AE6C7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4E84E69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5B8F911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7ECC3220" w14:textId="77777777" w:rsidTr="00CC4D0F">
        <w:trPr>
          <w:trHeight w:val="685"/>
        </w:trPr>
        <w:tc>
          <w:tcPr>
            <w:tcW w:w="631" w:type="pct"/>
            <w:shd w:val="clear" w:color="auto" w:fill="auto"/>
            <w:vAlign w:val="center"/>
          </w:tcPr>
          <w:p w14:paraId="45F49BA3"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TERMICO DE 32 AMP</w:t>
            </w:r>
          </w:p>
        </w:tc>
        <w:tc>
          <w:tcPr>
            <w:tcW w:w="534" w:type="pct"/>
            <w:shd w:val="clear" w:color="auto" w:fill="auto"/>
            <w:vAlign w:val="center"/>
          </w:tcPr>
          <w:p w14:paraId="5403A81C"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PZA</w:t>
            </w:r>
          </w:p>
        </w:tc>
        <w:tc>
          <w:tcPr>
            <w:tcW w:w="3835" w:type="pct"/>
            <w:shd w:val="clear" w:color="auto" w:fill="auto"/>
          </w:tcPr>
          <w:p w14:paraId="2B552998"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b/>
                <w:bCs/>
                <w:color w:val="000000"/>
                <w:sz w:val="16"/>
                <w:szCs w:val="16"/>
              </w:rPr>
              <w:t xml:space="preserve">1. Requisitos sobre el Producto            </w:t>
            </w:r>
            <w:r w:rsidRPr="006C6D27">
              <w:rPr>
                <w:rFonts w:ascii="Tahoma" w:eastAsia="Calibri" w:hAnsi="Tahoma" w:cs="Tahoma"/>
                <w:color w:val="000000"/>
                <w:sz w:val="16"/>
                <w:szCs w:val="16"/>
              </w:rPr>
              <w:t xml:space="preserve">                                                                                                                    De 32 AMP</w:t>
            </w:r>
          </w:p>
          <w:p w14:paraId="7D296383" w14:textId="77777777" w:rsidR="0030539E" w:rsidRPr="006C6D27" w:rsidRDefault="0030539E" w:rsidP="00CC4D0F">
            <w:pPr>
              <w:rPr>
                <w:rFonts w:ascii="Tahoma" w:eastAsia="Calibri" w:hAnsi="Tahoma" w:cs="Tahoma"/>
                <w:b/>
                <w:color w:val="000000"/>
                <w:sz w:val="16"/>
                <w:szCs w:val="16"/>
              </w:rPr>
            </w:pPr>
            <w:r w:rsidRPr="006C6D27">
              <w:rPr>
                <w:rFonts w:ascii="Tahoma" w:eastAsia="Calibri" w:hAnsi="Tahoma" w:cs="Tahoma"/>
                <w:b/>
                <w:color w:val="000000"/>
                <w:sz w:val="16"/>
                <w:szCs w:val="16"/>
              </w:rPr>
              <w:t>CARACTERÍSTICAS TÉCNICAS</w:t>
            </w:r>
          </w:p>
          <w:p w14:paraId="37DB9ABE"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7AAC0449" w14:textId="77777777" w:rsidR="0030539E" w:rsidRPr="006C6D27" w:rsidRDefault="0030539E" w:rsidP="0030539E">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918"/>
        <w:gridCol w:w="7373"/>
      </w:tblGrid>
      <w:tr w:rsidR="0030539E" w:rsidRPr="006C6D27" w14:paraId="68A914E1" w14:textId="77777777" w:rsidTr="00CC4D0F">
        <w:tc>
          <w:tcPr>
            <w:tcW w:w="627" w:type="pct"/>
            <w:shd w:val="pct5" w:color="auto" w:fill="auto"/>
          </w:tcPr>
          <w:p w14:paraId="342D5EBB"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4" w:type="pct"/>
            <w:shd w:val="pct5" w:color="auto" w:fill="auto"/>
          </w:tcPr>
          <w:p w14:paraId="4B97E94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89" w:type="pct"/>
            <w:shd w:val="pct5" w:color="auto" w:fill="auto"/>
          </w:tcPr>
          <w:p w14:paraId="1DDDFFB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0F765AC7" w14:textId="77777777" w:rsidTr="00CC4D0F">
        <w:trPr>
          <w:trHeight w:val="685"/>
        </w:trPr>
        <w:tc>
          <w:tcPr>
            <w:tcW w:w="627" w:type="pct"/>
            <w:shd w:val="clear" w:color="auto" w:fill="auto"/>
            <w:vAlign w:val="center"/>
          </w:tcPr>
          <w:p w14:paraId="3992FB6B"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TERMICO DE 25 AMP</w:t>
            </w:r>
          </w:p>
        </w:tc>
        <w:tc>
          <w:tcPr>
            <w:tcW w:w="484" w:type="pct"/>
            <w:shd w:val="clear" w:color="auto" w:fill="auto"/>
            <w:vAlign w:val="center"/>
          </w:tcPr>
          <w:p w14:paraId="56C3FF20"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PZA</w:t>
            </w:r>
          </w:p>
        </w:tc>
        <w:tc>
          <w:tcPr>
            <w:tcW w:w="3889" w:type="pct"/>
            <w:shd w:val="clear" w:color="auto" w:fill="auto"/>
          </w:tcPr>
          <w:p w14:paraId="381F64DD"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b/>
                <w:bCs/>
                <w:color w:val="000000"/>
                <w:sz w:val="16"/>
                <w:szCs w:val="16"/>
              </w:rPr>
              <w:t xml:space="preserve">1. Requisitos sobre el Producto            </w:t>
            </w:r>
            <w:r w:rsidRPr="006C6D27">
              <w:rPr>
                <w:rFonts w:ascii="Tahoma" w:eastAsia="Calibri" w:hAnsi="Tahoma" w:cs="Tahoma"/>
                <w:color w:val="000000"/>
                <w:sz w:val="16"/>
                <w:szCs w:val="16"/>
              </w:rPr>
              <w:t xml:space="preserve">                                                                                                                    De 25 AMP</w:t>
            </w:r>
          </w:p>
          <w:p w14:paraId="276D3DE4" w14:textId="77777777" w:rsidR="0030539E" w:rsidRPr="006C6D27" w:rsidRDefault="0030539E" w:rsidP="00CC4D0F">
            <w:pPr>
              <w:jc w:val="both"/>
              <w:rPr>
                <w:rFonts w:ascii="Tahoma" w:eastAsia="Calibri" w:hAnsi="Tahoma" w:cs="Tahoma"/>
                <w:b/>
                <w:color w:val="000000"/>
                <w:sz w:val="16"/>
                <w:szCs w:val="16"/>
              </w:rPr>
            </w:pPr>
            <w:r w:rsidRPr="006C6D27">
              <w:rPr>
                <w:rFonts w:ascii="Tahoma" w:eastAsia="Calibri" w:hAnsi="Tahoma" w:cs="Tahoma"/>
                <w:b/>
                <w:color w:val="000000"/>
                <w:sz w:val="16"/>
                <w:szCs w:val="16"/>
              </w:rPr>
              <w:t>CARACTERÍSTICAS TÉCNICAS</w:t>
            </w:r>
          </w:p>
          <w:p w14:paraId="24EC11DF"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4A8531B3" w14:textId="77777777" w:rsidR="0030539E" w:rsidRPr="006C6D27" w:rsidRDefault="0030539E" w:rsidP="0030539E">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012"/>
        <w:gridCol w:w="7270"/>
      </w:tblGrid>
      <w:tr w:rsidR="0030539E" w:rsidRPr="006C6D27" w14:paraId="4AC2F4A4" w14:textId="77777777" w:rsidTr="00CC4D0F">
        <w:tc>
          <w:tcPr>
            <w:tcW w:w="631" w:type="pct"/>
            <w:shd w:val="pct5" w:color="auto" w:fill="auto"/>
          </w:tcPr>
          <w:p w14:paraId="72D07CB6"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434D4668"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0692DA0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69F00023" w14:textId="77777777" w:rsidTr="00CC4D0F">
        <w:trPr>
          <w:trHeight w:val="685"/>
        </w:trPr>
        <w:tc>
          <w:tcPr>
            <w:tcW w:w="631" w:type="pct"/>
            <w:shd w:val="clear" w:color="auto" w:fill="auto"/>
            <w:vAlign w:val="center"/>
          </w:tcPr>
          <w:p w14:paraId="343016F6"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TERMICO DE 20 AMP</w:t>
            </w:r>
          </w:p>
        </w:tc>
        <w:tc>
          <w:tcPr>
            <w:tcW w:w="534" w:type="pct"/>
            <w:shd w:val="clear" w:color="auto" w:fill="auto"/>
            <w:vAlign w:val="center"/>
          </w:tcPr>
          <w:p w14:paraId="33EDBDF9"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PZA</w:t>
            </w:r>
          </w:p>
        </w:tc>
        <w:tc>
          <w:tcPr>
            <w:tcW w:w="3835" w:type="pct"/>
            <w:shd w:val="clear" w:color="auto" w:fill="auto"/>
          </w:tcPr>
          <w:p w14:paraId="429DD4CB"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b/>
                <w:bCs/>
                <w:color w:val="000000"/>
                <w:sz w:val="16"/>
                <w:szCs w:val="16"/>
              </w:rPr>
              <w:t xml:space="preserve">1. Requisitos sobre el Producto            </w:t>
            </w:r>
            <w:r w:rsidRPr="006C6D27">
              <w:rPr>
                <w:rFonts w:ascii="Tahoma" w:eastAsia="Calibri" w:hAnsi="Tahoma" w:cs="Tahoma"/>
                <w:color w:val="000000"/>
                <w:sz w:val="16"/>
                <w:szCs w:val="16"/>
              </w:rPr>
              <w:t xml:space="preserve">                                                                                                                    De 20 AMP</w:t>
            </w:r>
          </w:p>
          <w:p w14:paraId="3BF959B2" w14:textId="77777777" w:rsidR="0030539E" w:rsidRPr="006C6D27" w:rsidRDefault="0030539E" w:rsidP="00CC4D0F">
            <w:pPr>
              <w:rPr>
                <w:rFonts w:ascii="Tahoma" w:eastAsia="Calibri" w:hAnsi="Tahoma" w:cs="Tahoma"/>
                <w:b/>
                <w:color w:val="000000"/>
                <w:sz w:val="16"/>
                <w:szCs w:val="16"/>
              </w:rPr>
            </w:pPr>
            <w:r w:rsidRPr="006C6D27">
              <w:rPr>
                <w:rFonts w:ascii="Tahoma" w:eastAsia="Calibri" w:hAnsi="Tahoma" w:cs="Tahoma"/>
                <w:b/>
                <w:color w:val="000000"/>
                <w:sz w:val="16"/>
                <w:szCs w:val="16"/>
              </w:rPr>
              <w:t>CARACTERÍSTICAS TÉCNICAS</w:t>
            </w:r>
          </w:p>
          <w:p w14:paraId="67F2D55B"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37423720" w14:textId="77777777" w:rsidR="0030539E" w:rsidRPr="006C6D27" w:rsidRDefault="0030539E" w:rsidP="0030539E">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918"/>
        <w:gridCol w:w="7373"/>
      </w:tblGrid>
      <w:tr w:rsidR="0030539E" w:rsidRPr="006C6D27" w14:paraId="0E42D22F" w14:textId="77777777" w:rsidTr="00CC4D0F">
        <w:tc>
          <w:tcPr>
            <w:tcW w:w="627" w:type="pct"/>
            <w:shd w:val="pct5" w:color="auto" w:fill="auto"/>
          </w:tcPr>
          <w:p w14:paraId="02499C7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4" w:type="pct"/>
            <w:shd w:val="pct5" w:color="auto" w:fill="auto"/>
          </w:tcPr>
          <w:p w14:paraId="5D056DC1"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89" w:type="pct"/>
            <w:shd w:val="pct5" w:color="auto" w:fill="auto"/>
          </w:tcPr>
          <w:p w14:paraId="3450791B"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4BC8000C" w14:textId="77777777" w:rsidTr="00CC4D0F">
        <w:trPr>
          <w:trHeight w:val="685"/>
        </w:trPr>
        <w:tc>
          <w:tcPr>
            <w:tcW w:w="627" w:type="pct"/>
            <w:shd w:val="clear" w:color="auto" w:fill="auto"/>
            <w:vAlign w:val="center"/>
          </w:tcPr>
          <w:p w14:paraId="34861297"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CAJA PARA 3 TERMICOS</w:t>
            </w:r>
          </w:p>
        </w:tc>
        <w:tc>
          <w:tcPr>
            <w:tcW w:w="484" w:type="pct"/>
            <w:shd w:val="clear" w:color="auto" w:fill="auto"/>
            <w:vAlign w:val="center"/>
          </w:tcPr>
          <w:p w14:paraId="16840991"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PZA</w:t>
            </w:r>
          </w:p>
        </w:tc>
        <w:tc>
          <w:tcPr>
            <w:tcW w:w="3889" w:type="pct"/>
            <w:shd w:val="clear" w:color="auto" w:fill="auto"/>
          </w:tcPr>
          <w:p w14:paraId="626FC9EE" w14:textId="77777777" w:rsidR="0030539E" w:rsidRPr="006C6D27" w:rsidRDefault="0030539E" w:rsidP="00CC4D0F">
            <w:pPr>
              <w:widowControl w:val="0"/>
              <w:tabs>
                <w:tab w:val="left" w:pos="0"/>
              </w:tabs>
              <w:autoSpaceDE w:val="0"/>
              <w:autoSpaceDN w:val="0"/>
              <w:adjustRightInd w:val="0"/>
              <w:rPr>
                <w:rFonts w:ascii="Tahoma" w:eastAsia="Calibri" w:hAnsi="Tahoma" w:cs="Tahoma"/>
                <w:b/>
                <w:color w:val="000000"/>
                <w:sz w:val="16"/>
                <w:szCs w:val="16"/>
              </w:rPr>
            </w:pPr>
            <w:r w:rsidRPr="006C6D27">
              <w:rPr>
                <w:rFonts w:ascii="Tahoma" w:eastAsia="Calibri" w:hAnsi="Tahoma" w:cs="Tahoma"/>
                <w:b/>
                <w:color w:val="000000"/>
                <w:sz w:val="16"/>
                <w:szCs w:val="16"/>
              </w:rPr>
              <w:t xml:space="preserve">1. Requisitos sobre el producto:                                                                           </w:t>
            </w:r>
          </w:p>
          <w:p w14:paraId="75A28986" w14:textId="77777777" w:rsidR="0030539E" w:rsidRPr="006C6D27" w:rsidRDefault="0030539E" w:rsidP="00CC4D0F">
            <w:pPr>
              <w:widowControl w:val="0"/>
              <w:tabs>
                <w:tab w:val="left" w:pos="0"/>
              </w:tabs>
              <w:autoSpaceDE w:val="0"/>
              <w:autoSpaceDN w:val="0"/>
              <w:adjustRightInd w:val="0"/>
              <w:jc w:val="both"/>
              <w:rPr>
                <w:rFonts w:ascii="Tahoma" w:eastAsia="Calibri" w:hAnsi="Tahoma" w:cs="Tahoma"/>
                <w:color w:val="000000"/>
                <w:sz w:val="16"/>
                <w:szCs w:val="16"/>
              </w:rPr>
            </w:pPr>
            <w:r w:rsidRPr="006C6D27">
              <w:rPr>
                <w:rFonts w:ascii="Tahoma" w:eastAsia="Calibri" w:hAnsi="Tahoma" w:cs="Tahoma"/>
                <w:color w:val="000000"/>
                <w:sz w:val="16"/>
                <w:szCs w:val="16"/>
              </w:rPr>
              <w:t>Cajas serán de plástico rígido de forma y dimensiones estándar. Las cajas para térmico destinada para la colocación de térmicos y disyuntores.</w:t>
            </w:r>
          </w:p>
          <w:p w14:paraId="7782C041" w14:textId="77777777" w:rsidR="0030539E" w:rsidRPr="006C6D27" w:rsidRDefault="0030539E" w:rsidP="00CC4D0F">
            <w:pPr>
              <w:contextualSpacing/>
              <w:jc w:val="both"/>
              <w:rPr>
                <w:rFonts w:ascii="Tahoma" w:eastAsia="Calibri" w:hAnsi="Tahoma" w:cs="Tahoma"/>
                <w:color w:val="000000"/>
                <w:sz w:val="16"/>
                <w:szCs w:val="16"/>
              </w:rPr>
            </w:pPr>
            <w:r w:rsidRPr="006C6D27">
              <w:rPr>
                <w:rFonts w:ascii="Tahoma" w:eastAsia="Calibri" w:hAnsi="Tahoma" w:cs="Tahoma"/>
                <w:color w:val="000000"/>
                <w:sz w:val="16"/>
                <w:szCs w:val="16"/>
              </w:rPr>
              <w:t>Apta para embutir en paredes, se presenta en color gris o blanco, es ignifuga, no inflamable, no propaga la llama, debe poseer excelentes propiedades dieléctricas.</w:t>
            </w:r>
          </w:p>
          <w:p w14:paraId="6E167113" w14:textId="77777777" w:rsidR="0030539E" w:rsidRPr="006C6D27" w:rsidRDefault="0030539E" w:rsidP="00CC4D0F">
            <w:pPr>
              <w:contextualSpacing/>
              <w:jc w:val="both"/>
              <w:rPr>
                <w:rFonts w:ascii="Tahoma" w:eastAsia="Calibri" w:hAnsi="Tahoma" w:cs="Tahoma"/>
                <w:color w:val="000000"/>
                <w:sz w:val="16"/>
                <w:szCs w:val="16"/>
              </w:rPr>
            </w:pPr>
            <w:r w:rsidRPr="006C6D27">
              <w:rPr>
                <w:rFonts w:ascii="Tahoma" w:eastAsia="Calibri" w:hAnsi="Tahoma" w:cs="Tahoma"/>
                <w:color w:val="000000"/>
                <w:sz w:val="16"/>
                <w:szCs w:val="16"/>
              </w:rPr>
              <w:t>El material deberá ser de buena calidad y de marca reconocida.</w:t>
            </w:r>
          </w:p>
          <w:p w14:paraId="6DFCE2A8" w14:textId="77777777" w:rsidR="0030539E" w:rsidRPr="006C6D27" w:rsidRDefault="0030539E" w:rsidP="00CC4D0F">
            <w:pPr>
              <w:widowControl w:val="0"/>
              <w:autoSpaceDE w:val="0"/>
              <w:autoSpaceDN w:val="0"/>
              <w:adjustRightInd w:val="0"/>
              <w:jc w:val="both"/>
              <w:rPr>
                <w:rFonts w:ascii="Tahoma" w:eastAsia="Calibri" w:hAnsi="Tahoma" w:cs="Tahoma"/>
                <w:color w:val="000000"/>
                <w:sz w:val="16"/>
                <w:szCs w:val="16"/>
              </w:rPr>
            </w:pPr>
            <w:r w:rsidRPr="006C6D27">
              <w:rPr>
                <w:rFonts w:ascii="Tahoma" w:eastAsia="Calibri" w:hAnsi="Tahoma" w:cs="Tahoma"/>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19903182" w14:textId="77777777" w:rsidR="0030539E" w:rsidRPr="006C6D27" w:rsidRDefault="0030539E" w:rsidP="00CC4D0F">
            <w:pPr>
              <w:widowControl w:val="0"/>
              <w:autoSpaceDE w:val="0"/>
              <w:autoSpaceDN w:val="0"/>
              <w:adjustRightInd w:val="0"/>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Deben proveerse tarugos de plástico y tornillos en la cantidad y tamaño adecuados para adosar la caja a la pared </w:t>
            </w:r>
            <w:proofErr w:type="spellStart"/>
            <w:r w:rsidRPr="006C6D27">
              <w:rPr>
                <w:rFonts w:ascii="Tahoma" w:eastAsia="Calibri" w:hAnsi="Tahoma" w:cs="Tahoma"/>
                <w:color w:val="000000"/>
                <w:sz w:val="16"/>
                <w:szCs w:val="16"/>
              </w:rPr>
              <w:t>ó</w:t>
            </w:r>
            <w:proofErr w:type="spellEnd"/>
            <w:r w:rsidRPr="006C6D27">
              <w:rPr>
                <w:rFonts w:ascii="Tahoma" w:eastAsia="Calibri" w:hAnsi="Tahoma" w:cs="Tahoma"/>
                <w:color w:val="000000"/>
                <w:sz w:val="16"/>
                <w:szCs w:val="16"/>
              </w:rPr>
              <w:t xml:space="preserve"> muros.</w:t>
            </w:r>
          </w:p>
        </w:tc>
      </w:tr>
    </w:tbl>
    <w:p w14:paraId="52B6B290" w14:textId="77777777" w:rsidR="0030539E" w:rsidRPr="006C6D27" w:rsidRDefault="0030539E" w:rsidP="0030539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012"/>
        <w:gridCol w:w="7270"/>
      </w:tblGrid>
      <w:tr w:rsidR="0030539E" w:rsidRPr="006C6D27" w14:paraId="11DB5339" w14:textId="77777777" w:rsidTr="00CC4D0F">
        <w:tc>
          <w:tcPr>
            <w:tcW w:w="631" w:type="pct"/>
            <w:shd w:val="pct5" w:color="auto" w:fill="auto"/>
          </w:tcPr>
          <w:p w14:paraId="45ED0ED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325FF1E1"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25CF040E"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461A6DE4" w14:textId="77777777" w:rsidTr="00CC4D0F">
        <w:trPr>
          <w:trHeight w:val="685"/>
        </w:trPr>
        <w:tc>
          <w:tcPr>
            <w:tcW w:w="631" w:type="pct"/>
            <w:shd w:val="clear" w:color="auto" w:fill="auto"/>
            <w:vAlign w:val="center"/>
          </w:tcPr>
          <w:p w14:paraId="261465C9"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CINTA AISLANTE</w:t>
            </w:r>
          </w:p>
        </w:tc>
        <w:tc>
          <w:tcPr>
            <w:tcW w:w="534" w:type="pct"/>
            <w:shd w:val="clear" w:color="auto" w:fill="auto"/>
            <w:vAlign w:val="center"/>
          </w:tcPr>
          <w:p w14:paraId="77918CB5"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PZA</w:t>
            </w:r>
          </w:p>
        </w:tc>
        <w:tc>
          <w:tcPr>
            <w:tcW w:w="3835" w:type="pct"/>
            <w:shd w:val="clear" w:color="auto" w:fill="auto"/>
          </w:tcPr>
          <w:p w14:paraId="25D000E7"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b/>
                <w:color w:val="000000"/>
                <w:sz w:val="16"/>
                <w:szCs w:val="16"/>
              </w:rPr>
              <w:t>1. Requisitos sobre el producto</w:t>
            </w:r>
            <w:r w:rsidRPr="006C6D27">
              <w:rPr>
                <w:rFonts w:ascii="Tahoma" w:eastAsia="Calibri" w:hAnsi="Tahoma" w:cs="Tahoma"/>
                <w:color w:val="000000"/>
                <w:sz w:val="16"/>
                <w:szCs w:val="16"/>
              </w:rPr>
              <w:t xml:space="preserve">:                                                              </w:t>
            </w:r>
          </w:p>
          <w:p w14:paraId="37BF6F37"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De marca reconocida en el mercado. La cinta aislante (conocida también como cinta aisladora o cinta de aislar) es un tipo de </w:t>
            </w:r>
            <w:hyperlink r:id="rId19" w:tooltip="Cinta adhesiva" w:history="1">
              <w:r w:rsidRPr="006C6D27">
                <w:rPr>
                  <w:rFonts w:ascii="Tahoma" w:eastAsia="Calibri" w:hAnsi="Tahoma" w:cs="Tahoma"/>
                  <w:color w:val="000000"/>
                  <w:sz w:val="16"/>
                  <w:szCs w:val="16"/>
                </w:rPr>
                <w:t>cinta adhesiva</w:t>
              </w:r>
            </w:hyperlink>
            <w:r w:rsidRPr="006C6D27">
              <w:rPr>
                <w:rFonts w:ascii="Tahoma" w:eastAsia="Calibri" w:hAnsi="Tahoma" w:cs="Tahoma"/>
                <w:color w:val="000000"/>
                <w:sz w:val="16"/>
                <w:szCs w:val="16"/>
              </w:rPr>
              <w:t xml:space="preserve"> de presión usada principalmente para </w:t>
            </w:r>
            <w:hyperlink r:id="rId20" w:tooltip="Aislamiento eléctrico" w:history="1">
              <w:r w:rsidRPr="006C6D27">
                <w:rPr>
                  <w:rFonts w:ascii="Tahoma" w:eastAsia="Calibri" w:hAnsi="Tahoma" w:cs="Tahoma"/>
                  <w:color w:val="000000"/>
                  <w:sz w:val="16"/>
                  <w:szCs w:val="16"/>
                </w:rPr>
                <w:t>aislar</w:t>
              </w:r>
            </w:hyperlink>
            <w:r w:rsidRPr="006C6D27">
              <w:rPr>
                <w:rFonts w:ascii="Tahoma" w:eastAsia="Calibri" w:hAnsi="Tahoma" w:cs="Tahoma"/>
                <w:color w:val="000000"/>
                <w:sz w:val="16"/>
                <w:szCs w:val="16"/>
              </w:rPr>
              <w:t xml:space="preserve"> empalmes de hilos y </w:t>
            </w:r>
            <w:hyperlink r:id="rId21" w:tooltip="Cable eléctrico" w:history="1">
              <w:r w:rsidRPr="006C6D27">
                <w:rPr>
                  <w:rFonts w:ascii="Tahoma" w:eastAsia="Calibri" w:hAnsi="Tahoma" w:cs="Tahoma"/>
                  <w:color w:val="000000"/>
                  <w:sz w:val="16"/>
                  <w:szCs w:val="16"/>
                </w:rPr>
                <w:t>cables eléctricos</w:t>
              </w:r>
            </w:hyperlink>
            <w:r w:rsidRPr="006C6D27">
              <w:rPr>
                <w:rFonts w:ascii="Tahoma" w:eastAsia="Calibri" w:hAnsi="Tahoma" w:cs="Tahoma"/>
                <w:color w:val="000000"/>
                <w:sz w:val="16"/>
                <w:szCs w:val="16"/>
              </w:rPr>
              <w:t>. Este tipo de cinta es capaz de resistir condiciones de temperaturas extremas,</w:t>
            </w:r>
            <w:r w:rsidRPr="006C6D27">
              <w:rPr>
                <w:rFonts w:ascii="Tahoma" w:eastAsia="Calibri" w:hAnsi="Tahoma" w:cs="Tahoma"/>
                <w:sz w:val="16"/>
                <w:szCs w:val="16"/>
              </w:rPr>
              <w:t xml:space="preserve"> </w:t>
            </w:r>
            <w:r w:rsidRPr="006C6D27">
              <w:rPr>
                <w:rFonts w:ascii="Tahoma" w:eastAsia="Calibri" w:hAnsi="Tahoma" w:cs="Tahoma"/>
                <w:color w:val="000000"/>
                <w:sz w:val="16"/>
                <w:szCs w:val="16"/>
              </w:rPr>
              <w:t xml:space="preserve">corrosión, humedad y altos </w:t>
            </w:r>
            <w:hyperlink r:id="rId22" w:tooltip="Voltaje" w:history="1">
              <w:r w:rsidRPr="006C6D27">
                <w:rPr>
                  <w:rFonts w:ascii="Tahoma" w:eastAsia="Calibri" w:hAnsi="Tahoma" w:cs="Tahoma"/>
                  <w:color w:val="000000"/>
                  <w:sz w:val="16"/>
                  <w:szCs w:val="16"/>
                </w:rPr>
                <w:t>voltajes</w:t>
              </w:r>
            </w:hyperlink>
            <w:r w:rsidRPr="006C6D27">
              <w:rPr>
                <w:rFonts w:ascii="Tahoma" w:eastAsia="Calibri" w:hAnsi="Tahoma" w:cs="Tahoma"/>
                <w:color w:val="000000"/>
                <w:sz w:val="16"/>
                <w:szCs w:val="16"/>
              </w:rPr>
              <w:t xml:space="preserve">. La cinta está fabricada en material de </w:t>
            </w:r>
            <w:hyperlink r:id="rId23" w:tooltip="PVC" w:history="1">
              <w:r w:rsidRPr="006C6D27">
                <w:rPr>
                  <w:rFonts w:ascii="Tahoma" w:eastAsia="Calibri" w:hAnsi="Tahoma" w:cs="Tahoma"/>
                  <w:color w:val="000000"/>
                  <w:sz w:val="16"/>
                  <w:szCs w:val="16"/>
                </w:rPr>
                <w:t>PVC</w:t>
              </w:r>
            </w:hyperlink>
            <w:r w:rsidRPr="006C6D27">
              <w:rPr>
                <w:rFonts w:ascii="Tahoma" w:eastAsia="Calibri" w:hAnsi="Tahoma" w:cs="Tahoma"/>
                <w:color w:val="000000"/>
                <w:sz w:val="16"/>
                <w:szCs w:val="16"/>
              </w:rPr>
              <w:t xml:space="preserve"> delgado, </w:t>
            </w:r>
            <w:r w:rsidRPr="006C6D27">
              <w:rPr>
                <w:rFonts w:ascii="Tahoma" w:eastAsia="Calibri" w:hAnsi="Tahoma" w:cs="Tahoma"/>
                <w:color w:val="000000"/>
                <w:sz w:val="16"/>
                <w:szCs w:val="16"/>
              </w:rPr>
              <w:lastRenderedPageBreak/>
              <w:t>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EF6A6A8" w14:textId="77777777" w:rsidR="0030539E" w:rsidRPr="006C6D27" w:rsidRDefault="0030539E" w:rsidP="0030539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012"/>
        <w:gridCol w:w="7270"/>
      </w:tblGrid>
      <w:tr w:rsidR="0030539E" w:rsidRPr="006C6D27" w14:paraId="0BEC9C5E" w14:textId="77777777" w:rsidTr="00CC4D0F">
        <w:tc>
          <w:tcPr>
            <w:tcW w:w="631" w:type="pct"/>
            <w:shd w:val="pct5" w:color="auto" w:fill="auto"/>
          </w:tcPr>
          <w:p w14:paraId="57646B46"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42743A2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7FE8400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3B2D0E37" w14:textId="77777777" w:rsidTr="00CC4D0F">
        <w:tc>
          <w:tcPr>
            <w:tcW w:w="631" w:type="pct"/>
            <w:shd w:val="clear" w:color="auto" w:fill="auto"/>
            <w:vAlign w:val="center"/>
          </w:tcPr>
          <w:p w14:paraId="0F377D9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color w:val="000000"/>
                <w:sz w:val="16"/>
                <w:szCs w:val="16"/>
              </w:rPr>
              <w:t>ALAMBRE DE COBRE Nº 10 AWG</w:t>
            </w:r>
          </w:p>
        </w:tc>
        <w:tc>
          <w:tcPr>
            <w:tcW w:w="534" w:type="pct"/>
            <w:shd w:val="clear" w:color="auto" w:fill="auto"/>
            <w:vAlign w:val="center"/>
          </w:tcPr>
          <w:p w14:paraId="5ED8FF16"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color w:val="000000"/>
                <w:sz w:val="16"/>
                <w:szCs w:val="16"/>
              </w:rPr>
              <w:t>M</w:t>
            </w:r>
          </w:p>
        </w:tc>
        <w:tc>
          <w:tcPr>
            <w:tcW w:w="3835" w:type="pct"/>
            <w:shd w:val="clear" w:color="auto" w:fill="auto"/>
          </w:tcPr>
          <w:p w14:paraId="45BEDFE9" w14:textId="77777777" w:rsidR="0030539E" w:rsidRPr="006C6D27" w:rsidRDefault="0030539E" w:rsidP="00DE41CB">
            <w:pPr>
              <w:widowControl w:val="0"/>
              <w:numPr>
                <w:ilvl w:val="0"/>
                <w:numId w:val="102"/>
              </w:numPr>
              <w:autoSpaceDE w:val="0"/>
              <w:autoSpaceDN w:val="0"/>
              <w:jc w:val="both"/>
              <w:rPr>
                <w:rFonts w:ascii="Tahoma" w:eastAsia="Arial" w:hAnsi="Tahoma" w:cs="Tahoma"/>
                <w:color w:val="000000"/>
                <w:sz w:val="16"/>
                <w:szCs w:val="16"/>
              </w:rPr>
            </w:pPr>
            <w:r w:rsidRPr="006C6D27">
              <w:rPr>
                <w:rFonts w:ascii="Tahoma" w:eastAsia="Arial" w:hAnsi="Tahoma" w:cs="Tahoma"/>
                <w:b/>
                <w:bCs/>
                <w:color w:val="000000"/>
                <w:sz w:val="16"/>
                <w:szCs w:val="16"/>
              </w:rPr>
              <w:t>Requisitos sobre el producto:</w:t>
            </w:r>
          </w:p>
          <w:p w14:paraId="46A0BD38"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Este un elemento que provee la trayectoria para el flujo de la corriente en las instalaciones eléctricas. </w:t>
            </w:r>
            <w:r w:rsidRPr="006C6D27">
              <w:rPr>
                <w:rFonts w:ascii="Tahoma" w:eastAsia="Calibri" w:hAnsi="Tahoma" w:cs="Tahoma"/>
                <w:color w:val="000000"/>
                <w:sz w:val="16"/>
                <w:szCs w:val="16"/>
              </w:rPr>
              <w:br/>
              <w:t>El mismo debe tener las siguientes características:</w:t>
            </w:r>
            <w:r w:rsidRPr="006C6D27">
              <w:rPr>
                <w:rFonts w:ascii="Tahoma" w:eastAsia="Calibri" w:hAnsi="Tahoma" w:cs="Tahoma"/>
                <w:color w:val="000000"/>
                <w:sz w:val="16"/>
                <w:szCs w:val="16"/>
              </w:rPr>
              <w:br/>
              <w:t>Alma conductora: El alma conductora Nº10 de cobre tiene la función de llevar toda la corriente de consumo.</w:t>
            </w:r>
          </w:p>
          <w:p w14:paraId="1F87E370"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6C6D27">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6C6D27">
              <w:rPr>
                <w:rFonts w:ascii="Tahoma" w:eastAsia="Calibri" w:hAnsi="Tahoma" w:cs="Tahoma"/>
                <w:color w:val="000000"/>
                <w:sz w:val="16"/>
                <w:szCs w:val="16"/>
              </w:rPr>
              <w:br/>
              <w:t>Conductores y cables. Los conductores a emplearse serán de cobre (CU) N° 10, unifilares y aislados con materiales adecuados*</w:t>
            </w:r>
          </w:p>
        </w:tc>
      </w:tr>
    </w:tbl>
    <w:p w14:paraId="4A87153E" w14:textId="77777777" w:rsidR="0030539E" w:rsidRPr="006C6D27" w:rsidRDefault="0030539E" w:rsidP="0030539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918"/>
        <w:gridCol w:w="7373"/>
      </w:tblGrid>
      <w:tr w:rsidR="0030539E" w:rsidRPr="006C6D27" w14:paraId="314C441D" w14:textId="77777777" w:rsidTr="00CC4D0F">
        <w:tc>
          <w:tcPr>
            <w:tcW w:w="627" w:type="pct"/>
            <w:shd w:val="pct5" w:color="auto" w:fill="auto"/>
          </w:tcPr>
          <w:p w14:paraId="3B46CD61"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4" w:type="pct"/>
            <w:shd w:val="pct5" w:color="auto" w:fill="auto"/>
          </w:tcPr>
          <w:p w14:paraId="2641E49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89" w:type="pct"/>
            <w:shd w:val="pct5" w:color="auto" w:fill="auto"/>
          </w:tcPr>
          <w:p w14:paraId="48EC6E3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577961F4" w14:textId="77777777" w:rsidTr="00CC4D0F">
        <w:trPr>
          <w:trHeight w:val="2034"/>
        </w:trPr>
        <w:tc>
          <w:tcPr>
            <w:tcW w:w="627" w:type="pct"/>
            <w:shd w:val="clear" w:color="auto" w:fill="auto"/>
            <w:vAlign w:val="center"/>
          </w:tcPr>
          <w:p w14:paraId="55DDDF1B"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ALAMBRE DE COBRE Nº 12 AWG</w:t>
            </w:r>
          </w:p>
        </w:tc>
        <w:tc>
          <w:tcPr>
            <w:tcW w:w="484" w:type="pct"/>
            <w:shd w:val="clear" w:color="auto" w:fill="auto"/>
            <w:vAlign w:val="center"/>
          </w:tcPr>
          <w:p w14:paraId="3BC4EF18"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w:t>
            </w:r>
          </w:p>
        </w:tc>
        <w:tc>
          <w:tcPr>
            <w:tcW w:w="3889" w:type="pct"/>
            <w:shd w:val="clear" w:color="auto" w:fill="auto"/>
          </w:tcPr>
          <w:p w14:paraId="0D152EDC" w14:textId="77777777" w:rsidR="0030539E" w:rsidRPr="006C6D27" w:rsidRDefault="0030539E" w:rsidP="00DE41CB">
            <w:pPr>
              <w:widowControl w:val="0"/>
              <w:numPr>
                <w:ilvl w:val="0"/>
                <w:numId w:val="103"/>
              </w:numPr>
              <w:autoSpaceDE w:val="0"/>
              <w:autoSpaceDN w:val="0"/>
              <w:jc w:val="both"/>
              <w:rPr>
                <w:rFonts w:ascii="Tahoma" w:eastAsia="Arial" w:hAnsi="Tahoma" w:cs="Tahoma"/>
                <w:color w:val="000000"/>
                <w:sz w:val="16"/>
                <w:szCs w:val="16"/>
              </w:rPr>
            </w:pPr>
            <w:r w:rsidRPr="006C6D27">
              <w:rPr>
                <w:rFonts w:ascii="Tahoma" w:eastAsia="Arial" w:hAnsi="Tahoma" w:cs="Tahoma"/>
                <w:b/>
                <w:bCs/>
                <w:color w:val="000000"/>
                <w:sz w:val="16"/>
                <w:szCs w:val="16"/>
              </w:rPr>
              <w:t>Requisitos sobre el producto:</w:t>
            </w:r>
          </w:p>
          <w:p w14:paraId="00B357D0"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Este un elemento que provee la trayectoria para el flujo de la corriente en las instalaciones eléctricas. </w:t>
            </w:r>
            <w:r w:rsidRPr="006C6D27">
              <w:rPr>
                <w:rFonts w:ascii="Tahoma" w:eastAsia="Calibri" w:hAnsi="Tahoma" w:cs="Tahoma"/>
                <w:color w:val="000000"/>
                <w:sz w:val="16"/>
                <w:szCs w:val="16"/>
              </w:rPr>
              <w:br/>
              <w:t>El mismo debe tener las siguientes características:</w:t>
            </w:r>
            <w:r w:rsidRPr="006C6D27">
              <w:rPr>
                <w:rFonts w:ascii="Tahoma" w:eastAsia="Calibri" w:hAnsi="Tahoma" w:cs="Tahoma"/>
                <w:color w:val="000000"/>
                <w:sz w:val="16"/>
                <w:szCs w:val="16"/>
              </w:rPr>
              <w:br/>
              <w:t>Alma conductora: El alma conductora Nº12 de cobre tiene la función de llevar toda la corriente de consumo.</w:t>
            </w:r>
          </w:p>
          <w:p w14:paraId="7B3C6847"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6C6D27">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6C6D27">
              <w:rPr>
                <w:rFonts w:ascii="Tahoma" w:eastAsia="Calibri" w:hAnsi="Tahoma" w:cs="Tahoma"/>
                <w:color w:val="000000"/>
                <w:sz w:val="16"/>
                <w:szCs w:val="16"/>
              </w:rPr>
              <w:br/>
              <w:t>Conductores y cables. Los conductores a emplearse serán de cobre (CU) N° 12, unifilares y aislados con materiales adecuados*</w:t>
            </w:r>
          </w:p>
        </w:tc>
      </w:tr>
    </w:tbl>
    <w:p w14:paraId="66AFC440"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87"/>
        <w:gridCol w:w="7414"/>
      </w:tblGrid>
      <w:tr w:rsidR="0030539E" w:rsidRPr="006C6D27" w14:paraId="4841A272" w14:textId="77777777" w:rsidTr="00CC4D0F">
        <w:tc>
          <w:tcPr>
            <w:tcW w:w="1129" w:type="dxa"/>
            <w:shd w:val="pct5" w:color="auto" w:fill="auto"/>
          </w:tcPr>
          <w:p w14:paraId="0008B9B3"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851" w:type="dxa"/>
            <w:shd w:val="pct5" w:color="auto" w:fill="auto"/>
          </w:tcPr>
          <w:p w14:paraId="69C8B176"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7414" w:type="dxa"/>
            <w:shd w:val="pct5" w:color="auto" w:fill="auto"/>
          </w:tcPr>
          <w:p w14:paraId="534CE6DE"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3F03AF89" w14:textId="77777777" w:rsidTr="00CC4D0F">
        <w:tc>
          <w:tcPr>
            <w:tcW w:w="1129" w:type="dxa"/>
            <w:shd w:val="clear" w:color="auto" w:fill="auto"/>
            <w:vAlign w:val="center"/>
          </w:tcPr>
          <w:p w14:paraId="1901DA6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color w:val="000000"/>
                <w:sz w:val="16"/>
                <w:szCs w:val="16"/>
              </w:rPr>
              <w:t>ALAMBRE DE COBRE Nº 14 AWG</w:t>
            </w:r>
          </w:p>
        </w:tc>
        <w:tc>
          <w:tcPr>
            <w:tcW w:w="851" w:type="dxa"/>
            <w:shd w:val="clear" w:color="auto" w:fill="auto"/>
            <w:vAlign w:val="center"/>
          </w:tcPr>
          <w:p w14:paraId="7724D6AB"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color w:val="000000"/>
                <w:sz w:val="16"/>
                <w:szCs w:val="16"/>
              </w:rPr>
              <w:t>M</w:t>
            </w:r>
          </w:p>
        </w:tc>
        <w:tc>
          <w:tcPr>
            <w:tcW w:w="7414" w:type="dxa"/>
            <w:shd w:val="clear" w:color="auto" w:fill="auto"/>
          </w:tcPr>
          <w:p w14:paraId="5B4C46DF" w14:textId="77777777" w:rsidR="0030539E" w:rsidRPr="006C6D27" w:rsidRDefault="0030539E" w:rsidP="00DE41CB">
            <w:pPr>
              <w:widowControl w:val="0"/>
              <w:numPr>
                <w:ilvl w:val="0"/>
                <w:numId w:val="104"/>
              </w:numPr>
              <w:autoSpaceDE w:val="0"/>
              <w:autoSpaceDN w:val="0"/>
              <w:jc w:val="both"/>
              <w:rPr>
                <w:rFonts w:ascii="Tahoma" w:eastAsia="Arial" w:hAnsi="Tahoma" w:cs="Tahoma"/>
                <w:color w:val="000000"/>
                <w:sz w:val="16"/>
                <w:szCs w:val="16"/>
              </w:rPr>
            </w:pPr>
            <w:r w:rsidRPr="006C6D27">
              <w:rPr>
                <w:rFonts w:ascii="Tahoma" w:eastAsia="Arial" w:hAnsi="Tahoma" w:cs="Tahoma"/>
                <w:b/>
                <w:bCs/>
                <w:color w:val="000000"/>
                <w:sz w:val="16"/>
                <w:szCs w:val="16"/>
              </w:rPr>
              <w:t>Requisitos sobre el producto:</w:t>
            </w:r>
          </w:p>
          <w:p w14:paraId="1847B075"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Este un elemento que provee la trayectoria para el flujo de la corriente en las instalaciones eléctricas. </w:t>
            </w:r>
            <w:r w:rsidRPr="006C6D27">
              <w:rPr>
                <w:rFonts w:ascii="Tahoma" w:eastAsia="Calibri" w:hAnsi="Tahoma" w:cs="Tahoma"/>
                <w:color w:val="000000"/>
                <w:sz w:val="16"/>
                <w:szCs w:val="16"/>
              </w:rPr>
              <w:br/>
              <w:t>El mismo debe tener las siguientes características:</w:t>
            </w:r>
            <w:r w:rsidRPr="006C6D27">
              <w:rPr>
                <w:rFonts w:ascii="Tahoma" w:eastAsia="Calibri" w:hAnsi="Tahoma" w:cs="Tahoma"/>
                <w:color w:val="000000"/>
                <w:sz w:val="16"/>
                <w:szCs w:val="16"/>
              </w:rPr>
              <w:br/>
              <w:t>Alma conductora: El alma conductora Nº14 de cobre tiene la función de llevar toda la corriente de consumo.</w:t>
            </w:r>
          </w:p>
          <w:p w14:paraId="11492B02"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6C6D27">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6C6D27">
              <w:rPr>
                <w:rFonts w:ascii="Tahoma" w:eastAsia="Calibri" w:hAnsi="Tahoma" w:cs="Tahoma"/>
                <w:color w:val="000000"/>
                <w:sz w:val="16"/>
                <w:szCs w:val="16"/>
              </w:rPr>
              <w:br/>
              <w:t>Conductores y cables. Los conductores a emplearse serán de cobre (CU) N° 14, unifilares y aislados con materiales adecuados*</w:t>
            </w:r>
          </w:p>
        </w:tc>
      </w:tr>
    </w:tbl>
    <w:p w14:paraId="0B72035F" w14:textId="77777777" w:rsidR="0030539E" w:rsidRPr="006C6D27" w:rsidRDefault="0030539E" w:rsidP="0030539E">
      <w:pPr>
        <w:tabs>
          <w:tab w:val="left" w:pos="560"/>
        </w:tabs>
        <w:jc w:val="both"/>
        <w:rPr>
          <w:rFonts w:ascii="Tahoma" w:eastAsia="Calibri" w:hAnsi="Tahoma" w:cs="Tahoma"/>
          <w:b/>
          <w:sz w:val="16"/>
          <w:szCs w:val="16"/>
        </w:rPr>
      </w:pPr>
    </w:p>
    <w:p w14:paraId="2FF81CDE"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5C7843D1" w14:textId="77777777" w:rsidR="0030539E" w:rsidRPr="006C6D27" w:rsidRDefault="0030539E" w:rsidP="0030539E">
      <w:pPr>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0CCE9A98" w14:textId="77777777" w:rsidR="0030539E" w:rsidRPr="006C6D27" w:rsidRDefault="0030539E" w:rsidP="0030539E">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34"/>
        <w:gridCol w:w="2648"/>
        <w:gridCol w:w="5297"/>
      </w:tblGrid>
      <w:tr w:rsidR="0030539E" w:rsidRPr="006C6D27" w14:paraId="01D853EE" w14:textId="77777777" w:rsidTr="00CC4D0F">
        <w:trPr>
          <w:trHeight w:val="25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D0D81BF"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sz w:val="16"/>
                <w:szCs w:val="16"/>
              </w:rPr>
              <w:br w:type="page"/>
            </w:r>
            <w:r w:rsidRPr="006C6D27">
              <w:rPr>
                <w:rFonts w:ascii="Tahoma" w:eastAsia="Calibri" w:hAnsi="Tahoma" w:cs="Tahoma"/>
                <w:b/>
                <w:sz w:val="16"/>
                <w:szCs w:val="16"/>
              </w:rPr>
              <w:t>ÍTEM Nº 40</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A3775FF"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b/>
                <w:sz w:val="16"/>
                <w:szCs w:val="16"/>
              </w:rPr>
              <w:t>VAC - INST - PTI - 01</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CB689FB"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INSTALACION ELECTRICA (PUNTO DE ILUMINACION PANEL LED 24W)</w:t>
            </w:r>
          </w:p>
        </w:tc>
      </w:tr>
      <w:tr w:rsidR="0030539E" w:rsidRPr="006C6D27" w14:paraId="023B3103" w14:textId="77777777" w:rsidTr="00CC4D0F">
        <w:trPr>
          <w:trHeight w:val="270"/>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3187ABF"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b/>
                <w:sz w:val="16"/>
                <w:szCs w:val="16"/>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D29CE73"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PTO</w:t>
            </w:r>
          </w:p>
        </w:tc>
        <w:tc>
          <w:tcPr>
            <w:tcW w:w="279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7E1F330" w14:textId="77777777" w:rsidR="0030539E" w:rsidRPr="006C6D27" w:rsidRDefault="0030539E" w:rsidP="00CC4D0F">
            <w:pPr>
              <w:rPr>
                <w:rFonts w:ascii="Tahoma" w:eastAsia="Calibri" w:hAnsi="Tahoma" w:cs="Tahoma"/>
                <w:b/>
                <w:sz w:val="16"/>
                <w:szCs w:val="16"/>
              </w:rPr>
            </w:pPr>
          </w:p>
        </w:tc>
      </w:tr>
    </w:tbl>
    <w:p w14:paraId="33D3F8E3" w14:textId="77777777" w:rsidR="0030539E" w:rsidRPr="006C6D27" w:rsidRDefault="0030539E" w:rsidP="0030539E">
      <w:pPr>
        <w:tabs>
          <w:tab w:val="left" w:pos="8711"/>
        </w:tabs>
        <w:rPr>
          <w:rFonts w:ascii="Tahoma" w:eastAsia="Calibri" w:hAnsi="Tahoma" w:cs="Tahoma"/>
          <w:b/>
          <w:sz w:val="16"/>
          <w:szCs w:val="16"/>
        </w:rPr>
      </w:pPr>
    </w:p>
    <w:p w14:paraId="65FFEA2A" w14:textId="77777777" w:rsidR="0030539E" w:rsidRPr="006C6D27" w:rsidRDefault="0030539E" w:rsidP="0030539E">
      <w:pPr>
        <w:tabs>
          <w:tab w:val="left" w:pos="8711"/>
        </w:tabs>
        <w:rPr>
          <w:rFonts w:ascii="Tahoma" w:eastAsia="Calibri" w:hAnsi="Tahoma" w:cs="Tahoma"/>
          <w:b/>
          <w:sz w:val="16"/>
          <w:szCs w:val="16"/>
        </w:rPr>
      </w:pPr>
      <w:r w:rsidRPr="006C6D27">
        <w:rPr>
          <w:rFonts w:ascii="Tahoma" w:eastAsia="Calibri" w:hAnsi="Tahoma" w:cs="Tahoma"/>
          <w:b/>
          <w:sz w:val="16"/>
          <w:szCs w:val="16"/>
        </w:rPr>
        <w:t>DESCRIPCIÓN. -</w:t>
      </w:r>
    </w:p>
    <w:p w14:paraId="25C74BF7" w14:textId="77777777" w:rsidR="0030539E" w:rsidRPr="006C6D27" w:rsidRDefault="0030539E" w:rsidP="0030539E">
      <w:pPr>
        <w:tabs>
          <w:tab w:val="left" w:pos="8711"/>
        </w:tabs>
        <w:rPr>
          <w:rFonts w:ascii="Tahoma" w:eastAsia="Calibri" w:hAnsi="Tahoma" w:cs="Tahoma"/>
          <w:color w:val="000000"/>
          <w:sz w:val="16"/>
          <w:szCs w:val="16"/>
        </w:rPr>
      </w:pPr>
      <w:r w:rsidRPr="006C6D27">
        <w:rPr>
          <w:rFonts w:ascii="Tahoma" w:eastAsia="Calibri" w:hAnsi="Tahoma" w:cs="Tahoma"/>
          <w:color w:val="000000"/>
          <w:sz w:val="16"/>
          <w:szCs w:val="16"/>
        </w:rPr>
        <w:t>Este ítem se refiere a la instalación y provisión de Instalación de Punto de Iluminación Panel Led 24 W, más accesorios las que se consideraran de acuerdo a detalles señalados en los planos respectivos.</w:t>
      </w:r>
    </w:p>
    <w:p w14:paraId="69B9FC20" w14:textId="77777777" w:rsidR="0030539E" w:rsidRPr="006C6D27" w:rsidRDefault="0030539E" w:rsidP="0030539E">
      <w:pPr>
        <w:tabs>
          <w:tab w:val="left" w:pos="8711"/>
        </w:tabs>
        <w:rPr>
          <w:rFonts w:ascii="Tahoma" w:eastAsia="Calibri" w:hAnsi="Tahoma" w:cs="Tahoma"/>
          <w:color w:val="000000"/>
          <w:sz w:val="16"/>
          <w:szCs w:val="16"/>
        </w:rPr>
      </w:pPr>
    </w:p>
    <w:p w14:paraId="1F0A36B6" w14:textId="77777777" w:rsidR="0030539E" w:rsidRPr="006C6D27" w:rsidRDefault="0030539E" w:rsidP="0030539E">
      <w:pPr>
        <w:tabs>
          <w:tab w:val="left" w:pos="8711"/>
        </w:tabs>
        <w:rPr>
          <w:rFonts w:ascii="Tahoma" w:eastAsia="Calibri" w:hAnsi="Tahoma" w:cs="Tahoma"/>
          <w:b/>
          <w:sz w:val="16"/>
          <w:szCs w:val="16"/>
        </w:rPr>
      </w:pPr>
      <w:r w:rsidRPr="006C6D27">
        <w:rPr>
          <w:rFonts w:ascii="Tahoma" w:eastAsia="Calibri" w:hAnsi="Tahoma" w:cs="Tahoma"/>
          <w:b/>
          <w:sz w:val="16"/>
          <w:szCs w:val="16"/>
        </w:rPr>
        <w:t>MATERIALES, HERRAMIENTAS Y EQUIPO. -</w:t>
      </w:r>
    </w:p>
    <w:p w14:paraId="65E1AAD9" w14:textId="77777777" w:rsidR="0030539E" w:rsidRPr="006C6D27" w:rsidRDefault="0030539E" w:rsidP="0030539E">
      <w:pPr>
        <w:tabs>
          <w:tab w:val="left" w:pos="8711"/>
        </w:tabs>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1D6432A8" w14:textId="77777777" w:rsidR="0030539E" w:rsidRPr="006C6D27" w:rsidRDefault="0030539E" w:rsidP="0030539E">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887"/>
        <w:gridCol w:w="7415"/>
      </w:tblGrid>
      <w:tr w:rsidR="0030539E" w:rsidRPr="006C6D27" w14:paraId="2A8217AE" w14:textId="77777777" w:rsidTr="00CC4D0F">
        <w:tc>
          <w:tcPr>
            <w:tcW w:w="1149" w:type="dxa"/>
            <w:shd w:val="pct5" w:color="auto" w:fill="auto"/>
          </w:tcPr>
          <w:p w14:paraId="27F8191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47" w:type="dxa"/>
            <w:shd w:val="pct5" w:color="auto" w:fill="auto"/>
          </w:tcPr>
          <w:p w14:paraId="73E875A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7415" w:type="dxa"/>
            <w:shd w:val="pct5" w:color="auto" w:fill="auto"/>
          </w:tcPr>
          <w:p w14:paraId="37F76FA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60444421" w14:textId="77777777" w:rsidTr="00CC4D0F">
        <w:trPr>
          <w:trHeight w:val="685"/>
        </w:trPr>
        <w:tc>
          <w:tcPr>
            <w:tcW w:w="1149" w:type="dxa"/>
            <w:shd w:val="clear" w:color="auto" w:fill="auto"/>
            <w:vAlign w:val="center"/>
          </w:tcPr>
          <w:p w14:paraId="5BD33DC9"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lastRenderedPageBreak/>
              <w:t>TUBO PVC 5/8” (L=3M)</w:t>
            </w:r>
          </w:p>
        </w:tc>
        <w:tc>
          <w:tcPr>
            <w:tcW w:w="547" w:type="dxa"/>
            <w:shd w:val="clear" w:color="auto" w:fill="auto"/>
            <w:vAlign w:val="center"/>
          </w:tcPr>
          <w:p w14:paraId="51F61E1D"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BR</w:t>
            </w:r>
          </w:p>
        </w:tc>
        <w:tc>
          <w:tcPr>
            <w:tcW w:w="7415" w:type="dxa"/>
            <w:shd w:val="clear" w:color="auto" w:fill="auto"/>
          </w:tcPr>
          <w:p w14:paraId="69EE0D0F" w14:textId="77777777" w:rsidR="0030539E" w:rsidRPr="006C6D27" w:rsidRDefault="0030539E" w:rsidP="00CC4D0F">
            <w:pPr>
              <w:widowControl w:val="0"/>
              <w:tabs>
                <w:tab w:val="left" w:pos="0"/>
              </w:tabs>
              <w:autoSpaceDE w:val="0"/>
              <w:autoSpaceDN w:val="0"/>
              <w:adjustRightInd w:val="0"/>
              <w:rPr>
                <w:rFonts w:ascii="Tahoma" w:eastAsia="Calibri" w:hAnsi="Tahoma" w:cs="Tahoma"/>
                <w:color w:val="000000"/>
                <w:sz w:val="16"/>
                <w:szCs w:val="16"/>
              </w:rPr>
            </w:pPr>
            <w:r w:rsidRPr="006C6D27">
              <w:rPr>
                <w:rFonts w:ascii="Tahoma" w:eastAsia="Calibri" w:hAnsi="Tahoma" w:cs="Tahoma"/>
                <w:b/>
                <w:bCs/>
                <w:color w:val="000000"/>
                <w:sz w:val="16"/>
                <w:szCs w:val="16"/>
              </w:rPr>
              <w:t xml:space="preserve">Requisitos sobre el Producto            </w:t>
            </w:r>
            <w:r w:rsidRPr="006C6D27">
              <w:rPr>
                <w:rFonts w:ascii="Tahoma" w:eastAsia="Calibri" w:hAnsi="Tahoma" w:cs="Tahoma"/>
                <w:color w:val="000000"/>
                <w:sz w:val="16"/>
                <w:szCs w:val="16"/>
              </w:rPr>
              <w:t xml:space="preserve">                                                                                                                    </w:t>
            </w:r>
          </w:p>
          <w:p w14:paraId="6C77E013" w14:textId="77777777" w:rsidR="0030539E" w:rsidRPr="006C6D27" w:rsidRDefault="0030539E" w:rsidP="00CC4D0F">
            <w:pPr>
              <w:widowControl w:val="0"/>
              <w:tabs>
                <w:tab w:val="left" w:pos="0"/>
              </w:tabs>
              <w:autoSpaceDE w:val="0"/>
              <w:autoSpaceDN w:val="0"/>
              <w:adjustRightInd w:val="0"/>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Material de Poli cloruro de Vinilo (PVC), los tubos deben tener las siguientes características: </w:t>
            </w:r>
          </w:p>
          <w:p w14:paraId="4DDC1AC2" w14:textId="77777777" w:rsidR="0030539E" w:rsidRPr="006C6D27" w:rsidRDefault="0030539E" w:rsidP="00DE41CB">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Superficie externa e interna lisas y estar libres de grietas, fisuras, ondulaciones y otros defectos que alteren su calidad.</w:t>
            </w:r>
          </w:p>
          <w:p w14:paraId="0FFB6703" w14:textId="77777777" w:rsidR="0030539E" w:rsidRPr="006C6D27" w:rsidRDefault="0030539E" w:rsidP="00DE41CB">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Los tubos deberán ser de color uniforme.</w:t>
            </w:r>
          </w:p>
          <w:p w14:paraId="3AAB8C19" w14:textId="77777777" w:rsidR="0030539E" w:rsidRPr="006C6D27" w:rsidRDefault="0030539E" w:rsidP="00DE41CB">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622A62C9" w14:textId="77777777" w:rsidR="0030539E" w:rsidRPr="006C6D27" w:rsidRDefault="0030539E" w:rsidP="00CC4D0F">
            <w:pPr>
              <w:rPr>
                <w:rFonts w:ascii="Tahoma" w:eastAsia="Calibri" w:hAnsi="Tahoma" w:cs="Tahoma"/>
                <w:bCs/>
                <w:sz w:val="16"/>
                <w:szCs w:val="16"/>
                <w:lang w:val="es-ES_tradnl"/>
              </w:rPr>
            </w:pPr>
            <w:r w:rsidRPr="006C6D27">
              <w:rPr>
                <w:rFonts w:ascii="Tahoma" w:eastAsia="Calibri" w:hAnsi="Tahoma" w:cs="Tahoma"/>
                <w:bCs/>
                <w:sz w:val="16"/>
                <w:szCs w:val="16"/>
                <w:lang w:val="es-ES_tradnl"/>
              </w:rPr>
              <w:t>Las juntas serán del Tipo campana – espiga</w:t>
            </w:r>
          </w:p>
          <w:p w14:paraId="0F1CB2B5" w14:textId="77777777" w:rsidR="0030539E" w:rsidRPr="006C6D27" w:rsidRDefault="0030539E" w:rsidP="00CC4D0F">
            <w:pPr>
              <w:rPr>
                <w:rFonts w:ascii="Tahoma" w:eastAsia="Calibri" w:hAnsi="Tahoma" w:cs="Tahoma"/>
                <w:bCs/>
                <w:sz w:val="16"/>
                <w:szCs w:val="16"/>
                <w:lang w:val="es-ES_tradnl"/>
              </w:rPr>
            </w:pPr>
            <w:r w:rsidRPr="006C6D27">
              <w:rPr>
                <w:rFonts w:ascii="Tahoma" w:eastAsia="Calibri" w:hAnsi="Tahoma" w:cs="Tahoma"/>
                <w:bCs/>
                <w:sz w:val="16"/>
                <w:szCs w:val="16"/>
                <w:lang w:val="es-ES_tradnl"/>
              </w:rPr>
              <w:t>Las tuberías de PVC y sus accesorios deberán cumplir con las siguientes normas:</w:t>
            </w:r>
          </w:p>
          <w:p w14:paraId="5B007CA1" w14:textId="77777777" w:rsidR="0030539E" w:rsidRPr="006C6D27" w:rsidRDefault="0030539E" w:rsidP="00CC4D0F">
            <w:pPr>
              <w:rPr>
                <w:rFonts w:ascii="Tahoma" w:eastAsia="Calibri" w:hAnsi="Tahoma" w:cs="Tahoma"/>
                <w:bCs/>
                <w:sz w:val="16"/>
                <w:szCs w:val="16"/>
                <w:lang w:val="es-ES_tradnl"/>
              </w:rPr>
            </w:pPr>
            <w:r w:rsidRPr="006C6D27">
              <w:rPr>
                <w:rFonts w:ascii="Tahoma" w:eastAsia="Calibri" w:hAnsi="Tahoma" w:cs="Tahoma"/>
                <w:bCs/>
                <w:sz w:val="16"/>
                <w:szCs w:val="16"/>
                <w:lang w:val="es-ES_tradnl"/>
              </w:rPr>
              <w:tab/>
              <w:t xml:space="preserve">-Normas Bolivianas:        </w:t>
            </w:r>
            <w:r w:rsidRPr="006C6D27">
              <w:rPr>
                <w:rFonts w:ascii="Tahoma" w:eastAsia="Calibri" w:hAnsi="Tahoma" w:cs="Tahoma"/>
                <w:bCs/>
                <w:sz w:val="16"/>
                <w:szCs w:val="16"/>
                <w:lang w:val="es-ES_tradnl"/>
              </w:rPr>
              <w:tab/>
              <w:t>NB 213-77</w:t>
            </w:r>
          </w:p>
          <w:p w14:paraId="3CBA1324" w14:textId="77777777" w:rsidR="0030539E" w:rsidRPr="006C6D27" w:rsidRDefault="0030539E" w:rsidP="00CC4D0F">
            <w:pPr>
              <w:rPr>
                <w:rFonts w:ascii="Tahoma" w:eastAsia="Calibri" w:hAnsi="Tahoma" w:cs="Tahoma"/>
                <w:bCs/>
                <w:sz w:val="16"/>
                <w:szCs w:val="16"/>
                <w:lang w:val="es-ES_tradnl"/>
              </w:rPr>
            </w:pPr>
            <w:r w:rsidRPr="006C6D27">
              <w:rPr>
                <w:rFonts w:ascii="Tahoma" w:eastAsia="Calibri" w:hAnsi="Tahoma" w:cs="Tahoma"/>
                <w:bCs/>
                <w:sz w:val="16"/>
                <w:szCs w:val="16"/>
                <w:lang w:val="es-ES_tradnl"/>
              </w:rPr>
              <w:tab/>
              <w:t xml:space="preserve">-Normas ASTM: </w:t>
            </w:r>
            <w:r w:rsidRPr="006C6D27">
              <w:rPr>
                <w:rFonts w:ascii="Tahoma" w:eastAsia="Calibri" w:hAnsi="Tahoma" w:cs="Tahoma"/>
                <w:bCs/>
                <w:sz w:val="16"/>
                <w:szCs w:val="16"/>
                <w:lang w:val="es-ES_tradnl"/>
              </w:rPr>
              <w:tab/>
            </w:r>
            <w:r w:rsidRPr="006C6D27">
              <w:rPr>
                <w:rFonts w:ascii="Tahoma" w:eastAsia="Calibri" w:hAnsi="Tahoma" w:cs="Tahoma"/>
                <w:bCs/>
                <w:sz w:val="16"/>
                <w:szCs w:val="16"/>
                <w:lang w:val="es-ES_tradnl"/>
              </w:rPr>
              <w:tab/>
              <w:t>D-1785 y D-2241</w:t>
            </w:r>
          </w:p>
          <w:p w14:paraId="497D2013"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La Entidad Ejecutora deberá garantizar que el material de referencia sea de buena calidad y de marca reconocida</w:t>
            </w:r>
          </w:p>
        </w:tc>
      </w:tr>
    </w:tbl>
    <w:p w14:paraId="35F68DEA" w14:textId="77777777" w:rsidR="0030539E" w:rsidRPr="006C6D27" w:rsidRDefault="0030539E" w:rsidP="0030539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948"/>
        <w:gridCol w:w="7337"/>
      </w:tblGrid>
      <w:tr w:rsidR="0030539E" w:rsidRPr="006C6D27" w14:paraId="7E9F2025" w14:textId="77777777" w:rsidTr="00CC4D0F">
        <w:tc>
          <w:tcPr>
            <w:tcW w:w="630" w:type="pct"/>
            <w:shd w:val="pct5" w:color="auto" w:fill="auto"/>
          </w:tcPr>
          <w:p w14:paraId="4EAF216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00" w:type="pct"/>
            <w:shd w:val="pct5" w:color="auto" w:fill="auto"/>
          </w:tcPr>
          <w:p w14:paraId="2FA031C6"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71" w:type="pct"/>
            <w:shd w:val="pct5" w:color="auto" w:fill="auto"/>
          </w:tcPr>
          <w:p w14:paraId="2FA240D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26BC8AB0" w14:textId="77777777" w:rsidTr="00CC4D0F">
        <w:trPr>
          <w:trHeight w:val="685"/>
        </w:trPr>
        <w:tc>
          <w:tcPr>
            <w:tcW w:w="630" w:type="pct"/>
            <w:shd w:val="clear" w:color="auto" w:fill="auto"/>
            <w:vAlign w:val="center"/>
          </w:tcPr>
          <w:p w14:paraId="39A11EAF"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PANEL LED 24W EMPOTRABLE</w:t>
            </w:r>
          </w:p>
        </w:tc>
        <w:tc>
          <w:tcPr>
            <w:tcW w:w="500" w:type="pct"/>
            <w:shd w:val="clear" w:color="auto" w:fill="auto"/>
            <w:vAlign w:val="center"/>
          </w:tcPr>
          <w:p w14:paraId="7522E122"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PZA</w:t>
            </w:r>
          </w:p>
        </w:tc>
        <w:tc>
          <w:tcPr>
            <w:tcW w:w="3871" w:type="pct"/>
            <w:shd w:val="clear" w:color="auto" w:fill="auto"/>
          </w:tcPr>
          <w:p w14:paraId="5623D315" w14:textId="77777777" w:rsidR="0030539E" w:rsidRPr="006C6D27" w:rsidRDefault="0030539E" w:rsidP="00CC4D0F">
            <w:pPr>
              <w:widowControl w:val="0"/>
              <w:tabs>
                <w:tab w:val="left" w:pos="0"/>
              </w:tabs>
              <w:autoSpaceDE w:val="0"/>
              <w:autoSpaceDN w:val="0"/>
              <w:adjustRightInd w:val="0"/>
              <w:ind w:left="16" w:hanging="16"/>
              <w:jc w:val="both"/>
              <w:rPr>
                <w:rFonts w:ascii="Tahoma" w:eastAsia="Calibri" w:hAnsi="Tahoma" w:cs="Tahoma"/>
                <w:b/>
                <w:bCs/>
                <w:sz w:val="16"/>
                <w:szCs w:val="16"/>
              </w:rPr>
            </w:pPr>
            <w:r w:rsidRPr="006C6D27">
              <w:rPr>
                <w:rFonts w:ascii="Tahoma" w:eastAsia="Calibri" w:hAnsi="Tahoma" w:cs="Tahoma"/>
                <w:b/>
                <w:bCs/>
                <w:sz w:val="16"/>
                <w:szCs w:val="16"/>
              </w:rPr>
              <w:t>1. Requisitos sobre el producto:</w:t>
            </w:r>
          </w:p>
          <w:p w14:paraId="37659EAD" w14:textId="77777777" w:rsidR="0030539E" w:rsidRPr="006C6D27" w:rsidRDefault="0030539E" w:rsidP="00CC4D0F">
            <w:pPr>
              <w:widowControl w:val="0"/>
              <w:tabs>
                <w:tab w:val="left" w:pos="0"/>
              </w:tabs>
              <w:autoSpaceDE w:val="0"/>
              <w:autoSpaceDN w:val="0"/>
              <w:adjustRightInd w:val="0"/>
              <w:jc w:val="both"/>
              <w:rPr>
                <w:rFonts w:ascii="Tahoma" w:eastAsia="Calibri" w:hAnsi="Tahoma" w:cs="Tahoma"/>
                <w:bCs/>
                <w:sz w:val="16"/>
                <w:szCs w:val="16"/>
              </w:rPr>
            </w:pPr>
            <w:r w:rsidRPr="006C6D27">
              <w:rPr>
                <w:rFonts w:ascii="Tahoma" w:eastAsia="Calibri" w:hAnsi="Tahoma" w:cs="Tahoma"/>
                <w:bCs/>
                <w:sz w:val="16"/>
                <w:szCs w:val="16"/>
              </w:rPr>
              <w:t xml:space="preserve">CHIP </w:t>
            </w:r>
            <w:proofErr w:type="spellStart"/>
            <w:r w:rsidRPr="006C6D27">
              <w:rPr>
                <w:rFonts w:ascii="Tahoma" w:eastAsia="Calibri" w:hAnsi="Tahoma" w:cs="Tahoma"/>
                <w:bCs/>
                <w:sz w:val="16"/>
                <w:szCs w:val="16"/>
              </w:rPr>
              <w:t>Epistar</w:t>
            </w:r>
            <w:proofErr w:type="spellEnd"/>
            <w:r w:rsidRPr="006C6D27">
              <w:rPr>
                <w:rFonts w:ascii="Tahoma" w:eastAsia="Calibri" w:hAnsi="Tahoma" w:cs="Tahoma"/>
                <w:bCs/>
                <w:sz w:val="16"/>
                <w:szCs w:val="16"/>
              </w:rPr>
              <w:t xml:space="preserve"> o similar.</w:t>
            </w:r>
          </w:p>
          <w:p w14:paraId="508528B7" w14:textId="77777777" w:rsidR="0030539E" w:rsidRPr="006C6D27" w:rsidRDefault="0030539E" w:rsidP="00CC4D0F">
            <w:pPr>
              <w:widowControl w:val="0"/>
              <w:tabs>
                <w:tab w:val="left" w:pos="0"/>
              </w:tabs>
              <w:autoSpaceDE w:val="0"/>
              <w:autoSpaceDN w:val="0"/>
              <w:adjustRightInd w:val="0"/>
              <w:jc w:val="both"/>
              <w:rPr>
                <w:rFonts w:ascii="Tahoma" w:eastAsia="Calibri" w:hAnsi="Tahoma" w:cs="Tahoma"/>
                <w:bCs/>
                <w:sz w:val="16"/>
                <w:szCs w:val="16"/>
              </w:rPr>
            </w:pPr>
            <w:r w:rsidRPr="006C6D27">
              <w:rPr>
                <w:rFonts w:ascii="Tahoma" w:eastAsia="Calibri" w:hAnsi="Tahoma" w:cs="Tahoma"/>
                <w:bCs/>
                <w:sz w:val="16"/>
                <w:szCs w:val="16"/>
              </w:rPr>
              <w:t>Factor e Potencia ≥ 0.5.</w:t>
            </w:r>
          </w:p>
          <w:p w14:paraId="1F77D477" w14:textId="77777777" w:rsidR="0030539E" w:rsidRPr="006C6D27" w:rsidRDefault="0030539E" w:rsidP="00CC4D0F">
            <w:pPr>
              <w:widowControl w:val="0"/>
              <w:tabs>
                <w:tab w:val="left" w:pos="0"/>
              </w:tabs>
              <w:autoSpaceDE w:val="0"/>
              <w:autoSpaceDN w:val="0"/>
              <w:adjustRightInd w:val="0"/>
              <w:jc w:val="both"/>
              <w:rPr>
                <w:rFonts w:ascii="Tahoma" w:eastAsia="Calibri" w:hAnsi="Tahoma" w:cs="Tahoma"/>
                <w:bCs/>
                <w:sz w:val="16"/>
                <w:szCs w:val="16"/>
              </w:rPr>
            </w:pPr>
            <w:r w:rsidRPr="006C6D27">
              <w:rPr>
                <w:rFonts w:ascii="Tahoma" w:eastAsia="Calibri" w:hAnsi="Tahoma" w:cs="Tahoma"/>
                <w:bCs/>
                <w:sz w:val="16"/>
                <w:szCs w:val="16"/>
              </w:rPr>
              <w:t>Alta resistencia de aislamiento.</w:t>
            </w:r>
          </w:p>
          <w:p w14:paraId="531EA6DB" w14:textId="77777777" w:rsidR="0030539E" w:rsidRPr="006C6D27" w:rsidRDefault="0030539E" w:rsidP="00CC4D0F">
            <w:pPr>
              <w:widowControl w:val="0"/>
              <w:tabs>
                <w:tab w:val="left" w:pos="0"/>
              </w:tabs>
              <w:autoSpaceDE w:val="0"/>
              <w:autoSpaceDN w:val="0"/>
              <w:adjustRightInd w:val="0"/>
              <w:jc w:val="both"/>
              <w:rPr>
                <w:rFonts w:ascii="Tahoma" w:eastAsia="Calibri" w:hAnsi="Tahoma" w:cs="Tahoma"/>
                <w:bCs/>
                <w:sz w:val="16"/>
                <w:szCs w:val="16"/>
              </w:rPr>
            </w:pPr>
            <w:r w:rsidRPr="006C6D27">
              <w:rPr>
                <w:rFonts w:ascii="Tahoma" w:eastAsia="Calibri" w:hAnsi="Tahoma" w:cs="Tahoma"/>
                <w:bCs/>
                <w:sz w:val="16"/>
                <w:szCs w:val="16"/>
              </w:rPr>
              <w:t>Vida útil de ≥ 35.000 horas</w:t>
            </w:r>
          </w:p>
          <w:p w14:paraId="59F4004A" w14:textId="77777777" w:rsidR="0030539E" w:rsidRPr="006C6D27" w:rsidRDefault="0030539E" w:rsidP="00CC4D0F">
            <w:pPr>
              <w:widowControl w:val="0"/>
              <w:tabs>
                <w:tab w:val="left" w:pos="0"/>
              </w:tabs>
              <w:autoSpaceDE w:val="0"/>
              <w:autoSpaceDN w:val="0"/>
              <w:adjustRightInd w:val="0"/>
              <w:jc w:val="both"/>
              <w:rPr>
                <w:rFonts w:ascii="Tahoma" w:eastAsia="Calibri" w:hAnsi="Tahoma" w:cs="Tahoma"/>
                <w:bCs/>
                <w:sz w:val="16"/>
                <w:szCs w:val="16"/>
              </w:rPr>
            </w:pPr>
            <w:r w:rsidRPr="006C6D27">
              <w:rPr>
                <w:rFonts w:ascii="Tahoma" w:eastAsia="Calibri" w:hAnsi="Tahoma" w:cs="Tahoma"/>
                <w:bCs/>
                <w:sz w:val="16"/>
                <w:szCs w:val="16"/>
              </w:rPr>
              <w:t>CRI ≥ 70</w:t>
            </w:r>
          </w:p>
          <w:p w14:paraId="00BC03D5" w14:textId="77777777" w:rsidR="0030539E" w:rsidRPr="006C6D27" w:rsidRDefault="0030539E" w:rsidP="00CC4D0F">
            <w:pPr>
              <w:widowControl w:val="0"/>
              <w:tabs>
                <w:tab w:val="left" w:pos="0"/>
              </w:tabs>
              <w:autoSpaceDE w:val="0"/>
              <w:autoSpaceDN w:val="0"/>
              <w:adjustRightInd w:val="0"/>
              <w:jc w:val="both"/>
              <w:rPr>
                <w:rFonts w:ascii="Tahoma" w:eastAsia="Calibri" w:hAnsi="Tahoma" w:cs="Tahoma"/>
                <w:bCs/>
                <w:sz w:val="16"/>
                <w:szCs w:val="16"/>
              </w:rPr>
            </w:pPr>
            <w:r w:rsidRPr="006C6D27">
              <w:rPr>
                <w:rFonts w:ascii="Tahoma" w:eastAsia="Calibri" w:hAnsi="Tahoma" w:cs="Tahoma"/>
                <w:bCs/>
                <w:sz w:val="16"/>
                <w:szCs w:val="16"/>
              </w:rPr>
              <w:t xml:space="preserve">Interior </w:t>
            </w:r>
          </w:p>
          <w:p w14:paraId="47EBB9E7" w14:textId="77777777" w:rsidR="0030539E" w:rsidRPr="006C6D27" w:rsidRDefault="0030539E" w:rsidP="00CC4D0F">
            <w:pPr>
              <w:widowControl w:val="0"/>
              <w:tabs>
                <w:tab w:val="left" w:pos="0"/>
              </w:tabs>
              <w:autoSpaceDE w:val="0"/>
              <w:autoSpaceDN w:val="0"/>
              <w:adjustRightInd w:val="0"/>
              <w:jc w:val="both"/>
              <w:rPr>
                <w:rFonts w:ascii="Tahoma" w:eastAsia="Calibri" w:hAnsi="Tahoma" w:cs="Tahoma"/>
                <w:bCs/>
                <w:sz w:val="16"/>
                <w:szCs w:val="16"/>
              </w:rPr>
            </w:pPr>
            <w:r w:rsidRPr="006C6D27">
              <w:rPr>
                <w:rFonts w:ascii="Tahoma" w:eastAsia="Calibri" w:hAnsi="Tahoma" w:cs="Tahoma"/>
                <w:bCs/>
                <w:sz w:val="16"/>
                <w:szCs w:val="16"/>
              </w:rPr>
              <w:t xml:space="preserve">Casas, apartamentos, locales comerciales </w:t>
            </w:r>
          </w:p>
          <w:p w14:paraId="39479D40" w14:textId="77777777" w:rsidR="0030539E" w:rsidRPr="006C6D27" w:rsidRDefault="0030539E" w:rsidP="00CC4D0F">
            <w:pPr>
              <w:widowControl w:val="0"/>
              <w:tabs>
                <w:tab w:val="left" w:pos="0"/>
              </w:tabs>
              <w:autoSpaceDE w:val="0"/>
              <w:autoSpaceDN w:val="0"/>
              <w:adjustRightInd w:val="0"/>
              <w:jc w:val="both"/>
              <w:rPr>
                <w:rFonts w:ascii="Tahoma" w:eastAsia="Calibri" w:hAnsi="Tahoma" w:cs="Tahoma"/>
                <w:bCs/>
                <w:sz w:val="16"/>
                <w:szCs w:val="16"/>
              </w:rPr>
            </w:pPr>
            <w:r w:rsidRPr="006C6D27">
              <w:rPr>
                <w:rFonts w:ascii="Tahoma" w:eastAsia="Calibri" w:hAnsi="Tahoma" w:cs="Tahoma"/>
                <w:bCs/>
                <w:sz w:val="16"/>
                <w:szCs w:val="16"/>
              </w:rPr>
              <w:t xml:space="preserve">Centros Comerciales </w:t>
            </w:r>
          </w:p>
          <w:p w14:paraId="0B686663" w14:textId="77777777" w:rsidR="0030539E" w:rsidRPr="006C6D27" w:rsidRDefault="0030539E" w:rsidP="00CC4D0F">
            <w:pPr>
              <w:widowControl w:val="0"/>
              <w:tabs>
                <w:tab w:val="left" w:pos="0"/>
              </w:tabs>
              <w:autoSpaceDE w:val="0"/>
              <w:autoSpaceDN w:val="0"/>
              <w:adjustRightInd w:val="0"/>
              <w:jc w:val="both"/>
              <w:rPr>
                <w:rFonts w:ascii="Tahoma" w:eastAsia="Calibri" w:hAnsi="Tahoma" w:cs="Tahoma"/>
                <w:bCs/>
                <w:sz w:val="16"/>
                <w:szCs w:val="16"/>
              </w:rPr>
            </w:pPr>
            <w:r w:rsidRPr="006C6D27">
              <w:rPr>
                <w:rFonts w:ascii="Tahoma" w:eastAsia="Calibri" w:hAnsi="Tahoma" w:cs="Tahoma"/>
                <w:bCs/>
                <w:sz w:val="16"/>
                <w:szCs w:val="16"/>
              </w:rPr>
              <w:t xml:space="preserve">Almacenes tipo Grandes Superficies </w:t>
            </w:r>
          </w:p>
          <w:p w14:paraId="3F2C980A" w14:textId="77777777" w:rsidR="0030539E" w:rsidRPr="006C6D27" w:rsidRDefault="0030539E" w:rsidP="00CC4D0F">
            <w:pPr>
              <w:widowControl w:val="0"/>
              <w:tabs>
                <w:tab w:val="left" w:pos="0"/>
              </w:tabs>
              <w:autoSpaceDE w:val="0"/>
              <w:autoSpaceDN w:val="0"/>
              <w:adjustRightInd w:val="0"/>
              <w:jc w:val="both"/>
              <w:rPr>
                <w:rFonts w:ascii="Tahoma" w:eastAsia="Calibri" w:hAnsi="Tahoma" w:cs="Tahoma"/>
                <w:bCs/>
                <w:sz w:val="16"/>
                <w:szCs w:val="16"/>
              </w:rPr>
            </w:pPr>
            <w:r w:rsidRPr="006C6D27">
              <w:rPr>
                <w:rFonts w:ascii="Tahoma" w:eastAsia="Calibri" w:hAnsi="Tahoma" w:cs="Tahoma"/>
                <w:bCs/>
                <w:sz w:val="16"/>
                <w:szCs w:val="16"/>
              </w:rPr>
              <w:t>Plantas Industriales</w:t>
            </w:r>
          </w:p>
          <w:p w14:paraId="2CD19AB1" w14:textId="77777777" w:rsidR="0030539E" w:rsidRPr="006C6D27" w:rsidRDefault="0030539E" w:rsidP="00CC4D0F">
            <w:pPr>
              <w:widowControl w:val="0"/>
              <w:tabs>
                <w:tab w:val="left" w:pos="0"/>
              </w:tabs>
              <w:autoSpaceDE w:val="0"/>
              <w:autoSpaceDN w:val="0"/>
              <w:adjustRightInd w:val="0"/>
              <w:jc w:val="both"/>
              <w:rPr>
                <w:rFonts w:ascii="Tahoma" w:eastAsia="Calibri" w:hAnsi="Tahoma" w:cs="Tahoma"/>
                <w:bCs/>
                <w:sz w:val="16"/>
                <w:szCs w:val="16"/>
              </w:rPr>
            </w:pPr>
            <w:r w:rsidRPr="006C6D27">
              <w:rPr>
                <w:rFonts w:ascii="Tahoma" w:eastAsia="Calibri" w:hAnsi="Tahoma" w:cs="Tahoma"/>
                <w:bCs/>
                <w:sz w:val="16"/>
                <w:szCs w:val="16"/>
              </w:rPr>
              <w:t>Tensión nominal UN (VAC) 100 – 240*</w:t>
            </w:r>
          </w:p>
          <w:p w14:paraId="002830BA" w14:textId="77777777" w:rsidR="0030539E" w:rsidRPr="006C6D27" w:rsidRDefault="0030539E" w:rsidP="00CC4D0F">
            <w:pPr>
              <w:widowControl w:val="0"/>
              <w:tabs>
                <w:tab w:val="left" w:pos="0"/>
              </w:tabs>
              <w:autoSpaceDE w:val="0"/>
              <w:autoSpaceDN w:val="0"/>
              <w:adjustRightInd w:val="0"/>
              <w:jc w:val="both"/>
              <w:rPr>
                <w:rFonts w:ascii="Tahoma" w:eastAsia="Calibri" w:hAnsi="Tahoma" w:cs="Tahoma"/>
                <w:bCs/>
                <w:sz w:val="16"/>
                <w:szCs w:val="16"/>
              </w:rPr>
            </w:pPr>
            <w:r w:rsidRPr="006C6D27">
              <w:rPr>
                <w:rFonts w:ascii="Tahoma" w:eastAsia="Calibri" w:hAnsi="Tahoma" w:cs="Tahoma"/>
                <w:bCs/>
                <w:sz w:val="16"/>
                <w:szCs w:val="16"/>
              </w:rPr>
              <w:t>Potencias (W) 6 – 48</w:t>
            </w:r>
          </w:p>
          <w:p w14:paraId="20E1FA6E" w14:textId="77777777" w:rsidR="0030539E" w:rsidRPr="006C6D27" w:rsidRDefault="0030539E" w:rsidP="00CC4D0F">
            <w:pPr>
              <w:widowControl w:val="0"/>
              <w:tabs>
                <w:tab w:val="left" w:pos="0"/>
              </w:tabs>
              <w:autoSpaceDE w:val="0"/>
              <w:autoSpaceDN w:val="0"/>
              <w:adjustRightInd w:val="0"/>
              <w:jc w:val="both"/>
              <w:rPr>
                <w:rFonts w:ascii="Tahoma" w:eastAsia="Calibri" w:hAnsi="Tahoma" w:cs="Tahoma"/>
                <w:bCs/>
                <w:sz w:val="16"/>
                <w:szCs w:val="16"/>
              </w:rPr>
            </w:pPr>
            <w:r w:rsidRPr="006C6D27">
              <w:rPr>
                <w:rFonts w:ascii="Tahoma" w:eastAsia="Calibri" w:hAnsi="Tahoma" w:cs="Tahoma"/>
                <w:bCs/>
                <w:sz w:val="16"/>
                <w:szCs w:val="16"/>
              </w:rPr>
              <w:t xml:space="preserve">Frecuencia de trabajo </w:t>
            </w:r>
            <w:proofErr w:type="spellStart"/>
            <w:r w:rsidRPr="006C6D27">
              <w:rPr>
                <w:rFonts w:ascii="Tahoma" w:eastAsia="Calibri" w:hAnsi="Tahoma" w:cs="Tahoma"/>
                <w:bCs/>
                <w:sz w:val="16"/>
                <w:szCs w:val="16"/>
              </w:rPr>
              <w:t>fN</w:t>
            </w:r>
            <w:proofErr w:type="spellEnd"/>
            <w:r w:rsidRPr="006C6D27">
              <w:rPr>
                <w:rFonts w:ascii="Tahoma" w:eastAsia="Calibri" w:hAnsi="Tahoma" w:cs="Tahoma"/>
                <w:bCs/>
                <w:sz w:val="16"/>
                <w:szCs w:val="16"/>
              </w:rPr>
              <w:t xml:space="preserve"> (Hz) 50/60</w:t>
            </w:r>
          </w:p>
          <w:p w14:paraId="185123E8" w14:textId="77777777" w:rsidR="0030539E" w:rsidRPr="006C6D27" w:rsidRDefault="0030539E" w:rsidP="00CC4D0F">
            <w:pPr>
              <w:widowControl w:val="0"/>
              <w:tabs>
                <w:tab w:val="left" w:pos="0"/>
              </w:tabs>
              <w:autoSpaceDE w:val="0"/>
              <w:autoSpaceDN w:val="0"/>
              <w:adjustRightInd w:val="0"/>
              <w:jc w:val="both"/>
              <w:rPr>
                <w:rFonts w:ascii="Tahoma" w:eastAsia="Calibri" w:hAnsi="Tahoma" w:cs="Tahoma"/>
                <w:bCs/>
                <w:sz w:val="16"/>
                <w:szCs w:val="16"/>
              </w:rPr>
            </w:pPr>
            <w:r w:rsidRPr="006C6D27">
              <w:rPr>
                <w:rFonts w:ascii="Tahoma" w:eastAsia="Calibri" w:hAnsi="Tahoma" w:cs="Tahoma"/>
                <w:bCs/>
                <w:sz w:val="16"/>
                <w:szCs w:val="16"/>
              </w:rPr>
              <w:t>Temperatura de operación (</w:t>
            </w:r>
            <w:proofErr w:type="spellStart"/>
            <w:r w:rsidRPr="006C6D27">
              <w:rPr>
                <w:rFonts w:ascii="Tahoma" w:eastAsia="Calibri" w:hAnsi="Tahoma" w:cs="Tahoma"/>
                <w:bCs/>
                <w:sz w:val="16"/>
                <w:szCs w:val="16"/>
              </w:rPr>
              <w:t>ºC</w:t>
            </w:r>
            <w:proofErr w:type="spellEnd"/>
            <w:r w:rsidRPr="006C6D27">
              <w:rPr>
                <w:rFonts w:ascii="Tahoma" w:eastAsia="Calibri" w:hAnsi="Tahoma" w:cs="Tahoma"/>
                <w:bCs/>
                <w:sz w:val="16"/>
                <w:szCs w:val="16"/>
              </w:rPr>
              <w:t>) -30 +50</w:t>
            </w:r>
          </w:p>
          <w:p w14:paraId="7BDB4A41" w14:textId="77777777" w:rsidR="0030539E" w:rsidRPr="006C6D27" w:rsidRDefault="0030539E" w:rsidP="00CC4D0F">
            <w:pPr>
              <w:widowControl w:val="0"/>
              <w:tabs>
                <w:tab w:val="left" w:pos="0"/>
              </w:tabs>
              <w:autoSpaceDE w:val="0"/>
              <w:autoSpaceDN w:val="0"/>
              <w:adjustRightInd w:val="0"/>
              <w:jc w:val="both"/>
              <w:rPr>
                <w:rFonts w:ascii="Tahoma" w:eastAsia="Calibri" w:hAnsi="Tahoma" w:cs="Tahoma"/>
                <w:bCs/>
                <w:color w:val="000000"/>
                <w:sz w:val="16"/>
                <w:szCs w:val="16"/>
              </w:rPr>
            </w:pPr>
            <w:r w:rsidRPr="006C6D27">
              <w:rPr>
                <w:rFonts w:ascii="Tahoma" w:eastAsia="Calibri" w:hAnsi="Tahoma" w:cs="Tahoma"/>
                <w:bCs/>
                <w:sz w:val="16"/>
                <w:szCs w:val="16"/>
              </w:rPr>
              <w:t>Tensión máxima de operación UMAX 1.1 * UN</w:t>
            </w:r>
          </w:p>
        </w:tc>
      </w:tr>
    </w:tbl>
    <w:p w14:paraId="2A214B25" w14:textId="77777777" w:rsidR="0030539E" w:rsidRPr="006C6D27" w:rsidRDefault="0030539E" w:rsidP="0030539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887"/>
        <w:gridCol w:w="7325"/>
      </w:tblGrid>
      <w:tr w:rsidR="0030539E" w:rsidRPr="006C6D27" w14:paraId="3662893F" w14:textId="77777777" w:rsidTr="00CC4D0F">
        <w:trPr>
          <w:trHeight w:val="224"/>
        </w:trPr>
        <w:tc>
          <w:tcPr>
            <w:tcW w:w="676" w:type="pct"/>
            <w:tcBorders>
              <w:top w:val="single" w:sz="4" w:space="0" w:color="auto"/>
              <w:left w:val="single" w:sz="4" w:space="0" w:color="auto"/>
              <w:bottom w:val="single" w:sz="4" w:space="0" w:color="auto"/>
              <w:right w:val="single" w:sz="4" w:space="0" w:color="auto"/>
            </w:tcBorders>
            <w:shd w:val="clear" w:color="auto" w:fill="F2F2F2"/>
          </w:tcPr>
          <w:p w14:paraId="5A4C8FA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53" w:type="pct"/>
            <w:tcBorders>
              <w:top w:val="single" w:sz="4" w:space="0" w:color="auto"/>
              <w:left w:val="single" w:sz="4" w:space="0" w:color="auto"/>
              <w:bottom w:val="single" w:sz="4" w:space="0" w:color="auto"/>
              <w:right w:val="single" w:sz="4" w:space="0" w:color="auto"/>
            </w:tcBorders>
            <w:shd w:val="clear" w:color="auto" w:fill="F2F2F2"/>
          </w:tcPr>
          <w:p w14:paraId="4630B36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71" w:type="pct"/>
            <w:tcBorders>
              <w:top w:val="single" w:sz="4" w:space="0" w:color="auto"/>
              <w:left w:val="single" w:sz="4" w:space="0" w:color="auto"/>
              <w:bottom w:val="single" w:sz="4" w:space="0" w:color="auto"/>
              <w:right w:val="single" w:sz="4" w:space="0" w:color="auto"/>
            </w:tcBorders>
            <w:shd w:val="clear" w:color="auto" w:fill="F2F2F2"/>
          </w:tcPr>
          <w:p w14:paraId="555EF17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22155AC5" w14:textId="77777777" w:rsidTr="00CC4D0F">
        <w:trPr>
          <w:trHeight w:val="685"/>
        </w:trPr>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7D380B00"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INTERRUPTOR</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6A0B0C63"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PZA</w:t>
            </w:r>
          </w:p>
        </w:tc>
        <w:tc>
          <w:tcPr>
            <w:tcW w:w="3871" w:type="pct"/>
            <w:tcBorders>
              <w:top w:val="single" w:sz="4" w:space="0" w:color="auto"/>
              <w:left w:val="single" w:sz="4" w:space="0" w:color="auto"/>
              <w:bottom w:val="single" w:sz="4" w:space="0" w:color="auto"/>
              <w:right w:val="single" w:sz="4" w:space="0" w:color="auto"/>
            </w:tcBorders>
            <w:shd w:val="clear" w:color="auto" w:fill="auto"/>
          </w:tcPr>
          <w:p w14:paraId="44E728E0" w14:textId="77777777" w:rsidR="0030539E" w:rsidRPr="006C6D27" w:rsidRDefault="0030539E" w:rsidP="00CC4D0F">
            <w:pPr>
              <w:widowControl w:val="0"/>
              <w:tabs>
                <w:tab w:val="left" w:pos="0"/>
              </w:tabs>
              <w:autoSpaceDE w:val="0"/>
              <w:autoSpaceDN w:val="0"/>
              <w:adjustRightInd w:val="0"/>
              <w:ind w:left="16" w:hanging="16"/>
              <w:jc w:val="both"/>
              <w:rPr>
                <w:rFonts w:ascii="Tahoma" w:eastAsia="Calibri" w:hAnsi="Tahoma" w:cs="Tahoma"/>
                <w:b/>
                <w:bCs/>
                <w:sz w:val="16"/>
                <w:szCs w:val="16"/>
              </w:rPr>
            </w:pPr>
            <w:r w:rsidRPr="006C6D27">
              <w:rPr>
                <w:rFonts w:ascii="Tahoma" w:eastAsia="Calibri" w:hAnsi="Tahoma" w:cs="Tahoma"/>
                <w:b/>
                <w:bCs/>
                <w:sz w:val="16"/>
                <w:szCs w:val="16"/>
              </w:rPr>
              <w:t xml:space="preserve">1. Requisitos sobre el Producto </w:t>
            </w:r>
          </w:p>
          <w:p w14:paraId="7317FD54" w14:textId="77777777" w:rsidR="0030539E" w:rsidRPr="006C6D27" w:rsidRDefault="0030539E" w:rsidP="00CC4D0F">
            <w:pPr>
              <w:widowControl w:val="0"/>
              <w:tabs>
                <w:tab w:val="left" w:pos="0"/>
              </w:tabs>
              <w:autoSpaceDE w:val="0"/>
              <w:autoSpaceDN w:val="0"/>
              <w:adjustRightInd w:val="0"/>
              <w:ind w:left="16" w:hanging="16"/>
              <w:jc w:val="both"/>
              <w:rPr>
                <w:rFonts w:ascii="Tahoma" w:eastAsia="Calibri" w:hAnsi="Tahoma" w:cs="Tahoma"/>
                <w:bCs/>
                <w:sz w:val="16"/>
                <w:szCs w:val="16"/>
              </w:rPr>
            </w:pPr>
            <w:r w:rsidRPr="006C6D27">
              <w:rPr>
                <w:rFonts w:ascii="Tahoma" w:eastAsia="Calibri" w:hAnsi="Tahoma" w:cs="Tahoma"/>
                <w:bCs/>
                <w:sz w:val="16"/>
                <w:szCs w:val="16"/>
              </w:rPr>
              <w:t>La Entidad Ejecutora deberá garantizar que el material de referencia sea de buena calidad y de marca reconocida.</w:t>
            </w:r>
          </w:p>
          <w:p w14:paraId="7A5E6531" w14:textId="77777777" w:rsidR="0030539E" w:rsidRPr="006C6D27" w:rsidRDefault="0030539E" w:rsidP="00CC4D0F">
            <w:pPr>
              <w:widowControl w:val="0"/>
              <w:tabs>
                <w:tab w:val="left" w:pos="0"/>
              </w:tabs>
              <w:autoSpaceDE w:val="0"/>
              <w:autoSpaceDN w:val="0"/>
              <w:adjustRightInd w:val="0"/>
              <w:ind w:left="16" w:hanging="16"/>
              <w:jc w:val="both"/>
              <w:rPr>
                <w:rFonts w:ascii="Tahoma" w:eastAsia="Calibri" w:hAnsi="Tahoma" w:cs="Tahoma"/>
                <w:bCs/>
                <w:sz w:val="16"/>
                <w:szCs w:val="16"/>
              </w:rPr>
            </w:pPr>
            <w:r w:rsidRPr="006C6D27">
              <w:rPr>
                <w:rFonts w:ascii="Tahoma" w:eastAsia="Calibri" w:hAnsi="Tahoma" w:cs="Tahoma"/>
                <w:bCs/>
                <w:sz w:val="16"/>
                <w:szCs w:val="16"/>
              </w:rPr>
              <w:t xml:space="preserve">Los interruptores de 10 </w:t>
            </w:r>
            <w:proofErr w:type="spellStart"/>
            <w:r w:rsidRPr="006C6D27">
              <w:rPr>
                <w:rFonts w:ascii="Tahoma" w:eastAsia="Calibri" w:hAnsi="Tahoma" w:cs="Tahoma"/>
                <w:bCs/>
                <w:sz w:val="16"/>
                <w:szCs w:val="16"/>
              </w:rPr>
              <w:t>amp</w:t>
            </w:r>
            <w:proofErr w:type="spellEnd"/>
            <w:r w:rsidRPr="006C6D27">
              <w:rPr>
                <w:rFonts w:ascii="Tahoma" w:eastAsia="Calibri" w:hAnsi="Tahoma" w:cs="Tahoma"/>
                <w:bCs/>
                <w:sz w:val="16"/>
                <w:szCs w:val="16"/>
              </w:rPr>
              <w:t>/250 voltios, para colocado de una sola lámpara de una potencia de 200 vatios, empleándose dispositivos de 10, 20 y 30 amperios para mayores potencias.</w:t>
            </w:r>
          </w:p>
          <w:p w14:paraId="125CF560" w14:textId="77777777" w:rsidR="0030539E" w:rsidRPr="006C6D27" w:rsidRDefault="0030539E" w:rsidP="00CC4D0F">
            <w:pPr>
              <w:widowControl w:val="0"/>
              <w:tabs>
                <w:tab w:val="left" w:pos="0"/>
              </w:tabs>
              <w:autoSpaceDE w:val="0"/>
              <w:autoSpaceDN w:val="0"/>
              <w:adjustRightInd w:val="0"/>
              <w:ind w:left="16" w:hanging="16"/>
              <w:jc w:val="both"/>
              <w:rPr>
                <w:rFonts w:ascii="Tahoma" w:eastAsia="Calibri" w:hAnsi="Tahoma" w:cs="Tahoma"/>
                <w:bCs/>
                <w:sz w:val="16"/>
                <w:szCs w:val="16"/>
              </w:rPr>
            </w:pPr>
            <w:r w:rsidRPr="006C6D27">
              <w:rPr>
                <w:rFonts w:ascii="Tahoma" w:eastAsia="Calibri" w:hAnsi="Tahoma" w:cs="Tahoma"/>
                <w:bCs/>
                <w:sz w:val="16"/>
                <w:szCs w:val="16"/>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439"/>
              <w:gridCol w:w="3961"/>
            </w:tblGrid>
            <w:tr w:rsidR="0030539E" w:rsidRPr="006C6D27" w14:paraId="67068562" w14:textId="77777777" w:rsidTr="00CC4D0F">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3E1EFF" w14:textId="77777777" w:rsidR="0030539E" w:rsidRPr="006C6D27" w:rsidRDefault="0030539E" w:rsidP="00CC4D0F">
                  <w:pPr>
                    <w:contextualSpacing/>
                    <w:jc w:val="center"/>
                    <w:rPr>
                      <w:rFonts w:ascii="Tahoma" w:eastAsia="Calibri" w:hAnsi="Tahoma" w:cs="Tahoma"/>
                      <w:b/>
                      <w:bCs/>
                      <w:sz w:val="16"/>
                      <w:szCs w:val="16"/>
                    </w:rPr>
                  </w:pPr>
                  <w:r w:rsidRPr="006C6D27">
                    <w:rPr>
                      <w:rFonts w:ascii="Tahoma" w:eastAsia="Calibri" w:hAnsi="Tahoma" w:cs="Tahoma"/>
                      <w:b/>
                      <w:bCs/>
                      <w:sz w:val="16"/>
                      <w:szCs w:val="16"/>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5137DC2D" w14:textId="77777777" w:rsidR="0030539E" w:rsidRPr="006C6D27" w:rsidRDefault="0030539E" w:rsidP="00CC4D0F">
                  <w:pPr>
                    <w:contextualSpacing/>
                    <w:jc w:val="center"/>
                    <w:rPr>
                      <w:rFonts w:ascii="Tahoma" w:eastAsia="Calibri" w:hAnsi="Tahoma" w:cs="Tahoma"/>
                      <w:b/>
                      <w:bCs/>
                      <w:sz w:val="16"/>
                      <w:szCs w:val="16"/>
                    </w:rPr>
                  </w:pPr>
                  <w:r w:rsidRPr="006C6D27">
                    <w:rPr>
                      <w:rFonts w:ascii="Tahoma" w:eastAsia="Calibri" w:hAnsi="Tahoma" w:cs="Tahoma"/>
                      <w:b/>
                      <w:bCs/>
                      <w:sz w:val="16"/>
                      <w:szCs w:val="16"/>
                    </w:rPr>
                    <w:t>Detalle</w:t>
                  </w:r>
                </w:p>
              </w:tc>
            </w:tr>
            <w:tr w:rsidR="0030539E" w:rsidRPr="006C6D27" w14:paraId="58E853C8" w14:textId="77777777" w:rsidTr="00CC4D0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037F50B" w14:textId="77777777" w:rsidR="0030539E" w:rsidRPr="006C6D27" w:rsidRDefault="0030539E" w:rsidP="00CC4D0F">
                  <w:pPr>
                    <w:contextualSpacing/>
                    <w:rPr>
                      <w:rFonts w:ascii="Tahoma" w:eastAsia="Calibri" w:hAnsi="Tahoma" w:cs="Tahoma"/>
                      <w:sz w:val="16"/>
                      <w:szCs w:val="16"/>
                    </w:rPr>
                  </w:pPr>
                  <w:r w:rsidRPr="006C6D27">
                    <w:rPr>
                      <w:rFonts w:ascii="Tahoma" w:eastAsia="Calibri" w:hAnsi="Tahoma" w:cs="Tahoma"/>
                      <w:sz w:val="16"/>
                      <w:szCs w:val="16"/>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7DC064CF" w14:textId="77777777" w:rsidR="0030539E" w:rsidRPr="006C6D27" w:rsidRDefault="0030539E" w:rsidP="00CC4D0F">
                  <w:pPr>
                    <w:contextualSpacing/>
                    <w:rPr>
                      <w:rFonts w:ascii="Tahoma" w:eastAsia="Calibri" w:hAnsi="Tahoma" w:cs="Tahoma"/>
                      <w:sz w:val="16"/>
                      <w:szCs w:val="16"/>
                    </w:rPr>
                  </w:pPr>
                  <w:r w:rsidRPr="006C6D27">
                    <w:rPr>
                      <w:rFonts w:ascii="Tahoma" w:eastAsia="Calibri" w:hAnsi="Tahoma" w:cs="Tahoma"/>
                      <w:sz w:val="16"/>
                      <w:szCs w:val="16"/>
                    </w:rPr>
                    <w:t>Con excelentes propiedades mecánicas auto extinguibles, resistente al alto impacto y a la prueba del hilo incandescente.</w:t>
                  </w:r>
                </w:p>
              </w:tc>
            </w:tr>
            <w:tr w:rsidR="0030539E" w:rsidRPr="006C6D27" w14:paraId="59E85E69" w14:textId="77777777" w:rsidTr="00CC4D0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3E30E2C" w14:textId="77777777" w:rsidR="0030539E" w:rsidRPr="006C6D27" w:rsidRDefault="0030539E" w:rsidP="00CC4D0F">
                  <w:pPr>
                    <w:contextualSpacing/>
                    <w:rPr>
                      <w:rFonts w:ascii="Tahoma" w:eastAsia="Calibri" w:hAnsi="Tahoma" w:cs="Tahoma"/>
                      <w:sz w:val="16"/>
                      <w:szCs w:val="16"/>
                    </w:rPr>
                  </w:pPr>
                  <w:r w:rsidRPr="006C6D27">
                    <w:rPr>
                      <w:rFonts w:ascii="Tahoma" w:eastAsia="Calibri" w:hAnsi="Tahoma" w:cs="Tahoma"/>
                      <w:sz w:val="16"/>
                      <w:szCs w:val="16"/>
                    </w:rPr>
                    <w:t>Material</w:t>
                  </w:r>
                </w:p>
              </w:tc>
              <w:tc>
                <w:tcPr>
                  <w:tcW w:w="3961" w:type="dxa"/>
                  <w:tcBorders>
                    <w:top w:val="nil"/>
                    <w:left w:val="nil"/>
                    <w:bottom w:val="single" w:sz="4" w:space="0" w:color="auto"/>
                    <w:right w:val="single" w:sz="4" w:space="0" w:color="auto"/>
                  </w:tcBorders>
                  <w:shd w:val="clear" w:color="auto" w:fill="auto"/>
                  <w:vAlign w:val="center"/>
                  <w:hideMark/>
                </w:tcPr>
                <w:p w14:paraId="18A3AB1E" w14:textId="77777777" w:rsidR="0030539E" w:rsidRPr="006C6D27" w:rsidRDefault="0030539E" w:rsidP="00CC4D0F">
                  <w:pPr>
                    <w:contextualSpacing/>
                    <w:rPr>
                      <w:rFonts w:ascii="Tahoma" w:eastAsia="Calibri" w:hAnsi="Tahoma" w:cs="Tahoma"/>
                      <w:sz w:val="16"/>
                      <w:szCs w:val="16"/>
                    </w:rPr>
                  </w:pPr>
                  <w:r w:rsidRPr="006C6D27">
                    <w:rPr>
                      <w:rFonts w:ascii="Tahoma" w:eastAsia="Calibri" w:hAnsi="Tahoma" w:cs="Tahoma"/>
                      <w:sz w:val="16"/>
                      <w:szCs w:val="16"/>
                    </w:rPr>
                    <w:t>PVC</w:t>
                  </w:r>
                </w:p>
              </w:tc>
            </w:tr>
            <w:tr w:rsidR="0030539E" w:rsidRPr="006C6D27" w14:paraId="674855C1" w14:textId="77777777" w:rsidTr="00CC4D0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27ACB0B" w14:textId="77777777" w:rsidR="0030539E" w:rsidRPr="006C6D27" w:rsidRDefault="0030539E" w:rsidP="00CC4D0F">
                  <w:pPr>
                    <w:contextualSpacing/>
                    <w:rPr>
                      <w:rFonts w:ascii="Tahoma" w:eastAsia="Calibri" w:hAnsi="Tahoma" w:cs="Tahoma"/>
                      <w:sz w:val="16"/>
                      <w:szCs w:val="16"/>
                    </w:rPr>
                  </w:pPr>
                  <w:r w:rsidRPr="006C6D27">
                    <w:rPr>
                      <w:rFonts w:ascii="Tahoma" w:eastAsia="Calibri" w:hAnsi="Tahoma" w:cs="Tahoma"/>
                      <w:sz w:val="16"/>
                      <w:szCs w:val="16"/>
                    </w:rPr>
                    <w:t>Capacidad</w:t>
                  </w:r>
                </w:p>
              </w:tc>
              <w:tc>
                <w:tcPr>
                  <w:tcW w:w="3961" w:type="dxa"/>
                  <w:tcBorders>
                    <w:top w:val="nil"/>
                    <w:left w:val="nil"/>
                    <w:bottom w:val="single" w:sz="4" w:space="0" w:color="auto"/>
                    <w:right w:val="single" w:sz="4" w:space="0" w:color="auto"/>
                  </w:tcBorders>
                  <w:shd w:val="clear" w:color="auto" w:fill="auto"/>
                  <w:vAlign w:val="center"/>
                  <w:hideMark/>
                </w:tcPr>
                <w:p w14:paraId="7BCC4A39" w14:textId="77777777" w:rsidR="0030539E" w:rsidRPr="006C6D27" w:rsidRDefault="0030539E" w:rsidP="00CC4D0F">
                  <w:pPr>
                    <w:contextualSpacing/>
                    <w:rPr>
                      <w:rFonts w:ascii="Tahoma" w:eastAsia="Calibri" w:hAnsi="Tahoma" w:cs="Tahoma"/>
                      <w:sz w:val="16"/>
                      <w:szCs w:val="16"/>
                    </w:rPr>
                  </w:pPr>
                  <w:r w:rsidRPr="006C6D27">
                    <w:rPr>
                      <w:rFonts w:ascii="Tahoma" w:eastAsia="Calibri" w:hAnsi="Tahoma" w:cs="Tahoma"/>
                      <w:sz w:val="16"/>
                      <w:szCs w:val="16"/>
                    </w:rPr>
                    <w:t>1 toma</w:t>
                  </w:r>
                </w:p>
              </w:tc>
            </w:tr>
            <w:tr w:rsidR="0030539E" w:rsidRPr="006C6D27" w14:paraId="01286948" w14:textId="77777777" w:rsidTr="00CC4D0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D0EC06D" w14:textId="77777777" w:rsidR="0030539E" w:rsidRPr="006C6D27" w:rsidRDefault="0030539E" w:rsidP="00CC4D0F">
                  <w:pPr>
                    <w:contextualSpacing/>
                    <w:rPr>
                      <w:rFonts w:ascii="Tahoma" w:eastAsia="Calibri" w:hAnsi="Tahoma" w:cs="Tahoma"/>
                      <w:sz w:val="16"/>
                      <w:szCs w:val="16"/>
                    </w:rPr>
                  </w:pPr>
                  <w:r w:rsidRPr="006C6D27">
                    <w:rPr>
                      <w:rFonts w:ascii="Tahoma" w:eastAsia="Calibri" w:hAnsi="Tahoma" w:cs="Tahoma"/>
                      <w:sz w:val="16"/>
                      <w:szCs w:val="16"/>
                    </w:rPr>
                    <w:t>Amperaje</w:t>
                  </w:r>
                </w:p>
              </w:tc>
              <w:tc>
                <w:tcPr>
                  <w:tcW w:w="3961" w:type="dxa"/>
                  <w:tcBorders>
                    <w:top w:val="nil"/>
                    <w:left w:val="nil"/>
                    <w:bottom w:val="single" w:sz="4" w:space="0" w:color="auto"/>
                    <w:right w:val="single" w:sz="4" w:space="0" w:color="auto"/>
                  </w:tcBorders>
                  <w:shd w:val="clear" w:color="auto" w:fill="auto"/>
                  <w:vAlign w:val="center"/>
                  <w:hideMark/>
                </w:tcPr>
                <w:p w14:paraId="19F90458" w14:textId="77777777" w:rsidR="0030539E" w:rsidRPr="006C6D27" w:rsidRDefault="0030539E" w:rsidP="00CC4D0F">
                  <w:pPr>
                    <w:contextualSpacing/>
                    <w:rPr>
                      <w:rFonts w:ascii="Tahoma" w:eastAsia="Calibri" w:hAnsi="Tahoma" w:cs="Tahoma"/>
                      <w:sz w:val="16"/>
                      <w:szCs w:val="16"/>
                    </w:rPr>
                  </w:pPr>
                  <w:r w:rsidRPr="006C6D27">
                    <w:rPr>
                      <w:rFonts w:ascii="Tahoma" w:eastAsia="Calibri" w:hAnsi="Tahoma" w:cs="Tahoma"/>
                      <w:sz w:val="16"/>
                      <w:szCs w:val="16"/>
                    </w:rPr>
                    <w:t>10 A</w:t>
                  </w:r>
                </w:p>
              </w:tc>
            </w:tr>
            <w:tr w:rsidR="0030539E" w:rsidRPr="006C6D27" w14:paraId="5C309C95" w14:textId="77777777" w:rsidTr="00CC4D0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65BA34F" w14:textId="77777777" w:rsidR="0030539E" w:rsidRPr="006C6D27" w:rsidRDefault="0030539E" w:rsidP="00CC4D0F">
                  <w:pPr>
                    <w:contextualSpacing/>
                    <w:rPr>
                      <w:rFonts w:ascii="Tahoma" w:eastAsia="Calibri" w:hAnsi="Tahoma" w:cs="Tahoma"/>
                      <w:sz w:val="16"/>
                      <w:szCs w:val="16"/>
                    </w:rPr>
                  </w:pPr>
                  <w:r w:rsidRPr="006C6D27">
                    <w:rPr>
                      <w:rFonts w:ascii="Tahoma" w:eastAsia="Calibri" w:hAnsi="Tahoma" w:cs="Tahoma"/>
                      <w:sz w:val="16"/>
                      <w:szCs w:val="16"/>
                    </w:rPr>
                    <w:t>Voltaje</w:t>
                  </w:r>
                </w:p>
              </w:tc>
              <w:tc>
                <w:tcPr>
                  <w:tcW w:w="3961" w:type="dxa"/>
                  <w:tcBorders>
                    <w:top w:val="nil"/>
                    <w:left w:val="nil"/>
                    <w:bottom w:val="single" w:sz="4" w:space="0" w:color="auto"/>
                    <w:right w:val="single" w:sz="4" w:space="0" w:color="auto"/>
                  </w:tcBorders>
                  <w:shd w:val="clear" w:color="auto" w:fill="auto"/>
                  <w:vAlign w:val="center"/>
                  <w:hideMark/>
                </w:tcPr>
                <w:p w14:paraId="0494D15D" w14:textId="77777777" w:rsidR="0030539E" w:rsidRPr="006C6D27" w:rsidRDefault="0030539E" w:rsidP="00CC4D0F">
                  <w:pPr>
                    <w:contextualSpacing/>
                    <w:rPr>
                      <w:rFonts w:ascii="Tahoma" w:eastAsia="Calibri" w:hAnsi="Tahoma" w:cs="Tahoma"/>
                      <w:sz w:val="16"/>
                      <w:szCs w:val="16"/>
                    </w:rPr>
                  </w:pPr>
                  <w:r w:rsidRPr="006C6D27">
                    <w:rPr>
                      <w:rFonts w:ascii="Tahoma" w:eastAsia="Calibri" w:hAnsi="Tahoma" w:cs="Tahoma"/>
                      <w:sz w:val="16"/>
                      <w:szCs w:val="16"/>
                    </w:rPr>
                    <w:t>250 V.</w:t>
                  </w:r>
                </w:p>
              </w:tc>
            </w:tr>
            <w:tr w:rsidR="0030539E" w:rsidRPr="006C6D27" w14:paraId="1562573F" w14:textId="77777777" w:rsidTr="00CC4D0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FF3D8BF" w14:textId="77777777" w:rsidR="0030539E" w:rsidRPr="006C6D27" w:rsidRDefault="0030539E" w:rsidP="00CC4D0F">
                  <w:pPr>
                    <w:contextualSpacing/>
                    <w:rPr>
                      <w:rFonts w:ascii="Tahoma" w:eastAsia="Calibri" w:hAnsi="Tahoma" w:cs="Tahoma"/>
                      <w:sz w:val="16"/>
                      <w:szCs w:val="16"/>
                    </w:rPr>
                  </w:pPr>
                  <w:r w:rsidRPr="006C6D27">
                    <w:rPr>
                      <w:rFonts w:ascii="Tahoma" w:eastAsia="Calibri" w:hAnsi="Tahoma" w:cs="Tahoma"/>
                      <w:sz w:val="16"/>
                      <w:szCs w:val="16"/>
                    </w:rPr>
                    <w:t>Color</w:t>
                  </w:r>
                </w:p>
              </w:tc>
              <w:tc>
                <w:tcPr>
                  <w:tcW w:w="3961" w:type="dxa"/>
                  <w:tcBorders>
                    <w:top w:val="nil"/>
                    <w:left w:val="nil"/>
                    <w:bottom w:val="single" w:sz="4" w:space="0" w:color="auto"/>
                    <w:right w:val="single" w:sz="4" w:space="0" w:color="auto"/>
                  </w:tcBorders>
                  <w:shd w:val="clear" w:color="auto" w:fill="auto"/>
                  <w:vAlign w:val="center"/>
                  <w:hideMark/>
                </w:tcPr>
                <w:p w14:paraId="58CEECE1" w14:textId="77777777" w:rsidR="0030539E" w:rsidRPr="006C6D27" w:rsidRDefault="0030539E" w:rsidP="00CC4D0F">
                  <w:pPr>
                    <w:contextualSpacing/>
                    <w:rPr>
                      <w:rFonts w:ascii="Tahoma" w:eastAsia="Calibri" w:hAnsi="Tahoma" w:cs="Tahoma"/>
                      <w:sz w:val="16"/>
                      <w:szCs w:val="16"/>
                    </w:rPr>
                  </w:pPr>
                  <w:r w:rsidRPr="006C6D27">
                    <w:rPr>
                      <w:rFonts w:ascii="Tahoma" w:eastAsia="Calibri" w:hAnsi="Tahoma" w:cs="Tahoma"/>
                      <w:sz w:val="16"/>
                      <w:szCs w:val="16"/>
                    </w:rPr>
                    <w:t>Blanco</w:t>
                  </w:r>
                </w:p>
              </w:tc>
            </w:tr>
            <w:tr w:rsidR="0030539E" w:rsidRPr="006C6D27" w14:paraId="1824C9CD" w14:textId="77777777" w:rsidTr="00CC4D0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8B9C7C0" w14:textId="77777777" w:rsidR="0030539E" w:rsidRPr="006C6D27" w:rsidRDefault="0030539E" w:rsidP="00CC4D0F">
                  <w:pPr>
                    <w:contextualSpacing/>
                    <w:rPr>
                      <w:rFonts w:ascii="Tahoma" w:eastAsia="Calibri" w:hAnsi="Tahoma" w:cs="Tahoma"/>
                      <w:sz w:val="16"/>
                      <w:szCs w:val="16"/>
                    </w:rPr>
                  </w:pPr>
                  <w:r w:rsidRPr="006C6D27">
                    <w:rPr>
                      <w:rFonts w:ascii="Tahoma" w:eastAsia="Calibri" w:hAnsi="Tahoma" w:cs="Tahoma"/>
                      <w:sz w:val="16"/>
                      <w:szCs w:val="16"/>
                    </w:rPr>
                    <w:t>Uso</w:t>
                  </w:r>
                </w:p>
              </w:tc>
              <w:tc>
                <w:tcPr>
                  <w:tcW w:w="3961" w:type="dxa"/>
                  <w:tcBorders>
                    <w:top w:val="nil"/>
                    <w:left w:val="nil"/>
                    <w:bottom w:val="single" w:sz="4" w:space="0" w:color="auto"/>
                    <w:right w:val="single" w:sz="4" w:space="0" w:color="auto"/>
                  </w:tcBorders>
                  <w:shd w:val="clear" w:color="auto" w:fill="auto"/>
                  <w:vAlign w:val="center"/>
                  <w:hideMark/>
                </w:tcPr>
                <w:p w14:paraId="0A3115FA" w14:textId="77777777" w:rsidR="0030539E" w:rsidRPr="006C6D27" w:rsidRDefault="0030539E" w:rsidP="00CC4D0F">
                  <w:pPr>
                    <w:contextualSpacing/>
                    <w:rPr>
                      <w:rFonts w:ascii="Tahoma" w:eastAsia="Calibri" w:hAnsi="Tahoma" w:cs="Tahoma"/>
                      <w:sz w:val="16"/>
                      <w:szCs w:val="16"/>
                    </w:rPr>
                  </w:pPr>
                  <w:r w:rsidRPr="006C6D27">
                    <w:rPr>
                      <w:rFonts w:ascii="Tahoma" w:eastAsia="Calibri" w:hAnsi="Tahoma" w:cs="Tahoma"/>
                      <w:sz w:val="16"/>
                      <w:szCs w:val="16"/>
                    </w:rPr>
                    <w:t>Ideal para desviar o interrumpir el curso de una corriente eléctrica.</w:t>
                  </w:r>
                </w:p>
              </w:tc>
            </w:tr>
            <w:tr w:rsidR="0030539E" w:rsidRPr="006C6D27" w14:paraId="6B665007" w14:textId="77777777" w:rsidTr="00CC4D0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65E76DE" w14:textId="77777777" w:rsidR="0030539E" w:rsidRPr="006C6D27" w:rsidRDefault="0030539E" w:rsidP="00CC4D0F">
                  <w:pPr>
                    <w:contextualSpacing/>
                    <w:rPr>
                      <w:rFonts w:ascii="Tahoma" w:eastAsia="Calibri" w:hAnsi="Tahoma" w:cs="Tahoma"/>
                      <w:sz w:val="16"/>
                      <w:szCs w:val="16"/>
                    </w:rPr>
                  </w:pPr>
                  <w:r w:rsidRPr="006C6D27">
                    <w:rPr>
                      <w:rFonts w:ascii="Tahoma" w:eastAsia="Calibri" w:hAnsi="Tahoma" w:cs="Tahoma"/>
                      <w:sz w:val="16"/>
                      <w:szCs w:val="16"/>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010301BD" w14:textId="77777777" w:rsidR="0030539E" w:rsidRPr="006C6D27" w:rsidRDefault="0030539E" w:rsidP="00CC4D0F">
                  <w:pPr>
                    <w:contextualSpacing/>
                    <w:rPr>
                      <w:rFonts w:ascii="Tahoma" w:eastAsia="Calibri" w:hAnsi="Tahoma" w:cs="Tahoma"/>
                      <w:sz w:val="16"/>
                      <w:szCs w:val="16"/>
                    </w:rPr>
                  </w:pPr>
                  <w:r w:rsidRPr="006C6D27">
                    <w:rPr>
                      <w:rFonts w:ascii="Tahoma" w:eastAsia="Calibri" w:hAnsi="Tahoma" w:cs="Tahoma"/>
                      <w:sz w:val="16"/>
                      <w:szCs w:val="16"/>
                    </w:rPr>
                    <w:t>Los interruptores deben estar contenidos en envolventes que imposibiliten, en cualquier caso, el contacto accidental de personas y objetos; deben estar protegidos de la lluvia, sol y tolvaneras.</w:t>
                  </w:r>
                </w:p>
              </w:tc>
            </w:tr>
            <w:tr w:rsidR="0030539E" w:rsidRPr="006C6D27" w14:paraId="7F332B87" w14:textId="77777777" w:rsidTr="00CC4D0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F19085E" w14:textId="77777777" w:rsidR="0030539E" w:rsidRPr="006C6D27" w:rsidRDefault="0030539E" w:rsidP="00CC4D0F">
                  <w:pPr>
                    <w:contextualSpacing/>
                    <w:rPr>
                      <w:rFonts w:ascii="Tahoma" w:eastAsia="Calibri" w:hAnsi="Tahoma" w:cs="Tahoma"/>
                      <w:sz w:val="16"/>
                      <w:szCs w:val="16"/>
                    </w:rPr>
                  </w:pPr>
                  <w:r w:rsidRPr="006C6D27">
                    <w:rPr>
                      <w:rFonts w:ascii="Tahoma" w:eastAsia="Calibri" w:hAnsi="Tahoma" w:cs="Tahoma"/>
                      <w:sz w:val="16"/>
                      <w:szCs w:val="16"/>
                    </w:rPr>
                    <w:t>Tipo</w:t>
                  </w:r>
                </w:p>
              </w:tc>
              <w:tc>
                <w:tcPr>
                  <w:tcW w:w="3961" w:type="dxa"/>
                  <w:tcBorders>
                    <w:top w:val="nil"/>
                    <w:left w:val="nil"/>
                    <w:bottom w:val="single" w:sz="4" w:space="0" w:color="auto"/>
                    <w:right w:val="single" w:sz="4" w:space="0" w:color="auto"/>
                  </w:tcBorders>
                  <w:shd w:val="clear" w:color="auto" w:fill="auto"/>
                  <w:vAlign w:val="center"/>
                  <w:hideMark/>
                </w:tcPr>
                <w:p w14:paraId="0E62CBDA" w14:textId="77777777" w:rsidR="0030539E" w:rsidRPr="006C6D27" w:rsidRDefault="0030539E" w:rsidP="00CC4D0F">
                  <w:pPr>
                    <w:contextualSpacing/>
                    <w:rPr>
                      <w:rFonts w:ascii="Tahoma" w:eastAsia="Calibri" w:hAnsi="Tahoma" w:cs="Tahoma"/>
                      <w:sz w:val="16"/>
                      <w:szCs w:val="16"/>
                    </w:rPr>
                  </w:pPr>
                  <w:r w:rsidRPr="006C6D27">
                    <w:rPr>
                      <w:rFonts w:ascii="Tahoma" w:eastAsia="Calibri" w:hAnsi="Tahoma" w:cs="Tahoma"/>
                      <w:sz w:val="16"/>
                      <w:szCs w:val="16"/>
                    </w:rPr>
                    <w:t>Placas armadas</w:t>
                  </w:r>
                </w:p>
              </w:tc>
            </w:tr>
          </w:tbl>
          <w:p w14:paraId="6919E93B" w14:textId="77777777" w:rsidR="0030539E" w:rsidRPr="006C6D27" w:rsidRDefault="0030539E" w:rsidP="00CC4D0F">
            <w:pPr>
              <w:widowControl w:val="0"/>
              <w:tabs>
                <w:tab w:val="left" w:pos="0"/>
              </w:tabs>
              <w:autoSpaceDE w:val="0"/>
              <w:autoSpaceDN w:val="0"/>
              <w:adjustRightInd w:val="0"/>
              <w:ind w:left="16" w:hanging="16"/>
              <w:jc w:val="both"/>
              <w:rPr>
                <w:rFonts w:ascii="Tahoma" w:eastAsia="Calibri" w:hAnsi="Tahoma" w:cs="Tahoma"/>
                <w:b/>
                <w:bCs/>
                <w:sz w:val="16"/>
                <w:szCs w:val="16"/>
              </w:rPr>
            </w:pPr>
          </w:p>
        </w:tc>
      </w:tr>
    </w:tbl>
    <w:p w14:paraId="28480558" w14:textId="77777777" w:rsidR="0030539E" w:rsidRPr="006C6D27" w:rsidRDefault="0030539E" w:rsidP="0030539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012"/>
        <w:gridCol w:w="7270"/>
      </w:tblGrid>
      <w:tr w:rsidR="0030539E" w:rsidRPr="006C6D27" w14:paraId="7803EA31" w14:textId="77777777" w:rsidTr="00CC4D0F">
        <w:tc>
          <w:tcPr>
            <w:tcW w:w="631" w:type="pct"/>
            <w:shd w:val="pct5" w:color="auto" w:fill="auto"/>
          </w:tcPr>
          <w:p w14:paraId="6E01C946"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5593672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12E861F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5CE91F14" w14:textId="77777777" w:rsidTr="00CC4D0F">
        <w:trPr>
          <w:trHeight w:val="685"/>
        </w:trPr>
        <w:tc>
          <w:tcPr>
            <w:tcW w:w="631" w:type="pct"/>
            <w:shd w:val="clear" w:color="auto" w:fill="auto"/>
            <w:vAlign w:val="center"/>
          </w:tcPr>
          <w:p w14:paraId="493C5E59"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CODO PVC 5/8”</w:t>
            </w:r>
          </w:p>
        </w:tc>
        <w:tc>
          <w:tcPr>
            <w:tcW w:w="534" w:type="pct"/>
            <w:shd w:val="clear" w:color="auto" w:fill="auto"/>
            <w:vAlign w:val="center"/>
          </w:tcPr>
          <w:p w14:paraId="2BFC629C"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PZA</w:t>
            </w:r>
          </w:p>
        </w:tc>
        <w:tc>
          <w:tcPr>
            <w:tcW w:w="3835" w:type="pct"/>
            <w:shd w:val="clear" w:color="auto" w:fill="auto"/>
            <w:vAlign w:val="bottom"/>
          </w:tcPr>
          <w:p w14:paraId="0C5FD231" w14:textId="77777777" w:rsidR="0030539E" w:rsidRPr="006C6D27" w:rsidRDefault="0030539E" w:rsidP="00CC4D0F">
            <w:pPr>
              <w:widowControl w:val="0"/>
              <w:tabs>
                <w:tab w:val="left" w:pos="0"/>
              </w:tabs>
              <w:autoSpaceDE w:val="0"/>
              <w:autoSpaceDN w:val="0"/>
              <w:adjustRightInd w:val="0"/>
              <w:ind w:left="16" w:hanging="16"/>
              <w:jc w:val="both"/>
              <w:rPr>
                <w:rFonts w:ascii="Tahoma" w:eastAsia="Calibri" w:hAnsi="Tahoma" w:cs="Tahoma"/>
                <w:b/>
                <w:bCs/>
                <w:sz w:val="16"/>
                <w:szCs w:val="16"/>
              </w:rPr>
            </w:pPr>
            <w:r w:rsidRPr="006C6D27">
              <w:rPr>
                <w:rFonts w:ascii="Tahoma" w:eastAsia="Calibri" w:hAnsi="Tahoma" w:cs="Tahoma"/>
                <w:b/>
                <w:bCs/>
                <w:sz w:val="16"/>
                <w:szCs w:val="16"/>
              </w:rPr>
              <w:t>1. Requisitos sobre el producto:</w:t>
            </w:r>
          </w:p>
          <w:p w14:paraId="530F5B45" w14:textId="77777777" w:rsidR="0030539E" w:rsidRPr="006C6D27" w:rsidRDefault="0030539E" w:rsidP="00CC4D0F">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Material de Poli cloruro de Vinilo (PVC), los accesorios deben tener las siguientes características: </w:t>
            </w:r>
          </w:p>
          <w:p w14:paraId="0F2D4C1F" w14:textId="77777777" w:rsidR="0030539E" w:rsidRPr="006C6D27" w:rsidRDefault="0030539E" w:rsidP="0030539E">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Superficie externa e interna lisas y estar libres de grietas, fisuras, ondulaciones y otros defectos que alteren su calidad.</w:t>
            </w:r>
          </w:p>
          <w:p w14:paraId="57CE03DF" w14:textId="77777777" w:rsidR="0030539E" w:rsidRPr="006C6D27" w:rsidRDefault="0030539E" w:rsidP="0030539E">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 Los accesorios deberán ser de color uniforme.</w:t>
            </w:r>
          </w:p>
          <w:p w14:paraId="15776E36" w14:textId="77777777" w:rsidR="0030539E" w:rsidRPr="006C6D27" w:rsidRDefault="0030539E" w:rsidP="0030539E">
            <w:pPr>
              <w:numPr>
                <w:ilvl w:val="0"/>
                <w:numId w:val="18"/>
              </w:numPr>
              <w:spacing w:before="100" w:beforeAutospacing="1"/>
              <w:contextualSpacing/>
              <w:jc w:val="both"/>
              <w:rPr>
                <w:rFonts w:ascii="Tahoma" w:eastAsia="Calibri" w:hAnsi="Tahoma" w:cs="Tahoma"/>
                <w:color w:val="000000"/>
                <w:sz w:val="16"/>
                <w:szCs w:val="16"/>
              </w:rPr>
            </w:pPr>
            <w:r w:rsidRPr="006C6D27">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21CBCC2F" w14:textId="77777777" w:rsidR="0030539E" w:rsidRPr="006C6D27" w:rsidRDefault="0030539E" w:rsidP="00CC4D0F">
            <w:pPr>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lastRenderedPageBreak/>
              <w:t>Los productos de PVC de desagüe deben cumplir las exigencias de la norma NBR 5688 “Sistemas domiciliarios de agua pluvial de desagüe sanitario y ventilación”.</w:t>
            </w:r>
          </w:p>
          <w:p w14:paraId="2264F441" w14:textId="77777777" w:rsidR="0030539E" w:rsidRPr="006C6D27" w:rsidRDefault="0030539E" w:rsidP="00CC4D0F">
            <w:pPr>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15FB188A"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bCs/>
                <w:sz w:val="16"/>
                <w:szCs w:val="16"/>
                <w:lang w:val="es-ES_tradnl"/>
              </w:rPr>
              <w:t>La Entidad Ejecutora deberá garantizar que el material de referencia sea de buena calidad y de marca reconocida.</w:t>
            </w:r>
          </w:p>
        </w:tc>
      </w:tr>
    </w:tbl>
    <w:p w14:paraId="765A1DE6" w14:textId="77777777" w:rsidR="0030539E" w:rsidRPr="006C6D27" w:rsidRDefault="0030539E" w:rsidP="0030539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918"/>
        <w:gridCol w:w="7373"/>
      </w:tblGrid>
      <w:tr w:rsidR="0030539E" w:rsidRPr="006C6D27" w14:paraId="15B80240" w14:textId="77777777" w:rsidTr="00CC4D0F">
        <w:tc>
          <w:tcPr>
            <w:tcW w:w="627" w:type="pct"/>
            <w:shd w:val="pct5" w:color="auto" w:fill="auto"/>
          </w:tcPr>
          <w:p w14:paraId="7A3A066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4" w:type="pct"/>
            <w:shd w:val="pct5" w:color="auto" w:fill="auto"/>
          </w:tcPr>
          <w:p w14:paraId="1F137A9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89" w:type="pct"/>
            <w:shd w:val="pct5" w:color="auto" w:fill="auto"/>
          </w:tcPr>
          <w:p w14:paraId="495324C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33065B45" w14:textId="77777777" w:rsidTr="00CC4D0F">
        <w:trPr>
          <w:trHeight w:val="685"/>
        </w:trPr>
        <w:tc>
          <w:tcPr>
            <w:tcW w:w="627" w:type="pct"/>
            <w:shd w:val="clear" w:color="auto" w:fill="auto"/>
            <w:vAlign w:val="center"/>
          </w:tcPr>
          <w:p w14:paraId="4F3B1E0D"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CINTA AISLANTE</w:t>
            </w:r>
          </w:p>
        </w:tc>
        <w:tc>
          <w:tcPr>
            <w:tcW w:w="484" w:type="pct"/>
            <w:shd w:val="clear" w:color="auto" w:fill="auto"/>
            <w:vAlign w:val="center"/>
          </w:tcPr>
          <w:p w14:paraId="29FCB988"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PZA</w:t>
            </w:r>
          </w:p>
        </w:tc>
        <w:tc>
          <w:tcPr>
            <w:tcW w:w="3889" w:type="pct"/>
            <w:shd w:val="clear" w:color="auto" w:fill="auto"/>
          </w:tcPr>
          <w:p w14:paraId="5F6663F5"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b/>
                <w:color w:val="000000"/>
                <w:sz w:val="16"/>
                <w:szCs w:val="16"/>
              </w:rPr>
              <w:t>1. Requisitos sobre el producto</w:t>
            </w:r>
            <w:r w:rsidRPr="006C6D27">
              <w:rPr>
                <w:rFonts w:ascii="Tahoma" w:eastAsia="Calibri" w:hAnsi="Tahoma" w:cs="Tahoma"/>
                <w:color w:val="000000"/>
                <w:sz w:val="16"/>
                <w:szCs w:val="16"/>
              </w:rPr>
              <w:t xml:space="preserve">:                                                              </w:t>
            </w:r>
          </w:p>
          <w:p w14:paraId="761587C4"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De marca reconocida en el mercado. La cinta aislante (conocida también como cinta aisladora o cinta de aislar) es un tipo de </w:t>
            </w:r>
            <w:hyperlink r:id="rId24" w:tooltip="Cinta adhesiva" w:history="1">
              <w:r w:rsidRPr="006C6D27">
                <w:rPr>
                  <w:rFonts w:ascii="Tahoma" w:eastAsia="Calibri" w:hAnsi="Tahoma" w:cs="Tahoma"/>
                  <w:color w:val="000000"/>
                  <w:sz w:val="16"/>
                  <w:szCs w:val="16"/>
                </w:rPr>
                <w:t>cinta adhesiva</w:t>
              </w:r>
            </w:hyperlink>
            <w:r w:rsidRPr="006C6D27">
              <w:rPr>
                <w:rFonts w:ascii="Tahoma" w:eastAsia="Calibri" w:hAnsi="Tahoma" w:cs="Tahoma"/>
                <w:color w:val="000000"/>
                <w:sz w:val="16"/>
                <w:szCs w:val="16"/>
              </w:rPr>
              <w:t xml:space="preserve"> de presión usada principalmente para </w:t>
            </w:r>
            <w:hyperlink r:id="rId25" w:tooltip="Aislamiento eléctrico" w:history="1">
              <w:r w:rsidRPr="006C6D27">
                <w:rPr>
                  <w:rFonts w:ascii="Tahoma" w:eastAsia="Calibri" w:hAnsi="Tahoma" w:cs="Tahoma"/>
                  <w:color w:val="000000"/>
                  <w:sz w:val="16"/>
                  <w:szCs w:val="16"/>
                </w:rPr>
                <w:t>aislar</w:t>
              </w:r>
            </w:hyperlink>
            <w:r w:rsidRPr="006C6D27">
              <w:rPr>
                <w:rFonts w:ascii="Tahoma" w:eastAsia="Calibri" w:hAnsi="Tahoma" w:cs="Tahoma"/>
                <w:color w:val="000000"/>
                <w:sz w:val="16"/>
                <w:szCs w:val="16"/>
              </w:rPr>
              <w:t xml:space="preserve"> empalmes de hilos y </w:t>
            </w:r>
            <w:hyperlink r:id="rId26" w:tooltip="Cable eléctrico" w:history="1">
              <w:r w:rsidRPr="006C6D27">
                <w:rPr>
                  <w:rFonts w:ascii="Tahoma" w:eastAsia="Calibri" w:hAnsi="Tahoma" w:cs="Tahoma"/>
                  <w:color w:val="000000"/>
                  <w:sz w:val="16"/>
                  <w:szCs w:val="16"/>
                </w:rPr>
                <w:t>cables eléctricos</w:t>
              </w:r>
            </w:hyperlink>
            <w:r w:rsidRPr="006C6D27">
              <w:rPr>
                <w:rFonts w:ascii="Tahoma" w:eastAsia="Calibri" w:hAnsi="Tahoma" w:cs="Tahoma"/>
                <w:color w:val="000000"/>
                <w:sz w:val="16"/>
                <w:szCs w:val="16"/>
              </w:rPr>
              <w:t>. Este tipo de cinta es capaz de resistir condiciones de temperaturas extremas,</w:t>
            </w:r>
            <w:r w:rsidRPr="006C6D27">
              <w:rPr>
                <w:rFonts w:ascii="Tahoma" w:eastAsia="Calibri" w:hAnsi="Tahoma" w:cs="Tahoma"/>
                <w:sz w:val="16"/>
                <w:szCs w:val="16"/>
              </w:rPr>
              <w:t xml:space="preserve"> </w:t>
            </w:r>
            <w:r w:rsidRPr="006C6D27">
              <w:rPr>
                <w:rFonts w:ascii="Tahoma" w:eastAsia="Calibri" w:hAnsi="Tahoma" w:cs="Tahoma"/>
                <w:color w:val="000000"/>
                <w:sz w:val="16"/>
                <w:szCs w:val="16"/>
              </w:rPr>
              <w:t xml:space="preserve">corrosión, humedad y altos </w:t>
            </w:r>
            <w:hyperlink r:id="rId27" w:tooltip="Voltaje" w:history="1">
              <w:r w:rsidRPr="006C6D27">
                <w:rPr>
                  <w:rFonts w:ascii="Tahoma" w:eastAsia="Calibri" w:hAnsi="Tahoma" w:cs="Tahoma"/>
                  <w:color w:val="000000"/>
                  <w:sz w:val="16"/>
                  <w:szCs w:val="16"/>
                </w:rPr>
                <w:t>voltajes</w:t>
              </w:r>
            </w:hyperlink>
            <w:r w:rsidRPr="006C6D27">
              <w:rPr>
                <w:rFonts w:ascii="Tahoma" w:eastAsia="Calibri" w:hAnsi="Tahoma" w:cs="Tahoma"/>
                <w:color w:val="000000"/>
                <w:sz w:val="16"/>
                <w:szCs w:val="16"/>
              </w:rPr>
              <w:t xml:space="preserve">. La cinta está fabricada en material de </w:t>
            </w:r>
            <w:hyperlink r:id="rId28" w:tooltip="PVC" w:history="1">
              <w:r w:rsidRPr="006C6D27">
                <w:rPr>
                  <w:rFonts w:ascii="Tahoma" w:eastAsia="Calibri" w:hAnsi="Tahoma" w:cs="Tahoma"/>
                  <w:color w:val="000000"/>
                  <w:sz w:val="16"/>
                  <w:szCs w:val="16"/>
                </w:rPr>
                <w:t>PVC</w:t>
              </w:r>
            </w:hyperlink>
            <w:r w:rsidRPr="006C6D27">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15E843A8" w14:textId="77777777" w:rsidR="0030539E" w:rsidRPr="006C6D27" w:rsidRDefault="0030539E" w:rsidP="0030539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918"/>
        <w:gridCol w:w="7092"/>
      </w:tblGrid>
      <w:tr w:rsidR="0030539E" w:rsidRPr="006C6D27" w14:paraId="7110E38D" w14:textId="77777777" w:rsidTr="00CC4D0F">
        <w:tc>
          <w:tcPr>
            <w:tcW w:w="775" w:type="pct"/>
            <w:shd w:val="pct5" w:color="auto" w:fill="auto"/>
          </w:tcPr>
          <w:p w14:paraId="0A78327E"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4" w:type="pct"/>
            <w:shd w:val="pct5" w:color="auto" w:fill="auto"/>
          </w:tcPr>
          <w:p w14:paraId="4035B09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740" w:type="pct"/>
            <w:shd w:val="pct5" w:color="auto" w:fill="auto"/>
          </w:tcPr>
          <w:p w14:paraId="66C3654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3F561B4D" w14:textId="77777777" w:rsidTr="00CC4D0F">
        <w:trPr>
          <w:trHeight w:val="685"/>
        </w:trPr>
        <w:tc>
          <w:tcPr>
            <w:tcW w:w="775" w:type="pct"/>
            <w:shd w:val="clear" w:color="auto" w:fill="auto"/>
            <w:vAlign w:val="center"/>
          </w:tcPr>
          <w:p w14:paraId="2FF6901C"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CAJA PLASTICA RECTANGULAR</w:t>
            </w:r>
          </w:p>
        </w:tc>
        <w:tc>
          <w:tcPr>
            <w:tcW w:w="484" w:type="pct"/>
            <w:shd w:val="clear" w:color="auto" w:fill="auto"/>
            <w:vAlign w:val="center"/>
          </w:tcPr>
          <w:p w14:paraId="21034DA0"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PZA</w:t>
            </w:r>
          </w:p>
        </w:tc>
        <w:tc>
          <w:tcPr>
            <w:tcW w:w="3740" w:type="pct"/>
            <w:shd w:val="clear" w:color="auto" w:fill="auto"/>
          </w:tcPr>
          <w:p w14:paraId="16C5C998"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 </w:t>
            </w:r>
            <w:r w:rsidRPr="006C6D27">
              <w:rPr>
                <w:rFonts w:ascii="Tahoma" w:eastAsia="Calibri" w:hAnsi="Tahoma" w:cs="Tahoma"/>
                <w:b/>
                <w:color w:val="000000"/>
                <w:sz w:val="16"/>
                <w:szCs w:val="16"/>
              </w:rPr>
              <w:t>1. Requisitos sobre el producto</w:t>
            </w:r>
            <w:r w:rsidRPr="006C6D27">
              <w:rPr>
                <w:rFonts w:ascii="Tahoma" w:eastAsia="Calibri" w:hAnsi="Tahoma" w:cs="Tahoma"/>
                <w:color w:val="000000"/>
                <w:sz w:val="16"/>
                <w:szCs w:val="16"/>
              </w:rPr>
              <w:t xml:space="preserve">:                                                            </w:t>
            </w:r>
          </w:p>
          <w:p w14:paraId="3CD39739"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Las cajas de salida para interruptores tendrán una dimensión mínima de 10x6x4cm con orificios laterales de ½ y ¾ de pulgadas.</w:t>
            </w:r>
          </w:p>
          <w:p w14:paraId="1C5D38BB"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El material deberá ser de buena calidad y de marca reconocida.</w:t>
            </w:r>
          </w:p>
        </w:tc>
      </w:tr>
    </w:tbl>
    <w:p w14:paraId="656229BE" w14:textId="77777777" w:rsidR="0030539E" w:rsidRPr="006C6D27" w:rsidRDefault="0030539E" w:rsidP="0030539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8"/>
        <w:gridCol w:w="919"/>
        <w:gridCol w:w="7242"/>
      </w:tblGrid>
      <w:tr w:rsidR="0030539E" w:rsidRPr="006C6D27" w14:paraId="07EBC5DE" w14:textId="77777777" w:rsidTr="00CC4D0F">
        <w:tc>
          <w:tcPr>
            <w:tcW w:w="695" w:type="pct"/>
            <w:shd w:val="pct5" w:color="auto" w:fill="auto"/>
          </w:tcPr>
          <w:p w14:paraId="01E856E3"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5" w:type="pct"/>
            <w:shd w:val="pct5" w:color="auto" w:fill="auto"/>
          </w:tcPr>
          <w:p w14:paraId="4959F56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20" w:type="pct"/>
            <w:shd w:val="pct5" w:color="auto" w:fill="auto"/>
          </w:tcPr>
          <w:p w14:paraId="1B28D12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198F4008" w14:textId="77777777" w:rsidTr="00CC4D0F">
        <w:trPr>
          <w:trHeight w:val="2034"/>
        </w:trPr>
        <w:tc>
          <w:tcPr>
            <w:tcW w:w="695" w:type="pct"/>
            <w:shd w:val="clear" w:color="auto" w:fill="auto"/>
            <w:vAlign w:val="center"/>
          </w:tcPr>
          <w:p w14:paraId="7B12982E"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ALAMBRE DE COBRE Nº 14 AWG</w:t>
            </w:r>
          </w:p>
        </w:tc>
        <w:tc>
          <w:tcPr>
            <w:tcW w:w="485" w:type="pct"/>
            <w:shd w:val="clear" w:color="auto" w:fill="auto"/>
            <w:vAlign w:val="center"/>
          </w:tcPr>
          <w:p w14:paraId="1365284E"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w:t>
            </w:r>
          </w:p>
        </w:tc>
        <w:tc>
          <w:tcPr>
            <w:tcW w:w="3820" w:type="pct"/>
            <w:shd w:val="clear" w:color="auto" w:fill="auto"/>
          </w:tcPr>
          <w:p w14:paraId="2AC7FB19" w14:textId="77777777" w:rsidR="0030539E" w:rsidRPr="006C6D27" w:rsidRDefault="0030539E" w:rsidP="00DE41CB">
            <w:pPr>
              <w:widowControl w:val="0"/>
              <w:numPr>
                <w:ilvl w:val="0"/>
                <w:numId w:val="105"/>
              </w:numPr>
              <w:autoSpaceDE w:val="0"/>
              <w:autoSpaceDN w:val="0"/>
              <w:jc w:val="both"/>
              <w:rPr>
                <w:rFonts w:ascii="Tahoma" w:eastAsia="Arial" w:hAnsi="Tahoma" w:cs="Tahoma"/>
                <w:color w:val="000000"/>
                <w:sz w:val="16"/>
                <w:szCs w:val="16"/>
              </w:rPr>
            </w:pPr>
            <w:r w:rsidRPr="006C6D27">
              <w:rPr>
                <w:rFonts w:ascii="Tahoma" w:eastAsia="Arial" w:hAnsi="Tahoma" w:cs="Tahoma"/>
                <w:b/>
                <w:bCs/>
                <w:color w:val="000000"/>
                <w:sz w:val="16"/>
                <w:szCs w:val="16"/>
              </w:rPr>
              <w:t>Requisitos sobre el producto:</w:t>
            </w:r>
          </w:p>
          <w:p w14:paraId="54F8C1DA"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Este un elemento que provee la trayectoria para el flujo de la corriente en las instalaciones eléctricas. </w:t>
            </w:r>
            <w:r w:rsidRPr="006C6D27">
              <w:rPr>
                <w:rFonts w:ascii="Tahoma" w:eastAsia="Calibri" w:hAnsi="Tahoma" w:cs="Tahoma"/>
                <w:color w:val="000000"/>
                <w:sz w:val="16"/>
                <w:szCs w:val="16"/>
              </w:rPr>
              <w:br/>
              <w:t>El mismo debe tener las siguientes características:</w:t>
            </w:r>
            <w:r w:rsidRPr="006C6D27">
              <w:rPr>
                <w:rFonts w:ascii="Tahoma" w:eastAsia="Calibri" w:hAnsi="Tahoma" w:cs="Tahoma"/>
                <w:color w:val="000000"/>
                <w:sz w:val="16"/>
                <w:szCs w:val="16"/>
              </w:rPr>
              <w:br/>
              <w:t>Alma conductora: El alma conductora Nº14 de cobre tiene la función de llevar toda la corriente de consumo.</w:t>
            </w:r>
          </w:p>
          <w:p w14:paraId="6631A4E1"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6C6D27">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6C6D27">
              <w:rPr>
                <w:rFonts w:ascii="Tahoma" w:eastAsia="Calibri" w:hAnsi="Tahoma" w:cs="Tahoma"/>
                <w:color w:val="000000"/>
                <w:sz w:val="16"/>
                <w:szCs w:val="16"/>
              </w:rPr>
              <w:br/>
              <w:t>Conductores y cables. Los conductores a emplearse serán de cobre (CU) N° 14, unifilares y aislados con materiales adecuados*</w:t>
            </w:r>
          </w:p>
        </w:tc>
      </w:tr>
    </w:tbl>
    <w:p w14:paraId="279822CA" w14:textId="77777777" w:rsidR="0030539E" w:rsidRPr="006C6D27" w:rsidRDefault="0030539E" w:rsidP="0030539E">
      <w:pPr>
        <w:tabs>
          <w:tab w:val="left" w:pos="560"/>
        </w:tabs>
        <w:jc w:val="both"/>
        <w:rPr>
          <w:rFonts w:ascii="Tahoma" w:eastAsia="Calibri" w:hAnsi="Tahoma" w:cs="Tahoma"/>
          <w:b/>
          <w:sz w:val="16"/>
          <w:szCs w:val="16"/>
        </w:rPr>
      </w:pPr>
    </w:p>
    <w:p w14:paraId="127B557C"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208B2F12" w14:textId="77777777" w:rsidR="0030539E" w:rsidRPr="006C6D27" w:rsidRDefault="0030539E" w:rsidP="0030539E">
      <w:pPr>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169981C9" w14:textId="77777777" w:rsidR="0030539E" w:rsidRPr="006C6D27" w:rsidRDefault="0030539E" w:rsidP="0030539E">
      <w:pPr>
        <w:tabs>
          <w:tab w:val="left" w:pos="8711"/>
        </w:tabs>
        <w:jc w:val="both"/>
        <w:rPr>
          <w:rFonts w:ascii="Tahoma" w:eastAsia="Calibri" w:hAnsi="Tahoma" w:cs="Tahoma"/>
          <w:sz w:val="16"/>
          <w:szCs w:val="16"/>
          <w:u w:val="single"/>
        </w:rPr>
      </w:pPr>
    </w:p>
    <w:tbl>
      <w:tblPr>
        <w:tblW w:w="50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41"/>
        <w:gridCol w:w="2661"/>
        <w:gridCol w:w="5321"/>
      </w:tblGrid>
      <w:tr w:rsidR="0030539E" w:rsidRPr="006C6D27" w14:paraId="5D532522" w14:textId="77777777" w:rsidTr="00CC4D0F">
        <w:trPr>
          <w:trHeight w:val="25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A14B0FF"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sz w:val="16"/>
                <w:szCs w:val="16"/>
              </w:rPr>
              <w:br w:type="page"/>
            </w:r>
            <w:r w:rsidRPr="006C6D27">
              <w:rPr>
                <w:rFonts w:ascii="Tahoma" w:eastAsia="Calibri" w:hAnsi="Tahoma" w:cs="Tahoma"/>
                <w:b/>
                <w:sz w:val="16"/>
                <w:szCs w:val="16"/>
              </w:rPr>
              <w:t>ÍTEM Nº 41</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6D6EA39"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b/>
                <w:sz w:val="16"/>
                <w:szCs w:val="16"/>
              </w:rPr>
              <w:t>VAC - INST - PTT - 02</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DE46068"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INSTALACION ELECTRICA (PUNTO TOMACORRIENTE DOBLE)</w:t>
            </w:r>
          </w:p>
        </w:tc>
      </w:tr>
      <w:tr w:rsidR="0030539E" w:rsidRPr="006C6D27" w14:paraId="53844649" w14:textId="77777777" w:rsidTr="00CC4D0F">
        <w:trPr>
          <w:trHeight w:val="270"/>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9C481C3"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b/>
                <w:sz w:val="16"/>
                <w:szCs w:val="16"/>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2B2EBB5"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PTO</w:t>
            </w:r>
          </w:p>
        </w:tc>
        <w:tc>
          <w:tcPr>
            <w:tcW w:w="279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5095EBE" w14:textId="77777777" w:rsidR="0030539E" w:rsidRPr="006C6D27" w:rsidRDefault="0030539E" w:rsidP="00CC4D0F">
            <w:pPr>
              <w:rPr>
                <w:rFonts w:ascii="Tahoma" w:eastAsia="Calibri" w:hAnsi="Tahoma" w:cs="Tahoma"/>
                <w:b/>
                <w:sz w:val="16"/>
                <w:szCs w:val="16"/>
              </w:rPr>
            </w:pPr>
          </w:p>
        </w:tc>
      </w:tr>
    </w:tbl>
    <w:p w14:paraId="14893F41" w14:textId="77777777" w:rsidR="0030539E" w:rsidRPr="006C6D27" w:rsidRDefault="0030539E" w:rsidP="0030539E">
      <w:pPr>
        <w:tabs>
          <w:tab w:val="left" w:pos="8711"/>
        </w:tabs>
        <w:rPr>
          <w:rFonts w:ascii="Tahoma" w:eastAsia="Calibri" w:hAnsi="Tahoma" w:cs="Tahoma"/>
          <w:b/>
          <w:sz w:val="16"/>
          <w:szCs w:val="16"/>
        </w:rPr>
      </w:pPr>
    </w:p>
    <w:p w14:paraId="704C6731" w14:textId="77777777" w:rsidR="0030539E" w:rsidRPr="006C6D27" w:rsidRDefault="0030539E" w:rsidP="0030539E">
      <w:pPr>
        <w:tabs>
          <w:tab w:val="left" w:pos="8711"/>
        </w:tabs>
        <w:rPr>
          <w:rFonts w:ascii="Tahoma" w:eastAsia="Calibri" w:hAnsi="Tahoma" w:cs="Tahoma"/>
          <w:b/>
          <w:sz w:val="16"/>
          <w:szCs w:val="16"/>
        </w:rPr>
      </w:pPr>
      <w:r w:rsidRPr="006C6D27">
        <w:rPr>
          <w:rFonts w:ascii="Tahoma" w:eastAsia="Calibri" w:hAnsi="Tahoma" w:cs="Tahoma"/>
          <w:b/>
          <w:sz w:val="16"/>
          <w:szCs w:val="16"/>
        </w:rPr>
        <w:t>DESCRIPCIÓN. -</w:t>
      </w:r>
    </w:p>
    <w:p w14:paraId="3E1FC70D" w14:textId="77777777" w:rsidR="0030539E" w:rsidRPr="006C6D27" w:rsidRDefault="0030539E" w:rsidP="0030539E">
      <w:pPr>
        <w:tabs>
          <w:tab w:val="left" w:pos="8711"/>
        </w:tabs>
        <w:rPr>
          <w:rFonts w:ascii="Tahoma" w:eastAsia="Calibri" w:hAnsi="Tahoma" w:cs="Tahoma"/>
          <w:color w:val="000000"/>
          <w:sz w:val="16"/>
          <w:szCs w:val="16"/>
        </w:rPr>
      </w:pPr>
      <w:r w:rsidRPr="006C6D27">
        <w:rPr>
          <w:rFonts w:ascii="Tahoma" w:eastAsia="Calibri" w:hAnsi="Tahoma" w:cs="Tahoma"/>
          <w:color w:val="000000"/>
          <w:sz w:val="16"/>
          <w:szCs w:val="16"/>
        </w:rPr>
        <w:t>Este ítem se refiere a la instalación y provisión de tomacorrientes doble, más accesorios las que se consideraran de acuerdo a detalles señalados en los planos respectivos.</w:t>
      </w:r>
    </w:p>
    <w:p w14:paraId="64240820" w14:textId="77777777" w:rsidR="0030539E" w:rsidRPr="006C6D27" w:rsidRDefault="0030539E" w:rsidP="0030539E">
      <w:pPr>
        <w:tabs>
          <w:tab w:val="left" w:pos="8711"/>
        </w:tabs>
        <w:rPr>
          <w:rFonts w:ascii="Tahoma" w:eastAsia="Calibri" w:hAnsi="Tahoma" w:cs="Tahoma"/>
          <w:color w:val="000000"/>
          <w:sz w:val="16"/>
          <w:szCs w:val="16"/>
        </w:rPr>
      </w:pPr>
    </w:p>
    <w:p w14:paraId="55589BA0" w14:textId="77777777" w:rsidR="0030539E" w:rsidRPr="006C6D27" w:rsidRDefault="0030539E" w:rsidP="0030539E">
      <w:pPr>
        <w:tabs>
          <w:tab w:val="left" w:pos="8711"/>
        </w:tabs>
        <w:rPr>
          <w:rFonts w:ascii="Tahoma" w:eastAsia="Calibri" w:hAnsi="Tahoma" w:cs="Tahoma"/>
          <w:b/>
          <w:sz w:val="16"/>
          <w:szCs w:val="16"/>
        </w:rPr>
      </w:pPr>
      <w:r w:rsidRPr="006C6D27">
        <w:rPr>
          <w:rFonts w:ascii="Tahoma" w:eastAsia="Calibri" w:hAnsi="Tahoma" w:cs="Tahoma"/>
          <w:b/>
          <w:sz w:val="16"/>
          <w:szCs w:val="16"/>
        </w:rPr>
        <w:t>MATERIALES, HERRAMIENTAS Y EQUIPO. -</w:t>
      </w:r>
    </w:p>
    <w:p w14:paraId="43572776" w14:textId="77777777" w:rsidR="0030539E" w:rsidRPr="006C6D27" w:rsidRDefault="0030539E" w:rsidP="0030539E">
      <w:pPr>
        <w:tabs>
          <w:tab w:val="left" w:pos="8711"/>
        </w:tabs>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0191A7A6" w14:textId="77777777" w:rsidR="0030539E" w:rsidRPr="006C6D27" w:rsidRDefault="0030539E" w:rsidP="0030539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012"/>
        <w:gridCol w:w="7270"/>
      </w:tblGrid>
      <w:tr w:rsidR="0030539E" w:rsidRPr="006C6D27" w14:paraId="27463246" w14:textId="77777777" w:rsidTr="00CC4D0F">
        <w:tc>
          <w:tcPr>
            <w:tcW w:w="631" w:type="pct"/>
            <w:shd w:val="pct5" w:color="auto" w:fill="auto"/>
          </w:tcPr>
          <w:p w14:paraId="4BD92D3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65A9AE9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399BC0F4"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6257E302" w14:textId="77777777" w:rsidTr="00CC4D0F">
        <w:trPr>
          <w:trHeight w:val="685"/>
        </w:trPr>
        <w:tc>
          <w:tcPr>
            <w:tcW w:w="631" w:type="pct"/>
            <w:shd w:val="clear" w:color="auto" w:fill="auto"/>
            <w:vAlign w:val="center"/>
          </w:tcPr>
          <w:p w14:paraId="4B0374E8"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TUBO PVC 5/8” (L=3M)</w:t>
            </w:r>
          </w:p>
        </w:tc>
        <w:tc>
          <w:tcPr>
            <w:tcW w:w="534" w:type="pct"/>
            <w:shd w:val="clear" w:color="auto" w:fill="auto"/>
            <w:vAlign w:val="center"/>
          </w:tcPr>
          <w:p w14:paraId="5EA8BB13"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BR</w:t>
            </w:r>
          </w:p>
        </w:tc>
        <w:tc>
          <w:tcPr>
            <w:tcW w:w="3835" w:type="pct"/>
            <w:shd w:val="clear" w:color="auto" w:fill="auto"/>
          </w:tcPr>
          <w:p w14:paraId="0A1DBD18" w14:textId="77777777" w:rsidR="0030539E" w:rsidRPr="006C6D27" w:rsidRDefault="0030539E" w:rsidP="00DE41CB">
            <w:pPr>
              <w:widowControl w:val="0"/>
              <w:numPr>
                <w:ilvl w:val="0"/>
                <w:numId w:val="106"/>
              </w:numPr>
              <w:tabs>
                <w:tab w:val="left" w:pos="0"/>
              </w:tabs>
              <w:autoSpaceDE w:val="0"/>
              <w:autoSpaceDN w:val="0"/>
              <w:adjustRightInd w:val="0"/>
              <w:jc w:val="both"/>
              <w:rPr>
                <w:rFonts w:ascii="Tahoma" w:eastAsia="Arial" w:hAnsi="Tahoma" w:cs="Tahoma"/>
                <w:color w:val="000000"/>
                <w:sz w:val="16"/>
                <w:szCs w:val="16"/>
              </w:rPr>
            </w:pPr>
            <w:r w:rsidRPr="006C6D27">
              <w:rPr>
                <w:rFonts w:ascii="Tahoma" w:eastAsia="Arial" w:hAnsi="Tahoma" w:cs="Tahoma"/>
                <w:b/>
                <w:bCs/>
                <w:color w:val="000000"/>
                <w:sz w:val="16"/>
                <w:szCs w:val="16"/>
              </w:rPr>
              <w:t xml:space="preserve">Requisitos sobre el Producto            </w:t>
            </w:r>
            <w:r w:rsidRPr="006C6D27">
              <w:rPr>
                <w:rFonts w:ascii="Tahoma" w:eastAsia="Arial" w:hAnsi="Tahoma" w:cs="Tahoma"/>
                <w:color w:val="000000"/>
                <w:sz w:val="16"/>
                <w:szCs w:val="16"/>
              </w:rPr>
              <w:t xml:space="preserve">                                                                                                                   </w:t>
            </w:r>
          </w:p>
          <w:p w14:paraId="31EBF87E" w14:textId="77777777" w:rsidR="0030539E" w:rsidRPr="006C6D27" w:rsidRDefault="0030539E" w:rsidP="00CC4D0F">
            <w:pPr>
              <w:tabs>
                <w:tab w:val="left" w:pos="0"/>
              </w:tabs>
              <w:adjustRightInd w:val="0"/>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Material de Poli cloruro de Vinilo (PVC), los tubos deben tener las siguientes características: </w:t>
            </w:r>
          </w:p>
          <w:p w14:paraId="44A8CB25" w14:textId="77777777" w:rsidR="0030539E" w:rsidRPr="006C6D27" w:rsidRDefault="0030539E" w:rsidP="00DE41CB">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Superficie externa e interna lisas y estar libres de grietas, fisuras, ondulaciones y otros defectos que alteren su calidad.</w:t>
            </w:r>
          </w:p>
          <w:p w14:paraId="1A862E53" w14:textId="77777777" w:rsidR="0030539E" w:rsidRPr="006C6D27" w:rsidRDefault="0030539E" w:rsidP="00DE41CB">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Los tubos deberán ser de color uniforme.</w:t>
            </w:r>
          </w:p>
          <w:p w14:paraId="28ABDE80" w14:textId="77777777" w:rsidR="0030539E" w:rsidRPr="006C6D27" w:rsidRDefault="0030539E" w:rsidP="00DE41CB">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64839EC1" w14:textId="77777777" w:rsidR="0030539E" w:rsidRPr="006C6D27" w:rsidRDefault="0030539E" w:rsidP="00CC4D0F">
            <w:pPr>
              <w:rPr>
                <w:rFonts w:ascii="Tahoma" w:eastAsia="Calibri" w:hAnsi="Tahoma" w:cs="Tahoma"/>
                <w:bCs/>
                <w:sz w:val="16"/>
                <w:szCs w:val="16"/>
                <w:lang w:val="es-ES_tradnl"/>
              </w:rPr>
            </w:pPr>
            <w:r w:rsidRPr="006C6D27">
              <w:rPr>
                <w:rFonts w:ascii="Tahoma" w:eastAsia="Calibri" w:hAnsi="Tahoma" w:cs="Tahoma"/>
                <w:bCs/>
                <w:sz w:val="16"/>
                <w:szCs w:val="16"/>
                <w:lang w:val="es-ES_tradnl"/>
              </w:rPr>
              <w:t>Las juntas serán del Tipo campana – espiga</w:t>
            </w:r>
          </w:p>
          <w:p w14:paraId="286E2C2E"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Las tuberías de PVC y sus accesorios deberán cumplir con las siguientes normas:</w:t>
            </w:r>
          </w:p>
          <w:p w14:paraId="25A1A0ED" w14:textId="77777777" w:rsidR="0030539E" w:rsidRPr="006C6D27" w:rsidRDefault="0030539E" w:rsidP="00CC4D0F">
            <w:pPr>
              <w:rPr>
                <w:rFonts w:ascii="Tahoma" w:eastAsia="Calibri" w:hAnsi="Tahoma" w:cs="Tahoma"/>
                <w:bCs/>
                <w:sz w:val="16"/>
                <w:szCs w:val="16"/>
                <w:lang w:val="es-ES_tradnl"/>
              </w:rPr>
            </w:pPr>
            <w:r w:rsidRPr="006C6D27">
              <w:rPr>
                <w:rFonts w:ascii="Tahoma" w:eastAsia="Calibri" w:hAnsi="Tahoma" w:cs="Tahoma"/>
                <w:bCs/>
                <w:sz w:val="16"/>
                <w:szCs w:val="16"/>
                <w:lang w:val="es-ES_tradnl"/>
              </w:rPr>
              <w:tab/>
              <w:t xml:space="preserve">-Normas Bolivianas:        </w:t>
            </w:r>
            <w:r w:rsidRPr="006C6D27">
              <w:rPr>
                <w:rFonts w:ascii="Tahoma" w:eastAsia="Calibri" w:hAnsi="Tahoma" w:cs="Tahoma"/>
                <w:bCs/>
                <w:sz w:val="16"/>
                <w:szCs w:val="16"/>
                <w:lang w:val="es-ES_tradnl"/>
              </w:rPr>
              <w:tab/>
              <w:t>NB 213-77</w:t>
            </w:r>
          </w:p>
          <w:p w14:paraId="44A77120" w14:textId="77777777" w:rsidR="0030539E" w:rsidRPr="006C6D27" w:rsidRDefault="0030539E" w:rsidP="00CC4D0F">
            <w:pPr>
              <w:rPr>
                <w:rFonts w:ascii="Tahoma" w:eastAsia="Calibri" w:hAnsi="Tahoma" w:cs="Tahoma"/>
                <w:bCs/>
                <w:sz w:val="16"/>
                <w:szCs w:val="16"/>
                <w:lang w:val="es-ES_tradnl"/>
              </w:rPr>
            </w:pPr>
            <w:r w:rsidRPr="006C6D27">
              <w:rPr>
                <w:rFonts w:ascii="Tahoma" w:eastAsia="Calibri" w:hAnsi="Tahoma" w:cs="Tahoma"/>
                <w:bCs/>
                <w:sz w:val="16"/>
                <w:szCs w:val="16"/>
                <w:lang w:val="es-ES_tradnl"/>
              </w:rPr>
              <w:tab/>
              <w:t xml:space="preserve">-Normas ASTM: </w:t>
            </w:r>
            <w:r w:rsidRPr="006C6D27">
              <w:rPr>
                <w:rFonts w:ascii="Tahoma" w:eastAsia="Calibri" w:hAnsi="Tahoma" w:cs="Tahoma"/>
                <w:bCs/>
                <w:sz w:val="16"/>
                <w:szCs w:val="16"/>
                <w:lang w:val="es-ES_tradnl"/>
              </w:rPr>
              <w:tab/>
            </w:r>
            <w:r w:rsidRPr="006C6D27">
              <w:rPr>
                <w:rFonts w:ascii="Tahoma" w:eastAsia="Calibri" w:hAnsi="Tahoma" w:cs="Tahoma"/>
                <w:bCs/>
                <w:sz w:val="16"/>
                <w:szCs w:val="16"/>
                <w:lang w:val="es-ES_tradnl"/>
              </w:rPr>
              <w:tab/>
              <w:t>D-1785 y D-2241</w:t>
            </w:r>
          </w:p>
          <w:p w14:paraId="66ABA7F9"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lastRenderedPageBreak/>
              <w:t>La Entidad Ejecutora deberá garantizar que el material de referencia sea de buena calidad y de marca reconocida</w:t>
            </w:r>
          </w:p>
        </w:tc>
      </w:tr>
    </w:tbl>
    <w:p w14:paraId="60AC9E9D" w14:textId="77777777" w:rsidR="0030539E" w:rsidRPr="006C6D27" w:rsidRDefault="0030539E" w:rsidP="0030539E">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1101"/>
        <w:gridCol w:w="6880"/>
      </w:tblGrid>
      <w:tr w:rsidR="0030539E" w:rsidRPr="006C6D27" w14:paraId="7012103D" w14:textId="77777777" w:rsidTr="00CC4D0F">
        <w:tc>
          <w:tcPr>
            <w:tcW w:w="1413" w:type="dxa"/>
            <w:shd w:val="pct5" w:color="auto" w:fill="auto"/>
          </w:tcPr>
          <w:p w14:paraId="594DD38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1101" w:type="dxa"/>
            <w:shd w:val="pct5" w:color="auto" w:fill="auto"/>
          </w:tcPr>
          <w:p w14:paraId="19B91B3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6880" w:type="dxa"/>
            <w:shd w:val="pct5" w:color="auto" w:fill="auto"/>
          </w:tcPr>
          <w:p w14:paraId="6D54FA4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716D8356" w14:textId="77777777" w:rsidTr="00CC4D0F">
        <w:trPr>
          <w:trHeight w:val="685"/>
        </w:trPr>
        <w:tc>
          <w:tcPr>
            <w:tcW w:w="1413" w:type="dxa"/>
            <w:shd w:val="clear" w:color="auto" w:fill="auto"/>
            <w:vAlign w:val="center"/>
          </w:tcPr>
          <w:p w14:paraId="0005F903"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TOMACORRIENTE DOBLE</w:t>
            </w:r>
          </w:p>
        </w:tc>
        <w:tc>
          <w:tcPr>
            <w:tcW w:w="1101" w:type="dxa"/>
            <w:shd w:val="clear" w:color="auto" w:fill="auto"/>
            <w:vAlign w:val="center"/>
          </w:tcPr>
          <w:p w14:paraId="002E9D85"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PZA</w:t>
            </w:r>
          </w:p>
        </w:tc>
        <w:tc>
          <w:tcPr>
            <w:tcW w:w="6880" w:type="dxa"/>
            <w:shd w:val="clear" w:color="auto" w:fill="auto"/>
          </w:tcPr>
          <w:p w14:paraId="175D97FD" w14:textId="77777777" w:rsidR="0030539E" w:rsidRPr="006C6D27" w:rsidRDefault="0030539E" w:rsidP="00CC4D0F">
            <w:pPr>
              <w:jc w:val="both"/>
              <w:rPr>
                <w:rFonts w:ascii="Tahoma" w:eastAsia="Calibri" w:hAnsi="Tahoma" w:cs="Tahoma"/>
                <w:b/>
                <w:bCs/>
                <w:color w:val="000000"/>
                <w:sz w:val="16"/>
                <w:szCs w:val="16"/>
              </w:rPr>
            </w:pPr>
            <w:r w:rsidRPr="006C6D27">
              <w:rPr>
                <w:rFonts w:ascii="Tahoma" w:eastAsia="Calibri" w:hAnsi="Tahoma" w:cs="Tahoma"/>
                <w:b/>
                <w:bCs/>
                <w:color w:val="000000"/>
                <w:sz w:val="16"/>
                <w:szCs w:val="16"/>
              </w:rPr>
              <w:t>1. Requisitos sobre el Producto</w:t>
            </w:r>
          </w:p>
          <w:p w14:paraId="7C9C8D88"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Deberá ser de primera calidad y marca conocida.</w:t>
            </w:r>
          </w:p>
          <w:p w14:paraId="1CEE9045"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El proveedor deberá especificar el tipo, espesor, y resistencia.</w:t>
            </w:r>
          </w:p>
          <w:p w14:paraId="07217645"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La superficie del accesorio deberá ser lisa y libre de grietas, fisuras y otros defectos que alteren su calidad.</w:t>
            </w:r>
          </w:p>
          <w:p w14:paraId="29C2E852"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El accesorio deberá ser de color uniforme.   </w:t>
            </w:r>
          </w:p>
          <w:p w14:paraId="35574E8F"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11546DB6" w14:textId="77777777" w:rsidR="0030539E" w:rsidRPr="006C6D27" w:rsidRDefault="0030539E" w:rsidP="0030539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902"/>
        <w:gridCol w:w="7407"/>
      </w:tblGrid>
      <w:tr w:rsidR="0030539E" w:rsidRPr="006C6D27" w14:paraId="174D6F3F" w14:textId="77777777" w:rsidTr="00CC4D0F">
        <w:tc>
          <w:tcPr>
            <w:tcW w:w="617" w:type="pct"/>
            <w:shd w:val="pct5" w:color="auto" w:fill="auto"/>
          </w:tcPr>
          <w:p w14:paraId="6F018F2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76" w:type="pct"/>
            <w:shd w:val="pct5" w:color="auto" w:fill="auto"/>
          </w:tcPr>
          <w:p w14:paraId="29DD68D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906" w:type="pct"/>
            <w:shd w:val="pct5" w:color="auto" w:fill="auto"/>
          </w:tcPr>
          <w:p w14:paraId="2E0BD74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475E4C4D" w14:textId="77777777" w:rsidTr="00CC4D0F">
        <w:trPr>
          <w:trHeight w:val="685"/>
        </w:trPr>
        <w:tc>
          <w:tcPr>
            <w:tcW w:w="617" w:type="pct"/>
            <w:shd w:val="clear" w:color="auto" w:fill="auto"/>
            <w:vAlign w:val="center"/>
          </w:tcPr>
          <w:p w14:paraId="10B171D2"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CODO PVC 5/8”</w:t>
            </w:r>
          </w:p>
        </w:tc>
        <w:tc>
          <w:tcPr>
            <w:tcW w:w="476" w:type="pct"/>
            <w:shd w:val="clear" w:color="auto" w:fill="auto"/>
            <w:vAlign w:val="center"/>
          </w:tcPr>
          <w:p w14:paraId="02684608"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PZA</w:t>
            </w:r>
          </w:p>
        </w:tc>
        <w:tc>
          <w:tcPr>
            <w:tcW w:w="3906" w:type="pct"/>
            <w:shd w:val="clear" w:color="auto" w:fill="auto"/>
            <w:vAlign w:val="bottom"/>
          </w:tcPr>
          <w:p w14:paraId="755351FB" w14:textId="77777777" w:rsidR="0030539E" w:rsidRPr="006C6D27" w:rsidRDefault="0030539E" w:rsidP="00CC4D0F">
            <w:pPr>
              <w:widowControl w:val="0"/>
              <w:tabs>
                <w:tab w:val="left" w:pos="0"/>
              </w:tabs>
              <w:autoSpaceDE w:val="0"/>
              <w:autoSpaceDN w:val="0"/>
              <w:adjustRightInd w:val="0"/>
              <w:ind w:left="16" w:hanging="16"/>
              <w:jc w:val="both"/>
              <w:rPr>
                <w:rFonts w:ascii="Tahoma" w:eastAsia="Calibri" w:hAnsi="Tahoma" w:cs="Tahoma"/>
                <w:b/>
                <w:bCs/>
                <w:sz w:val="16"/>
                <w:szCs w:val="16"/>
              </w:rPr>
            </w:pPr>
            <w:r w:rsidRPr="006C6D27">
              <w:rPr>
                <w:rFonts w:ascii="Tahoma" w:eastAsia="Calibri" w:hAnsi="Tahoma" w:cs="Tahoma"/>
                <w:b/>
                <w:bCs/>
                <w:sz w:val="16"/>
                <w:szCs w:val="16"/>
              </w:rPr>
              <w:t>1. Requisitos sobre el producto:</w:t>
            </w:r>
          </w:p>
          <w:p w14:paraId="187D096B" w14:textId="77777777" w:rsidR="0030539E" w:rsidRPr="006C6D27" w:rsidRDefault="0030539E" w:rsidP="00CC4D0F">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Material de Poli cloruro de Vinilo (PVC), los accesorios deben tener las siguientes características: </w:t>
            </w:r>
          </w:p>
          <w:p w14:paraId="0FDF0266" w14:textId="77777777" w:rsidR="0030539E" w:rsidRPr="006C6D27" w:rsidRDefault="0030539E" w:rsidP="0030539E">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Superficie externa e interna lisas y estar libres de grietas, fisuras, ondulaciones y otros defectos que alteren su calidad.</w:t>
            </w:r>
          </w:p>
          <w:p w14:paraId="796BC331" w14:textId="77777777" w:rsidR="0030539E" w:rsidRPr="006C6D27" w:rsidRDefault="0030539E" w:rsidP="0030539E">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 Los accesorios deberán ser de color uniforme.</w:t>
            </w:r>
          </w:p>
          <w:p w14:paraId="362C1B39" w14:textId="77777777" w:rsidR="0030539E" w:rsidRPr="006C6D27" w:rsidRDefault="0030539E" w:rsidP="0030539E">
            <w:pPr>
              <w:numPr>
                <w:ilvl w:val="0"/>
                <w:numId w:val="18"/>
              </w:numPr>
              <w:spacing w:before="100" w:beforeAutospacing="1"/>
              <w:contextualSpacing/>
              <w:jc w:val="both"/>
              <w:rPr>
                <w:rFonts w:ascii="Tahoma" w:eastAsia="Calibri" w:hAnsi="Tahoma" w:cs="Tahoma"/>
                <w:color w:val="000000"/>
                <w:sz w:val="16"/>
                <w:szCs w:val="16"/>
              </w:rPr>
            </w:pPr>
            <w:r w:rsidRPr="006C6D27">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551D2D40" w14:textId="77777777" w:rsidR="0030539E" w:rsidRPr="006C6D27" w:rsidRDefault="0030539E" w:rsidP="00CC4D0F">
            <w:pPr>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Los productos de PVC de desagüe deben cumplir las exigencias de la norma NBR 5688 “Sistemas domiciliarios de agua pluvial de desagüe sanitario y ventilación”.</w:t>
            </w:r>
          </w:p>
          <w:p w14:paraId="5B5DDE65" w14:textId="77777777" w:rsidR="0030539E" w:rsidRPr="006C6D27" w:rsidRDefault="0030539E" w:rsidP="00CC4D0F">
            <w:pPr>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3B29A2FB"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bCs/>
                <w:sz w:val="16"/>
                <w:szCs w:val="16"/>
                <w:lang w:val="es-ES_tradnl"/>
              </w:rPr>
              <w:t>La Entidad Ejecutora deberá garantizar que el material de referencia sea de buena calidad y de marca reconocida.</w:t>
            </w:r>
          </w:p>
        </w:tc>
      </w:tr>
    </w:tbl>
    <w:p w14:paraId="07A20D01" w14:textId="77777777" w:rsidR="0030539E" w:rsidRPr="006C6D27" w:rsidRDefault="0030539E" w:rsidP="0030539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918"/>
        <w:gridCol w:w="7373"/>
      </w:tblGrid>
      <w:tr w:rsidR="0030539E" w:rsidRPr="006C6D27" w14:paraId="7A19C852" w14:textId="77777777" w:rsidTr="00CC4D0F">
        <w:tc>
          <w:tcPr>
            <w:tcW w:w="627" w:type="pct"/>
            <w:shd w:val="pct5" w:color="auto" w:fill="auto"/>
          </w:tcPr>
          <w:p w14:paraId="6ED98978"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4" w:type="pct"/>
            <w:shd w:val="pct5" w:color="auto" w:fill="auto"/>
          </w:tcPr>
          <w:p w14:paraId="2A7BC3F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89" w:type="pct"/>
            <w:shd w:val="pct5" w:color="auto" w:fill="auto"/>
          </w:tcPr>
          <w:p w14:paraId="6918DE6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67896144" w14:textId="77777777" w:rsidTr="00CC4D0F">
        <w:trPr>
          <w:trHeight w:val="685"/>
        </w:trPr>
        <w:tc>
          <w:tcPr>
            <w:tcW w:w="627" w:type="pct"/>
            <w:shd w:val="clear" w:color="auto" w:fill="auto"/>
            <w:vAlign w:val="center"/>
          </w:tcPr>
          <w:p w14:paraId="4A26F1FE"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CINTA AISLANTE</w:t>
            </w:r>
          </w:p>
        </w:tc>
        <w:tc>
          <w:tcPr>
            <w:tcW w:w="484" w:type="pct"/>
            <w:shd w:val="clear" w:color="auto" w:fill="auto"/>
            <w:vAlign w:val="center"/>
          </w:tcPr>
          <w:p w14:paraId="531E6F05"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PZA</w:t>
            </w:r>
          </w:p>
        </w:tc>
        <w:tc>
          <w:tcPr>
            <w:tcW w:w="3889" w:type="pct"/>
            <w:shd w:val="clear" w:color="auto" w:fill="auto"/>
          </w:tcPr>
          <w:p w14:paraId="5195F32C"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b/>
                <w:color w:val="000000"/>
                <w:sz w:val="16"/>
                <w:szCs w:val="16"/>
              </w:rPr>
              <w:t>1. Requisitos sobre el producto</w:t>
            </w:r>
            <w:r w:rsidRPr="006C6D27">
              <w:rPr>
                <w:rFonts w:ascii="Tahoma" w:eastAsia="Calibri" w:hAnsi="Tahoma" w:cs="Tahoma"/>
                <w:color w:val="000000"/>
                <w:sz w:val="16"/>
                <w:szCs w:val="16"/>
              </w:rPr>
              <w:t xml:space="preserve">:                                                              </w:t>
            </w:r>
          </w:p>
          <w:p w14:paraId="009ECF75"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De marca reconocida en el mercado. La cinta aislante (conocida también como cinta aisladora o cinta de aislar) es un tipo de </w:t>
            </w:r>
            <w:hyperlink r:id="rId29" w:tooltip="Cinta adhesiva" w:history="1">
              <w:r w:rsidRPr="006C6D27">
                <w:rPr>
                  <w:rFonts w:ascii="Tahoma" w:eastAsia="Calibri" w:hAnsi="Tahoma" w:cs="Tahoma"/>
                  <w:color w:val="000000"/>
                  <w:sz w:val="16"/>
                  <w:szCs w:val="16"/>
                </w:rPr>
                <w:t>cinta adhesiva</w:t>
              </w:r>
            </w:hyperlink>
            <w:r w:rsidRPr="006C6D27">
              <w:rPr>
                <w:rFonts w:ascii="Tahoma" w:eastAsia="Calibri" w:hAnsi="Tahoma" w:cs="Tahoma"/>
                <w:color w:val="000000"/>
                <w:sz w:val="16"/>
                <w:szCs w:val="16"/>
              </w:rPr>
              <w:t xml:space="preserve"> de presión usada principalmente para </w:t>
            </w:r>
            <w:hyperlink r:id="rId30" w:tooltip="Aislamiento eléctrico" w:history="1">
              <w:r w:rsidRPr="006C6D27">
                <w:rPr>
                  <w:rFonts w:ascii="Tahoma" w:eastAsia="Calibri" w:hAnsi="Tahoma" w:cs="Tahoma"/>
                  <w:color w:val="000000"/>
                  <w:sz w:val="16"/>
                  <w:szCs w:val="16"/>
                </w:rPr>
                <w:t>aislar</w:t>
              </w:r>
            </w:hyperlink>
            <w:r w:rsidRPr="006C6D27">
              <w:rPr>
                <w:rFonts w:ascii="Tahoma" w:eastAsia="Calibri" w:hAnsi="Tahoma" w:cs="Tahoma"/>
                <w:color w:val="000000"/>
                <w:sz w:val="16"/>
                <w:szCs w:val="16"/>
              </w:rPr>
              <w:t xml:space="preserve"> empalmes de hilos y </w:t>
            </w:r>
            <w:hyperlink r:id="rId31" w:tooltip="Cable eléctrico" w:history="1">
              <w:r w:rsidRPr="006C6D27">
                <w:rPr>
                  <w:rFonts w:ascii="Tahoma" w:eastAsia="Calibri" w:hAnsi="Tahoma" w:cs="Tahoma"/>
                  <w:color w:val="000000"/>
                  <w:sz w:val="16"/>
                  <w:szCs w:val="16"/>
                </w:rPr>
                <w:t>cables eléctricos</w:t>
              </w:r>
            </w:hyperlink>
            <w:r w:rsidRPr="006C6D27">
              <w:rPr>
                <w:rFonts w:ascii="Tahoma" w:eastAsia="Calibri" w:hAnsi="Tahoma" w:cs="Tahoma"/>
                <w:color w:val="000000"/>
                <w:sz w:val="16"/>
                <w:szCs w:val="16"/>
              </w:rPr>
              <w:t>. Este tipo de cinta es capaz de resistir condiciones de temperaturas extremas,</w:t>
            </w:r>
            <w:r w:rsidRPr="006C6D27">
              <w:rPr>
                <w:rFonts w:ascii="Tahoma" w:eastAsia="Calibri" w:hAnsi="Tahoma" w:cs="Tahoma"/>
                <w:sz w:val="16"/>
                <w:szCs w:val="16"/>
              </w:rPr>
              <w:t xml:space="preserve"> </w:t>
            </w:r>
            <w:r w:rsidRPr="006C6D27">
              <w:rPr>
                <w:rFonts w:ascii="Tahoma" w:eastAsia="Calibri" w:hAnsi="Tahoma" w:cs="Tahoma"/>
                <w:color w:val="000000"/>
                <w:sz w:val="16"/>
                <w:szCs w:val="16"/>
              </w:rPr>
              <w:t xml:space="preserve">corrosión, humedad y altos </w:t>
            </w:r>
            <w:hyperlink r:id="rId32" w:tooltip="Voltaje" w:history="1">
              <w:r w:rsidRPr="006C6D27">
                <w:rPr>
                  <w:rFonts w:ascii="Tahoma" w:eastAsia="Calibri" w:hAnsi="Tahoma" w:cs="Tahoma"/>
                  <w:color w:val="000000"/>
                  <w:sz w:val="16"/>
                  <w:szCs w:val="16"/>
                </w:rPr>
                <w:t>voltajes</w:t>
              </w:r>
            </w:hyperlink>
            <w:r w:rsidRPr="006C6D27">
              <w:rPr>
                <w:rFonts w:ascii="Tahoma" w:eastAsia="Calibri" w:hAnsi="Tahoma" w:cs="Tahoma"/>
                <w:color w:val="000000"/>
                <w:sz w:val="16"/>
                <w:szCs w:val="16"/>
              </w:rPr>
              <w:t xml:space="preserve">. La cinta está fabricada en material de </w:t>
            </w:r>
            <w:hyperlink r:id="rId33" w:tooltip="PVC" w:history="1">
              <w:r w:rsidRPr="006C6D27">
                <w:rPr>
                  <w:rFonts w:ascii="Tahoma" w:eastAsia="Calibri" w:hAnsi="Tahoma" w:cs="Tahoma"/>
                  <w:color w:val="000000"/>
                  <w:sz w:val="16"/>
                  <w:szCs w:val="16"/>
                </w:rPr>
                <w:t>PVC</w:t>
              </w:r>
            </w:hyperlink>
            <w:r w:rsidRPr="006C6D27">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1C655C87" w14:textId="77777777" w:rsidR="0030539E" w:rsidRPr="006C6D27" w:rsidRDefault="0030539E" w:rsidP="0030539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012"/>
        <w:gridCol w:w="7270"/>
      </w:tblGrid>
      <w:tr w:rsidR="0030539E" w:rsidRPr="006C6D27" w14:paraId="0639E244" w14:textId="77777777" w:rsidTr="00CC4D0F">
        <w:tc>
          <w:tcPr>
            <w:tcW w:w="631" w:type="pct"/>
            <w:shd w:val="pct5" w:color="auto" w:fill="auto"/>
          </w:tcPr>
          <w:p w14:paraId="779B586B"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1D9BF59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032A3B84"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2915B455" w14:textId="77777777" w:rsidTr="00CC4D0F">
        <w:trPr>
          <w:trHeight w:val="685"/>
        </w:trPr>
        <w:tc>
          <w:tcPr>
            <w:tcW w:w="631" w:type="pct"/>
            <w:shd w:val="clear" w:color="auto" w:fill="auto"/>
            <w:vAlign w:val="center"/>
          </w:tcPr>
          <w:p w14:paraId="75A9FDBB"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 xml:space="preserve">CAJA PLASTICA CIRCULAR </w:t>
            </w:r>
          </w:p>
        </w:tc>
        <w:tc>
          <w:tcPr>
            <w:tcW w:w="534" w:type="pct"/>
            <w:shd w:val="clear" w:color="auto" w:fill="auto"/>
            <w:vAlign w:val="center"/>
          </w:tcPr>
          <w:p w14:paraId="1577D428"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PZA</w:t>
            </w:r>
          </w:p>
        </w:tc>
        <w:tc>
          <w:tcPr>
            <w:tcW w:w="3835" w:type="pct"/>
            <w:shd w:val="clear" w:color="auto" w:fill="auto"/>
          </w:tcPr>
          <w:p w14:paraId="3112B602" w14:textId="77777777" w:rsidR="0030539E" w:rsidRPr="006C6D27" w:rsidRDefault="0030539E" w:rsidP="00CC4D0F">
            <w:pPr>
              <w:widowControl w:val="0"/>
              <w:tabs>
                <w:tab w:val="left" w:pos="0"/>
              </w:tabs>
              <w:autoSpaceDE w:val="0"/>
              <w:autoSpaceDN w:val="0"/>
              <w:adjustRightInd w:val="0"/>
              <w:rPr>
                <w:rFonts w:ascii="Tahoma" w:eastAsia="Calibri" w:hAnsi="Tahoma" w:cs="Tahoma"/>
                <w:b/>
                <w:color w:val="000000"/>
                <w:sz w:val="16"/>
                <w:szCs w:val="16"/>
              </w:rPr>
            </w:pPr>
            <w:r w:rsidRPr="006C6D27">
              <w:rPr>
                <w:rFonts w:ascii="Tahoma" w:eastAsia="Calibri" w:hAnsi="Tahoma" w:cs="Tahoma"/>
                <w:b/>
                <w:color w:val="000000"/>
                <w:sz w:val="16"/>
                <w:szCs w:val="16"/>
              </w:rPr>
              <w:t xml:space="preserve">1. Requisitos sobre el producto:                                                                           </w:t>
            </w:r>
          </w:p>
          <w:p w14:paraId="35DD3C66" w14:textId="77777777" w:rsidR="0030539E" w:rsidRPr="006C6D27" w:rsidRDefault="0030539E" w:rsidP="00CC4D0F">
            <w:pPr>
              <w:widowControl w:val="0"/>
              <w:tabs>
                <w:tab w:val="left" w:pos="0"/>
              </w:tabs>
              <w:autoSpaceDE w:val="0"/>
              <w:autoSpaceDN w:val="0"/>
              <w:adjustRightInd w:val="0"/>
              <w:jc w:val="both"/>
              <w:rPr>
                <w:rFonts w:ascii="Tahoma" w:eastAsia="Calibri" w:hAnsi="Tahoma" w:cs="Tahoma"/>
                <w:color w:val="000000"/>
                <w:sz w:val="16"/>
                <w:szCs w:val="16"/>
              </w:rPr>
            </w:pPr>
            <w:r w:rsidRPr="006C6D27">
              <w:rPr>
                <w:rFonts w:ascii="Tahoma" w:eastAsia="Calibri" w:hAnsi="Tahoma" w:cs="Tahoma"/>
                <w:color w:val="000000"/>
                <w:sz w:val="16"/>
                <w:szCs w:val="16"/>
              </w:rPr>
              <w:t>Cajas de salida de paso o de registro serán de plástico rígido de forma y dimensiones estándar. Las cajas de salida destinadas a la iluminación y ubicadas normalmente en el techo serán circulares standard.</w:t>
            </w:r>
          </w:p>
          <w:p w14:paraId="0362EE73" w14:textId="77777777" w:rsidR="0030539E" w:rsidRPr="006C6D27" w:rsidRDefault="0030539E" w:rsidP="00CC4D0F">
            <w:pPr>
              <w:contextualSpacing/>
              <w:jc w:val="both"/>
              <w:rPr>
                <w:rFonts w:ascii="Tahoma" w:eastAsia="Calibri" w:hAnsi="Tahoma" w:cs="Tahoma"/>
                <w:color w:val="000000"/>
                <w:sz w:val="16"/>
                <w:szCs w:val="16"/>
              </w:rPr>
            </w:pPr>
            <w:r w:rsidRPr="006C6D27">
              <w:rPr>
                <w:rFonts w:ascii="Tahoma" w:eastAsia="Calibri" w:hAnsi="Tahoma" w:cs="Tahoma"/>
                <w:color w:val="000000"/>
                <w:sz w:val="16"/>
                <w:szCs w:val="16"/>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056259A5" w14:textId="77777777" w:rsidR="0030539E" w:rsidRPr="006C6D27" w:rsidRDefault="0030539E" w:rsidP="00CC4D0F">
            <w:pPr>
              <w:contextualSpacing/>
              <w:jc w:val="both"/>
              <w:rPr>
                <w:rFonts w:ascii="Tahoma" w:eastAsia="Calibri" w:hAnsi="Tahoma" w:cs="Tahoma"/>
                <w:color w:val="000000"/>
                <w:sz w:val="16"/>
                <w:szCs w:val="16"/>
              </w:rPr>
            </w:pPr>
            <w:r w:rsidRPr="006C6D27">
              <w:rPr>
                <w:rFonts w:ascii="Tahoma" w:eastAsia="Calibri" w:hAnsi="Tahoma" w:cs="Tahoma"/>
                <w:color w:val="000000"/>
                <w:sz w:val="16"/>
                <w:szCs w:val="16"/>
              </w:rPr>
              <w:t>El material deberá ser de buena calidad y de marca reconocida.</w:t>
            </w:r>
          </w:p>
        </w:tc>
      </w:tr>
    </w:tbl>
    <w:p w14:paraId="40B3ECDB" w14:textId="77777777" w:rsidR="0030539E" w:rsidRPr="006C6D27" w:rsidRDefault="0030539E" w:rsidP="0030539E">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887"/>
        <w:gridCol w:w="7131"/>
      </w:tblGrid>
      <w:tr w:rsidR="0030539E" w:rsidRPr="006C6D27" w14:paraId="05E863BB" w14:textId="77777777" w:rsidTr="00CC4D0F">
        <w:tc>
          <w:tcPr>
            <w:tcW w:w="1419" w:type="dxa"/>
            <w:shd w:val="pct5" w:color="auto" w:fill="auto"/>
          </w:tcPr>
          <w:p w14:paraId="51926E71"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61" w:type="dxa"/>
            <w:shd w:val="pct5" w:color="auto" w:fill="auto"/>
          </w:tcPr>
          <w:p w14:paraId="79A3B991"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7131" w:type="dxa"/>
            <w:shd w:val="pct5" w:color="auto" w:fill="auto"/>
          </w:tcPr>
          <w:p w14:paraId="1912EBA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49AB3653" w14:textId="77777777" w:rsidTr="00CC4D0F">
        <w:trPr>
          <w:trHeight w:val="685"/>
        </w:trPr>
        <w:tc>
          <w:tcPr>
            <w:tcW w:w="1419" w:type="dxa"/>
            <w:shd w:val="clear" w:color="auto" w:fill="auto"/>
            <w:vAlign w:val="center"/>
          </w:tcPr>
          <w:p w14:paraId="3F46B787"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CAJA PLASTICA RECTANGULAR</w:t>
            </w:r>
          </w:p>
        </w:tc>
        <w:tc>
          <w:tcPr>
            <w:tcW w:w="561" w:type="dxa"/>
            <w:shd w:val="clear" w:color="auto" w:fill="auto"/>
            <w:vAlign w:val="center"/>
          </w:tcPr>
          <w:p w14:paraId="16FB9189"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PZA</w:t>
            </w:r>
          </w:p>
        </w:tc>
        <w:tc>
          <w:tcPr>
            <w:tcW w:w="7131" w:type="dxa"/>
            <w:shd w:val="clear" w:color="auto" w:fill="auto"/>
          </w:tcPr>
          <w:p w14:paraId="4C0ADFEE"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 </w:t>
            </w:r>
            <w:r w:rsidRPr="006C6D27">
              <w:rPr>
                <w:rFonts w:ascii="Tahoma" w:eastAsia="Calibri" w:hAnsi="Tahoma" w:cs="Tahoma"/>
                <w:b/>
                <w:color w:val="000000"/>
                <w:sz w:val="16"/>
                <w:szCs w:val="16"/>
              </w:rPr>
              <w:t>1. Requisitos sobre el producto</w:t>
            </w:r>
            <w:r w:rsidRPr="006C6D27">
              <w:rPr>
                <w:rFonts w:ascii="Tahoma" w:eastAsia="Calibri" w:hAnsi="Tahoma" w:cs="Tahoma"/>
                <w:color w:val="000000"/>
                <w:sz w:val="16"/>
                <w:szCs w:val="16"/>
              </w:rPr>
              <w:t xml:space="preserve">:                                                            </w:t>
            </w:r>
          </w:p>
          <w:p w14:paraId="583D78EA"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Las cajas de salida para interruptores tendrán una dimensión mínima de 10x6x4cm con orificios laterales de ½ y ¾ de pulgadas.</w:t>
            </w:r>
          </w:p>
          <w:p w14:paraId="49547F7A"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El material deberá ser de buena calidad y de marca reconocida.</w:t>
            </w:r>
          </w:p>
        </w:tc>
      </w:tr>
    </w:tbl>
    <w:p w14:paraId="484FE12C" w14:textId="77777777" w:rsidR="0030539E" w:rsidRPr="006C6D27" w:rsidRDefault="0030539E" w:rsidP="0030539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919"/>
        <w:gridCol w:w="7096"/>
      </w:tblGrid>
      <w:tr w:rsidR="0030539E" w:rsidRPr="006C6D27" w14:paraId="437B5890" w14:textId="77777777" w:rsidTr="00CC4D0F">
        <w:tc>
          <w:tcPr>
            <w:tcW w:w="772" w:type="pct"/>
            <w:shd w:val="pct5" w:color="auto" w:fill="auto"/>
          </w:tcPr>
          <w:p w14:paraId="3B7E38B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5" w:type="pct"/>
            <w:shd w:val="pct5" w:color="auto" w:fill="auto"/>
          </w:tcPr>
          <w:p w14:paraId="7452954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743" w:type="pct"/>
            <w:shd w:val="pct5" w:color="auto" w:fill="auto"/>
          </w:tcPr>
          <w:p w14:paraId="1F34B11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3E95B88E" w14:textId="77777777" w:rsidTr="00CC4D0F">
        <w:trPr>
          <w:trHeight w:val="2034"/>
        </w:trPr>
        <w:tc>
          <w:tcPr>
            <w:tcW w:w="772" w:type="pct"/>
            <w:shd w:val="clear" w:color="auto" w:fill="auto"/>
            <w:vAlign w:val="center"/>
          </w:tcPr>
          <w:p w14:paraId="6E015A89"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lastRenderedPageBreak/>
              <w:t>ALAMBRE DE COBRE Nº 12 AWG</w:t>
            </w:r>
          </w:p>
        </w:tc>
        <w:tc>
          <w:tcPr>
            <w:tcW w:w="485" w:type="pct"/>
            <w:shd w:val="clear" w:color="auto" w:fill="auto"/>
            <w:vAlign w:val="center"/>
          </w:tcPr>
          <w:p w14:paraId="44FB2BE3"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w:t>
            </w:r>
          </w:p>
        </w:tc>
        <w:tc>
          <w:tcPr>
            <w:tcW w:w="3743" w:type="pct"/>
            <w:shd w:val="clear" w:color="auto" w:fill="auto"/>
          </w:tcPr>
          <w:p w14:paraId="72CF6F84" w14:textId="77777777" w:rsidR="0030539E" w:rsidRPr="006C6D27" w:rsidRDefault="0030539E" w:rsidP="00DE41CB">
            <w:pPr>
              <w:widowControl w:val="0"/>
              <w:numPr>
                <w:ilvl w:val="0"/>
                <w:numId w:val="107"/>
              </w:numPr>
              <w:autoSpaceDE w:val="0"/>
              <w:autoSpaceDN w:val="0"/>
              <w:jc w:val="both"/>
              <w:rPr>
                <w:rFonts w:ascii="Tahoma" w:eastAsia="Arial" w:hAnsi="Tahoma" w:cs="Tahoma"/>
                <w:color w:val="000000"/>
                <w:sz w:val="16"/>
                <w:szCs w:val="16"/>
              </w:rPr>
            </w:pPr>
            <w:r w:rsidRPr="006C6D27">
              <w:rPr>
                <w:rFonts w:ascii="Tahoma" w:eastAsia="Arial" w:hAnsi="Tahoma" w:cs="Tahoma"/>
                <w:b/>
                <w:bCs/>
                <w:color w:val="000000"/>
                <w:sz w:val="16"/>
                <w:szCs w:val="16"/>
              </w:rPr>
              <w:t>Requisitos sobre el producto:</w:t>
            </w:r>
          </w:p>
          <w:p w14:paraId="1AF602CE"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Este un elemento que provee la trayectoria para el flujo de la corriente en las instalaciones eléctricas. </w:t>
            </w:r>
            <w:r w:rsidRPr="006C6D27">
              <w:rPr>
                <w:rFonts w:ascii="Tahoma" w:eastAsia="Calibri" w:hAnsi="Tahoma" w:cs="Tahoma"/>
                <w:color w:val="000000"/>
                <w:sz w:val="16"/>
                <w:szCs w:val="16"/>
              </w:rPr>
              <w:br/>
              <w:t>El mismo debe tener las siguientes características:</w:t>
            </w:r>
            <w:r w:rsidRPr="006C6D27">
              <w:rPr>
                <w:rFonts w:ascii="Tahoma" w:eastAsia="Calibri" w:hAnsi="Tahoma" w:cs="Tahoma"/>
                <w:color w:val="000000"/>
                <w:sz w:val="16"/>
                <w:szCs w:val="16"/>
              </w:rPr>
              <w:br/>
              <w:t>Alma conductora: El alma conductora Nº12 de cobre tiene la función de llevar toda la corriente de consumo.</w:t>
            </w:r>
          </w:p>
          <w:p w14:paraId="6AD66962"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6C6D27">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6C6D27">
              <w:rPr>
                <w:rFonts w:ascii="Tahoma" w:eastAsia="Calibri" w:hAnsi="Tahoma" w:cs="Tahoma"/>
                <w:color w:val="000000"/>
                <w:sz w:val="16"/>
                <w:szCs w:val="16"/>
              </w:rPr>
              <w:br/>
              <w:t>Conductores y cables. Los conductores a emplearse serán de cobre (CU) N° 12, unifilares y aislados con materiales adecuados*</w:t>
            </w:r>
          </w:p>
        </w:tc>
      </w:tr>
    </w:tbl>
    <w:p w14:paraId="10D6056B" w14:textId="77777777" w:rsidR="0030539E" w:rsidRPr="006C6D27" w:rsidRDefault="0030539E" w:rsidP="0030539E">
      <w:pPr>
        <w:tabs>
          <w:tab w:val="left" w:pos="560"/>
        </w:tabs>
        <w:jc w:val="both"/>
        <w:rPr>
          <w:rFonts w:ascii="Tahoma" w:eastAsia="Calibri" w:hAnsi="Tahoma" w:cs="Tahoma"/>
          <w:b/>
          <w:sz w:val="16"/>
          <w:szCs w:val="16"/>
        </w:rPr>
      </w:pPr>
    </w:p>
    <w:p w14:paraId="7D9A8793"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2C500AF7" w14:textId="77777777" w:rsidR="0030539E" w:rsidRPr="006C6D27" w:rsidRDefault="0030539E" w:rsidP="0030539E">
      <w:pPr>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15C16340" w14:textId="77777777" w:rsidR="0030539E" w:rsidRPr="006C6D27" w:rsidRDefault="0030539E" w:rsidP="0030539E">
      <w:pPr>
        <w:tabs>
          <w:tab w:val="left" w:pos="8711"/>
        </w:tabs>
        <w:jc w:val="both"/>
        <w:rPr>
          <w:rFonts w:ascii="Tahoma" w:eastAsia="Calibri" w:hAnsi="Tahoma" w:cs="Tahoma"/>
          <w:sz w:val="16"/>
          <w:szCs w:val="16"/>
          <w:u w:val="single"/>
        </w:rPr>
      </w:pPr>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22"/>
        <w:gridCol w:w="2641"/>
        <w:gridCol w:w="5329"/>
      </w:tblGrid>
      <w:tr w:rsidR="0030539E" w:rsidRPr="006C6D27" w14:paraId="5F633190" w14:textId="77777777" w:rsidTr="00CC4D0F">
        <w:trPr>
          <w:trHeight w:val="257"/>
        </w:trPr>
        <w:tc>
          <w:tcPr>
            <w:tcW w:w="80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7094699"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sz w:val="16"/>
                <w:szCs w:val="16"/>
              </w:rPr>
              <w:br w:type="page"/>
            </w:r>
            <w:r w:rsidRPr="006C6D27">
              <w:rPr>
                <w:rFonts w:ascii="Tahoma" w:eastAsia="Calibri" w:hAnsi="Tahoma" w:cs="Tahoma"/>
                <w:b/>
                <w:sz w:val="16"/>
                <w:szCs w:val="16"/>
              </w:rPr>
              <w:t>ÍTEM Nº 42</w:t>
            </w:r>
          </w:p>
        </w:tc>
        <w:tc>
          <w:tcPr>
            <w:tcW w:w="139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9E625D5"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b/>
                <w:sz w:val="16"/>
                <w:szCs w:val="16"/>
              </w:rPr>
              <w:t>VAC - INST - TFU - 01</w:t>
            </w:r>
          </w:p>
        </w:tc>
        <w:tc>
          <w:tcPr>
            <w:tcW w:w="280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D465CCF"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INSTALACION ELECTRICA (TOMA DE FUERZA)</w:t>
            </w:r>
          </w:p>
        </w:tc>
      </w:tr>
      <w:tr w:rsidR="0030539E" w:rsidRPr="006C6D27" w14:paraId="7C3A6E45" w14:textId="77777777" w:rsidTr="00CC4D0F">
        <w:trPr>
          <w:trHeight w:val="270"/>
        </w:trPr>
        <w:tc>
          <w:tcPr>
            <w:tcW w:w="80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B713C46"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b/>
                <w:sz w:val="16"/>
                <w:szCs w:val="16"/>
              </w:rPr>
              <w:t>UNIDAD</w:t>
            </w:r>
          </w:p>
        </w:tc>
        <w:tc>
          <w:tcPr>
            <w:tcW w:w="139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22236E6"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PTO</w:t>
            </w:r>
          </w:p>
        </w:tc>
        <w:tc>
          <w:tcPr>
            <w:tcW w:w="280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5A0FDEE" w14:textId="77777777" w:rsidR="0030539E" w:rsidRPr="006C6D27" w:rsidRDefault="0030539E" w:rsidP="00CC4D0F">
            <w:pPr>
              <w:rPr>
                <w:rFonts w:ascii="Tahoma" w:eastAsia="Calibri" w:hAnsi="Tahoma" w:cs="Tahoma"/>
                <w:b/>
                <w:sz w:val="16"/>
                <w:szCs w:val="16"/>
              </w:rPr>
            </w:pPr>
          </w:p>
        </w:tc>
      </w:tr>
    </w:tbl>
    <w:p w14:paraId="68A552F6" w14:textId="77777777" w:rsidR="0030539E" w:rsidRPr="006C6D27" w:rsidRDefault="0030539E" w:rsidP="0030539E">
      <w:pPr>
        <w:tabs>
          <w:tab w:val="left" w:pos="8711"/>
        </w:tabs>
        <w:rPr>
          <w:rFonts w:ascii="Tahoma" w:eastAsia="Calibri" w:hAnsi="Tahoma" w:cs="Tahoma"/>
          <w:b/>
          <w:sz w:val="16"/>
          <w:szCs w:val="16"/>
        </w:rPr>
      </w:pPr>
    </w:p>
    <w:p w14:paraId="296C97FC" w14:textId="77777777" w:rsidR="0030539E" w:rsidRPr="006C6D27" w:rsidRDefault="0030539E" w:rsidP="0030539E">
      <w:pPr>
        <w:tabs>
          <w:tab w:val="left" w:pos="8711"/>
        </w:tabs>
        <w:rPr>
          <w:rFonts w:ascii="Tahoma" w:eastAsia="Calibri" w:hAnsi="Tahoma" w:cs="Tahoma"/>
          <w:b/>
          <w:sz w:val="16"/>
          <w:szCs w:val="16"/>
        </w:rPr>
      </w:pPr>
      <w:r w:rsidRPr="006C6D27">
        <w:rPr>
          <w:rFonts w:ascii="Tahoma" w:eastAsia="Calibri" w:hAnsi="Tahoma" w:cs="Tahoma"/>
          <w:b/>
          <w:sz w:val="16"/>
          <w:szCs w:val="16"/>
        </w:rPr>
        <w:t>DESCRIPCIÓN. -</w:t>
      </w:r>
    </w:p>
    <w:p w14:paraId="460F789C" w14:textId="77777777" w:rsidR="0030539E" w:rsidRPr="006C6D27" w:rsidRDefault="0030539E" w:rsidP="0030539E">
      <w:pPr>
        <w:tabs>
          <w:tab w:val="left" w:pos="8711"/>
        </w:tabs>
        <w:rPr>
          <w:rFonts w:ascii="Tahoma" w:eastAsia="Calibri" w:hAnsi="Tahoma" w:cs="Tahoma"/>
          <w:color w:val="000000"/>
          <w:sz w:val="16"/>
          <w:szCs w:val="16"/>
        </w:rPr>
      </w:pPr>
      <w:r w:rsidRPr="006C6D27">
        <w:rPr>
          <w:rFonts w:ascii="Tahoma" w:eastAsia="Calibri" w:hAnsi="Tahoma" w:cs="Tahoma"/>
          <w:color w:val="000000"/>
          <w:sz w:val="16"/>
          <w:szCs w:val="16"/>
        </w:rPr>
        <w:t>Este ítem se refiere a la instalación y provisión de toma de fuerza, más accesorios las que se consideraran de acuerdo a detalles señalados en los planos respectivos.</w:t>
      </w:r>
    </w:p>
    <w:p w14:paraId="5A92DF3F" w14:textId="77777777" w:rsidR="0030539E" w:rsidRPr="006C6D27" w:rsidRDefault="0030539E" w:rsidP="0030539E">
      <w:pPr>
        <w:tabs>
          <w:tab w:val="left" w:pos="8711"/>
        </w:tabs>
        <w:rPr>
          <w:rFonts w:ascii="Tahoma" w:eastAsia="Calibri" w:hAnsi="Tahoma" w:cs="Tahoma"/>
          <w:color w:val="000000"/>
          <w:sz w:val="16"/>
          <w:szCs w:val="16"/>
        </w:rPr>
      </w:pPr>
    </w:p>
    <w:p w14:paraId="4F8B6747" w14:textId="77777777" w:rsidR="0030539E" w:rsidRPr="006C6D27" w:rsidRDefault="0030539E" w:rsidP="0030539E">
      <w:pPr>
        <w:tabs>
          <w:tab w:val="left" w:pos="8711"/>
        </w:tabs>
        <w:rPr>
          <w:rFonts w:ascii="Tahoma" w:eastAsia="Calibri" w:hAnsi="Tahoma" w:cs="Tahoma"/>
          <w:b/>
          <w:sz w:val="16"/>
          <w:szCs w:val="16"/>
        </w:rPr>
      </w:pPr>
      <w:r w:rsidRPr="006C6D27">
        <w:rPr>
          <w:rFonts w:ascii="Tahoma" w:eastAsia="Calibri" w:hAnsi="Tahoma" w:cs="Tahoma"/>
          <w:b/>
          <w:sz w:val="16"/>
          <w:szCs w:val="16"/>
        </w:rPr>
        <w:t>MATERIALES, HERRAMIENTAS Y EQUIPO. -</w:t>
      </w:r>
    </w:p>
    <w:p w14:paraId="3205DE25" w14:textId="77777777" w:rsidR="0030539E" w:rsidRPr="006C6D27" w:rsidRDefault="0030539E" w:rsidP="0030539E">
      <w:pPr>
        <w:tabs>
          <w:tab w:val="left" w:pos="8711"/>
        </w:tabs>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2627F2A2" w14:textId="77777777" w:rsidR="0030539E" w:rsidRPr="006C6D27" w:rsidRDefault="0030539E" w:rsidP="0030539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895"/>
        <w:gridCol w:w="7426"/>
      </w:tblGrid>
      <w:tr w:rsidR="0030539E" w:rsidRPr="006C6D27" w14:paraId="2BDAB428" w14:textId="77777777" w:rsidTr="00CC4D0F">
        <w:tc>
          <w:tcPr>
            <w:tcW w:w="611" w:type="pct"/>
            <w:shd w:val="pct5" w:color="auto" w:fill="auto"/>
          </w:tcPr>
          <w:p w14:paraId="6593E56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72" w:type="pct"/>
            <w:shd w:val="pct5" w:color="auto" w:fill="auto"/>
          </w:tcPr>
          <w:p w14:paraId="75D37A6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917" w:type="pct"/>
            <w:shd w:val="pct5" w:color="auto" w:fill="auto"/>
          </w:tcPr>
          <w:p w14:paraId="4D0AA14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26719012" w14:textId="77777777" w:rsidTr="00CC4D0F">
        <w:trPr>
          <w:trHeight w:val="685"/>
        </w:trPr>
        <w:tc>
          <w:tcPr>
            <w:tcW w:w="611" w:type="pct"/>
            <w:shd w:val="clear" w:color="auto" w:fill="auto"/>
            <w:vAlign w:val="center"/>
          </w:tcPr>
          <w:p w14:paraId="003E2A51"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TUBO PVC 5/8” (L=3M)</w:t>
            </w:r>
          </w:p>
        </w:tc>
        <w:tc>
          <w:tcPr>
            <w:tcW w:w="472" w:type="pct"/>
            <w:shd w:val="clear" w:color="auto" w:fill="auto"/>
            <w:vAlign w:val="center"/>
          </w:tcPr>
          <w:p w14:paraId="6BEA1959"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BR</w:t>
            </w:r>
          </w:p>
        </w:tc>
        <w:tc>
          <w:tcPr>
            <w:tcW w:w="3917" w:type="pct"/>
            <w:shd w:val="clear" w:color="auto" w:fill="auto"/>
          </w:tcPr>
          <w:p w14:paraId="0EDB66D2" w14:textId="77777777" w:rsidR="0030539E" w:rsidRPr="006C6D27" w:rsidRDefault="0030539E" w:rsidP="00DE41CB">
            <w:pPr>
              <w:widowControl w:val="0"/>
              <w:numPr>
                <w:ilvl w:val="0"/>
                <w:numId w:val="108"/>
              </w:numPr>
              <w:tabs>
                <w:tab w:val="left" w:pos="0"/>
              </w:tabs>
              <w:autoSpaceDE w:val="0"/>
              <w:autoSpaceDN w:val="0"/>
              <w:adjustRightInd w:val="0"/>
              <w:jc w:val="both"/>
              <w:rPr>
                <w:rFonts w:ascii="Tahoma" w:eastAsia="Arial" w:hAnsi="Tahoma" w:cs="Tahoma"/>
                <w:color w:val="000000"/>
                <w:sz w:val="16"/>
                <w:szCs w:val="16"/>
              </w:rPr>
            </w:pPr>
            <w:r w:rsidRPr="006C6D27">
              <w:rPr>
                <w:rFonts w:ascii="Tahoma" w:eastAsia="Arial" w:hAnsi="Tahoma" w:cs="Tahoma"/>
                <w:b/>
                <w:bCs/>
                <w:color w:val="000000"/>
                <w:sz w:val="16"/>
                <w:szCs w:val="16"/>
              </w:rPr>
              <w:t xml:space="preserve">Requisitos sobre el Producto            </w:t>
            </w:r>
            <w:r w:rsidRPr="006C6D27">
              <w:rPr>
                <w:rFonts w:ascii="Tahoma" w:eastAsia="Arial" w:hAnsi="Tahoma" w:cs="Tahoma"/>
                <w:color w:val="000000"/>
                <w:sz w:val="16"/>
                <w:szCs w:val="16"/>
              </w:rPr>
              <w:t xml:space="preserve">                                                                                                                    </w:t>
            </w:r>
          </w:p>
          <w:p w14:paraId="12042EFA" w14:textId="77777777" w:rsidR="0030539E" w:rsidRPr="006C6D27" w:rsidRDefault="0030539E" w:rsidP="00CC4D0F">
            <w:pPr>
              <w:tabs>
                <w:tab w:val="left" w:pos="0"/>
              </w:tabs>
              <w:adjustRightInd w:val="0"/>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Material de Poli cloruro de Vinilo (PVC), los tubos deben tener las siguientes características: </w:t>
            </w:r>
          </w:p>
          <w:p w14:paraId="458AF87F" w14:textId="77777777" w:rsidR="0030539E" w:rsidRPr="006C6D27" w:rsidRDefault="0030539E" w:rsidP="00DE41CB">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Superficie externa e interna lisas y estar libres de grietas, fisuras, ondulaciones y otros defectos que alteren su calidad.</w:t>
            </w:r>
          </w:p>
          <w:p w14:paraId="7F6C0B81" w14:textId="77777777" w:rsidR="0030539E" w:rsidRPr="006C6D27" w:rsidRDefault="0030539E" w:rsidP="00DE41CB">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Los tubos deberán ser de color uniforme.</w:t>
            </w:r>
          </w:p>
          <w:p w14:paraId="6F025F3A" w14:textId="77777777" w:rsidR="0030539E" w:rsidRPr="006C6D27" w:rsidRDefault="0030539E" w:rsidP="00DE41CB">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490C2E94"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Las juntas serán del Tipo campana – espiga</w:t>
            </w:r>
          </w:p>
          <w:p w14:paraId="7363BD01"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Las tuberías de PVC y sus accesorios deberán cumplir con las siguientes normas:</w:t>
            </w:r>
          </w:p>
          <w:p w14:paraId="5456B604"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ab/>
              <w:t xml:space="preserve">-Normas Bolivianas :        </w:t>
            </w:r>
            <w:r w:rsidRPr="006C6D27">
              <w:rPr>
                <w:rFonts w:ascii="Tahoma" w:eastAsia="Calibri" w:hAnsi="Tahoma" w:cs="Tahoma"/>
                <w:bCs/>
                <w:sz w:val="16"/>
                <w:szCs w:val="16"/>
                <w:lang w:val="es-ES_tradnl"/>
              </w:rPr>
              <w:tab/>
              <w:t>NB 213-77</w:t>
            </w:r>
          </w:p>
          <w:p w14:paraId="1D918B9A"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ab/>
              <w:t xml:space="preserve">-Normas ASTM : </w:t>
            </w:r>
            <w:r w:rsidRPr="006C6D27">
              <w:rPr>
                <w:rFonts w:ascii="Tahoma" w:eastAsia="Calibri" w:hAnsi="Tahoma" w:cs="Tahoma"/>
                <w:bCs/>
                <w:sz w:val="16"/>
                <w:szCs w:val="16"/>
                <w:lang w:val="es-ES_tradnl"/>
              </w:rPr>
              <w:tab/>
            </w:r>
            <w:r w:rsidRPr="006C6D27">
              <w:rPr>
                <w:rFonts w:ascii="Tahoma" w:eastAsia="Calibri" w:hAnsi="Tahoma" w:cs="Tahoma"/>
                <w:bCs/>
                <w:sz w:val="16"/>
                <w:szCs w:val="16"/>
                <w:lang w:val="es-ES_tradnl"/>
              </w:rPr>
              <w:tab/>
              <w:t>D-1785 y D-2241</w:t>
            </w:r>
          </w:p>
          <w:p w14:paraId="73A545BE"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La Entidad Ejecutora deberá garantizar que el material de referencia sea de buena calidad y de marca reconocida</w:t>
            </w:r>
          </w:p>
        </w:tc>
      </w:tr>
    </w:tbl>
    <w:p w14:paraId="6DB0DABA" w14:textId="77777777" w:rsidR="0030539E" w:rsidRPr="006C6D27" w:rsidRDefault="0030539E" w:rsidP="0030539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902"/>
        <w:gridCol w:w="7407"/>
      </w:tblGrid>
      <w:tr w:rsidR="0030539E" w:rsidRPr="006C6D27" w14:paraId="1930BEC6" w14:textId="77777777" w:rsidTr="00CC4D0F">
        <w:tc>
          <w:tcPr>
            <w:tcW w:w="617" w:type="pct"/>
            <w:shd w:val="pct5" w:color="auto" w:fill="auto"/>
          </w:tcPr>
          <w:p w14:paraId="34C409C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76" w:type="pct"/>
            <w:shd w:val="pct5" w:color="auto" w:fill="auto"/>
          </w:tcPr>
          <w:p w14:paraId="5FB7187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906" w:type="pct"/>
            <w:shd w:val="pct5" w:color="auto" w:fill="auto"/>
          </w:tcPr>
          <w:p w14:paraId="0E316D0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59A82AC2" w14:textId="77777777" w:rsidTr="00CC4D0F">
        <w:trPr>
          <w:trHeight w:val="685"/>
        </w:trPr>
        <w:tc>
          <w:tcPr>
            <w:tcW w:w="617" w:type="pct"/>
            <w:shd w:val="clear" w:color="auto" w:fill="auto"/>
            <w:vAlign w:val="center"/>
          </w:tcPr>
          <w:p w14:paraId="7E1376DC"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TERMICO DE 32 AMP</w:t>
            </w:r>
          </w:p>
        </w:tc>
        <w:tc>
          <w:tcPr>
            <w:tcW w:w="476" w:type="pct"/>
            <w:shd w:val="clear" w:color="auto" w:fill="auto"/>
            <w:vAlign w:val="center"/>
          </w:tcPr>
          <w:p w14:paraId="4BC3DA52"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PZA</w:t>
            </w:r>
          </w:p>
        </w:tc>
        <w:tc>
          <w:tcPr>
            <w:tcW w:w="3906" w:type="pct"/>
            <w:shd w:val="clear" w:color="auto" w:fill="auto"/>
          </w:tcPr>
          <w:p w14:paraId="339B5421"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b/>
                <w:bCs/>
                <w:color w:val="000000"/>
                <w:sz w:val="16"/>
                <w:szCs w:val="16"/>
              </w:rPr>
              <w:t xml:space="preserve">1. Requisitos sobre el Producto            </w:t>
            </w:r>
            <w:r w:rsidRPr="006C6D27">
              <w:rPr>
                <w:rFonts w:ascii="Tahoma" w:eastAsia="Calibri" w:hAnsi="Tahoma" w:cs="Tahoma"/>
                <w:color w:val="000000"/>
                <w:sz w:val="16"/>
                <w:szCs w:val="16"/>
              </w:rPr>
              <w:t xml:space="preserve">                                                                                                                    De 32 AMP</w:t>
            </w:r>
          </w:p>
          <w:p w14:paraId="68F755BF" w14:textId="77777777" w:rsidR="0030539E" w:rsidRPr="006C6D27" w:rsidRDefault="0030539E" w:rsidP="00CC4D0F">
            <w:pPr>
              <w:jc w:val="both"/>
              <w:rPr>
                <w:rFonts w:ascii="Tahoma" w:eastAsia="Calibri" w:hAnsi="Tahoma" w:cs="Tahoma"/>
                <w:b/>
                <w:color w:val="000000"/>
                <w:sz w:val="16"/>
                <w:szCs w:val="16"/>
              </w:rPr>
            </w:pPr>
            <w:r w:rsidRPr="006C6D27">
              <w:rPr>
                <w:rFonts w:ascii="Tahoma" w:eastAsia="Calibri" w:hAnsi="Tahoma" w:cs="Tahoma"/>
                <w:b/>
                <w:color w:val="000000"/>
                <w:sz w:val="16"/>
                <w:szCs w:val="16"/>
              </w:rPr>
              <w:t>CARACTERÍSTICAS TÉCNICAS</w:t>
            </w:r>
          </w:p>
          <w:p w14:paraId="73A15F78"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0D86BB1"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Permite obtener una respuesta de disparo térmico y magnético acorde a las necesidades particulares de protección de las instalaciones, garantizando así una eficaz intervención, en caso de cortocircuito o sobrecarga.</w:t>
            </w:r>
          </w:p>
        </w:tc>
      </w:tr>
    </w:tbl>
    <w:p w14:paraId="237D3CEE" w14:textId="77777777" w:rsidR="0030539E" w:rsidRPr="006C6D27" w:rsidRDefault="0030539E" w:rsidP="0030539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012"/>
        <w:gridCol w:w="7270"/>
      </w:tblGrid>
      <w:tr w:rsidR="0030539E" w:rsidRPr="006C6D27" w14:paraId="0E4DC2C9" w14:textId="77777777" w:rsidTr="00CC4D0F">
        <w:tc>
          <w:tcPr>
            <w:tcW w:w="631" w:type="pct"/>
            <w:shd w:val="pct5" w:color="auto" w:fill="auto"/>
          </w:tcPr>
          <w:p w14:paraId="169731E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4161602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4FB282B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09FB1EF8" w14:textId="77777777" w:rsidTr="00CC4D0F">
        <w:trPr>
          <w:trHeight w:val="685"/>
        </w:trPr>
        <w:tc>
          <w:tcPr>
            <w:tcW w:w="631" w:type="pct"/>
            <w:shd w:val="clear" w:color="auto" w:fill="auto"/>
            <w:vAlign w:val="center"/>
          </w:tcPr>
          <w:p w14:paraId="583648BF"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CODO PVC 5/8”</w:t>
            </w:r>
          </w:p>
        </w:tc>
        <w:tc>
          <w:tcPr>
            <w:tcW w:w="534" w:type="pct"/>
            <w:shd w:val="clear" w:color="auto" w:fill="auto"/>
            <w:vAlign w:val="center"/>
          </w:tcPr>
          <w:p w14:paraId="3591BC47"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PZA</w:t>
            </w:r>
          </w:p>
        </w:tc>
        <w:tc>
          <w:tcPr>
            <w:tcW w:w="3835" w:type="pct"/>
            <w:shd w:val="clear" w:color="auto" w:fill="auto"/>
            <w:vAlign w:val="bottom"/>
          </w:tcPr>
          <w:p w14:paraId="32F0B10E" w14:textId="77777777" w:rsidR="0030539E" w:rsidRPr="006C6D27" w:rsidRDefault="0030539E" w:rsidP="00CC4D0F">
            <w:pPr>
              <w:widowControl w:val="0"/>
              <w:tabs>
                <w:tab w:val="left" w:pos="0"/>
              </w:tabs>
              <w:autoSpaceDE w:val="0"/>
              <w:autoSpaceDN w:val="0"/>
              <w:adjustRightInd w:val="0"/>
              <w:ind w:left="16" w:hanging="16"/>
              <w:jc w:val="both"/>
              <w:rPr>
                <w:rFonts w:ascii="Tahoma" w:eastAsia="Calibri" w:hAnsi="Tahoma" w:cs="Tahoma"/>
                <w:b/>
                <w:bCs/>
                <w:sz w:val="16"/>
                <w:szCs w:val="16"/>
              </w:rPr>
            </w:pPr>
            <w:r w:rsidRPr="006C6D27">
              <w:rPr>
                <w:rFonts w:ascii="Tahoma" w:eastAsia="Calibri" w:hAnsi="Tahoma" w:cs="Tahoma"/>
                <w:b/>
                <w:bCs/>
                <w:sz w:val="16"/>
                <w:szCs w:val="16"/>
              </w:rPr>
              <w:t>1. Requisitos sobre el producto:</w:t>
            </w:r>
          </w:p>
          <w:p w14:paraId="56C547F1" w14:textId="77777777" w:rsidR="0030539E" w:rsidRPr="006C6D27" w:rsidRDefault="0030539E" w:rsidP="00CC4D0F">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Material de Poli cloruro de Vinilo (PVC), los accesorios deben tener las siguientes características: </w:t>
            </w:r>
          </w:p>
          <w:p w14:paraId="6965CAEE" w14:textId="77777777" w:rsidR="0030539E" w:rsidRPr="006C6D27" w:rsidRDefault="0030539E" w:rsidP="0030539E">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Superficie externa e interna lisas y estar libres de grietas, fisuras, ondulaciones y otros defectos que alteren su calidad.</w:t>
            </w:r>
          </w:p>
          <w:p w14:paraId="0126F943" w14:textId="77777777" w:rsidR="0030539E" w:rsidRPr="006C6D27" w:rsidRDefault="0030539E" w:rsidP="0030539E">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 Los accesorios deberán ser de color uniforme.</w:t>
            </w:r>
          </w:p>
          <w:p w14:paraId="4F3528ED" w14:textId="77777777" w:rsidR="0030539E" w:rsidRPr="006C6D27" w:rsidRDefault="0030539E" w:rsidP="0030539E">
            <w:pPr>
              <w:numPr>
                <w:ilvl w:val="0"/>
                <w:numId w:val="18"/>
              </w:numPr>
              <w:spacing w:before="100" w:beforeAutospacing="1"/>
              <w:contextualSpacing/>
              <w:jc w:val="both"/>
              <w:rPr>
                <w:rFonts w:ascii="Tahoma" w:eastAsia="Calibri" w:hAnsi="Tahoma" w:cs="Tahoma"/>
                <w:color w:val="000000"/>
                <w:sz w:val="16"/>
                <w:szCs w:val="16"/>
              </w:rPr>
            </w:pPr>
            <w:r w:rsidRPr="006C6D27">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456FDEAB" w14:textId="77777777" w:rsidR="0030539E" w:rsidRPr="006C6D27" w:rsidRDefault="0030539E" w:rsidP="00CC4D0F">
            <w:pPr>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lastRenderedPageBreak/>
              <w:t>Los productos de PVC de desagüe deben cumplir las exigencias de la norma NBR 5688 “Sistemas domiciliarios de agua pluvial de desagüe sanitario y ventilación”.</w:t>
            </w:r>
          </w:p>
          <w:p w14:paraId="6FBE31DE" w14:textId="77777777" w:rsidR="0030539E" w:rsidRPr="006C6D27" w:rsidRDefault="0030539E" w:rsidP="00CC4D0F">
            <w:pPr>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6E8BF321"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bCs/>
                <w:sz w:val="16"/>
                <w:szCs w:val="16"/>
                <w:lang w:val="es-ES_tradnl"/>
              </w:rPr>
              <w:t>La Entidad Ejecutora deberá garantizar que el material de referencia sea de buena calidad y de marca reconocida.</w:t>
            </w:r>
          </w:p>
        </w:tc>
      </w:tr>
    </w:tbl>
    <w:p w14:paraId="01DFCBD1" w14:textId="77777777" w:rsidR="0030539E" w:rsidRPr="006C6D27" w:rsidRDefault="0030539E" w:rsidP="0030539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918"/>
        <w:gridCol w:w="7373"/>
      </w:tblGrid>
      <w:tr w:rsidR="0030539E" w:rsidRPr="006C6D27" w14:paraId="77818045" w14:textId="77777777" w:rsidTr="00CC4D0F">
        <w:tc>
          <w:tcPr>
            <w:tcW w:w="627" w:type="pct"/>
            <w:shd w:val="pct5" w:color="auto" w:fill="auto"/>
          </w:tcPr>
          <w:p w14:paraId="019ABB7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4" w:type="pct"/>
            <w:shd w:val="pct5" w:color="auto" w:fill="auto"/>
          </w:tcPr>
          <w:p w14:paraId="2817647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89" w:type="pct"/>
            <w:shd w:val="pct5" w:color="auto" w:fill="auto"/>
          </w:tcPr>
          <w:p w14:paraId="2476AAC1"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5D990E8C" w14:textId="77777777" w:rsidTr="00CC4D0F">
        <w:trPr>
          <w:trHeight w:val="685"/>
        </w:trPr>
        <w:tc>
          <w:tcPr>
            <w:tcW w:w="627" w:type="pct"/>
            <w:shd w:val="clear" w:color="auto" w:fill="auto"/>
            <w:vAlign w:val="center"/>
          </w:tcPr>
          <w:p w14:paraId="3E22CA92"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CAJA PARA 1 TERMICO</w:t>
            </w:r>
          </w:p>
        </w:tc>
        <w:tc>
          <w:tcPr>
            <w:tcW w:w="484" w:type="pct"/>
            <w:shd w:val="clear" w:color="auto" w:fill="auto"/>
            <w:vAlign w:val="center"/>
          </w:tcPr>
          <w:p w14:paraId="57C209B2"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PZA</w:t>
            </w:r>
          </w:p>
        </w:tc>
        <w:tc>
          <w:tcPr>
            <w:tcW w:w="3889" w:type="pct"/>
            <w:shd w:val="clear" w:color="auto" w:fill="auto"/>
          </w:tcPr>
          <w:p w14:paraId="49FAD684" w14:textId="77777777" w:rsidR="0030539E" w:rsidRPr="006C6D27" w:rsidRDefault="0030539E" w:rsidP="00CC4D0F">
            <w:pPr>
              <w:widowControl w:val="0"/>
              <w:tabs>
                <w:tab w:val="left" w:pos="0"/>
              </w:tabs>
              <w:autoSpaceDE w:val="0"/>
              <w:autoSpaceDN w:val="0"/>
              <w:adjustRightInd w:val="0"/>
              <w:rPr>
                <w:rFonts w:ascii="Tahoma" w:eastAsia="Calibri" w:hAnsi="Tahoma" w:cs="Tahoma"/>
                <w:b/>
                <w:color w:val="000000"/>
                <w:sz w:val="16"/>
                <w:szCs w:val="16"/>
              </w:rPr>
            </w:pPr>
            <w:r w:rsidRPr="006C6D27">
              <w:rPr>
                <w:rFonts w:ascii="Tahoma" w:eastAsia="Calibri" w:hAnsi="Tahoma" w:cs="Tahoma"/>
                <w:b/>
                <w:color w:val="000000"/>
                <w:sz w:val="16"/>
                <w:szCs w:val="16"/>
              </w:rPr>
              <w:t xml:space="preserve">1. Requisitos sobre el producto:                                                                           </w:t>
            </w:r>
          </w:p>
          <w:p w14:paraId="37047286" w14:textId="77777777" w:rsidR="0030539E" w:rsidRPr="006C6D27" w:rsidRDefault="0030539E" w:rsidP="00CC4D0F">
            <w:pPr>
              <w:widowControl w:val="0"/>
              <w:tabs>
                <w:tab w:val="left" w:pos="0"/>
              </w:tabs>
              <w:autoSpaceDE w:val="0"/>
              <w:autoSpaceDN w:val="0"/>
              <w:adjustRightInd w:val="0"/>
              <w:jc w:val="both"/>
              <w:rPr>
                <w:rFonts w:ascii="Tahoma" w:eastAsia="Calibri" w:hAnsi="Tahoma" w:cs="Tahoma"/>
                <w:color w:val="000000"/>
                <w:sz w:val="16"/>
                <w:szCs w:val="16"/>
              </w:rPr>
            </w:pPr>
            <w:r w:rsidRPr="006C6D27">
              <w:rPr>
                <w:rFonts w:ascii="Tahoma" w:eastAsia="Calibri" w:hAnsi="Tahoma" w:cs="Tahoma"/>
                <w:color w:val="000000"/>
                <w:sz w:val="16"/>
                <w:szCs w:val="16"/>
              </w:rPr>
              <w:t>Cajas serán de plástico rígido de forma y dimensiones estándar. Las cajas para térmico destinada para la colocación de térmicos y disyuntores.</w:t>
            </w:r>
          </w:p>
          <w:p w14:paraId="40AA6016" w14:textId="77777777" w:rsidR="0030539E" w:rsidRPr="006C6D27" w:rsidRDefault="0030539E" w:rsidP="00CC4D0F">
            <w:pPr>
              <w:contextualSpacing/>
              <w:jc w:val="both"/>
              <w:rPr>
                <w:rFonts w:ascii="Tahoma" w:eastAsia="Calibri" w:hAnsi="Tahoma" w:cs="Tahoma"/>
                <w:color w:val="000000"/>
                <w:sz w:val="16"/>
                <w:szCs w:val="16"/>
              </w:rPr>
            </w:pPr>
            <w:r w:rsidRPr="006C6D27">
              <w:rPr>
                <w:rFonts w:ascii="Tahoma" w:eastAsia="Calibri" w:hAnsi="Tahoma" w:cs="Tahoma"/>
                <w:color w:val="000000"/>
                <w:sz w:val="16"/>
                <w:szCs w:val="16"/>
              </w:rPr>
              <w:t>Apta para embutir en paredes, se presenta en color gris o blanco, es ignifuga, no inflamable, no propaga la llama, debe poseer excelentes propiedades dieléctricas.</w:t>
            </w:r>
          </w:p>
          <w:p w14:paraId="63350AED" w14:textId="77777777" w:rsidR="0030539E" w:rsidRPr="006C6D27" w:rsidRDefault="0030539E" w:rsidP="00CC4D0F">
            <w:pPr>
              <w:contextualSpacing/>
              <w:jc w:val="both"/>
              <w:rPr>
                <w:rFonts w:ascii="Tahoma" w:eastAsia="Calibri" w:hAnsi="Tahoma" w:cs="Tahoma"/>
                <w:color w:val="000000"/>
                <w:sz w:val="16"/>
                <w:szCs w:val="16"/>
              </w:rPr>
            </w:pPr>
            <w:r w:rsidRPr="006C6D27">
              <w:rPr>
                <w:rFonts w:ascii="Tahoma" w:eastAsia="Calibri" w:hAnsi="Tahoma" w:cs="Tahoma"/>
                <w:color w:val="000000"/>
                <w:sz w:val="16"/>
                <w:szCs w:val="16"/>
              </w:rPr>
              <w:t>El material deberá ser de buena calidad y de marca reconocida.</w:t>
            </w:r>
          </w:p>
          <w:p w14:paraId="04F10543" w14:textId="77777777" w:rsidR="0030539E" w:rsidRPr="006C6D27" w:rsidRDefault="0030539E" w:rsidP="00CC4D0F">
            <w:pPr>
              <w:widowControl w:val="0"/>
              <w:tabs>
                <w:tab w:val="left" w:pos="0"/>
              </w:tabs>
              <w:autoSpaceDE w:val="0"/>
              <w:autoSpaceDN w:val="0"/>
              <w:adjustRightInd w:val="0"/>
              <w:jc w:val="both"/>
              <w:rPr>
                <w:rFonts w:ascii="Tahoma" w:eastAsia="Calibri" w:hAnsi="Tahoma" w:cs="Tahoma"/>
                <w:color w:val="000000"/>
                <w:sz w:val="16"/>
                <w:szCs w:val="16"/>
              </w:rPr>
            </w:pPr>
            <w:r w:rsidRPr="006C6D27">
              <w:rPr>
                <w:rFonts w:ascii="Tahoma" w:eastAsia="Calibri" w:hAnsi="Tahoma" w:cs="Tahoma"/>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2D6382AE" w14:textId="77777777" w:rsidR="0030539E" w:rsidRPr="006C6D27" w:rsidRDefault="0030539E" w:rsidP="00CC4D0F">
            <w:pPr>
              <w:widowControl w:val="0"/>
              <w:tabs>
                <w:tab w:val="left" w:pos="0"/>
              </w:tabs>
              <w:autoSpaceDE w:val="0"/>
              <w:autoSpaceDN w:val="0"/>
              <w:adjustRightInd w:val="0"/>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Deben proveerse tarugos de plástico y tornillos en la cantidad y tamaño adecuados para adosar la caja a la pared </w:t>
            </w:r>
            <w:proofErr w:type="spellStart"/>
            <w:r w:rsidRPr="006C6D27">
              <w:rPr>
                <w:rFonts w:ascii="Tahoma" w:eastAsia="Calibri" w:hAnsi="Tahoma" w:cs="Tahoma"/>
                <w:color w:val="000000"/>
                <w:sz w:val="16"/>
                <w:szCs w:val="16"/>
              </w:rPr>
              <w:t>ó</w:t>
            </w:r>
            <w:proofErr w:type="spellEnd"/>
            <w:r w:rsidRPr="006C6D27">
              <w:rPr>
                <w:rFonts w:ascii="Tahoma" w:eastAsia="Calibri" w:hAnsi="Tahoma" w:cs="Tahoma"/>
                <w:color w:val="000000"/>
                <w:sz w:val="16"/>
                <w:szCs w:val="16"/>
              </w:rPr>
              <w:t xml:space="preserve"> muros.</w:t>
            </w:r>
          </w:p>
        </w:tc>
      </w:tr>
    </w:tbl>
    <w:p w14:paraId="53CFF9AF" w14:textId="77777777" w:rsidR="0030539E" w:rsidRPr="006C6D27" w:rsidRDefault="0030539E" w:rsidP="0030539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918"/>
        <w:gridCol w:w="7373"/>
      </w:tblGrid>
      <w:tr w:rsidR="0030539E" w:rsidRPr="006C6D27" w14:paraId="5A0C1181" w14:textId="77777777" w:rsidTr="00CC4D0F">
        <w:tc>
          <w:tcPr>
            <w:tcW w:w="627" w:type="pct"/>
            <w:shd w:val="pct5" w:color="auto" w:fill="auto"/>
          </w:tcPr>
          <w:p w14:paraId="6CAA8CD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4" w:type="pct"/>
            <w:shd w:val="pct5" w:color="auto" w:fill="auto"/>
          </w:tcPr>
          <w:p w14:paraId="65E9B48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89" w:type="pct"/>
            <w:shd w:val="pct5" w:color="auto" w:fill="auto"/>
          </w:tcPr>
          <w:p w14:paraId="51C051B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5327AD68" w14:textId="77777777" w:rsidTr="00CC4D0F">
        <w:trPr>
          <w:trHeight w:val="416"/>
        </w:trPr>
        <w:tc>
          <w:tcPr>
            <w:tcW w:w="627" w:type="pct"/>
            <w:shd w:val="clear" w:color="auto" w:fill="auto"/>
            <w:vAlign w:val="center"/>
          </w:tcPr>
          <w:p w14:paraId="1C085FE7"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ALAMBRE DE COBRE Nº 10 AWG</w:t>
            </w:r>
          </w:p>
        </w:tc>
        <w:tc>
          <w:tcPr>
            <w:tcW w:w="484" w:type="pct"/>
            <w:shd w:val="clear" w:color="auto" w:fill="auto"/>
            <w:vAlign w:val="center"/>
          </w:tcPr>
          <w:p w14:paraId="0853D2D3"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w:t>
            </w:r>
          </w:p>
        </w:tc>
        <w:tc>
          <w:tcPr>
            <w:tcW w:w="3889" w:type="pct"/>
            <w:shd w:val="clear" w:color="auto" w:fill="auto"/>
          </w:tcPr>
          <w:p w14:paraId="12CB9B15" w14:textId="77777777" w:rsidR="0030539E" w:rsidRPr="006C6D27" w:rsidRDefault="0030539E" w:rsidP="00DE41CB">
            <w:pPr>
              <w:widowControl w:val="0"/>
              <w:numPr>
                <w:ilvl w:val="0"/>
                <w:numId w:val="109"/>
              </w:numPr>
              <w:autoSpaceDE w:val="0"/>
              <w:autoSpaceDN w:val="0"/>
              <w:jc w:val="both"/>
              <w:rPr>
                <w:rFonts w:ascii="Tahoma" w:eastAsia="Arial" w:hAnsi="Tahoma" w:cs="Tahoma"/>
                <w:color w:val="000000"/>
                <w:sz w:val="16"/>
                <w:szCs w:val="16"/>
              </w:rPr>
            </w:pPr>
            <w:r w:rsidRPr="006C6D27">
              <w:rPr>
                <w:rFonts w:ascii="Tahoma" w:eastAsia="Arial" w:hAnsi="Tahoma" w:cs="Tahoma"/>
                <w:b/>
                <w:bCs/>
                <w:color w:val="000000"/>
                <w:sz w:val="16"/>
                <w:szCs w:val="16"/>
              </w:rPr>
              <w:t>Requisitos sobre el producto:</w:t>
            </w:r>
          </w:p>
          <w:p w14:paraId="28093179"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Este un elemento que provee la trayectoria para el flujo de la corriente en las instalaciones eléctricas. </w:t>
            </w:r>
            <w:r w:rsidRPr="006C6D27">
              <w:rPr>
                <w:rFonts w:ascii="Tahoma" w:eastAsia="Calibri" w:hAnsi="Tahoma" w:cs="Tahoma"/>
                <w:color w:val="000000"/>
                <w:sz w:val="16"/>
                <w:szCs w:val="16"/>
              </w:rPr>
              <w:br/>
              <w:t>El mismo debe tener las siguientes características:</w:t>
            </w:r>
            <w:r w:rsidRPr="006C6D27">
              <w:rPr>
                <w:rFonts w:ascii="Tahoma" w:eastAsia="Calibri" w:hAnsi="Tahoma" w:cs="Tahoma"/>
                <w:color w:val="000000"/>
                <w:sz w:val="16"/>
                <w:szCs w:val="16"/>
              </w:rPr>
              <w:br/>
              <w:t>Alma conductora: El alma conductora Nº10 de cobre tiene la función de llevar toda la corriente de consumo.</w:t>
            </w:r>
          </w:p>
          <w:p w14:paraId="03BBB552"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6C6D27">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6C6D27">
              <w:rPr>
                <w:rFonts w:ascii="Tahoma" w:eastAsia="Calibri" w:hAnsi="Tahoma" w:cs="Tahoma"/>
                <w:color w:val="000000"/>
                <w:sz w:val="16"/>
                <w:szCs w:val="16"/>
              </w:rPr>
              <w:br/>
              <w:t>Conductores y cables. Los conductores a emplearse serán de cobre (CU) N° 10, unifilares y aislados con materiales adecuados*</w:t>
            </w:r>
          </w:p>
        </w:tc>
      </w:tr>
    </w:tbl>
    <w:p w14:paraId="34344579" w14:textId="77777777" w:rsidR="0030539E" w:rsidRPr="006C6D27" w:rsidRDefault="0030539E" w:rsidP="0030539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918"/>
        <w:gridCol w:w="7373"/>
      </w:tblGrid>
      <w:tr w:rsidR="0030539E" w:rsidRPr="006C6D27" w14:paraId="7D383C01" w14:textId="77777777" w:rsidTr="00CC4D0F">
        <w:tc>
          <w:tcPr>
            <w:tcW w:w="627" w:type="pct"/>
            <w:shd w:val="pct5" w:color="auto" w:fill="auto"/>
          </w:tcPr>
          <w:p w14:paraId="545A12D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4" w:type="pct"/>
            <w:shd w:val="pct5" w:color="auto" w:fill="auto"/>
          </w:tcPr>
          <w:p w14:paraId="1E92954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89" w:type="pct"/>
            <w:shd w:val="pct5" w:color="auto" w:fill="auto"/>
          </w:tcPr>
          <w:p w14:paraId="7876B63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4A0017AE" w14:textId="77777777" w:rsidTr="00CC4D0F">
        <w:trPr>
          <w:trHeight w:val="685"/>
        </w:trPr>
        <w:tc>
          <w:tcPr>
            <w:tcW w:w="627" w:type="pct"/>
            <w:shd w:val="clear" w:color="auto" w:fill="auto"/>
            <w:vAlign w:val="center"/>
          </w:tcPr>
          <w:p w14:paraId="7162FA35"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CINTA AISLANTE</w:t>
            </w:r>
          </w:p>
        </w:tc>
        <w:tc>
          <w:tcPr>
            <w:tcW w:w="484" w:type="pct"/>
            <w:shd w:val="clear" w:color="auto" w:fill="auto"/>
            <w:vAlign w:val="center"/>
          </w:tcPr>
          <w:p w14:paraId="7D25A93A"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PZA</w:t>
            </w:r>
          </w:p>
        </w:tc>
        <w:tc>
          <w:tcPr>
            <w:tcW w:w="3889" w:type="pct"/>
            <w:shd w:val="clear" w:color="auto" w:fill="auto"/>
          </w:tcPr>
          <w:p w14:paraId="28DA1E84"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b/>
                <w:color w:val="000000"/>
                <w:sz w:val="16"/>
                <w:szCs w:val="16"/>
              </w:rPr>
              <w:t>1. Requisitos sobre el producto</w:t>
            </w:r>
            <w:r w:rsidRPr="006C6D27">
              <w:rPr>
                <w:rFonts w:ascii="Tahoma" w:eastAsia="Calibri" w:hAnsi="Tahoma" w:cs="Tahoma"/>
                <w:color w:val="000000"/>
                <w:sz w:val="16"/>
                <w:szCs w:val="16"/>
              </w:rPr>
              <w:t xml:space="preserve">:                                                              </w:t>
            </w:r>
          </w:p>
          <w:p w14:paraId="52D17EF3"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De marca reconocida en el mercado. La cinta aislante (conocida también como cinta aisladora o cinta de aislar) es un tipo de </w:t>
            </w:r>
            <w:hyperlink r:id="rId34" w:tooltip="Cinta adhesiva" w:history="1">
              <w:r w:rsidRPr="006C6D27">
                <w:rPr>
                  <w:rFonts w:ascii="Tahoma" w:eastAsia="Calibri" w:hAnsi="Tahoma" w:cs="Tahoma"/>
                  <w:color w:val="000000"/>
                  <w:sz w:val="16"/>
                  <w:szCs w:val="16"/>
                </w:rPr>
                <w:t>cinta adhesiva</w:t>
              </w:r>
            </w:hyperlink>
            <w:r w:rsidRPr="006C6D27">
              <w:rPr>
                <w:rFonts w:ascii="Tahoma" w:eastAsia="Calibri" w:hAnsi="Tahoma" w:cs="Tahoma"/>
                <w:color w:val="000000"/>
                <w:sz w:val="16"/>
                <w:szCs w:val="16"/>
              </w:rPr>
              <w:t xml:space="preserve"> de presión usada principalmente para </w:t>
            </w:r>
            <w:hyperlink r:id="rId35" w:tooltip="Aislamiento eléctrico" w:history="1">
              <w:r w:rsidRPr="006C6D27">
                <w:rPr>
                  <w:rFonts w:ascii="Tahoma" w:eastAsia="Calibri" w:hAnsi="Tahoma" w:cs="Tahoma"/>
                  <w:color w:val="000000"/>
                  <w:sz w:val="16"/>
                  <w:szCs w:val="16"/>
                </w:rPr>
                <w:t>aislar</w:t>
              </w:r>
            </w:hyperlink>
            <w:r w:rsidRPr="006C6D27">
              <w:rPr>
                <w:rFonts w:ascii="Tahoma" w:eastAsia="Calibri" w:hAnsi="Tahoma" w:cs="Tahoma"/>
                <w:color w:val="000000"/>
                <w:sz w:val="16"/>
                <w:szCs w:val="16"/>
              </w:rPr>
              <w:t xml:space="preserve"> empalmes de hilos y </w:t>
            </w:r>
            <w:hyperlink r:id="rId36" w:tooltip="Cable eléctrico" w:history="1">
              <w:r w:rsidRPr="006C6D27">
                <w:rPr>
                  <w:rFonts w:ascii="Tahoma" w:eastAsia="Calibri" w:hAnsi="Tahoma" w:cs="Tahoma"/>
                  <w:color w:val="000000"/>
                  <w:sz w:val="16"/>
                  <w:szCs w:val="16"/>
                </w:rPr>
                <w:t>cables eléctricos</w:t>
              </w:r>
            </w:hyperlink>
            <w:r w:rsidRPr="006C6D27">
              <w:rPr>
                <w:rFonts w:ascii="Tahoma" w:eastAsia="Calibri" w:hAnsi="Tahoma" w:cs="Tahoma"/>
                <w:color w:val="000000"/>
                <w:sz w:val="16"/>
                <w:szCs w:val="16"/>
              </w:rPr>
              <w:t>. Este tipo de cinta es capaz de resistir condiciones de temperaturas extremas,</w:t>
            </w:r>
            <w:r w:rsidRPr="006C6D27">
              <w:rPr>
                <w:rFonts w:ascii="Tahoma" w:eastAsia="Calibri" w:hAnsi="Tahoma" w:cs="Tahoma"/>
                <w:sz w:val="16"/>
                <w:szCs w:val="16"/>
              </w:rPr>
              <w:t xml:space="preserve"> </w:t>
            </w:r>
            <w:r w:rsidRPr="006C6D27">
              <w:rPr>
                <w:rFonts w:ascii="Tahoma" w:eastAsia="Calibri" w:hAnsi="Tahoma" w:cs="Tahoma"/>
                <w:color w:val="000000"/>
                <w:sz w:val="16"/>
                <w:szCs w:val="16"/>
              </w:rPr>
              <w:t xml:space="preserve">corrosión, humedad y altos </w:t>
            </w:r>
            <w:hyperlink r:id="rId37" w:tooltip="Voltaje" w:history="1">
              <w:r w:rsidRPr="006C6D27">
                <w:rPr>
                  <w:rFonts w:ascii="Tahoma" w:eastAsia="Calibri" w:hAnsi="Tahoma" w:cs="Tahoma"/>
                  <w:color w:val="000000"/>
                  <w:sz w:val="16"/>
                  <w:szCs w:val="16"/>
                </w:rPr>
                <w:t>voltajes</w:t>
              </w:r>
            </w:hyperlink>
            <w:r w:rsidRPr="006C6D27">
              <w:rPr>
                <w:rFonts w:ascii="Tahoma" w:eastAsia="Calibri" w:hAnsi="Tahoma" w:cs="Tahoma"/>
                <w:color w:val="000000"/>
                <w:sz w:val="16"/>
                <w:szCs w:val="16"/>
              </w:rPr>
              <w:t xml:space="preserve">. La cinta está fabricada en material de </w:t>
            </w:r>
            <w:hyperlink r:id="rId38" w:tooltip="PVC" w:history="1">
              <w:r w:rsidRPr="006C6D27">
                <w:rPr>
                  <w:rFonts w:ascii="Tahoma" w:eastAsia="Calibri" w:hAnsi="Tahoma" w:cs="Tahoma"/>
                  <w:color w:val="000000"/>
                  <w:sz w:val="16"/>
                  <w:szCs w:val="16"/>
                </w:rPr>
                <w:t>PVC</w:t>
              </w:r>
            </w:hyperlink>
            <w:r w:rsidRPr="006C6D27">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00993B2B" w14:textId="77777777" w:rsidR="0030539E" w:rsidRPr="006C6D27" w:rsidRDefault="0030539E" w:rsidP="0030539E">
      <w:pPr>
        <w:tabs>
          <w:tab w:val="left" w:pos="560"/>
        </w:tabs>
        <w:jc w:val="both"/>
        <w:rPr>
          <w:rFonts w:ascii="Tahoma" w:eastAsia="Calibri" w:hAnsi="Tahoma" w:cs="Tahoma"/>
          <w:b/>
          <w:sz w:val="16"/>
          <w:szCs w:val="16"/>
        </w:rPr>
      </w:pPr>
    </w:p>
    <w:p w14:paraId="117F82A4"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63C392E3" w14:textId="77777777" w:rsidR="0030539E" w:rsidRPr="006C6D27" w:rsidRDefault="0030539E" w:rsidP="0030539E">
      <w:pPr>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60E6F47A" w14:textId="77777777" w:rsidR="0030539E" w:rsidRPr="006C6D27" w:rsidRDefault="0030539E" w:rsidP="0030539E">
      <w:pPr>
        <w:rPr>
          <w:rFonts w:ascii="Tahoma" w:eastAsia="Calibri" w:hAnsi="Tahoma" w:cs="Tahoma"/>
          <w:sz w:val="16"/>
          <w:szCs w:val="1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959"/>
        <w:gridCol w:w="3446"/>
        <w:gridCol w:w="4057"/>
      </w:tblGrid>
      <w:tr w:rsidR="0030539E" w:rsidRPr="006C6D27" w14:paraId="1881E5BE" w14:textId="77777777" w:rsidTr="00CC4D0F">
        <w:trPr>
          <w:trHeight w:val="262"/>
        </w:trPr>
        <w:tc>
          <w:tcPr>
            <w:tcW w:w="10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73DE4F5" w14:textId="77777777" w:rsidR="0030539E" w:rsidRPr="006C6D27" w:rsidRDefault="0030539E" w:rsidP="00CC4D0F">
            <w:pPr>
              <w:tabs>
                <w:tab w:val="left" w:pos="560"/>
              </w:tabs>
              <w:jc w:val="both"/>
              <w:rPr>
                <w:rFonts w:ascii="Tahoma" w:eastAsia="Calibri" w:hAnsi="Tahoma" w:cs="Tahoma"/>
                <w:b/>
                <w:sz w:val="16"/>
                <w:szCs w:val="16"/>
              </w:rPr>
            </w:pPr>
            <w:r w:rsidRPr="006C6D27">
              <w:rPr>
                <w:rFonts w:ascii="Tahoma" w:eastAsia="Calibri" w:hAnsi="Tahoma" w:cs="Tahoma"/>
                <w:b/>
                <w:sz w:val="16"/>
                <w:szCs w:val="16"/>
              </w:rPr>
              <w:t>ÍTEM Nº 43</w:t>
            </w:r>
          </w:p>
        </w:tc>
        <w:tc>
          <w:tcPr>
            <w:tcW w:w="1821" w:type="pct"/>
            <w:tcBorders>
              <w:top w:val="single" w:sz="4" w:space="0" w:color="auto"/>
              <w:left w:val="single" w:sz="4" w:space="0" w:color="auto"/>
              <w:right w:val="single" w:sz="4" w:space="0" w:color="auto"/>
            </w:tcBorders>
            <w:shd w:val="clear" w:color="auto" w:fill="D9D9D9"/>
            <w:vAlign w:val="center"/>
            <w:hideMark/>
          </w:tcPr>
          <w:p w14:paraId="3C854F6A"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VAC - INST - SAN - 01</w:t>
            </w:r>
          </w:p>
        </w:tc>
        <w:tc>
          <w:tcPr>
            <w:tcW w:w="214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1446920"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INSTALACION SANITARIA</w:t>
            </w:r>
          </w:p>
        </w:tc>
      </w:tr>
      <w:tr w:rsidR="0030539E" w:rsidRPr="006C6D27" w14:paraId="79D2B529" w14:textId="77777777" w:rsidTr="00CC4D0F">
        <w:trPr>
          <w:trHeight w:val="265"/>
        </w:trPr>
        <w:tc>
          <w:tcPr>
            <w:tcW w:w="10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A5759D4" w14:textId="77777777" w:rsidR="0030539E" w:rsidRPr="006C6D27" w:rsidRDefault="0030539E" w:rsidP="00CC4D0F">
            <w:pPr>
              <w:tabs>
                <w:tab w:val="left" w:pos="560"/>
              </w:tabs>
              <w:jc w:val="both"/>
              <w:rPr>
                <w:rFonts w:ascii="Tahoma" w:eastAsia="Calibri" w:hAnsi="Tahoma" w:cs="Tahoma"/>
                <w:b/>
                <w:sz w:val="16"/>
                <w:szCs w:val="16"/>
              </w:rPr>
            </w:pPr>
            <w:r w:rsidRPr="006C6D27">
              <w:rPr>
                <w:rFonts w:ascii="Tahoma" w:eastAsia="Calibri" w:hAnsi="Tahoma" w:cs="Tahoma"/>
                <w:b/>
                <w:sz w:val="16"/>
                <w:szCs w:val="16"/>
              </w:rPr>
              <w:t>UNIDAD</w:t>
            </w:r>
          </w:p>
        </w:tc>
        <w:tc>
          <w:tcPr>
            <w:tcW w:w="1821" w:type="pct"/>
            <w:tcBorders>
              <w:left w:val="single" w:sz="4" w:space="0" w:color="auto"/>
              <w:bottom w:val="single" w:sz="4" w:space="0" w:color="auto"/>
              <w:right w:val="single" w:sz="4" w:space="0" w:color="auto"/>
            </w:tcBorders>
            <w:shd w:val="clear" w:color="auto" w:fill="D9D9D9"/>
            <w:vAlign w:val="center"/>
            <w:hideMark/>
          </w:tcPr>
          <w:p w14:paraId="141DEF83"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GLB.</w:t>
            </w:r>
          </w:p>
        </w:tc>
        <w:tc>
          <w:tcPr>
            <w:tcW w:w="214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B7A31BB" w14:textId="77777777" w:rsidR="0030539E" w:rsidRPr="006C6D27" w:rsidRDefault="0030539E" w:rsidP="00CC4D0F">
            <w:pPr>
              <w:jc w:val="both"/>
              <w:rPr>
                <w:rFonts w:ascii="Tahoma" w:eastAsia="Calibri" w:hAnsi="Tahoma" w:cs="Tahoma"/>
                <w:b/>
                <w:sz w:val="16"/>
                <w:szCs w:val="16"/>
              </w:rPr>
            </w:pPr>
          </w:p>
        </w:tc>
      </w:tr>
    </w:tbl>
    <w:p w14:paraId="237CEB1E" w14:textId="77777777" w:rsidR="0030539E" w:rsidRPr="006C6D27" w:rsidRDefault="0030539E" w:rsidP="0030539E">
      <w:pPr>
        <w:tabs>
          <w:tab w:val="left" w:pos="560"/>
        </w:tabs>
        <w:jc w:val="both"/>
        <w:rPr>
          <w:rFonts w:ascii="Tahoma" w:eastAsia="Calibri" w:hAnsi="Tahoma" w:cs="Tahoma"/>
          <w:sz w:val="16"/>
          <w:szCs w:val="16"/>
        </w:rPr>
      </w:pPr>
    </w:p>
    <w:p w14:paraId="0A54B63E" w14:textId="77777777" w:rsidR="0030539E" w:rsidRPr="006C6D27" w:rsidRDefault="0030539E" w:rsidP="0030539E">
      <w:pPr>
        <w:jc w:val="both"/>
        <w:rPr>
          <w:rFonts w:ascii="Tahoma" w:eastAsia="Calibri" w:hAnsi="Tahoma" w:cs="Tahoma"/>
          <w:b/>
          <w:color w:val="000000"/>
          <w:sz w:val="16"/>
          <w:szCs w:val="16"/>
        </w:rPr>
      </w:pPr>
      <w:r w:rsidRPr="006C6D27">
        <w:rPr>
          <w:rFonts w:ascii="Tahoma" w:eastAsia="Calibri" w:hAnsi="Tahoma" w:cs="Tahoma"/>
          <w:b/>
          <w:color w:val="000000"/>
          <w:sz w:val="16"/>
          <w:szCs w:val="16"/>
        </w:rPr>
        <w:t>DESCRIPCIÓN. -</w:t>
      </w:r>
    </w:p>
    <w:p w14:paraId="6EE021EA" w14:textId="77777777" w:rsidR="0030539E" w:rsidRPr="006C6D27" w:rsidRDefault="0030539E" w:rsidP="0030539E">
      <w:pPr>
        <w:jc w:val="both"/>
        <w:rPr>
          <w:rFonts w:ascii="Tahoma" w:eastAsia="Calibri" w:hAnsi="Tahoma" w:cs="Tahoma"/>
          <w:color w:val="000000"/>
          <w:sz w:val="16"/>
          <w:szCs w:val="16"/>
        </w:rPr>
      </w:pPr>
      <w:r w:rsidRPr="006C6D27">
        <w:rPr>
          <w:rFonts w:ascii="Tahoma" w:eastAsia="Calibri" w:hAnsi="Tahoma" w:cs="Tahoma"/>
          <w:color w:val="000000"/>
          <w:sz w:val="16"/>
          <w:szCs w:val="16"/>
        </w:rPr>
        <w:t>Es el conjunto de ductos, cámaras y accesorios colocados con el fin de recolectar aguas negras y grises, las mismas conducirlas hacia pozos de decantación, cámaras sépticas o alcantarillado.</w:t>
      </w:r>
    </w:p>
    <w:p w14:paraId="27821375" w14:textId="77777777" w:rsidR="0030539E" w:rsidRPr="006C6D27" w:rsidRDefault="0030539E" w:rsidP="0030539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918"/>
        <w:gridCol w:w="7373"/>
      </w:tblGrid>
      <w:tr w:rsidR="0030539E" w:rsidRPr="006C6D27" w14:paraId="7A40D6D0" w14:textId="77777777" w:rsidTr="00CC4D0F">
        <w:tc>
          <w:tcPr>
            <w:tcW w:w="627" w:type="pct"/>
            <w:shd w:val="pct5" w:color="auto" w:fill="auto"/>
          </w:tcPr>
          <w:p w14:paraId="44313650"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484" w:type="pct"/>
            <w:shd w:val="pct5" w:color="auto" w:fill="auto"/>
          </w:tcPr>
          <w:p w14:paraId="2EFD677E"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889" w:type="pct"/>
            <w:shd w:val="pct5" w:color="auto" w:fill="auto"/>
          </w:tcPr>
          <w:p w14:paraId="4A780ABD"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583156EA" w14:textId="77777777" w:rsidTr="00CC4D0F">
        <w:tc>
          <w:tcPr>
            <w:tcW w:w="627" w:type="pct"/>
            <w:shd w:val="clear" w:color="auto" w:fill="auto"/>
            <w:vAlign w:val="center"/>
          </w:tcPr>
          <w:p w14:paraId="247DE7D2" w14:textId="77777777" w:rsidR="0030539E" w:rsidRPr="006C6D27" w:rsidRDefault="0030539E" w:rsidP="00CC4D0F">
            <w:pPr>
              <w:jc w:val="center"/>
              <w:rPr>
                <w:rFonts w:ascii="Tahoma" w:hAnsi="Tahoma" w:cs="Tahoma"/>
                <w:b/>
                <w:sz w:val="16"/>
                <w:szCs w:val="16"/>
              </w:rPr>
            </w:pPr>
            <w:r w:rsidRPr="006C6D27">
              <w:rPr>
                <w:rFonts w:ascii="Tahoma" w:hAnsi="Tahoma" w:cs="Tahoma"/>
                <w:color w:val="333333"/>
                <w:sz w:val="16"/>
                <w:szCs w:val="16"/>
                <w:lang w:eastAsia="es-ES"/>
              </w:rPr>
              <w:t>TUBO PVC DE DESAGUE 4" (L=4M)</w:t>
            </w:r>
          </w:p>
        </w:tc>
        <w:tc>
          <w:tcPr>
            <w:tcW w:w="484" w:type="pct"/>
            <w:shd w:val="clear" w:color="auto" w:fill="auto"/>
            <w:vAlign w:val="center"/>
          </w:tcPr>
          <w:p w14:paraId="0D331951" w14:textId="77777777" w:rsidR="0030539E" w:rsidRPr="006C6D27" w:rsidRDefault="0030539E" w:rsidP="00CC4D0F">
            <w:pPr>
              <w:jc w:val="center"/>
              <w:rPr>
                <w:rFonts w:ascii="Tahoma" w:hAnsi="Tahoma" w:cs="Tahoma"/>
                <w:b/>
                <w:sz w:val="16"/>
                <w:szCs w:val="16"/>
              </w:rPr>
            </w:pPr>
            <w:r w:rsidRPr="006C6D27">
              <w:rPr>
                <w:rFonts w:ascii="Tahoma" w:hAnsi="Tahoma" w:cs="Tahoma"/>
                <w:color w:val="000000"/>
                <w:sz w:val="16"/>
                <w:szCs w:val="16"/>
              </w:rPr>
              <w:t>BR</w:t>
            </w:r>
          </w:p>
        </w:tc>
        <w:tc>
          <w:tcPr>
            <w:tcW w:w="3889" w:type="pct"/>
            <w:shd w:val="clear" w:color="auto" w:fill="auto"/>
          </w:tcPr>
          <w:p w14:paraId="7C5EEA79" w14:textId="77777777" w:rsidR="0030539E" w:rsidRPr="006C6D27" w:rsidRDefault="0030539E" w:rsidP="00CC4D0F">
            <w:pPr>
              <w:spacing w:before="2"/>
              <w:ind w:right="-5"/>
              <w:jc w:val="both"/>
              <w:rPr>
                <w:rFonts w:ascii="Tahoma" w:eastAsia="Century Gothic" w:hAnsi="Tahoma" w:cs="Tahoma"/>
                <w:sz w:val="16"/>
                <w:szCs w:val="16"/>
              </w:rPr>
            </w:pPr>
            <w:r w:rsidRPr="006C6D27">
              <w:rPr>
                <w:rFonts w:ascii="Tahoma" w:hAnsi="Tahoma" w:cs="Tahoma"/>
                <w:b/>
                <w:bCs/>
                <w:color w:val="000000"/>
                <w:sz w:val="16"/>
                <w:szCs w:val="16"/>
              </w:rPr>
              <w:t>1. Requisitos sobre el producto:</w:t>
            </w:r>
          </w:p>
          <w:p w14:paraId="6056310C"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La Entidad Ejecutora deberá garantizar que el material de referencia sea de buena calidad y de marca reconocida.</w:t>
            </w:r>
          </w:p>
          <w:p w14:paraId="65A47465"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1123B21"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Deben ofrecer resistencia a la abrasión, a la corrosión, baja probabilidad se incrustaciones, menor </w:t>
            </w:r>
            <w:r w:rsidRPr="006C6D27">
              <w:rPr>
                <w:rFonts w:ascii="Tahoma" w:eastAsia="Calibri" w:hAnsi="Tahoma" w:cs="Tahoma"/>
                <w:color w:val="000000"/>
                <w:sz w:val="16"/>
                <w:szCs w:val="16"/>
              </w:rPr>
              <w:lastRenderedPageBreak/>
              <w:t>coeficiente de fricción durabilidad, flexibilidad, estanqueidad, incombustibilidad.</w:t>
            </w:r>
          </w:p>
          <w:p w14:paraId="6373452A" w14:textId="77777777" w:rsidR="0030539E" w:rsidRPr="006C6D27" w:rsidRDefault="0030539E" w:rsidP="00CC4D0F">
            <w:pPr>
              <w:jc w:val="both"/>
              <w:rPr>
                <w:rFonts w:ascii="Tahoma" w:hAnsi="Tahoma" w:cs="Tahoma"/>
                <w:b/>
                <w:sz w:val="16"/>
                <w:szCs w:val="16"/>
              </w:rPr>
            </w:pPr>
            <w:r w:rsidRPr="006C6D27">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77E0361B" w14:textId="77777777" w:rsidR="0030539E" w:rsidRPr="006C6D27" w:rsidRDefault="0030539E" w:rsidP="0030539E">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012"/>
        <w:gridCol w:w="7270"/>
      </w:tblGrid>
      <w:tr w:rsidR="0030539E" w:rsidRPr="006C6D27" w14:paraId="11E328EF" w14:textId="77777777" w:rsidTr="00CC4D0F">
        <w:tc>
          <w:tcPr>
            <w:tcW w:w="631" w:type="pct"/>
            <w:shd w:val="pct5" w:color="auto" w:fill="auto"/>
          </w:tcPr>
          <w:p w14:paraId="6F88A79C"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534" w:type="pct"/>
            <w:shd w:val="pct5" w:color="auto" w:fill="auto"/>
          </w:tcPr>
          <w:p w14:paraId="68930AF9"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835" w:type="pct"/>
            <w:shd w:val="pct5" w:color="auto" w:fill="auto"/>
          </w:tcPr>
          <w:p w14:paraId="6C18E3AC"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340DF246" w14:textId="77777777" w:rsidTr="00CC4D0F">
        <w:trPr>
          <w:trHeight w:val="1390"/>
        </w:trPr>
        <w:tc>
          <w:tcPr>
            <w:tcW w:w="631" w:type="pct"/>
            <w:shd w:val="clear" w:color="auto" w:fill="auto"/>
            <w:vAlign w:val="center"/>
          </w:tcPr>
          <w:p w14:paraId="52A61E95" w14:textId="77777777" w:rsidR="0030539E" w:rsidRPr="006C6D27" w:rsidRDefault="0030539E" w:rsidP="00CC4D0F">
            <w:pPr>
              <w:jc w:val="center"/>
              <w:rPr>
                <w:rFonts w:ascii="Tahoma" w:hAnsi="Tahoma" w:cs="Tahoma"/>
                <w:color w:val="000000"/>
                <w:sz w:val="16"/>
                <w:szCs w:val="16"/>
              </w:rPr>
            </w:pPr>
            <w:r w:rsidRPr="006C6D27">
              <w:rPr>
                <w:rFonts w:ascii="Tahoma" w:hAnsi="Tahoma" w:cs="Tahoma"/>
                <w:sz w:val="16"/>
                <w:szCs w:val="16"/>
              </w:rPr>
              <w:t>CODO PVC DE  DESAGUE 4”</w:t>
            </w:r>
          </w:p>
        </w:tc>
        <w:tc>
          <w:tcPr>
            <w:tcW w:w="534" w:type="pct"/>
            <w:shd w:val="clear" w:color="auto" w:fill="auto"/>
            <w:vAlign w:val="center"/>
          </w:tcPr>
          <w:p w14:paraId="49F01817"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PZA</w:t>
            </w:r>
          </w:p>
        </w:tc>
        <w:tc>
          <w:tcPr>
            <w:tcW w:w="3835" w:type="pct"/>
            <w:shd w:val="clear" w:color="auto" w:fill="auto"/>
          </w:tcPr>
          <w:p w14:paraId="1AD8FBA8" w14:textId="77777777" w:rsidR="0030539E" w:rsidRPr="006C6D27" w:rsidRDefault="0030539E" w:rsidP="00CC4D0F">
            <w:pPr>
              <w:widowControl w:val="0"/>
              <w:autoSpaceDE w:val="0"/>
              <w:autoSpaceDN w:val="0"/>
              <w:jc w:val="both"/>
              <w:rPr>
                <w:rFonts w:ascii="Tahoma" w:eastAsia="Verdana" w:hAnsi="Tahoma" w:cs="Tahoma"/>
                <w:b/>
                <w:sz w:val="16"/>
                <w:szCs w:val="16"/>
              </w:rPr>
            </w:pPr>
            <w:r w:rsidRPr="006C6D27">
              <w:rPr>
                <w:rFonts w:ascii="Tahoma" w:eastAsia="Verdana" w:hAnsi="Tahoma" w:cs="Tahoma"/>
                <w:b/>
                <w:sz w:val="16"/>
                <w:szCs w:val="16"/>
              </w:rPr>
              <w:t>1. Requisitos sobre el producto:</w:t>
            </w:r>
          </w:p>
          <w:p w14:paraId="113B1295" w14:textId="77777777" w:rsidR="0030539E" w:rsidRPr="006C6D27" w:rsidRDefault="0030539E" w:rsidP="00CC4D0F">
            <w:pPr>
              <w:widowControl w:val="0"/>
              <w:autoSpaceDE w:val="0"/>
              <w:autoSpaceDN w:val="0"/>
              <w:jc w:val="both"/>
              <w:rPr>
                <w:rFonts w:ascii="Tahoma" w:eastAsia="Verdana" w:hAnsi="Tahoma" w:cs="Tahoma"/>
                <w:sz w:val="16"/>
                <w:szCs w:val="16"/>
              </w:rPr>
            </w:pPr>
            <w:r w:rsidRPr="006C6D27">
              <w:rPr>
                <w:rFonts w:ascii="Tahoma" w:eastAsia="Verdana" w:hAnsi="Tahoma" w:cs="Tahoma"/>
                <w:sz w:val="16"/>
                <w:szCs w:val="16"/>
              </w:rPr>
              <w:t>La Entidad Ejecutora deberá garantizar que el material de referencia sea de buena calidad y de marca reconocida.</w:t>
            </w:r>
          </w:p>
          <w:p w14:paraId="22449A99" w14:textId="77777777" w:rsidR="0030539E" w:rsidRPr="006C6D27" w:rsidRDefault="0030539E" w:rsidP="00CC4D0F">
            <w:pPr>
              <w:widowControl w:val="0"/>
              <w:autoSpaceDE w:val="0"/>
              <w:autoSpaceDN w:val="0"/>
              <w:jc w:val="both"/>
              <w:rPr>
                <w:rFonts w:ascii="Tahoma" w:eastAsia="Verdana" w:hAnsi="Tahoma" w:cs="Tahoma"/>
                <w:sz w:val="16"/>
                <w:szCs w:val="16"/>
              </w:rPr>
            </w:pPr>
            <w:r w:rsidRPr="006C6D27">
              <w:rPr>
                <w:rFonts w:ascii="Tahoma" w:eastAsia="Verdana" w:hAnsi="Tahoma" w:cs="Tahoma"/>
                <w:sz w:val="16"/>
                <w:szCs w:val="16"/>
              </w:rPr>
              <w:t>La clase de material deberá ceñirse estrictamente a lo establecido en el formulario de presentación de propuesta.</w:t>
            </w:r>
          </w:p>
          <w:p w14:paraId="3CEBA976" w14:textId="77777777" w:rsidR="0030539E" w:rsidRPr="006C6D27" w:rsidRDefault="0030539E" w:rsidP="00CC4D0F">
            <w:pPr>
              <w:widowControl w:val="0"/>
              <w:autoSpaceDE w:val="0"/>
              <w:autoSpaceDN w:val="0"/>
              <w:jc w:val="both"/>
              <w:rPr>
                <w:rFonts w:ascii="Tahoma" w:eastAsia="Verdana" w:hAnsi="Tahoma" w:cs="Tahoma"/>
                <w:b/>
                <w:sz w:val="16"/>
                <w:szCs w:val="16"/>
              </w:rPr>
            </w:pPr>
            <w:r w:rsidRPr="006C6D27">
              <w:rPr>
                <w:rFonts w:ascii="Tahoma" w:eastAsia="Verdana" w:hAnsi="Tahoma" w:cs="Tahoma"/>
                <w:b/>
                <w:sz w:val="16"/>
                <w:szCs w:val="16"/>
              </w:rPr>
              <w:t>REQUISITOS SOBRE EL PRODUCTO:</w:t>
            </w:r>
          </w:p>
          <w:p w14:paraId="37D0F174" w14:textId="77777777" w:rsidR="0030539E" w:rsidRPr="006C6D27" w:rsidRDefault="0030539E" w:rsidP="00CC4D0F">
            <w:pPr>
              <w:widowControl w:val="0"/>
              <w:autoSpaceDE w:val="0"/>
              <w:autoSpaceDN w:val="0"/>
              <w:jc w:val="both"/>
              <w:rPr>
                <w:rFonts w:ascii="Tahoma" w:eastAsia="Verdana" w:hAnsi="Tahoma" w:cs="Tahoma"/>
                <w:sz w:val="16"/>
                <w:szCs w:val="16"/>
              </w:rPr>
            </w:pPr>
            <w:r w:rsidRPr="006C6D27">
              <w:rPr>
                <w:rFonts w:ascii="Tahoma" w:eastAsia="Verdana" w:hAnsi="Tahoma" w:cs="Tahoma"/>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5CBC3F5" w14:textId="77777777" w:rsidR="0030539E" w:rsidRPr="006C6D27" w:rsidRDefault="0030539E" w:rsidP="00CC4D0F">
            <w:pPr>
              <w:widowControl w:val="0"/>
              <w:autoSpaceDE w:val="0"/>
              <w:autoSpaceDN w:val="0"/>
              <w:jc w:val="both"/>
              <w:rPr>
                <w:rFonts w:ascii="Tahoma" w:eastAsia="Verdana" w:hAnsi="Tahoma" w:cs="Tahoma"/>
                <w:sz w:val="16"/>
                <w:szCs w:val="16"/>
              </w:rPr>
            </w:pPr>
            <w:r w:rsidRPr="006C6D27">
              <w:rPr>
                <w:rFonts w:ascii="Tahoma" w:eastAsia="Verdana" w:hAnsi="Tahoma" w:cs="Tahoma"/>
                <w:sz w:val="16"/>
                <w:szCs w:val="16"/>
              </w:rPr>
              <w:t>Deben ofrecer resistencia a la abrasión, a la corrosión, baja probabilidad se incrustaciones, menor coeficiente de fricción durabilidad, flexibilidad, estanqueidad, incombustibilidad.</w:t>
            </w:r>
          </w:p>
          <w:p w14:paraId="55297F85" w14:textId="77777777" w:rsidR="0030539E" w:rsidRPr="006C6D27" w:rsidRDefault="0030539E" w:rsidP="00CC4D0F">
            <w:pPr>
              <w:widowControl w:val="0"/>
              <w:autoSpaceDE w:val="0"/>
              <w:autoSpaceDN w:val="0"/>
              <w:jc w:val="both"/>
              <w:rPr>
                <w:rFonts w:ascii="Tahoma" w:eastAsia="Verdana" w:hAnsi="Tahoma" w:cs="Tahoma"/>
                <w:sz w:val="16"/>
                <w:szCs w:val="16"/>
              </w:rPr>
            </w:pPr>
            <w:r w:rsidRPr="006C6D27">
              <w:rPr>
                <w:rFonts w:ascii="Tahoma" w:eastAsia="Verdana" w:hAnsi="Tahoma" w:cs="Tahoma"/>
                <w:sz w:val="16"/>
                <w:szCs w:val="16"/>
              </w:rPr>
              <w:t>Los productos de PVC se utilizarán de acuerdo al uso y al diámetro que serán específicas para conducir aguas servidas de desagüe y pluviales.</w:t>
            </w:r>
          </w:p>
        </w:tc>
      </w:tr>
    </w:tbl>
    <w:p w14:paraId="161442EC" w14:textId="77777777" w:rsidR="0030539E" w:rsidRPr="006C6D27" w:rsidRDefault="0030539E" w:rsidP="0030539E">
      <w:pPr>
        <w:spacing w:line="300" w:lineRule="auto"/>
        <w:ind w:left="720"/>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012"/>
        <w:gridCol w:w="7270"/>
      </w:tblGrid>
      <w:tr w:rsidR="0030539E" w:rsidRPr="006C6D27" w14:paraId="2212DD26" w14:textId="77777777" w:rsidTr="00CC4D0F">
        <w:tc>
          <w:tcPr>
            <w:tcW w:w="631" w:type="pct"/>
            <w:shd w:val="pct5" w:color="auto" w:fill="auto"/>
          </w:tcPr>
          <w:p w14:paraId="225802E5"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534" w:type="pct"/>
            <w:shd w:val="pct5" w:color="auto" w:fill="auto"/>
          </w:tcPr>
          <w:p w14:paraId="2573D6A5"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835" w:type="pct"/>
            <w:shd w:val="pct5" w:color="auto" w:fill="auto"/>
          </w:tcPr>
          <w:p w14:paraId="67FE4E68"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3C4F71FB" w14:textId="77777777" w:rsidTr="00CC4D0F">
        <w:trPr>
          <w:trHeight w:val="416"/>
        </w:trPr>
        <w:tc>
          <w:tcPr>
            <w:tcW w:w="631" w:type="pct"/>
            <w:shd w:val="clear" w:color="auto" w:fill="auto"/>
            <w:vAlign w:val="center"/>
          </w:tcPr>
          <w:p w14:paraId="48BACDD3" w14:textId="77777777" w:rsidR="0030539E" w:rsidRPr="006C6D27" w:rsidRDefault="0030539E" w:rsidP="00CC4D0F">
            <w:pPr>
              <w:jc w:val="center"/>
              <w:rPr>
                <w:rFonts w:ascii="Tahoma" w:hAnsi="Tahoma" w:cs="Tahoma"/>
                <w:color w:val="000000"/>
                <w:sz w:val="16"/>
                <w:szCs w:val="16"/>
              </w:rPr>
            </w:pPr>
            <w:r w:rsidRPr="006C6D27">
              <w:rPr>
                <w:rFonts w:ascii="Tahoma" w:hAnsi="Tahoma" w:cs="Tahoma"/>
                <w:sz w:val="16"/>
                <w:szCs w:val="16"/>
              </w:rPr>
              <w:t>TEE PVC DESAGUE 2”</w:t>
            </w:r>
          </w:p>
        </w:tc>
        <w:tc>
          <w:tcPr>
            <w:tcW w:w="534" w:type="pct"/>
            <w:shd w:val="clear" w:color="auto" w:fill="auto"/>
            <w:vAlign w:val="center"/>
          </w:tcPr>
          <w:p w14:paraId="4176FB62"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PZA</w:t>
            </w:r>
          </w:p>
        </w:tc>
        <w:tc>
          <w:tcPr>
            <w:tcW w:w="3835" w:type="pct"/>
            <w:shd w:val="clear" w:color="auto" w:fill="auto"/>
          </w:tcPr>
          <w:p w14:paraId="0C96AF61" w14:textId="77777777" w:rsidR="0030539E" w:rsidRPr="006C6D27" w:rsidRDefault="0030539E" w:rsidP="00CC4D0F">
            <w:pPr>
              <w:spacing w:before="2"/>
              <w:ind w:right="-5"/>
              <w:jc w:val="both"/>
              <w:rPr>
                <w:rFonts w:ascii="Tahoma" w:eastAsia="Century Gothic" w:hAnsi="Tahoma" w:cs="Tahoma"/>
                <w:sz w:val="16"/>
                <w:szCs w:val="16"/>
              </w:rPr>
            </w:pPr>
            <w:r w:rsidRPr="006C6D27">
              <w:rPr>
                <w:rFonts w:ascii="Tahoma" w:hAnsi="Tahoma" w:cs="Tahoma"/>
                <w:b/>
                <w:bCs/>
                <w:color w:val="000000"/>
                <w:sz w:val="16"/>
                <w:szCs w:val="16"/>
              </w:rPr>
              <w:t>1. Requisitos sobre el producto:</w:t>
            </w:r>
          </w:p>
          <w:p w14:paraId="0BD2C860"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La Entidad Ejecutora deberá garantizar que el material de referencia sea de buena calidad y de marca reconocida.</w:t>
            </w:r>
          </w:p>
          <w:p w14:paraId="305DBDD4"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No se permitirá el doblado de las tuberías de P.V.C. debiendo lograrse las deflexiones mediante piezas especiales.</w:t>
            </w:r>
          </w:p>
          <w:p w14:paraId="17483546"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48308E4E"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9D011F1"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0E4D0898"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4ED47DF4" w14:textId="77777777" w:rsidR="0030539E" w:rsidRPr="006C6D27" w:rsidRDefault="0030539E" w:rsidP="0030539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910"/>
        <w:gridCol w:w="7310"/>
      </w:tblGrid>
      <w:tr w:rsidR="0030539E" w:rsidRPr="006C6D27" w14:paraId="77CE5CB4" w14:textId="77777777" w:rsidTr="00CC4D0F">
        <w:tc>
          <w:tcPr>
            <w:tcW w:w="664" w:type="pct"/>
            <w:shd w:val="pct5" w:color="auto" w:fill="auto"/>
          </w:tcPr>
          <w:p w14:paraId="48F0D654"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480" w:type="pct"/>
            <w:shd w:val="pct5" w:color="auto" w:fill="auto"/>
          </w:tcPr>
          <w:p w14:paraId="5A5B2271"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856" w:type="pct"/>
            <w:shd w:val="pct5" w:color="auto" w:fill="auto"/>
          </w:tcPr>
          <w:p w14:paraId="75451F4A"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58699120" w14:textId="77777777" w:rsidTr="00CC4D0F">
        <w:trPr>
          <w:trHeight w:val="1390"/>
        </w:trPr>
        <w:tc>
          <w:tcPr>
            <w:tcW w:w="664" w:type="pct"/>
            <w:shd w:val="clear" w:color="auto" w:fill="auto"/>
            <w:vAlign w:val="center"/>
          </w:tcPr>
          <w:p w14:paraId="42C76B4A" w14:textId="77777777" w:rsidR="0030539E" w:rsidRPr="006C6D27" w:rsidRDefault="0030539E" w:rsidP="00CC4D0F">
            <w:pPr>
              <w:spacing w:line="300" w:lineRule="auto"/>
              <w:jc w:val="both"/>
              <w:rPr>
                <w:rFonts w:ascii="Tahoma" w:hAnsi="Tahoma" w:cs="Tahoma"/>
                <w:sz w:val="16"/>
                <w:szCs w:val="16"/>
              </w:rPr>
            </w:pPr>
            <w:r w:rsidRPr="006C6D27">
              <w:rPr>
                <w:rFonts w:ascii="Tahoma" w:hAnsi="Tahoma" w:cs="Tahoma"/>
                <w:sz w:val="16"/>
                <w:szCs w:val="16"/>
              </w:rPr>
              <w:t>PEGAMENTO PARA PVC</w:t>
            </w:r>
          </w:p>
          <w:p w14:paraId="776BC022" w14:textId="77777777" w:rsidR="0030539E" w:rsidRPr="006C6D27" w:rsidRDefault="0030539E" w:rsidP="00CC4D0F">
            <w:pPr>
              <w:jc w:val="center"/>
              <w:rPr>
                <w:rFonts w:ascii="Tahoma" w:hAnsi="Tahoma" w:cs="Tahoma"/>
                <w:color w:val="000000"/>
                <w:sz w:val="16"/>
                <w:szCs w:val="16"/>
              </w:rPr>
            </w:pPr>
          </w:p>
        </w:tc>
        <w:tc>
          <w:tcPr>
            <w:tcW w:w="480" w:type="pct"/>
            <w:shd w:val="clear" w:color="auto" w:fill="auto"/>
            <w:vAlign w:val="center"/>
          </w:tcPr>
          <w:p w14:paraId="7BB6D8C6"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LT</w:t>
            </w:r>
          </w:p>
        </w:tc>
        <w:tc>
          <w:tcPr>
            <w:tcW w:w="3856" w:type="pct"/>
            <w:shd w:val="clear" w:color="auto" w:fill="auto"/>
          </w:tcPr>
          <w:p w14:paraId="30A73105" w14:textId="77777777" w:rsidR="0030539E" w:rsidRPr="006C6D27" w:rsidRDefault="0030539E" w:rsidP="00CC4D0F">
            <w:pPr>
              <w:spacing w:before="2"/>
              <w:ind w:right="-5"/>
              <w:jc w:val="both"/>
              <w:rPr>
                <w:rFonts w:ascii="Tahoma" w:eastAsia="Century Gothic" w:hAnsi="Tahoma" w:cs="Tahoma"/>
                <w:sz w:val="16"/>
                <w:szCs w:val="16"/>
              </w:rPr>
            </w:pPr>
            <w:r w:rsidRPr="006C6D27">
              <w:rPr>
                <w:rFonts w:ascii="Tahoma" w:hAnsi="Tahoma" w:cs="Tahoma"/>
                <w:b/>
                <w:bCs/>
                <w:color w:val="000000"/>
                <w:sz w:val="16"/>
                <w:szCs w:val="16"/>
              </w:rPr>
              <w:t>1. Requisitos sobre el producto:</w:t>
            </w:r>
          </w:p>
          <w:p w14:paraId="191067DB"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El tipo de pegamento será el recomendado por el fabricante para tuberías de PVC. La Entidad Ejecutora deberá garantizar que el material de referencia sea de buena calidad y de marca reconocida.</w:t>
            </w:r>
          </w:p>
          <w:p w14:paraId="256D0AA3"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CARACTERÍSTICAS</w:t>
            </w:r>
          </w:p>
          <w:p w14:paraId="633DCD07"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El pegamento debe ser de mediano espesor, de fraguado rápido para uso múltiple, resistente a las aguas servidas, que permita sierre perfecto, evitando fugas en condiciones de poca presión.</w:t>
            </w:r>
          </w:p>
          <w:p w14:paraId="54EF8020"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Debe ser atoxico para su uso en conexiones sanitarias y agua, que evite el desgaste del PVC durante su vida.</w:t>
            </w:r>
          </w:p>
          <w:p w14:paraId="03132BC3"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Debe   ser   antiadherente    para   una   buena   manipulación durante su uso lo que impide el agarrotamiento.</w:t>
            </w:r>
          </w:p>
          <w:p w14:paraId="11828D0B"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Temperatura de almacenamiento +5 a +35ºC Almacenamiento 12 meses +5 a +35ºC en lugar seco.</w:t>
            </w:r>
          </w:p>
        </w:tc>
      </w:tr>
    </w:tbl>
    <w:p w14:paraId="64F156F5" w14:textId="77777777" w:rsidR="0030539E" w:rsidRPr="006C6D27" w:rsidRDefault="0030539E" w:rsidP="0030539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012"/>
        <w:gridCol w:w="7270"/>
      </w:tblGrid>
      <w:tr w:rsidR="0030539E" w:rsidRPr="006C6D27" w14:paraId="6198FCFD" w14:textId="77777777" w:rsidTr="00CC4D0F">
        <w:tc>
          <w:tcPr>
            <w:tcW w:w="631" w:type="pct"/>
            <w:shd w:val="pct5" w:color="auto" w:fill="auto"/>
          </w:tcPr>
          <w:p w14:paraId="19A1E925"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534" w:type="pct"/>
            <w:shd w:val="pct5" w:color="auto" w:fill="auto"/>
          </w:tcPr>
          <w:p w14:paraId="7379F8BF"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835" w:type="pct"/>
            <w:shd w:val="pct5" w:color="auto" w:fill="auto"/>
          </w:tcPr>
          <w:p w14:paraId="29489C18"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16BC5D0A" w14:textId="77777777" w:rsidTr="00CC4D0F">
        <w:trPr>
          <w:trHeight w:val="410"/>
        </w:trPr>
        <w:tc>
          <w:tcPr>
            <w:tcW w:w="631" w:type="pct"/>
            <w:shd w:val="clear" w:color="auto" w:fill="auto"/>
            <w:vAlign w:val="center"/>
          </w:tcPr>
          <w:p w14:paraId="452E5F8F" w14:textId="77777777" w:rsidR="0030539E" w:rsidRPr="006C6D27" w:rsidRDefault="0030539E" w:rsidP="00CC4D0F">
            <w:pPr>
              <w:spacing w:line="300" w:lineRule="auto"/>
              <w:jc w:val="both"/>
              <w:rPr>
                <w:rFonts w:ascii="Tahoma" w:hAnsi="Tahoma" w:cs="Tahoma"/>
                <w:bCs/>
                <w:sz w:val="16"/>
                <w:szCs w:val="16"/>
                <w:lang w:val="en-AU"/>
              </w:rPr>
            </w:pPr>
            <w:r w:rsidRPr="006C6D27">
              <w:rPr>
                <w:rFonts w:ascii="Tahoma" w:hAnsi="Tahoma" w:cs="Tahoma"/>
                <w:bCs/>
                <w:sz w:val="16"/>
                <w:szCs w:val="16"/>
                <w:lang w:val="en-AU"/>
              </w:rPr>
              <w:t>TEE PVC DESAGUE 4" A 2"</w:t>
            </w:r>
          </w:p>
          <w:p w14:paraId="1F14CF23" w14:textId="77777777" w:rsidR="0030539E" w:rsidRPr="006C6D27" w:rsidRDefault="0030539E" w:rsidP="00CC4D0F">
            <w:pPr>
              <w:jc w:val="center"/>
              <w:rPr>
                <w:rFonts w:ascii="Tahoma" w:hAnsi="Tahoma" w:cs="Tahoma"/>
                <w:color w:val="000000"/>
                <w:sz w:val="16"/>
                <w:szCs w:val="16"/>
              </w:rPr>
            </w:pPr>
          </w:p>
        </w:tc>
        <w:tc>
          <w:tcPr>
            <w:tcW w:w="534" w:type="pct"/>
            <w:shd w:val="clear" w:color="auto" w:fill="auto"/>
            <w:vAlign w:val="center"/>
          </w:tcPr>
          <w:p w14:paraId="7C5B318D"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PZA</w:t>
            </w:r>
          </w:p>
        </w:tc>
        <w:tc>
          <w:tcPr>
            <w:tcW w:w="3835" w:type="pct"/>
            <w:shd w:val="clear" w:color="auto" w:fill="auto"/>
          </w:tcPr>
          <w:p w14:paraId="5188E522" w14:textId="77777777" w:rsidR="0030539E" w:rsidRPr="006C6D27" w:rsidRDefault="0030539E" w:rsidP="00CC4D0F">
            <w:pPr>
              <w:spacing w:before="2"/>
              <w:ind w:right="-5"/>
              <w:jc w:val="both"/>
              <w:rPr>
                <w:rFonts w:ascii="Tahoma" w:eastAsia="Century Gothic" w:hAnsi="Tahoma" w:cs="Tahoma"/>
                <w:sz w:val="16"/>
                <w:szCs w:val="16"/>
              </w:rPr>
            </w:pPr>
            <w:r w:rsidRPr="006C6D27">
              <w:rPr>
                <w:rFonts w:ascii="Tahoma" w:hAnsi="Tahoma" w:cs="Tahoma"/>
                <w:b/>
                <w:bCs/>
                <w:color w:val="000000"/>
                <w:sz w:val="16"/>
                <w:szCs w:val="16"/>
              </w:rPr>
              <w:t>1. Requisitos sobre el producto:</w:t>
            </w:r>
          </w:p>
          <w:p w14:paraId="0BCB2D62"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La Entidad Ejecutora deberá garantizar que el material de referencia sea de buena calidad y de marca reconocida.</w:t>
            </w:r>
          </w:p>
          <w:p w14:paraId="0C98CEE3"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No se permitirá el doblado de las tuberías de P.V.C. debiendo lograrse las deflexiones mediante piezas especiales.</w:t>
            </w:r>
          </w:p>
          <w:p w14:paraId="5D459C7A"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5290CF22"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8672AE3"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Deben ofrecer resistencia a la abrasión, a la corrosión, baja probabilidad se incrustaciones, menor </w:t>
            </w:r>
            <w:r w:rsidRPr="006C6D27">
              <w:rPr>
                <w:rFonts w:ascii="Tahoma" w:eastAsia="Calibri" w:hAnsi="Tahoma" w:cs="Tahoma"/>
                <w:color w:val="000000"/>
                <w:sz w:val="16"/>
                <w:szCs w:val="16"/>
              </w:rPr>
              <w:lastRenderedPageBreak/>
              <w:t>coeficiente de fricción durabilidad, flexibilidad, estanqueidad, incombustibilidad.</w:t>
            </w:r>
          </w:p>
          <w:p w14:paraId="48E510A5"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534A0CF7" w14:textId="77777777" w:rsidR="0030539E" w:rsidRPr="006C6D27" w:rsidRDefault="0030539E" w:rsidP="0030539E">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012"/>
        <w:gridCol w:w="7270"/>
      </w:tblGrid>
      <w:tr w:rsidR="0030539E" w:rsidRPr="006C6D27" w14:paraId="6907AFA7" w14:textId="77777777" w:rsidTr="00CC4D0F">
        <w:tc>
          <w:tcPr>
            <w:tcW w:w="631" w:type="pct"/>
            <w:shd w:val="pct5" w:color="auto" w:fill="auto"/>
          </w:tcPr>
          <w:p w14:paraId="5AE052BE"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534" w:type="pct"/>
            <w:shd w:val="pct5" w:color="auto" w:fill="auto"/>
          </w:tcPr>
          <w:p w14:paraId="6AD33C41"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835" w:type="pct"/>
            <w:shd w:val="pct5" w:color="auto" w:fill="auto"/>
          </w:tcPr>
          <w:p w14:paraId="44BB85C5"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3C50DD36" w14:textId="77777777" w:rsidTr="00CC4D0F">
        <w:trPr>
          <w:trHeight w:val="1390"/>
        </w:trPr>
        <w:tc>
          <w:tcPr>
            <w:tcW w:w="631" w:type="pct"/>
            <w:shd w:val="clear" w:color="auto" w:fill="auto"/>
            <w:vAlign w:val="center"/>
          </w:tcPr>
          <w:p w14:paraId="66EA98BF" w14:textId="77777777" w:rsidR="0030539E" w:rsidRPr="006C6D27" w:rsidRDefault="0030539E" w:rsidP="00CC4D0F">
            <w:pPr>
              <w:spacing w:line="300" w:lineRule="auto"/>
              <w:jc w:val="both"/>
              <w:rPr>
                <w:rFonts w:ascii="Tahoma" w:hAnsi="Tahoma" w:cs="Tahoma"/>
                <w:bCs/>
                <w:sz w:val="16"/>
                <w:szCs w:val="16"/>
              </w:rPr>
            </w:pPr>
            <w:r w:rsidRPr="006C6D27">
              <w:rPr>
                <w:rFonts w:ascii="Tahoma" w:hAnsi="Tahoma" w:cs="Tahoma"/>
                <w:bCs/>
                <w:sz w:val="16"/>
                <w:szCs w:val="16"/>
              </w:rPr>
              <w:t>YEE PVC DESAGUE 4" A 2"</w:t>
            </w:r>
          </w:p>
          <w:p w14:paraId="50F2B39F" w14:textId="77777777" w:rsidR="0030539E" w:rsidRPr="006C6D27" w:rsidRDefault="0030539E" w:rsidP="00CC4D0F">
            <w:pPr>
              <w:jc w:val="center"/>
              <w:rPr>
                <w:rFonts w:ascii="Tahoma" w:hAnsi="Tahoma" w:cs="Tahoma"/>
                <w:color w:val="000000"/>
                <w:sz w:val="16"/>
                <w:szCs w:val="16"/>
              </w:rPr>
            </w:pPr>
          </w:p>
        </w:tc>
        <w:tc>
          <w:tcPr>
            <w:tcW w:w="534" w:type="pct"/>
            <w:shd w:val="clear" w:color="auto" w:fill="auto"/>
            <w:vAlign w:val="center"/>
          </w:tcPr>
          <w:p w14:paraId="09E1CB9B"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PZA</w:t>
            </w:r>
          </w:p>
        </w:tc>
        <w:tc>
          <w:tcPr>
            <w:tcW w:w="3835" w:type="pct"/>
            <w:shd w:val="clear" w:color="auto" w:fill="auto"/>
          </w:tcPr>
          <w:p w14:paraId="364CC1EA" w14:textId="77777777" w:rsidR="0030539E" w:rsidRPr="006C6D27" w:rsidRDefault="0030539E" w:rsidP="00CC4D0F">
            <w:pPr>
              <w:spacing w:before="2"/>
              <w:ind w:right="-5"/>
              <w:jc w:val="both"/>
              <w:rPr>
                <w:rFonts w:ascii="Tahoma" w:eastAsia="Century Gothic" w:hAnsi="Tahoma" w:cs="Tahoma"/>
                <w:sz w:val="16"/>
                <w:szCs w:val="16"/>
              </w:rPr>
            </w:pPr>
            <w:r w:rsidRPr="006C6D27">
              <w:rPr>
                <w:rFonts w:ascii="Tahoma" w:hAnsi="Tahoma" w:cs="Tahoma"/>
                <w:b/>
                <w:bCs/>
                <w:color w:val="000000"/>
                <w:sz w:val="16"/>
                <w:szCs w:val="16"/>
              </w:rPr>
              <w:t>1. Requisitos sobre el producto:</w:t>
            </w:r>
          </w:p>
          <w:p w14:paraId="39B80839"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La Entidad Ejecutora deberá garantizar que el material de referencia sea de buena calidad y de marca reconocida.</w:t>
            </w:r>
          </w:p>
          <w:p w14:paraId="642040DB"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No se permitirá el doblado de las tuberías de P.V.C. debiendo lograrse las deflexiones mediante piezas especiales.</w:t>
            </w:r>
          </w:p>
          <w:p w14:paraId="4464FCB5"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713F7BD9"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B7F3AB4"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4AFBE36E"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054329D3" w14:textId="77777777" w:rsidR="0030539E" w:rsidRPr="006C6D27" w:rsidRDefault="0030539E" w:rsidP="0030539E">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918"/>
        <w:gridCol w:w="7373"/>
      </w:tblGrid>
      <w:tr w:rsidR="0030539E" w:rsidRPr="006C6D27" w14:paraId="3A64372C" w14:textId="77777777" w:rsidTr="00CC4D0F">
        <w:tc>
          <w:tcPr>
            <w:tcW w:w="627" w:type="pct"/>
            <w:shd w:val="pct5" w:color="auto" w:fill="auto"/>
          </w:tcPr>
          <w:p w14:paraId="7CA848E2"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484" w:type="pct"/>
            <w:shd w:val="pct5" w:color="auto" w:fill="auto"/>
          </w:tcPr>
          <w:p w14:paraId="5F010002"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889" w:type="pct"/>
            <w:shd w:val="pct5" w:color="auto" w:fill="auto"/>
          </w:tcPr>
          <w:p w14:paraId="446A3AF2"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1AFBE303" w14:textId="77777777" w:rsidTr="00CC4D0F">
        <w:trPr>
          <w:trHeight w:val="1390"/>
        </w:trPr>
        <w:tc>
          <w:tcPr>
            <w:tcW w:w="627" w:type="pct"/>
            <w:shd w:val="clear" w:color="auto" w:fill="auto"/>
            <w:vAlign w:val="center"/>
          </w:tcPr>
          <w:p w14:paraId="31A563FC"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TUBO DE PVC DESAGUE 2” (L=4M)</w:t>
            </w:r>
          </w:p>
        </w:tc>
        <w:tc>
          <w:tcPr>
            <w:tcW w:w="484" w:type="pct"/>
            <w:shd w:val="clear" w:color="auto" w:fill="auto"/>
            <w:vAlign w:val="center"/>
          </w:tcPr>
          <w:p w14:paraId="30F97B96"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BR</w:t>
            </w:r>
          </w:p>
        </w:tc>
        <w:tc>
          <w:tcPr>
            <w:tcW w:w="3889" w:type="pct"/>
            <w:shd w:val="clear" w:color="auto" w:fill="auto"/>
          </w:tcPr>
          <w:p w14:paraId="6E06F671" w14:textId="77777777" w:rsidR="0030539E" w:rsidRPr="006C6D27" w:rsidRDefault="0030539E" w:rsidP="00CC4D0F">
            <w:pPr>
              <w:spacing w:before="2"/>
              <w:ind w:right="-5"/>
              <w:jc w:val="both"/>
              <w:rPr>
                <w:rFonts w:ascii="Tahoma" w:eastAsia="Century Gothic" w:hAnsi="Tahoma" w:cs="Tahoma"/>
                <w:sz w:val="16"/>
                <w:szCs w:val="16"/>
              </w:rPr>
            </w:pPr>
            <w:r w:rsidRPr="006C6D27">
              <w:rPr>
                <w:rFonts w:ascii="Tahoma" w:hAnsi="Tahoma" w:cs="Tahoma"/>
                <w:b/>
                <w:bCs/>
                <w:color w:val="000000"/>
                <w:sz w:val="16"/>
                <w:szCs w:val="16"/>
              </w:rPr>
              <w:t>1. Requisitos sobre el producto:</w:t>
            </w:r>
          </w:p>
          <w:p w14:paraId="1C293BCC"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La Entidad Ejecutora deberá garantizar que el material de referencia sea de buena calidad y de marca reconocida.</w:t>
            </w:r>
          </w:p>
          <w:p w14:paraId="74E7C691"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AB9911F"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3C015A8F"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4C40B35F" w14:textId="77777777" w:rsidR="0030539E" w:rsidRPr="006C6D27" w:rsidRDefault="0030539E" w:rsidP="0030539E">
      <w:pPr>
        <w:jc w:val="both"/>
        <w:rPr>
          <w:rFonts w:ascii="Tahoma" w:eastAsia="Calibri" w:hAnsi="Tahom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6"/>
        <w:gridCol w:w="887"/>
        <w:gridCol w:w="7196"/>
      </w:tblGrid>
      <w:tr w:rsidR="0030539E" w:rsidRPr="006C6D27" w14:paraId="7BEF1973" w14:textId="77777777" w:rsidTr="00CC4D0F">
        <w:trPr>
          <w:trHeight w:val="142"/>
        </w:trPr>
        <w:tc>
          <w:tcPr>
            <w:tcW w:w="0" w:type="auto"/>
            <w:shd w:val="pct5" w:color="auto" w:fill="auto"/>
          </w:tcPr>
          <w:p w14:paraId="692E0FB6"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0" w:type="auto"/>
            <w:shd w:val="pct5" w:color="auto" w:fill="auto"/>
          </w:tcPr>
          <w:p w14:paraId="271DAEE8"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0" w:type="auto"/>
            <w:shd w:val="pct5" w:color="auto" w:fill="auto"/>
          </w:tcPr>
          <w:p w14:paraId="38CBC270"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43CB9277" w14:textId="77777777" w:rsidTr="00CC4D0F">
        <w:trPr>
          <w:trHeight w:val="86"/>
        </w:trPr>
        <w:tc>
          <w:tcPr>
            <w:tcW w:w="0" w:type="auto"/>
            <w:shd w:val="clear" w:color="auto" w:fill="auto"/>
            <w:vAlign w:val="center"/>
          </w:tcPr>
          <w:p w14:paraId="1EB05E05" w14:textId="77777777" w:rsidR="0030539E" w:rsidRPr="006C6D27" w:rsidRDefault="0030539E" w:rsidP="00CC4D0F">
            <w:pPr>
              <w:jc w:val="both"/>
              <w:rPr>
                <w:rFonts w:ascii="Tahoma" w:eastAsia="Calibri" w:hAnsi="Tahoma" w:cs="Tahoma"/>
                <w:color w:val="000000"/>
                <w:sz w:val="16"/>
                <w:szCs w:val="16"/>
              </w:rPr>
            </w:pPr>
          </w:p>
          <w:p w14:paraId="6F13A86D" w14:textId="77777777" w:rsidR="0030539E" w:rsidRPr="007A7043" w:rsidRDefault="0030539E" w:rsidP="00CC4D0F">
            <w:pPr>
              <w:spacing w:line="300" w:lineRule="auto"/>
              <w:jc w:val="both"/>
              <w:rPr>
                <w:rFonts w:ascii="Tahoma" w:hAnsi="Tahoma" w:cs="Tahoma"/>
                <w:bCs/>
                <w:sz w:val="16"/>
                <w:szCs w:val="16"/>
              </w:rPr>
            </w:pPr>
            <w:r>
              <w:rPr>
                <w:rFonts w:ascii="Tahoma" w:hAnsi="Tahoma" w:cs="Tahoma"/>
                <w:bCs/>
                <w:sz w:val="16"/>
                <w:szCs w:val="16"/>
              </w:rPr>
              <w:t>CAJA DE REGISTRO DE PV</w:t>
            </w:r>
          </w:p>
        </w:tc>
        <w:tc>
          <w:tcPr>
            <w:tcW w:w="0" w:type="auto"/>
            <w:shd w:val="clear" w:color="auto" w:fill="auto"/>
            <w:vAlign w:val="center"/>
          </w:tcPr>
          <w:p w14:paraId="603149CB" w14:textId="77777777" w:rsidR="0030539E" w:rsidRPr="006C6D27" w:rsidRDefault="0030539E" w:rsidP="00CC4D0F">
            <w:pPr>
              <w:jc w:val="center"/>
              <w:rPr>
                <w:rFonts w:ascii="Tahoma" w:hAnsi="Tahoma" w:cs="Tahoma"/>
                <w:b/>
                <w:sz w:val="16"/>
                <w:szCs w:val="16"/>
              </w:rPr>
            </w:pPr>
            <w:r w:rsidRPr="006C6D27">
              <w:rPr>
                <w:rFonts w:ascii="Tahoma" w:hAnsi="Tahoma" w:cs="Tahoma"/>
                <w:color w:val="000000"/>
                <w:sz w:val="16"/>
                <w:szCs w:val="16"/>
              </w:rPr>
              <w:t>PZA</w:t>
            </w:r>
          </w:p>
        </w:tc>
        <w:tc>
          <w:tcPr>
            <w:tcW w:w="0" w:type="auto"/>
            <w:shd w:val="clear" w:color="auto" w:fill="auto"/>
          </w:tcPr>
          <w:p w14:paraId="5DE8D5AC" w14:textId="77777777" w:rsidR="0030539E" w:rsidRPr="006C6D27" w:rsidRDefault="0030539E" w:rsidP="00CC4D0F">
            <w:pPr>
              <w:spacing w:before="2"/>
              <w:ind w:right="-5"/>
              <w:jc w:val="both"/>
              <w:rPr>
                <w:rFonts w:ascii="Tahoma" w:eastAsia="Century Gothic" w:hAnsi="Tahoma" w:cs="Tahoma"/>
                <w:sz w:val="16"/>
                <w:szCs w:val="16"/>
              </w:rPr>
            </w:pPr>
            <w:r w:rsidRPr="006C6D27">
              <w:rPr>
                <w:rFonts w:ascii="Tahoma" w:hAnsi="Tahoma" w:cs="Tahoma"/>
                <w:b/>
                <w:bCs/>
                <w:color w:val="000000"/>
                <w:sz w:val="16"/>
                <w:szCs w:val="16"/>
              </w:rPr>
              <w:t>1. Requisitos sobre el producto:</w:t>
            </w:r>
          </w:p>
          <w:p w14:paraId="485A1B06" w14:textId="77777777" w:rsidR="0030539E" w:rsidRPr="006C6D27" w:rsidRDefault="0030539E" w:rsidP="00CC4D0F">
            <w:pPr>
              <w:jc w:val="both"/>
              <w:rPr>
                <w:rFonts w:ascii="Tahoma" w:hAnsi="Tahoma" w:cs="Tahoma"/>
                <w:b/>
                <w:sz w:val="16"/>
                <w:szCs w:val="16"/>
              </w:rPr>
            </w:pPr>
            <w:r w:rsidRPr="006C6D27">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73BEBE89" w14:textId="77777777" w:rsidR="0030539E" w:rsidRPr="006C6D27" w:rsidRDefault="0030539E" w:rsidP="0030539E">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8"/>
        <w:gridCol w:w="919"/>
        <w:gridCol w:w="7242"/>
      </w:tblGrid>
      <w:tr w:rsidR="0030539E" w:rsidRPr="006C6D27" w14:paraId="08E65818" w14:textId="77777777" w:rsidTr="00CC4D0F">
        <w:tc>
          <w:tcPr>
            <w:tcW w:w="695" w:type="pct"/>
            <w:shd w:val="pct5" w:color="auto" w:fill="auto"/>
          </w:tcPr>
          <w:p w14:paraId="77A08FC4"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485" w:type="pct"/>
            <w:shd w:val="pct5" w:color="auto" w:fill="auto"/>
          </w:tcPr>
          <w:p w14:paraId="65B85819"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820" w:type="pct"/>
            <w:shd w:val="pct5" w:color="auto" w:fill="auto"/>
          </w:tcPr>
          <w:p w14:paraId="6C18A7B2"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2E6F6248" w14:textId="77777777" w:rsidTr="00CC4D0F">
        <w:trPr>
          <w:trHeight w:val="960"/>
        </w:trPr>
        <w:tc>
          <w:tcPr>
            <w:tcW w:w="695" w:type="pct"/>
            <w:shd w:val="clear" w:color="auto" w:fill="auto"/>
            <w:vAlign w:val="center"/>
          </w:tcPr>
          <w:p w14:paraId="07CE5116" w14:textId="77777777" w:rsidR="0030539E" w:rsidRPr="006C6D27" w:rsidRDefault="0030539E" w:rsidP="00CC4D0F">
            <w:pPr>
              <w:jc w:val="both"/>
              <w:rPr>
                <w:rFonts w:ascii="Tahoma" w:eastAsia="Calibri" w:hAnsi="Tahoma" w:cs="Tahoma"/>
                <w:color w:val="000000"/>
                <w:sz w:val="16"/>
                <w:szCs w:val="16"/>
              </w:rPr>
            </w:pPr>
          </w:p>
          <w:p w14:paraId="11096D98" w14:textId="77777777" w:rsidR="0030539E" w:rsidRPr="006C6D27" w:rsidRDefault="0030539E" w:rsidP="00CC4D0F">
            <w:pPr>
              <w:spacing w:line="300" w:lineRule="auto"/>
              <w:jc w:val="both"/>
              <w:rPr>
                <w:rFonts w:ascii="Tahoma" w:hAnsi="Tahoma" w:cs="Tahoma"/>
                <w:bCs/>
                <w:sz w:val="16"/>
                <w:szCs w:val="16"/>
              </w:rPr>
            </w:pPr>
            <w:r w:rsidRPr="006C6D27">
              <w:rPr>
                <w:rFonts w:ascii="Tahoma" w:hAnsi="Tahoma" w:cs="Tahoma"/>
                <w:bCs/>
                <w:sz w:val="16"/>
                <w:szCs w:val="16"/>
              </w:rPr>
              <w:t>REJILLA DE PISO METALICA</w:t>
            </w:r>
          </w:p>
          <w:p w14:paraId="31BE2754" w14:textId="77777777" w:rsidR="0030539E" w:rsidRPr="006C6D27" w:rsidRDefault="0030539E" w:rsidP="00CC4D0F">
            <w:pPr>
              <w:jc w:val="center"/>
              <w:rPr>
                <w:rFonts w:ascii="Tahoma" w:hAnsi="Tahoma" w:cs="Tahoma"/>
                <w:color w:val="000000"/>
                <w:sz w:val="16"/>
                <w:szCs w:val="16"/>
              </w:rPr>
            </w:pPr>
          </w:p>
        </w:tc>
        <w:tc>
          <w:tcPr>
            <w:tcW w:w="485" w:type="pct"/>
            <w:shd w:val="clear" w:color="auto" w:fill="auto"/>
            <w:vAlign w:val="center"/>
          </w:tcPr>
          <w:p w14:paraId="66F78373"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PZA</w:t>
            </w:r>
          </w:p>
        </w:tc>
        <w:tc>
          <w:tcPr>
            <w:tcW w:w="3820" w:type="pct"/>
            <w:shd w:val="clear" w:color="auto" w:fill="auto"/>
          </w:tcPr>
          <w:p w14:paraId="407ACCFC" w14:textId="77777777" w:rsidR="0030539E" w:rsidRPr="006C6D27" w:rsidRDefault="0030539E" w:rsidP="00CC4D0F">
            <w:pPr>
              <w:spacing w:before="2"/>
              <w:ind w:right="-5"/>
              <w:jc w:val="both"/>
              <w:rPr>
                <w:rFonts w:ascii="Tahoma" w:eastAsia="Century Gothic" w:hAnsi="Tahoma" w:cs="Tahoma"/>
                <w:sz w:val="16"/>
                <w:szCs w:val="16"/>
              </w:rPr>
            </w:pPr>
            <w:r w:rsidRPr="006C6D27">
              <w:rPr>
                <w:rFonts w:ascii="Tahoma" w:hAnsi="Tahoma" w:cs="Tahoma"/>
                <w:b/>
                <w:bCs/>
                <w:color w:val="000000"/>
                <w:sz w:val="16"/>
                <w:szCs w:val="16"/>
              </w:rPr>
              <w:t>1. Requisitos sobre el producto:</w:t>
            </w:r>
          </w:p>
          <w:p w14:paraId="4216C334"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Rejillas de piso</w:t>
            </w:r>
          </w:p>
          <w:p w14:paraId="7E4B6BB1"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Las rejillas de pisos serán de bronce de 10 x 10, 15 x 15 </w:t>
            </w:r>
            <w:proofErr w:type="spellStart"/>
            <w:r w:rsidRPr="006C6D27">
              <w:rPr>
                <w:rFonts w:ascii="Tahoma" w:eastAsia="Calibri" w:hAnsi="Tahoma" w:cs="Tahoma"/>
                <w:color w:val="000000"/>
                <w:sz w:val="16"/>
                <w:szCs w:val="16"/>
              </w:rPr>
              <w:t>ó</w:t>
            </w:r>
            <w:proofErr w:type="spellEnd"/>
            <w:r w:rsidRPr="006C6D27">
              <w:rPr>
                <w:rFonts w:ascii="Tahoma" w:eastAsia="Calibri" w:hAnsi="Tahoma" w:cs="Tahoma"/>
                <w:color w:val="000000"/>
                <w:sz w:val="16"/>
                <w:szCs w:val="16"/>
              </w:rPr>
              <w:t xml:space="preserve"> 20 x 20 cm., según los casos singularizados en los planos y deberán contar con dispositivos de campana para obtener el efecto de </w:t>
            </w:r>
            <w:proofErr w:type="spellStart"/>
            <w:r w:rsidRPr="006C6D27">
              <w:rPr>
                <w:rFonts w:ascii="Tahoma" w:eastAsia="Calibri" w:hAnsi="Tahoma" w:cs="Tahoma"/>
                <w:color w:val="000000"/>
                <w:sz w:val="16"/>
                <w:szCs w:val="16"/>
              </w:rPr>
              <w:t>sifonaje</w:t>
            </w:r>
            <w:proofErr w:type="spellEnd"/>
            <w:r w:rsidRPr="006C6D27">
              <w:rPr>
                <w:rFonts w:ascii="Tahoma" w:eastAsia="Calibri" w:hAnsi="Tahoma" w:cs="Tahoma"/>
                <w:color w:val="000000"/>
                <w:sz w:val="16"/>
                <w:szCs w:val="16"/>
              </w:rPr>
              <w:t>.</w:t>
            </w:r>
          </w:p>
        </w:tc>
      </w:tr>
    </w:tbl>
    <w:p w14:paraId="021A3D1A" w14:textId="77777777" w:rsidR="0030539E" w:rsidRPr="006C6D27" w:rsidRDefault="0030539E" w:rsidP="0030539E">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012"/>
        <w:gridCol w:w="7270"/>
      </w:tblGrid>
      <w:tr w:rsidR="0030539E" w:rsidRPr="006C6D27" w14:paraId="41FAE4D3" w14:textId="77777777" w:rsidTr="00CC4D0F">
        <w:tc>
          <w:tcPr>
            <w:tcW w:w="631" w:type="pct"/>
            <w:shd w:val="pct5" w:color="auto" w:fill="auto"/>
          </w:tcPr>
          <w:p w14:paraId="43A6B2DC"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534" w:type="pct"/>
            <w:shd w:val="pct5" w:color="auto" w:fill="auto"/>
          </w:tcPr>
          <w:p w14:paraId="6D288667"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835" w:type="pct"/>
            <w:shd w:val="pct5" w:color="auto" w:fill="auto"/>
          </w:tcPr>
          <w:p w14:paraId="46B8FE26"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3297BFD7" w14:textId="77777777" w:rsidTr="00CC4D0F">
        <w:trPr>
          <w:trHeight w:val="410"/>
        </w:trPr>
        <w:tc>
          <w:tcPr>
            <w:tcW w:w="631" w:type="pct"/>
            <w:shd w:val="clear" w:color="auto" w:fill="auto"/>
            <w:vAlign w:val="center"/>
          </w:tcPr>
          <w:p w14:paraId="51295781" w14:textId="77777777" w:rsidR="0030539E" w:rsidRPr="006C6D27" w:rsidRDefault="0030539E" w:rsidP="00CC4D0F">
            <w:pPr>
              <w:jc w:val="both"/>
              <w:rPr>
                <w:rFonts w:ascii="Tahoma" w:eastAsia="Calibri" w:hAnsi="Tahoma" w:cs="Tahoma"/>
                <w:color w:val="000000"/>
                <w:sz w:val="16"/>
                <w:szCs w:val="16"/>
              </w:rPr>
            </w:pPr>
          </w:p>
          <w:p w14:paraId="3A0EDC6F" w14:textId="77777777" w:rsidR="0030539E" w:rsidRPr="006C6D27" w:rsidRDefault="0030539E" w:rsidP="00CC4D0F">
            <w:pPr>
              <w:spacing w:line="300" w:lineRule="auto"/>
              <w:jc w:val="both"/>
              <w:rPr>
                <w:rFonts w:ascii="Tahoma" w:hAnsi="Tahoma" w:cs="Tahoma"/>
                <w:sz w:val="16"/>
                <w:szCs w:val="16"/>
              </w:rPr>
            </w:pPr>
            <w:r w:rsidRPr="006C6D27">
              <w:rPr>
                <w:rFonts w:ascii="Tahoma" w:hAnsi="Tahoma" w:cs="Tahoma"/>
                <w:sz w:val="16"/>
                <w:szCs w:val="16"/>
              </w:rPr>
              <w:t>CODO PVC DESAGUE 2”</w:t>
            </w:r>
          </w:p>
          <w:p w14:paraId="672B6FBB" w14:textId="77777777" w:rsidR="0030539E" w:rsidRPr="006C6D27" w:rsidRDefault="0030539E" w:rsidP="00CC4D0F">
            <w:pPr>
              <w:jc w:val="center"/>
              <w:rPr>
                <w:rFonts w:ascii="Tahoma" w:hAnsi="Tahoma" w:cs="Tahoma"/>
                <w:color w:val="000000"/>
                <w:sz w:val="16"/>
                <w:szCs w:val="16"/>
              </w:rPr>
            </w:pPr>
          </w:p>
        </w:tc>
        <w:tc>
          <w:tcPr>
            <w:tcW w:w="534" w:type="pct"/>
            <w:shd w:val="clear" w:color="auto" w:fill="auto"/>
            <w:vAlign w:val="center"/>
          </w:tcPr>
          <w:p w14:paraId="086A37DF"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PZA</w:t>
            </w:r>
          </w:p>
        </w:tc>
        <w:tc>
          <w:tcPr>
            <w:tcW w:w="3835" w:type="pct"/>
            <w:shd w:val="clear" w:color="auto" w:fill="auto"/>
          </w:tcPr>
          <w:p w14:paraId="6DEE1ECE" w14:textId="77777777" w:rsidR="0030539E" w:rsidRPr="006C6D27" w:rsidRDefault="0030539E" w:rsidP="00CC4D0F">
            <w:pPr>
              <w:spacing w:before="2"/>
              <w:ind w:right="-5"/>
              <w:jc w:val="both"/>
              <w:rPr>
                <w:rFonts w:ascii="Tahoma" w:eastAsia="Century Gothic" w:hAnsi="Tahoma" w:cs="Tahoma"/>
                <w:sz w:val="16"/>
                <w:szCs w:val="16"/>
              </w:rPr>
            </w:pPr>
            <w:r w:rsidRPr="006C6D27">
              <w:rPr>
                <w:rFonts w:ascii="Tahoma" w:hAnsi="Tahoma" w:cs="Tahoma"/>
                <w:b/>
                <w:bCs/>
                <w:color w:val="000000"/>
                <w:sz w:val="16"/>
                <w:szCs w:val="16"/>
              </w:rPr>
              <w:t>1. Requisitos sobre el producto:</w:t>
            </w:r>
          </w:p>
          <w:p w14:paraId="6320B8E6" w14:textId="77777777" w:rsidR="0030539E" w:rsidRPr="006C6D27" w:rsidRDefault="0030539E" w:rsidP="00CC4D0F">
            <w:pPr>
              <w:spacing w:before="11"/>
              <w:ind w:right="101"/>
              <w:rPr>
                <w:rFonts w:ascii="Tahoma" w:eastAsia="Calibri" w:hAnsi="Tahoma" w:cs="Tahoma"/>
                <w:color w:val="000000"/>
                <w:sz w:val="16"/>
                <w:szCs w:val="16"/>
              </w:rPr>
            </w:pPr>
            <w:r w:rsidRPr="006C6D27">
              <w:rPr>
                <w:rFonts w:ascii="Tahoma" w:eastAsia="Calibri" w:hAnsi="Tahoma" w:cs="Tahoma"/>
                <w:color w:val="000000"/>
                <w:sz w:val="16"/>
                <w:szCs w:val="16"/>
              </w:rPr>
              <w:t>La Entidad Ejecutora deberá garantizar que el material de referencia sea de buena calidad y de marca reconocida.</w:t>
            </w:r>
          </w:p>
          <w:p w14:paraId="79623754" w14:textId="77777777" w:rsidR="0030539E" w:rsidRPr="006C6D27" w:rsidRDefault="0030539E" w:rsidP="00CC4D0F">
            <w:pPr>
              <w:spacing w:before="40"/>
              <w:ind w:right="384"/>
              <w:jc w:val="both"/>
              <w:rPr>
                <w:rFonts w:ascii="Tahoma" w:eastAsia="Calibri" w:hAnsi="Tahoma" w:cs="Tahoma"/>
                <w:color w:val="000000"/>
                <w:sz w:val="16"/>
                <w:szCs w:val="16"/>
              </w:rPr>
            </w:pPr>
            <w:r w:rsidRPr="006C6D27">
              <w:rPr>
                <w:rFonts w:ascii="Tahoma" w:eastAsia="Calibri" w:hAnsi="Tahoma" w:cs="Tahoma"/>
                <w:color w:val="000000"/>
                <w:sz w:val="16"/>
                <w:szCs w:val="16"/>
              </w:rPr>
              <w:t>La clase de material deberá ceñirse estrictamente a lo establecido en el formulario de presentación de propuesta.</w:t>
            </w:r>
          </w:p>
          <w:p w14:paraId="47F1814F" w14:textId="77777777" w:rsidR="0030539E" w:rsidRPr="006C6D27" w:rsidRDefault="0030539E" w:rsidP="00CC4D0F">
            <w:pPr>
              <w:spacing w:before="40"/>
              <w:ind w:right="384"/>
              <w:jc w:val="both"/>
              <w:rPr>
                <w:rFonts w:ascii="Tahoma" w:eastAsia="Calibri" w:hAnsi="Tahoma" w:cs="Tahoma"/>
                <w:color w:val="000000"/>
                <w:sz w:val="16"/>
                <w:szCs w:val="16"/>
              </w:rPr>
            </w:pPr>
          </w:p>
          <w:p w14:paraId="16FA8DD7" w14:textId="77777777" w:rsidR="0030539E" w:rsidRPr="006C6D27" w:rsidRDefault="0030539E" w:rsidP="00CC4D0F">
            <w:pPr>
              <w:ind w:right="384"/>
              <w:jc w:val="both"/>
              <w:rPr>
                <w:rFonts w:ascii="Tahoma" w:eastAsia="Calibri" w:hAnsi="Tahoma" w:cs="Tahoma"/>
                <w:color w:val="000000"/>
                <w:sz w:val="16"/>
                <w:szCs w:val="16"/>
              </w:rPr>
            </w:pPr>
            <w:r w:rsidRPr="006C6D27">
              <w:rPr>
                <w:rFonts w:ascii="Tahoma" w:eastAsia="Calibri" w:hAnsi="Tahoma" w:cs="Tahoma"/>
                <w:color w:val="000000"/>
                <w:sz w:val="16"/>
                <w:szCs w:val="16"/>
              </w:rPr>
              <w:t>REQUISITOS SOBRE EL PRODUCTO:</w:t>
            </w:r>
          </w:p>
          <w:p w14:paraId="2520384A"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01C37C9"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3595101C"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02A76164" w14:textId="77777777" w:rsidR="0030539E" w:rsidRPr="006C6D27" w:rsidRDefault="0030539E" w:rsidP="0030539E">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895"/>
        <w:gridCol w:w="7405"/>
      </w:tblGrid>
      <w:tr w:rsidR="0030539E" w:rsidRPr="006C6D27" w14:paraId="33CF0B42" w14:textId="77777777" w:rsidTr="00CC4D0F">
        <w:tc>
          <w:tcPr>
            <w:tcW w:w="622" w:type="pct"/>
            <w:shd w:val="pct5" w:color="auto" w:fill="auto"/>
          </w:tcPr>
          <w:p w14:paraId="6A4FFB56"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472" w:type="pct"/>
            <w:shd w:val="pct5" w:color="auto" w:fill="auto"/>
          </w:tcPr>
          <w:p w14:paraId="196A136C"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906" w:type="pct"/>
            <w:shd w:val="pct5" w:color="auto" w:fill="auto"/>
          </w:tcPr>
          <w:p w14:paraId="1577E669"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2171A814" w14:textId="77777777" w:rsidTr="00CC4D0F">
        <w:tc>
          <w:tcPr>
            <w:tcW w:w="622" w:type="pct"/>
            <w:shd w:val="clear" w:color="auto" w:fill="auto"/>
            <w:vAlign w:val="center"/>
          </w:tcPr>
          <w:p w14:paraId="28EFB6E6" w14:textId="77777777" w:rsidR="0030539E" w:rsidRPr="006C6D27" w:rsidRDefault="0030539E" w:rsidP="00CC4D0F">
            <w:pPr>
              <w:jc w:val="both"/>
              <w:rPr>
                <w:rFonts w:ascii="Tahoma" w:eastAsia="Calibri" w:hAnsi="Tahoma" w:cs="Tahoma"/>
                <w:color w:val="000000"/>
                <w:sz w:val="16"/>
                <w:szCs w:val="16"/>
              </w:rPr>
            </w:pPr>
          </w:p>
          <w:p w14:paraId="0F4859D1" w14:textId="77777777" w:rsidR="0030539E" w:rsidRPr="006C6D27" w:rsidRDefault="0030539E" w:rsidP="00CC4D0F">
            <w:pPr>
              <w:jc w:val="center"/>
              <w:rPr>
                <w:rFonts w:ascii="Tahoma" w:hAnsi="Tahoma" w:cs="Tahoma"/>
                <w:b/>
                <w:sz w:val="16"/>
                <w:szCs w:val="16"/>
              </w:rPr>
            </w:pPr>
            <w:r w:rsidRPr="006C6D27">
              <w:rPr>
                <w:rFonts w:ascii="Tahoma" w:hAnsi="Tahoma" w:cs="Tahoma"/>
                <w:bCs/>
                <w:sz w:val="16"/>
                <w:szCs w:val="16"/>
              </w:rPr>
              <w:t>REDUCCION PVC 2" A 1 1/2"</w:t>
            </w:r>
          </w:p>
        </w:tc>
        <w:tc>
          <w:tcPr>
            <w:tcW w:w="472" w:type="pct"/>
            <w:shd w:val="clear" w:color="auto" w:fill="auto"/>
            <w:vAlign w:val="center"/>
          </w:tcPr>
          <w:p w14:paraId="65AA6C9B" w14:textId="77777777" w:rsidR="0030539E" w:rsidRPr="006C6D27" w:rsidRDefault="0030539E" w:rsidP="00CC4D0F">
            <w:pPr>
              <w:jc w:val="center"/>
              <w:rPr>
                <w:rFonts w:ascii="Tahoma" w:hAnsi="Tahoma" w:cs="Tahoma"/>
                <w:b/>
                <w:sz w:val="16"/>
                <w:szCs w:val="16"/>
              </w:rPr>
            </w:pPr>
            <w:r w:rsidRPr="006C6D27">
              <w:rPr>
                <w:rFonts w:ascii="Tahoma" w:hAnsi="Tahoma" w:cs="Tahoma"/>
                <w:color w:val="000000"/>
                <w:sz w:val="16"/>
                <w:szCs w:val="16"/>
              </w:rPr>
              <w:t>PZA</w:t>
            </w:r>
          </w:p>
        </w:tc>
        <w:tc>
          <w:tcPr>
            <w:tcW w:w="3906" w:type="pct"/>
            <w:shd w:val="clear" w:color="auto" w:fill="auto"/>
          </w:tcPr>
          <w:p w14:paraId="561573AA" w14:textId="77777777" w:rsidR="0030539E" w:rsidRPr="006C6D27" w:rsidRDefault="0030539E" w:rsidP="00CC4D0F">
            <w:pPr>
              <w:spacing w:before="2"/>
              <w:ind w:right="-5"/>
              <w:jc w:val="both"/>
              <w:rPr>
                <w:rFonts w:ascii="Tahoma" w:eastAsia="Century Gothic" w:hAnsi="Tahoma" w:cs="Tahoma"/>
                <w:sz w:val="16"/>
                <w:szCs w:val="16"/>
              </w:rPr>
            </w:pPr>
            <w:r w:rsidRPr="006C6D27">
              <w:rPr>
                <w:rFonts w:ascii="Tahoma" w:hAnsi="Tahoma" w:cs="Tahoma"/>
                <w:b/>
                <w:bCs/>
                <w:color w:val="000000"/>
                <w:sz w:val="16"/>
                <w:szCs w:val="16"/>
              </w:rPr>
              <w:t>1. Requisitos sobre el producto:</w:t>
            </w:r>
          </w:p>
          <w:p w14:paraId="1003162E"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La Entidad Ejecutora deberá garantizar que el material de referencia sea de buena calidad y de marca reconocida.</w:t>
            </w:r>
          </w:p>
          <w:p w14:paraId="617698E2"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La clase de material deberá ceñirse estrictamente a lo establecido en el formulario de presentación de propuesta.</w:t>
            </w:r>
          </w:p>
          <w:p w14:paraId="1DD3FC75"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REQUISITOS SOBRE EL PRODUCTO:</w:t>
            </w:r>
          </w:p>
          <w:p w14:paraId="6888CCA0"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31EF1D6"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3530852C" w14:textId="77777777" w:rsidR="0030539E" w:rsidRPr="006C6D27" w:rsidRDefault="0030539E" w:rsidP="00CC4D0F">
            <w:pPr>
              <w:jc w:val="center"/>
              <w:rPr>
                <w:rFonts w:ascii="Tahoma" w:hAnsi="Tahoma" w:cs="Tahoma"/>
                <w:b/>
                <w:sz w:val="16"/>
                <w:szCs w:val="16"/>
              </w:rPr>
            </w:pPr>
            <w:r w:rsidRPr="006C6D27">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2049B87F" w14:textId="77777777" w:rsidR="0030539E" w:rsidRPr="006C6D27" w:rsidRDefault="0030539E" w:rsidP="0030539E">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gridCol w:w="887"/>
        <w:gridCol w:w="7399"/>
      </w:tblGrid>
      <w:tr w:rsidR="0030539E" w:rsidRPr="006C6D27" w14:paraId="668EF8BE" w14:textId="77777777" w:rsidTr="00CC4D0F">
        <w:tc>
          <w:tcPr>
            <w:tcW w:w="631" w:type="pct"/>
            <w:shd w:val="pct5" w:color="auto" w:fill="auto"/>
          </w:tcPr>
          <w:p w14:paraId="4737A093"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465" w:type="pct"/>
            <w:shd w:val="pct5" w:color="auto" w:fill="auto"/>
          </w:tcPr>
          <w:p w14:paraId="3C180956"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904" w:type="pct"/>
            <w:shd w:val="pct5" w:color="auto" w:fill="auto"/>
          </w:tcPr>
          <w:p w14:paraId="012AEB3B"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7698DFD9" w14:textId="77777777" w:rsidTr="00CC4D0F">
        <w:trPr>
          <w:trHeight w:val="1390"/>
        </w:trPr>
        <w:tc>
          <w:tcPr>
            <w:tcW w:w="631" w:type="pct"/>
            <w:shd w:val="clear" w:color="auto" w:fill="auto"/>
            <w:vAlign w:val="center"/>
          </w:tcPr>
          <w:p w14:paraId="15E987B7" w14:textId="77777777" w:rsidR="0030539E" w:rsidRPr="006C6D27" w:rsidRDefault="0030539E" w:rsidP="00CC4D0F">
            <w:pPr>
              <w:jc w:val="both"/>
              <w:rPr>
                <w:rFonts w:ascii="Tahoma" w:eastAsia="Calibri" w:hAnsi="Tahoma" w:cs="Tahoma"/>
                <w:color w:val="000000"/>
                <w:sz w:val="16"/>
                <w:szCs w:val="16"/>
              </w:rPr>
            </w:pPr>
          </w:p>
          <w:p w14:paraId="3B082BA2" w14:textId="77777777" w:rsidR="0030539E" w:rsidRPr="006C6D27" w:rsidRDefault="0030539E" w:rsidP="00CC4D0F">
            <w:pPr>
              <w:jc w:val="center"/>
              <w:rPr>
                <w:rFonts w:ascii="Tahoma" w:hAnsi="Tahoma" w:cs="Tahoma"/>
                <w:color w:val="000000"/>
                <w:sz w:val="16"/>
                <w:szCs w:val="16"/>
              </w:rPr>
            </w:pPr>
            <w:r w:rsidRPr="006C6D27">
              <w:rPr>
                <w:rFonts w:ascii="Tahoma" w:hAnsi="Tahoma" w:cs="Tahoma"/>
                <w:bCs/>
                <w:sz w:val="16"/>
                <w:szCs w:val="16"/>
              </w:rPr>
              <w:t>CAJA SIFONADA PVC C/REJILLA DE PISO</w:t>
            </w:r>
          </w:p>
        </w:tc>
        <w:tc>
          <w:tcPr>
            <w:tcW w:w="465" w:type="pct"/>
            <w:shd w:val="clear" w:color="auto" w:fill="auto"/>
            <w:vAlign w:val="center"/>
          </w:tcPr>
          <w:p w14:paraId="437EA983"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PZA</w:t>
            </w:r>
          </w:p>
        </w:tc>
        <w:tc>
          <w:tcPr>
            <w:tcW w:w="3904" w:type="pct"/>
            <w:shd w:val="clear" w:color="auto" w:fill="auto"/>
          </w:tcPr>
          <w:p w14:paraId="6D39E140" w14:textId="77777777" w:rsidR="0030539E" w:rsidRPr="006C6D27" w:rsidRDefault="0030539E" w:rsidP="00CC4D0F">
            <w:pPr>
              <w:spacing w:before="2"/>
              <w:ind w:right="-5"/>
              <w:jc w:val="both"/>
              <w:rPr>
                <w:rFonts w:ascii="Tahoma" w:eastAsia="Century Gothic" w:hAnsi="Tahoma" w:cs="Tahoma"/>
                <w:sz w:val="16"/>
                <w:szCs w:val="16"/>
              </w:rPr>
            </w:pPr>
            <w:r w:rsidRPr="006C6D27">
              <w:rPr>
                <w:rFonts w:ascii="Tahoma" w:hAnsi="Tahoma" w:cs="Tahoma"/>
                <w:b/>
                <w:bCs/>
                <w:color w:val="000000"/>
                <w:sz w:val="16"/>
                <w:szCs w:val="16"/>
              </w:rPr>
              <w:t>1. Requisitos sobre el producto:</w:t>
            </w:r>
          </w:p>
          <w:p w14:paraId="60834C35" w14:textId="77777777" w:rsidR="0030539E" w:rsidRPr="006C6D27" w:rsidRDefault="0030539E" w:rsidP="00CC4D0F">
            <w:pPr>
              <w:ind w:right="49"/>
              <w:jc w:val="both"/>
              <w:rPr>
                <w:rFonts w:ascii="Tahoma" w:eastAsia="Calibri" w:hAnsi="Tahoma" w:cs="Tahoma"/>
                <w:color w:val="000000"/>
                <w:sz w:val="16"/>
                <w:szCs w:val="16"/>
              </w:rPr>
            </w:pPr>
          </w:p>
          <w:p w14:paraId="280F861D"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1D07573" w14:textId="77777777" w:rsidR="0030539E" w:rsidRPr="006C6D27" w:rsidRDefault="0030539E" w:rsidP="0030539E">
      <w:pPr>
        <w:tabs>
          <w:tab w:val="left" w:pos="560"/>
        </w:tabs>
        <w:jc w:val="both"/>
        <w:rPr>
          <w:rFonts w:ascii="Tahoma" w:eastAsia="Calibri" w:hAnsi="Tahoma" w:cs="Tahoma"/>
          <w:b/>
          <w:color w:val="000000"/>
          <w:sz w:val="16"/>
          <w:szCs w:val="16"/>
        </w:rPr>
      </w:pPr>
    </w:p>
    <w:p w14:paraId="1536B318" w14:textId="77777777" w:rsidR="0030539E" w:rsidRPr="006C6D27" w:rsidRDefault="0030539E" w:rsidP="0030539E">
      <w:pPr>
        <w:tabs>
          <w:tab w:val="left" w:pos="560"/>
        </w:tabs>
        <w:jc w:val="both"/>
        <w:rPr>
          <w:rFonts w:ascii="Tahoma" w:eastAsia="Calibri" w:hAnsi="Tahoma" w:cs="Tahoma"/>
          <w:b/>
          <w:color w:val="000000"/>
          <w:sz w:val="16"/>
          <w:szCs w:val="16"/>
        </w:rPr>
      </w:pPr>
      <w:r w:rsidRPr="006C6D27">
        <w:rPr>
          <w:rFonts w:ascii="Tahoma" w:eastAsia="Calibri" w:hAnsi="Tahoma" w:cs="Tahoma"/>
          <w:b/>
          <w:color w:val="000000"/>
          <w:sz w:val="16"/>
          <w:szCs w:val="16"/>
        </w:rPr>
        <w:t>APORTE PROPIO. -</w:t>
      </w:r>
    </w:p>
    <w:p w14:paraId="6E814BED" w14:textId="77777777" w:rsidR="0030539E" w:rsidRPr="006C6D27" w:rsidRDefault="0030539E" w:rsidP="0030539E">
      <w:pPr>
        <w:jc w:val="both"/>
        <w:rPr>
          <w:rFonts w:ascii="Tahoma" w:eastAsia="Calibri" w:hAnsi="Tahoma" w:cs="Tahoma"/>
          <w:color w:val="000000"/>
          <w:sz w:val="16"/>
          <w:szCs w:val="16"/>
        </w:rPr>
      </w:pPr>
      <w:r w:rsidRPr="006C6D27">
        <w:rPr>
          <w:rFonts w:ascii="Tahoma" w:eastAsia="Calibri" w:hAnsi="Tahoma" w:cs="Tahoma"/>
          <w:color w:val="000000"/>
          <w:sz w:val="16"/>
          <w:szCs w:val="16"/>
        </w:rPr>
        <w:t>Los materiales de aporte propio se encuentran especificados en el Resumen de Insumos, estos serán aprobados por el Inspector de Obra, para garantizar su calidad.</w:t>
      </w:r>
    </w:p>
    <w:p w14:paraId="714AA361" w14:textId="77777777" w:rsidR="0030539E" w:rsidRPr="006C6D27" w:rsidRDefault="0030539E" w:rsidP="0030539E">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807"/>
        <w:gridCol w:w="2986"/>
        <w:gridCol w:w="4686"/>
      </w:tblGrid>
      <w:tr w:rsidR="0030539E" w:rsidRPr="006C6D27" w14:paraId="021720CC" w14:textId="77777777" w:rsidTr="00CC4D0F">
        <w:trPr>
          <w:trHeight w:val="265"/>
        </w:trPr>
        <w:tc>
          <w:tcPr>
            <w:tcW w:w="9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76AA9D0" w14:textId="77777777" w:rsidR="0030539E" w:rsidRPr="006C6D27" w:rsidRDefault="0030539E" w:rsidP="00CC4D0F">
            <w:pPr>
              <w:tabs>
                <w:tab w:val="left" w:pos="560"/>
              </w:tabs>
              <w:jc w:val="both"/>
              <w:rPr>
                <w:rFonts w:ascii="Tahoma" w:eastAsia="Calibri" w:hAnsi="Tahoma" w:cs="Tahoma"/>
                <w:b/>
                <w:sz w:val="16"/>
                <w:szCs w:val="16"/>
              </w:rPr>
            </w:pPr>
            <w:r w:rsidRPr="006C6D27">
              <w:rPr>
                <w:rFonts w:ascii="Tahoma" w:eastAsia="Calibri" w:hAnsi="Tahoma" w:cs="Tahoma"/>
                <w:b/>
                <w:sz w:val="16"/>
                <w:szCs w:val="16"/>
              </w:rPr>
              <w:t>ÍTEM Nº 44</w:t>
            </w:r>
          </w:p>
        </w:tc>
        <w:tc>
          <w:tcPr>
            <w:tcW w:w="1575" w:type="pct"/>
            <w:tcBorders>
              <w:top w:val="single" w:sz="4" w:space="0" w:color="auto"/>
              <w:left w:val="single" w:sz="4" w:space="0" w:color="auto"/>
              <w:right w:val="single" w:sz="4" w:space="0" w:color="auto"/>
            </w:tcBorders>
            <w:shd w:val="clear" w:color="auto" w:fill="D9D9D9"/>
            <w:vAlign w:val="center"/>
            <w:hideMark/>
          </w:tcPr>
          <w:p w14:paraId="320167DB"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br/>
              <w:t>VAC - INST - AP - 01</w:t>
            </w:r>
          </w:p>
        </w:tc>
        <w:tc>
          <w:tcPr>
            <w:tcW w:w="247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AFA077C"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br/>
              <w:t>INSTALACION DE AGUA POTABLE</w:t>
            </w:r>
          </w:p>
          <w:p w14:paraId="64FE1276" w14:textId="77777777" w:rsidR="0030539E" w:rsidRPr="006C6D27" w:rsidRDefault="0030539E" w:rsidP="00CC4D0F">
            <w:pPr>
              <w:tabs>
                <w:tab w:val="left" w:pos="560"/>
              </w:tabs>
              <w:jc w:val="center"/>
              <w:rPr>
                <w:rFonts w:ascii="Tahoma" w:eastAsia="Calibri" w:hAnsi="Tahoma" w:cs="Tahoma"/>
                <w:b/>
                <w:bCs/>
                <w:sz w:val="16"/>
                <w:szCs w:val="16"/>
              </w:rPr>
            </w:pPr>
          </w:p>
        </w:tc>
      </w:tr>
      <w:tr w:rsidR="0030539E" w:rsidRPr="006C6D27" w14:paraId="28620936" w14:textId="77777777" w:rsidTr="00CC4D0F">
        <w:trPr>
          <w:trHeight w:val="260"/>
        </w:trPr>
        <w:tc>
          <w:tcPr>
            <w:tcW w:w="9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C51E31D" w14:textId="77777777" w:rsidR="0030539E" w:rsidRPr="006C6D27" w:rsidRDefault="0030539E" w:rsidP="00CC4D0F">
            <w:pPr>
              <w:tabs>
                <w:tab w:val="left" w:pos="560"/>
              </w:tabs>
              <w:jc w:val="both"/>
              <w:rPr>
                <w:rFonts w:ascii="Tahoma" w:eastAsia="Calibri" w:hAnsi="Tahoma" w:cs="Tahoma"/>
                <w:b/>
                <w:sz w:val="16"/>
                <w:szCs w:val="16"/>
              </w:rPr>
            </w:pPr>
            <w:r w:rsidRPr="006C6D27">
              <w:rPr>
                <w:rFonts w:ascii="Tahoma" w:eastAsia="Calibri" w:hAnsi="Tahoma" w:cs="Tahoma"/>
                <w:b/>
                <w:sz w:val="16"/>
                <w:szCs w:val="16"/>
              </w:rPr>
              <w:t>UNIDAD</w:t>
            </w:r>
          </w:p>
        </w:tc>
        <w:tc>
          <w:tcPr>
            <w:tcW w:w="1575" w:type="pct"/>
            <w:tcBorders>
              <w:left w:val="single" w:sz="4" w:space="0" w:color="auto"/>
              <w:bottom w:val="single" w:sz="4" w:space="0" w:color="auto"/>
              <w:right w:val="single" w:sz="4" w:space="0" w:color="auto"/>
            </w:tcBorders>
            <w:shd w:val="clear" w:color="auto" w:fill="D9D9D9"/>
            <w:vAlign w:val="center"/>
            <w:hideMark/>
          </w:tcPr>
          <w:p w14:paraId="7C82A16E"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GLB</w:t>
            </w:r>
          </w:p>
        </w:tc>
        <w:tc>
          <w:tcPr>
            <w:tcW w:w="247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A77FE42" w14:textId="77777777" w:rsidR="0030539E" w:rsidRPr="006C6D27" w:rsidRDefault="0030539E" w:rsidP="00CC4D0F">
            <w:pPr>
              <w:rPr>
                <w:rFonts w:ascii="Tahoma" w:eastAsia="Calibri" w:hAnsi="Tahoma" w:cs="Tahoma"/>
                <w:b/>
                <w:sz w:val="16"/>
                <w:szCs w:val="16"/>
              </w:rPr>
            </w:pPr>
          </w:p>
        </w:tc>
      </w:tr>
    </w:tbl>
    <w:p w14:paraId="54083149" w14:textId="77777777" w:rsidR="0030539E" w:rsidRPr="006C6D27" w:rsidRDefault="0030539E" w:rsidP="0030539E">
      <w:pPr>
        <w:tabs>
          <w:tab w:val="left" w:pos="8711"/>
        </w:tabs>
        <w:rPr>
          <w:rFonts w:ascii="Tahoma" w:eastAsia="Calibri" w:hAnsi="Tahoma" w:cs="Tahoma"/>
          <w:sz w:val="16"/>
          <w:szCs w:val="16"/>
          <w:u w:val="single"/>
        </w:rPr>
      </w:pPr>
    </w:p>
    <w:p w14:paraId="5957A119" w14:textId="77777777" w:rsidR="0030539E" w:rsidRPr="006C6D27" w:rsidRDefault="0030539E" w:rsidP="0030539E">
      <w:pPr>
        <w:jc w:val="both"/>
        <w:rPr>
          <w:rFonts w:ascii="Tahoma" w:eastAsia="Calibri" w:hAnsi="Tahoma" w:cs="Tahoma"/>
          <w:kern w:val="28"/>
          <w:sz w:val="16"/>
          <w:szCs w:val="16"/>
        </w:rPr>
      </w:pPr>
      <w:r w:rsidRPr="006C6D27">
        <w:rPr>
          <w:rFonts w:ascii="Tahoma" w:eastAsia="Calibri" w:hAnsi="Tahoma" w:cs="Tahoma"/>
          <w:b/>
          <w:kern w:val="28"/>
          <w:sz w:val="16"/>
          <w:szCs w:val="16"/>
        </w:rPr>
        <w:t>DESCRIPCIÓN. -</w:t>
      </w:r>
    </w:p>
    <w:p w14:paraId="11CC2549" w14:textId="77777777" w:rsidR="0030539E" w:rsidRPr="006C6D27" w:rsidRDefault="0030539E" w:rsidP="0030539E">
      <w:pPr>
        <w:tabs>
          <w:tab w:val="left" w:pos="8711"/>
        </w:tabs>
        <w:rPr>
          <w:rFonts w:ascii="Tahoma" w:eastAsia="Calibri" w:hAnsi="Tahoma" w:cs="Tahoma"/>
          <w:kern w:val="28"/>
          <w:sz w:val="16"/>
          <w:szCs w:val="16"/>
        </w:rPr>
      </w:pPr>
      <w:r w:rsidRPr="006C6D27">
        <w:rPr>
          <w:rFonts w:ascii="Tahoma" w:eastAsia="Calibri" w:hAnsi="Tahoma" w:cs="Tahoma"/>
          <w:kern w:val="28"/>
          <w:sz w:val="16"/>
          <w:szCs w:val="16"/>
        </w:rPr>
        <w:t xml:space="preserve"> El ítem comprende la instalación de agua potable.</w:t>
      </w:r>
    </w:p>
    <w:p w14:paraId="5FBF15E5" w14:textId="77777777" w:rsidR="0030539E" w:rsidRPr="006C6D27" w:rsidRDefault="0030539E" w:rsidP="0030539E">
      <w:pPr>
        <w:tabs>
          <w:tab w:val="left" w:pos="8711"/>
        </w:tabs>
        <w:rPr>
          <w:rFonts w:ascii="Tahoma" w:eastAsia="Calibri" w:hAnsi="Tahoma" w:cs="Tahoma"/>
          <w:sz w:val="16"/>
          <w:szCs w:val="16"/>
        </w:rPr>
      </w:pPr>
    </w:p>
    <w:p w14:paraId="40B7CAC2" w14:textId="77777777" w:rsidR="0030539E" w:rsidRPr="006C6D27" w:rsidRDefault="0030539E" w:rsidP="0030539E">
      <w:pPr>
        <w:jc w:val="both"/>
        <w:rPr>
          <w:rFonts w:ascii="Tahoma" w:eastAsia="Calibri" w:hAnsi="Tahoma" w:cs="Tahoma"/>
          <w:b/>
          <w:sz w:val="16"/>
          <w:szCs w:val="16"/>
        </w:rPr>
      </w:pPr>
      <w:r w:rsidRPr="006C6D27">
        <w:rPr>
          <w:rFonts w:ascii="Tahoma" w:eastAsia="Calibri" w:hAnsi="Tahoma" w:cs="Tahoma"/>
          <w:b/>
          <w:sz w:val="16"/>
          <w:szCs w:val="16"/>
        </w:rPr>
        <w:t xml:space="preserve">MATERIALES. - </w:t>
      </w:r>
    </w:p>
    <w:p w14:paraId="65EA42C6" w14:textId="77777777" w:rsidR="0030539E" w:rsidRPr="006C6D27" w:rsidRDefault="0030539E" w:rsidP="0030539E">
      <w:pPr>
        <w:tabs>
          <w:tab w:val="left" w:pos="8711"/>
        </w:tabs>
        <w:jc w:val="both"/>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67109F03" w14:textId="77777777" w:rsidR="0030539E" w:rsidRPr="006C6D27" w:rsidRDefault="0030539E" w:rsidP="0030539E">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918"/>
        <w:gridCol w:w="7373"/>
      </w:tblGrid>
      <w:tr w:rsidR="0030539E" w:rsidRPr="006C6D27" w14:paraId="0753B268" w14:textId="77777777" w:rsidTr="00CC4D0F">
        <w:tc>
          <w:tcPr>
            <w:tcW w:w="627" w:type="pct"/>
            <w:shd w:val="pct5" w:color="auto" w:fill="auto"/>
          </w:tcPr>
          <w:p w14:paraId="03B1245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4" w:type="pct"/>
            <w:shd w:val="pct5" w:color="auto" w:fill="auto"/>
          </w:tcPr>
          <w:p w14:paraId="3DCACBF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89" w:type="pct"/>
            <w:shd w:val="pct5" w:color="auto" w:fill="auto"/>
          </w:tcPr>
          <w:p w14:paraId="27FF4701"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44B596C6" w14:textId="77777777" w:rsidTr="00CC4D0F">
        <w:trPr>
          <w:trHeight w:val="685"/>
        </w:trPr>
        <w:tc>
          <w:tcPr>
            <w:tcW w:w="627" w:type="pct"/>
            <w:shd w:val="clear" w:color="auto" w:fill="auto"/>
            <w:vAlign w:val="center"/>
          </w:tcPr>
          <w:p w14:paraId="30EFE65F"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color w:val="333333"/>
                <w:sz w:val="16"/>
                <w:szCs w:val="16"/>
              </w:rPr>
              <w:t>UNION UNIVERSAL 1/2"</w:t>
            </w:r>
          </w:p>
        </w:tc>
        <w:tc>
          <w:tcPr>
            <w:tcW w:w="484" w:type="pct"/>
            <w:shd w:val="clear" w:color="auto" w:fill="auto"/>
            <w:vAlign w:val="center"/>
          </w:tcPr>
          <w:p w14:paraId="7E6592E4" w14:textId="77777777" w:rsidR="0030539E" w:rsidRPr="006C6D27" w:rsidRDefault="0030539E" w:rsidP="00CC4D0F">
            <w:pPr>
              <w:jc w:val="center"/>
              <w:rPr>
                <w:rFonts w:ascii="Tahoma" w:eastAsia="Calibri" w:hAnsi="Tahoma" w:cs="Tahoma"/>
                <w:color w:val="333333"/>
                <w:sz w:val="16"/>
                <w:szCs w:val="16"/>
                <w:lang w:eastAsia="es-BO"/>
              </w:rPr>
            </w:pPr>
            <w:r w:rsidRPr="006C6D27">
              <w:rPr>
                <w:rFonts w:ascii="Tahoma" w:eastAsia="Calibri" w:hAnsi="Tahoma" w:cs="Tahoma"/>
                <w:color w:val="333333"/>
                <w:sz w:val="16"/>
                <w:szCs w:val="16"/>
              </w:rPr>
              <w:br/>
              <w:t>PZA</w:t>
            </w:r>
          </w:p>
          <w:p w14:paraId="19C12081" w14:textId="77777777" w:rsidR="0030539E" w:rsidRPr="006C6D27" w:rsidRDefault="0030539E" w:rsidP="00CC4D0F">
            <w:pPr>
              <w:jc w:val="center"/>
              <w:rPr>
                <w:rFonts w:ascii="Tahoma" w:eastAsia="Calibri" w:hAnsi="Tahoma" w:cs="Tahoma"/>
                <w:sz w:val="16"/>
                <w:szCs w:val="16"/>
              </w:rPr>
            </w:pPr>
          </w:p>
        </w:tc>
        <w:tc>
          <w:tcPr>
            <w:tcW w:w="3889" w:type="pct"/>
            <w:shd w:val="clear" w:color="auto" w:fill="auto"/>
          </w:tcPr>
          <w:p w14:paraId="2108A917" w14:textId="77777777" w:rsidR="0030539E" w:rsidRPr="006C6D27" w:rsidRDefault="0030539E" w:rsidP="00DE41CB">
            <w:pPr>
              <w:widowControl w:val="0"/>
              <w:numPr>
                <w:ilvl w:val="0"/>
                <w:numId w:val="85"/>
              </w:numPr>
              <w:tabs>
                <w:tab w:val="left" w:pos="429"/>
              </w:tabs>
              <w:autoSpaceDE w:val="0"/>
              <w:autoSpaceDN w:val="0"/>
              <w:adjustRightInd w:val="0"/>
              <w:spacing w:line="276" w:lineRule="auto"/>
              <w:ind w:hanging="720"/>
              <w:contextualSpacing/>
              <w:jc w:val="both"/>
              <w:rPr>
                <w:rFonts w:ascii="Tahoma" w:eastAsia="Arial" w:hAnsi="Tahoma" w:cs="Tahoma"/>
                <w:b/>
                <w:bCs/>
                <w:sz w:val="16"/>
                <w:szCs w:val="16"/>
                <w:lang w:val="es-ES_tradnl"/>
              </w:rPr>
            </w:pPr>
            <w:r w:rsidRPr="006C6D27">
              <w:rPr>
                <w:rFonts w:ascii="Tahoma" w:eastAsia="Arial" w:hAnsi="Tahoma" w:cs="Tahoma"/>
                <w:b/>
                <w:bCs/>
                <w:sz w:val="16"/>
                <w:szCs w:val="16"/>
                <w:lang w:val="es-ES_tradnl"/>
              </w:rPr>
              <w:t>Requisitos sobre el Producto:</w:t>
            </w:r>
          </w:p>
          <w:p w14:paraId="644BA1FB" w14:textId="77777777" w:rsidR="0030539E" w:rsidRPr="006C6D27" w:rsidRDefault="0030539E" w:rsidP="00DE41CB">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Deberá ser de PVC de primera calidad y marca conocida.</w:t>
            </w:r>
          </w:p>
          <w:p w14:paraId="44921717" w14:textId="77777777" w:rsidR="0030539E" w:rsidRPr="006C6D27" w:rsidRDefault="0030539E" w:rsidP="00DE41CB">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El proveedor deberá especificar el tipo, espesor, y resistencia.</w:t>
            </w:r>
          </w:p>
          <w:p w14:paraId="338C9F54" w14:textId="77777777" w:rsidR="0030539E" w:rsidRPr="006C6D27" w:rsidRDefault="0030539E" w:rsidP="00DE41CB">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La superficie del accesorio deberá ser lisa y libre de grietas, fisuras y otros defectos que alteren su calidad.</w:t>
            </w:r>
          </w:p>
          <w:p w14:paraId="34C9286B" w14:textId="77777777" w:rsidR="0030539E" w:rsidRPr="006C6D27" w:rsidRDefault="0030539E" w:rsidP="00DE41CB">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 xml:space="preserve">El accesorio deberá ser de color uniforme.   </w:t>
            </w:r>
          </w:p>
          <w:p w14:paraId="24204E9D" w14:textId="77777777" w:rsidR="0030539E" w:rsidRPr="006C6D27" w:rsidRDefault="0030539E" w:rsidP="00DE41CB">
            <w:pPr>
              <w:widowControl w:val="0"/>
              <w:numPr>
                <w:ilvl w:val="0"/>
                <w:numId w:val="85"/>
              </w:numPr>
              <w:tabs>
                <w:tab w:val="left" w:pos="429"/>
              </w:tabs>
              <w:autoSpaceDE w:val="0"/>
              <w:autoSpaceDN w:val="0"/>
              <w:adjustRightInd w:val="0"/>
              <w:spacing w:line="276" w:lineRule="auto"/>
              <w:ind w:hanging="717"/>
              <w:contextualSpacing/>
              <w:jc w:val="both"/>
              <w:rPr>
                <w:rFonts w:ascii="Tahoma" w:eastAsia="Arial" w:hAnsi="Tahoma" w:cs="Tahoma"/>
                <w:sz w:val="16"/>
                <w:szCs w:val="16"/>
                <w:lang w:val="es-ES_tradnl"/>
              </w:rPr>
            </w:pPr>
            <w:r w:rsidRPr="006C6D27">
              <w:rPr>
                <w:rFonts w:ascii="Tahoma" w:eastAsia="Arial" w:hAnsi="Tahoma" w:cs="Tahoma"/>
                <w:b/>
                <w:sz w:val="16"/>
                <w:szCs w:val="16"/>
                <w:lang w:val="es-ES_tradnl"/>
              </w:rPr>
              <w:t>Otros</w:t>
            </w:r>
            <w:r w:rsidRPr="006C6D27">
              <w:rPr>
                <w:rFonts w:ascii="Tahoma" w:eastAsia="Arial" w:hAnsi="Tahoma" w:cs="Tahoma"/>
                <w:b/>
                <w:bCs/>
                <w:sz w:val="16"/>
                <w:szCs w:val="16"/>
                <w:lang w:val="es-ES_tradnl"/>
              </w:rPr>
              <w:t xml:space="preserve"> Requisitos </w:t>
            </w:r>
          </w:p>
          <w:p w14:paraId="0674AA4A"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566051F" w14:textId="77777777" w:rsidR="0030539E" w:rsidRPr="006C6D27" w:rsidRDefault="0030539E" w:rsidP="0030539E">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887"/>
        <w:gridCol w:w="7445"/>
      </w:tblGrid>
      <w:tr w:rsidR="0030539E" w:rsidRPr="006C6D27" w14:paraId="5E90CA2C" w14:textId="77777777" w:rsidTr="00CC4D0F">
        <w:tc>
          <w:tcPr>
            <w:tcW w:w="1149" w:type="dxa"/>
            <w:shd w:val="pct5" w:color="auto" w:fill="auto"/>
          </w:tcPr>
          <w:p w14:paraId="35DF2BE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06" w:type="dxa"/>
            <w:shd w:val="pct5" w:color="auto" w:fill="auto"/>
          </w:tcPr>
          <w:p w14:paraId="4DA4659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7556" w:type="dxa"/>
            <w:shd w:val="pct5" w:color="auto" w:fill="auto"/>
          </w:tcPr>
          <w:p w14:paraId="36D9DA1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6C78E081" w14:textId="77777777" w:rsidTr="00CC4D0F">
        <w:trPr>
          <w:trHeight w:val="685"/>
        </w:trPr>
        <w:tc>
          <w:tcPr>
            <w:tcW w:w="1149" w:type="dxa"/>
            <w:shd w:val="clear" w:color="auto" w:fill="auto"/>
            <w:vAlign w:val="center"/>
          </w:tcPr>
          <w:p w14:paraId="73A8D2B2"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TUBO PVC 1/2" (L=6M)</w:t>
            </w:r>
          </w:p>
        </w:tc>
        <w:tc>
          <w:tcPr>
            <w:tcW w:w="406" w:type="dxa"/>
            <w:shd w:val="clear" w:color="auto" w:fill="auto"/>
            <w:vAlign w:val="center"/>
          </w:tcPr>
          <w:p w14:paraId="2EA7F944"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BR</w:t>
            </w:r>
          </w:p>
        </w:tc>
        <w:tc>
          <w:tcPr>
            <w:tcW w:w="7556" w:type="dxa"/>
            <w:shd w:val="clear" w:color="auto" w:fill="auto"/>
          </w:tcPr>
          <w:p w14:paraId="7D127041" w14:textId="77777777" w:rsidR="0030539E" w:rsidRPr="006C6D27" w:rsidRDefault="0030539E" w:rsidP="00CC4D0F">
            <w:pPr>
              <w:rPr>
                <w:rFonts w:ascii="Tahoma" w:eastAsia="Calibri" w:hAnsi="Tahoma" w:cs="Tahoma"/>
                <w:sz w:val="16"/>
                <w:szCs w:val="16"/>
                <w:lang w:val="es-ES_tradnl"/>
              </w:rPr>
            </w:pPr>
            <w:r w:rsidRPr="006C6D27">
              <w:rPr>
                <w:rFonts w:ascii="Tahoma" w:eastAsia="Calibri" w:hAnsi="Tahoma" w:cs="Tahoma"/>
                <w:b/>
                <w:sz w:val="16"/>
                <w:szCs w:val="16"/>
                <w:lang w:val="es-ES_tradnl"/>
              </w:rPr>
              <w:t>1.- Requisitos sobre el Producto</w:t>
            </w:r>
            <w:r w:rsidRPr="006C6D27">
              <w:rPr>
                <w:rFonts w:ascii="Tahoma" w:eastAsia="Calibri" w:hAnsi="Tahoma" w:cs="Tahoma"/>
                <w:sz w:val="16"/>
                <w:szCs w:val="16"/>
                <w:lang w:val="es-ES_tradnl"/>
              </w:rPr>
              <w:t>:</w:t>
            </w:r>
          </w:p>
          <w:p w14:paraId="4769638D"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Material: Poli Cloruro de Vinilo (PVC).</w:t>
            </w:r>
          </w:p>
          <w:p w14:paraId="311CEE77"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Peso metro: 0.2 kg.</w:t>
            </w:r>
          </w:p>
          <w:p w14:paraId="3DF527B1"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Presión de trabajo a 23 °C: 2.205 </w:t>
            </w:r>
            <w:proofErr w:type="spellStart"/>
            <w:r w:rsidRPr="006C6D27">
              <w:rPr>
                <w:rFonts w:ascii="Tahoma" w:eastAsia="Calibri" w:hAnsi="Tahoma" w:cs="Tahoma"/>
                <w:sz w:val="16"/>
                <w:szCs w:val="16"/>
                <w:lang w:val="es-ES_tradnl"/>
              </w:rPr>
              <w:t>Mpa</w:t>
            </w:r>
            <w:proofErr w:type="spellEnd"/>
            <w:r w:rsidRPr="006C6D27">
              <w:rPr>
                <w:rFonts w:ascii="Tahoma" w:eastAsia="Calibri" w:hAnsi="Tahoma" w:cs="Tahoma"/>
                <w:sz w:val="16"/>
                <w:szCs w:val="16"/>
                <w:lang w:val="es-ES_tradnl"/>
              </w:rPr>
              <w:t xml:space="preserve"> (315 Psi - 22.15 kg/cm^2)</w:t>
            </w:r>
          </w:p>
          <w:p w14:paraId="010090B0"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Presión de trabajo a 23 °C: 3.5 </w:t>
            </w:r>
            <w:proofErr w:type="spellStart"/>
            <w:r w:rsidRPr="006C6D27">
              <w:rPr>
                <w:rFonts w:ascii="Tahoma" w:eastAsia="Calibri" w:hAnsi="Tahoma" w:cs="Tahoma"/>
                <w:sz w:val="16"/>
                <w:szCs w:val="16"/>
                <w:lang w:val="es-ES_tradnl"/>
              </w:rPr>
              <w:t>Mpa</w:t>
            </w:r>
            <w:proofErr w:type="spellEnd"/>
            <w:r w:rsidRPr="006C6D27">
              <w:rPr>
                <w:rFonts w:ascii="Tahoma" w:eastAsia="Calibri" w:hAnsi="Tahoma" w:cs="Tahoma"/>
                <w:sz w:val="16"/>
                <w:szCs w:val="16"/>
                <w:lang w:val="es-ES_tradnl"/>
              </w:rPr>
              <w:t xml:space="preserve"> (500 Psi 35.15 kg/cm^2)</w:t>
            </w:r>
          </w:p>
          <w:p w14:paraId="0DBB6C2F"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Longitud: 6 m.</w:t>
            </w:r>
          </w:p>
          <w:p w14:paraId="6A31FC0C"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Color: Blanco.</w:t>
            </w:r>
          </w:p>
          <w:p w14:paraId="1A9F4DD0"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Norma técnica colombiana - NTC 369 - Aguas. </w:t>
            </w:r>
            <w:proofErr w:type="spellStart"/>
            <w:r w:rsidRPr="006C6D27">
              <w:rPr>
                <w:rFonts w:ascii="Tahoma" w:eastAsia="Calibri" w:hAnsi="Tahoma" w:cs="Tahoma"/>
                <w:sz w:val="16"/>
                <w:szCs w:val="16"/>
                <w:lang w:val="es-ES_tradnl"/>
              </w:rPr>
              <w:t>Poliaminas</w:t>
            </w:r>
            <w:proofErr w:type="spellEnd"/>
            <w:r w:rsidRPr="006C6D27">
              <w:rPr>
                <w:rFonts w:ascii="Tahoma" w:eastAsia="Calibri" w:hAnsi="Tahoma" w:cs="Tahoma"/>
                <w:sz w:val="16"/>
                <w:szCs w:val="16"/>
                <w:lang w:val="es-ES_tradnl"/>
              </w:rPr>
              <w:t xml:space="preserve"> </w:t>
            </w:r>
            <w:proofErr w:type="spellStart"/>
            <w:r w:rsidRPr="006C6D27">
              <w:rPr>
                <w:rFonts w:ascii="Tahoma" w:eastAsia="Calibri" w:hAnsi="Tahoma" w:cs="Tahoma"/>
                <w:sz w:val="16"/>
                <w:szCs w:val="16"/>
                <w:lang w:val="es-ES_tradnl"/>
              </w:rPr>
              <w:t>Epi-Dma</w:t>
            </w:r>
            <w:proofErr w:type="spellEnd"/>
            <w:r w:rsidRPr="006C6D27">
              <w:rPr>
                <w:rFonts w:ascii="Tahoma" w:eastAsia="Calibri" w:hAnsi="Tahoma" w:cs="Tahoma"/>
                <w:sz w:val="16"/>
                <w:szCs w:val="16"/>
                <w:lang w:val="es-ES_tradnl"/>
              </w:rPr>
              <w:t xml:space="preserve"> para el Tratamiento de Aguas, (ASTM D1784).</w:t>
            </w:r>
            <w:r w:rsidRPr="006C6D27">
              <w:rPr>
                <w:rFonts w:ascii="Tahoma" w:eastAsia="Calibri" w:hAnsi="Tahoma" w:cs="Tahoma"/>
                <w:sz w:val="16"/>
                <w:szCs w:val="16"/>
                <w:lang w:val="es-ES_tradnl"/>
              </w:rPr>
              <w:br/>
              <w:t>Norma técnica Colombiana - NTC 382 - Plásticos, Tubos de Poli (Cloruro de Vinilo) (PVC) Clasificados según la Presión (Serie RDE), (ASTM D2241).</w:t>
            </w:r>
            <w:r w:rsidRPr="006C6D27">
              <w:rPr>
                <w:rFonts w:ascii="Tahoma" w:eastAsia="Calibri" w:hAnsi="Tahoma" w:cs="Tahoma"/>
                <w:sz w:val="16"/>
                <w:szCs w:val="16"/>
                <w:lang w:val="es-ES_tradnl"/>
              </w:rPr>
              <w:br/>
              <w:t>Norma técnica Colombiana - NTC 1339 - Accesorios de Poli (Cloruro de Vinilo) (PVC) Schedule 40, (ASTM D2466).</w:t>
            </w:r>
            <w:r w:rsidRPr="006C6D27">
              <w:rPr>
                <w:rFonts w:ascii="Tahoma" w:eastAsia="Calibri" w:hAnsi="Tahoma" w:cs="Tahoma"/>
                <w:sz w:val="16"/>
                <w:szCs w:val="16"/>
                <w:lang w:val="es-ES_tradnl"/>
              </w:rPr>
              <w:br/>
              <w:t xml:space="preserve">Norma técnica Colombiana - NTC 1062 - Sistema de Distribución de Agua Caliente y Fría con Tubería </w:t>
            </w:r>
            <w:r w:rsidRPr="006C6D27">
              <w:rPr>
                <w:rFonts w:ascii="Tahoma" w:eastAsia="Calibri" w:hAnsi="Tahoma" w:cs="Tahoma"/>
                <w:sz w:val="16"/>
                <w:szCs w:val="16"/>
                <w:lang w:val="es-ES_tradnl"/>
              </w:rPr>
              <w:lastRenderedPageBreak/>
              <w:t>Plástica de Poli (Cloruro de Vinilo) Clorado (CPVC), (ASTM D2846).</w:t>
            </w:r>
            <w:r w:rsidRPr="006C6D27">
              <w:rPr>
                <w:rFonts w:ascii="Tahoma" w:eastAsia="Calibri" w:hAnsi="Tahoma" w:cs="Tahoma"/>
                <w:color w:val="000000"/>
                <w:sz w:val="16"/>
                <w:szCs w:val="16"/>
                <w:shd w:val="clear" w:color="auto" w:fill="FFFFFF"/>
              </w:rPr>
              <w:t> </w:t>
            </w:r>
          </w:p>
        </w:tc>
      </w:tr>
    </w:tbl>
    <w:p w14:paraId="74499AB0"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887"/>
        <w:gridCol w:w="7529"/>
      </w:tblGrid>
      <w:tr w:rsidR="0030539E" w:rsidRPr="006C6D27" w14:paraId="4F6590C8" w14:textId="77777777" w:rsidTr="00CC4D0F">
        <w:tc>
          <w:tcPr>
            <w:tcW w:w="0" w:type="auto"/>
            <w:shd w:val="pct5" w:color="auto" w:fill="auto"/>
          </w:tcPr>
          <w:p w14:paraId="46C04C7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5A418AA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1F710F5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3B9BAB3E" w14:textId="77777777" w:rsidTr="00CC4D0F">
        <w:tc>
          <w:tcPr>
            <w:tcW w:w="0" w:type="auto"/>
            <w:shd w:val="clear" w:color="auto" w:fill="auto"/>
            <w:vAlign w:val="center"/>
          </w:tcPr>
          <w:p w14:paraId="06703A4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sz w:val="16"/>
                <w:szCs w:val="16"/>
              </w:rPr>
              <w:t>TEFLON 3/4</w:t>
            </w:r>
          </w:p>
        </w:tc>
        <w:tc>
          <w:tcPr>
            <w:tcW w:w="0" w:type="auto"/>
            <w:shd w:val="clear" w:color="auto" w:fill="auto"/>
            <w:vAlign w:val="center"/>
          </w:tcPr>
          <w:p w14:paraId="1A776AD1"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sz w:val="16"/>
                <w:szCs w:val="16"/>
              </w:rPr>
              <w:t>PZA</w:t>
            </w:r>
          </w:p>
        </w:tc>
        <w:tc>
          <w:tcPr>
            <w:tcW w:w="0" w:type="auto"/>
            <w:shd w:val="clear" w:color="auto" w:fill="auto"/>
          </w:tcPr>
          <w:p w14:paraId="724984ED" w14:textId="77777777" w:rsidR="0030539E" w:rsidRPr="006C6D27" w:rsidRDefault="0030539E" w:rsidP="00CC4D0F">
            <w:pPr>
              <w:tabs>
                <w:tab w:val="left" w:pos="429"/>
              </w:tabs>
              <w:adjustRightInd w:val="0"/>
              <w:spacing w:line="276" w:lineRule="auto"/>
              <w:contextualSpacing/>
              <w:jc w:val="both"/>
              <w:rPr>
                <w:rFonts w:ascii="Tahoma" w:eastAsia="Calibri" w:hAnsi="Tahoma" w:cs="Tahoma"/>
                <w:b/>
                <w:bCs/>
                <w:sz w:val="16"/>
                <w:szCs w:val="16"/>
                <w:lang w:val="es-ES_tradnl"/>
              </w:rPr>
            </w:pPr>
            <w:r w:rsidRPr="006C6D27">
              <w:rPr>
                <w:rFonts w:ascii="Tahoma" w:eastAsia="Calibri" w:hAnsi="Tahoma" w:cs="Tahoma"/>
                <w:b/>
                <w:bCs/>
                <w:sz w:val="16"/>
                <w:szCs w:val="16"/>
                <w:lang w:val="es-ES_tradnl"/>
              </w:rPr>
              <w:t>Requisitos sobre el Producto:</w:t>
            </w:r>
          </w:p>
          <w:p w14:paraId="097D705C" w14:textId="77777777" w:rsidR="0030539E" w:rsidRPr="006C6D27" w:rsidRDefault="0030539E" w:rsidP="00DE41CB">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Deberá ser de primera calidad y marca conocida.</w:t>
            </w:r>
          </w:p>
          <w:p w14:paraId="2C4C416E" w14:textId="77777777" w:rsidR="0030539E" w:rsidRPr="006C6D27" w:rsidRDefault="0030539E" w:rsidP="00DE41CB">
            <w:pPr>
              <w:keepNext/>
              <w:widowControl w:val="0"/>
              <w:numPr>
                <w:ilvl w:val="0"/>
                <w:numId w:val="88"/>
              </w:numPr>
              <w:shd w:val="clear" w:color="auto" w:fill="FFFFFF"/>
              <w:overflowPunct w:val="0"/>
              <w:autoSpaceDE w:val="0"/>
              <w:autoSpaceDN w:val="0"/>
              <w:adjustRightInd w:val="0"/>
              <w:spacing w:line="276" w:lineRule="auto"/>
              <w:jc w:val="both"/>
              <w:textAlignment w:val="baseline"/>
              <w:outlineLvl w:val="1"/>
              <w:rPr>
                <w:rFonts w:ascii="Tahoma" w:hAnsi="Tahoma" w:cs="Tahoma"/>
                <w:color w:val="323232"/>
                <w:sz w:val="16"/>
                <w:szCs w:val="16"/>
                <w:lang w:eastAsia="es-ES"/>
              </w:rPr>
            </w:pPr>
            <w:r w:rsidRPr="006C6D27">
              <w:rPr>
                <w:rFonts w:ascii="Tahoma" w:hAnsi="Tahoma" w:cs="Tahoma"/>
                <w:color w:val="323232"/>
                <w:sz w:val="16"/>
                <w:szCs w:val="16"/>
                <w:lang w:eastAsia="es-ES"/>
              </w:rPr>
              <w:t>Características del teflón</w:t>
            </w:r>
          </w:p>
          <w:p w14:paraId="0476E1CC" w14:textId="77777777" w:rsidR="0030539E" w:rsidRPr="006C6D27" w:rsidRDefault="0030539E" w:rsidP="00DE41CB">
            <w:pPr>
              <w:numPr>
                <w:ilvl w:val="0"/>
                <w:numId w:val="88"/>
              </w:numPr>
              <w:shd w:val="clear" w:color="auto" w:fill="FFFFFF"/>
              <w:spacing w:line="276" w:lineRule="auto"/>
              <w:jc w:val="both"/>
              <w:textAlignment w:val="baseline"/>
              <w:rPr>
                <w:rFonts w:ascii="Tahoma" w:eastAsia="Arial Unicode MS" w:hAnsi="Tahoma" w:cs="Tahoma"/>
                <w:color w:val="323232"/>
                <w:sz w:val="16"/>
                <w:szCs w:val="16"/>
                <w:lang w:eastAsia="es-ES"/>
              </w:rPr>
            </w:pPr>
            <w:r w:rsidRPr="006C6D27">
              <w:rPr>
                <w:rFonts w:ascii="Tahoma" w:eastAsia="Arial Unicode MS" w:hAnsi="Tahoma" w:cs="Tahoma"/>
                <w:color w:val="323232"/>
                <w:sz w:val="16"/>
                <w:szCs w:val="16"/>
                <w:lang w:eastAsia="es-ES"/>
              </w:rPr>
              <w:t>El teflón resiste a las altas temperaturas, es decir, puede llegar a</w:t>
            </w:r>
            <w:r w:rsidRPr="006C6D27">
              <w:rPr>
                <w:rFonts w:ascii="Tahoma" w:eastAsia="Arial Unicode MS" w:hAnsi="Tahoma" w:cs="Tahoma"/>
                <w:b/>
                <w:bCs/>
                <w:color w:val="323232"/>
                <w:sz w:val="16"/>
                <w:szCs w:val="16"/>
                <w:bdr w:val="none" w:sz="0" w:space="0" w:color="auto" w:frame="1"/>
                <w:lang w:eastAsia="es-ES"/>
              </w:rPr>
              <w:t> soportar temperaturas de hasta 300º</w:t>
            </w:r>
            <w:r w:rsidRPr="006C6D27">
              <w:rPr>
                <w:rFonts w:ascii="Tahoma" w:eastAsia="Arial Unicode MS" w:hAnsi="Tahoma" w:cs="Tahoma"/>
                <w:color w:val="323232"/>
                <w:sz w:val="16"/>
                <w:szCs w:val="16"/>
                <w:lang w:eastAsia="es-ES"/>
              </w:rPr>
              <w:t> y puede hacerlo durante </w:t>
            </w:r>
            <w:r w:rsidRPr="006C6D27">
              <w:rPr>
                <w:rFonts w:ascii="Tahoma" w:eastAsia="Arial Unicode MS" w:hAnsi="Tahoma" w:cs="Tahoma"/>
                <w:b/>
                <w:bCs/>
                <w:color w:val="323232"/>
                <w:sz w:val="16"/>
                <w:szCs w:val="16"/>
                <w:bdr w:val="none" w:sz="0" w:space="0" w:color="auto" w:frame="1"/>
                <w:lang w:eastAsia="es-ES"/>
              </w:rPr>
              <w:t>largos periodos de tiempo</w:t>
            </w:r>
            <w:r w:rsidRPr="006C6D27">
              <w:rPr>
                <w:rFonts w:ascii="Tahoma" w:eastAsia="Arial Unicode MS" w:hAnsi="Tahoma" w:cs="Tahoma"/>
                <w:color w:val="323232"/>
                <w:sz w:val="16"/>
                <w:szCs w:val="16"/>
                <w:lang w:eastAsia="es-ES"/>
              </w:rPr>
              <w:t> sin interrupción.</w:t>
            </w:r>
          </w:p>
          <w:p w14:paraId="5FC0F180" w14:textId="77777777" w:rsidR="0030539E" w:rsidRPr="006C6D27" w:rsidRDefault="0030539E" w:rsidP="00DE41CB">
            <w:pPr>
              <w:numPr>
                <w:ilvl w:val="0"/>
                <w:numId w:val="88"/>
              </w:numPr>
              <w:shd w:val="clear" w:color="auto" w:fill="FFFFFF"/>
              <w:spacing w:line="276" w:lineRule="auto"/>
              <w:jc w:val="both"/>
              <w:textAlignment w:val="baseline"/>
              <w:rPr>
                <w:rFonts w:ascii="Tahoma" w:eastAsia="Arial Unicode MS" w:hAnsi="Tahoma" w:cs="Tahoma"/>
                <w:color w:val="323232"/>
                <w:sz w:val="16"/>
                <w:szCs w:val="16"/>
                <w:lang w:eastAsia="es-ES"/>
              </w:rPr>
            </w:pPr>
            <w:r w:rsidRPr="006C6D27">
              <w:rPr>
                <w:rFonts w:ascii="Tahoma" w:eastAsia="Arial Unicode MS" w:hAnsi="Tahoma" w:cs="Tahoma"/>
                <w:color w:val="323232"/>
                <w:sz w:val="16"/>
                <w:szCs w:val="16"/>
                <w:lang w:eastAsia="es-ES"/>
              </w:rPr>
              <w:t>Es también resistente a casi todos los ácidos y también es impermeable, es decir, </w:t>
            </w:r>
            <w:r w:rsidRPr="006C6D27">
              <w:rPr>
                <w:rFonts w:ascii="Tahoma" w:eastAsia="Arial Unicode MS" w:hAnsi="Tahoma" w:cs="Tahoma"/>
                <w:b/>
                <w:bCs/>
                <w:color w:val="323232"/>
                <w:sz w:val="16"/>
                <w:szCs w:val="16"/>
                <w:bdr w:val="none" w:sz="0" w:space="0" w:color="auto" w:frame="1"/>
                <w:lang w:eastAsia="es-ES"/>
              </w:rPr>
              <w:t>evita el paso de la humedad al exterior</w:t>
            </w:r>
            <w:r w:rsidRPr="006C6D27">
              <w:rPr>
                <w:rFonts w:ascii="Tahoma" w:eastAsia="Arial Unicode MS" w:hAnsi="Tahoma" w:cs="Tahoma"/>
                <w:color w:val="323232"/>
                <w:sz w:val="16"/>
                <w:szCs w:val="16"/>
                <w:lang w:eastAsia="es-ES"/>
              </w:rPr>
              <w:t>. Además, se trata de un material resistente también a lo largo del tiempo, por lo que </w:t>
            </w:r>
            <w:r w:rsidRPr="006C6D27">
              <w:rPr>
                <w:rFonts w:ascii="Tahoma" w:eastAsia="Arial Unicode MS" w:hAnsi="Tahoma" w:cs="Tahoma"/>
                <w:b/>
                <w:bCs/>
                <w:color w:val="323232"/>
                <w:sz w:val="16"/>
                <w:szCs w:val="16"/>
                <w:bdr w:val="none" w:sz="0" w:space="0" w:color="auto" w:frame="1"/>
                <w:lang w:eastAsia="es-ES"/>
              </w:rPr>
              <w:t>puede durar años</w:t>
            </w:r>
            <w:r w:rsidRPr="006C6D27">
              <w:rPr>
                <w:rFonts w:ascii="Tahoma" w:eastAsia="Arial Unicode MS" w:hAnsi="Tahoma" w:cs="Tahoma"/>
                <w:color w:val="323232"/>
                <w:sz w:val="16"/>
                <w:szCs w:val="16"/>
                <w:lang w:eastAsia="es-ES"/>
              </w:rPr>
              <w:t> en la misma tubería.</w:t>
            </w:r>
          </w:p>
          <w:p w14:paraId="07FDA3A7" w14:textId="77777777" w:rsidR="0030539E" w:rsidRPr="006C6D27" w:rsidRDefault="0030539E" w:rsidP="00DE41CB">
            <w:pPr>
              <w:keepNext/>
              <w:widowControl w:val="0"/>
              <w:numPr>
                <w:ilvl w:val="0"/>
                <w:numId w:val="88"/>
              </w:numPr>
              <w:shd w:val="clear" w:color="auto" w:fill="FFFFFF"/>
              <w:overflowPunct w:val="0"/>
              <w:autoSpaceDE w:val="0"/>
              <w:autoSpaceDN w:val="0"/>
              <w:adjustRightInd w:val="0"/>
              <w:spacing w:line="276" w:lineRule="auto"/>
              <w:jc w:val="both"/>
              <w:textAlignment w:val="baseline"/>
              <w:outlineLvl w:val="1"/>
              <w:rPr>
                <w:rFonts w:ascii="Tahoma" w:hAnsi="Tahoma" w:cs="Tahoma"/>
                <w:color w:val="323232"/>
                <w:sz w:val="16"/>
                <w:szCs w:val="16"/>
                <w:lang w:eastAsia="es-ES"/>
              </w:rPr>
            </w:pPr>
            <w:r w:rsidRPr="006C6D27">
              <w:rPr>
                <w:rFonts w:ascii="Tahoma" w:hAnsi="Tahoma" w:cs="Tahoma"/>
                <w:color w:val="323232"/>
                <w:sz w:val="16"/>
                <w:szCs w:val="16"/>
                <w:lang w:eastAsia="es-ES"/>
              </w:rPr>
              <w:t>Modo de empleo</w:t>
            </w:r>
          </w:p>
          <w:p w14:paraId="287C0394" w14:textId="77777777" w:rsidR="0030539E" w:rsidRPr="006C6D27" w:rsidRDefault="0030539E" w:rsidP="00DE41CB">
            <w:pPr>
              <w:numPr>
                <w:ilvl w:val="0"/>
                <w:numId w:val="88"/>
              </w:numPr>
              <w:shd w:val="clear" w:color="auto" w:fill="FFFFFF"/>
              <w:spacing w:line="276" w:lineRule="auto"/>
              <w:jc w:val="both"/>
              <w:textAlignment w:val="baseline"/>
              <w:rPr>
                <w:rFonts w:ascii="Tahoma" w:eastAsia="Arial Unicode MS" w:hAnsi="Tahoma" w:cs="Tahoma"/>
                <w:color w:val="323232"/>
                <w:sz w:val="16"/>
                <w:szCs w:val="16"/>
                <w:lang w:eastAsia="es-ES"/>
              </w:rPr>
            </w:pPr>
            <w:r w:rsidRPr="006C6D27">
              <w:rPr>
                <w:rFonts w:ascii="Tahoma" w:eastAsia="Arial Unicode MS" w:hAnsi="Tahoma" w:cs="Tahoma"/>
                <w:color w:val="323232"/>
                <w:sz w:val="16"/>
                <w:szCs w:val="16"/>
                <w:lang w:eastAsia="es-ES"/>
              </w:rPr>
              <w:t>Se recomienda que </w:t>
            </w:r>
            <w:r w:rsidRPr="006C6D27">
              <w:rPr>
                <w:rFonts w:ascii="Tahoma" w:eastAsia="Arial Unicode MS" w:hAnsi="Tahoma" w:cs="Tahoma"/>
                <w:b/>
                <w:bCs/>
                <w:color w:val="323232"/>
                <w:sz w:val="16"/>
                <w:szCs w:val="16"/>
                <w:bdr w:val="none" w:sz="0" w:space="0" w:color="auto" w:frame="1"/>
                <w:lang w:eastAsia="es-ES"/>
              </w:rPr>
              <w:t>no se coloque unas encima de otras</w:t>
            </w:r>
            <w:r w:rsidRPr="006C6D27">
              <w:rPr>
                <w:rFonts w:ascii="Tahoma" w:eastAsia="Arial Unicode MS" w:hAnsi="Tahoma" w:cs="Tahoma"/>
                <w:color w:val="323232"/>
                <w:sz w:val="16"/>
                <w:szCs w:val="16"/>
                <w:lang w:eastAsia="es-ES"/>
              </w:rPr>
              <w:t> ya que no se consigue el efecto deseado. En su lugar, se debe </w:t>
            </w:r>
            <w:r w:rsidRPr="006C6D27">
              <w:rPr>
                <w:rFonts w:ascii="Tahoma" w:eastAsia="Arial Unicode MS" w:hAnsi="Tahoma" w:cs="Tahoma"/>
                <w:b/>
                <w:bCs/>
                <w:color w:val="323232"/>
                <w:sz w:val="16"/>
                <w:szCs w:val="16"/>
                <w:bdr w:val="none" w:sz="0" w:space="0" w:color="auto" w:frame="1"/>
                <w:lang w:eastAsia="es-ES"/>
              </w:rPr>
              <w:t>repartir equitativamente y de manera uniforme la cinta por toda la junta</w:t>
            </w:r>
            <w:r w:rsidRPr="006C6D27">
              <w:rPr>
                <w:rFonts w:ascii="Tahoma" w:eastAsia="Arial Unicode MS" w:hAnsi="Tahoma" w:cs="Tahoma"/>
                <w:color w:val="323232"/>
                <w:sz w:val="16"/>
                <w:szCs w:val="16"/>
                <w:lang w:eastAsia="es-ES"/>
              </w:rPr>
              <w:t> de la tubería o cañería</w:t>
            </w:r>
          </w:p>
          <w:p w14:paraId="38A20A4D" w14:textId="77777777" w:rsidR="0030539E" w:rsidRPr="006C6D27" w:rsidRDefault="0030539E" w:rsidP="00DE41CB">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La superficie deberá ser lisa y libre de grietas, fisuras y otros defectos que alteren su calidad.</w:t>
            </w:r>
          </w:p>
          <w:p w14:paraId="3B71F507" w14:textId="77777777" w:rsidR="0030539E" w:rsidRPr="006C6D27" w:rsidRDefault="0030539E" w:rsidP="00DE41CB">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deberá ser de color uniforme.</w:t>
            </w:r>
          </w:p>
          <w:p w14:paraId="1DD1EB35" w14:textId="77777777" w:rsidR="0030539E" w:rsidRPr="006C6D27" w:rsidRDefault="0030539E" w:rsidP="00CC4D0F">
            <w:pPr>
              <w:tabs>
                <w:tab w:val="left" w:pos="429"/>
              </w:tabs>
              <w:adjustRightInd w:val="0"/>
              <w:spacing w:line="276" w:lineRule="auto"/>
              <w:contextualSpacing/>
              <w:jc w:val="both"/>
              <w:rPr>
                <w:rFonts w:ascii="Tahoma" w:eastAsia="Calibri" w:hAnsi="Tahoma" w:cs="Tahoma"/>
                <w:sz w:val="16"/>
                <w:szCs w:val="16"/>
                <w:lang w:val="es-ES_tradnl"/>
              </w:rPr>
            </w:pPr>
            <w:r w:rsidRPr="006C6D27">
              <w:rPr>
                <w:rFonts w:ascii="Tahoma" w:eastAsia="Calibri" w:hAnsi="Tahoma" w:cs="Tahoma"/>
                <w:b/>
                <w:sz w:val="16"/>
                <w:szCs w:val="16"/>
                <w:lang w:val="es-ES_tradnl"/>
              </w:rPr>
              <w:t>Otros</w:t>
            </w:r>
            <w:r w:rsidRPr="006C6D27">
              <w:rPr>
                <w:rFonts w:ascii="Tahoma" w:eastAsia="Calibri" w:hAnsi="Tahoma" w:cs="Tahoma"/>
                <w:b/>
                <w:bCs/>
                <w:sz w:val="16"/>
                <w:szCs w:val="16"/>
                <w:lang w:val="es-ES_tradnl"/>
              </w:rPr>
              <w:t xml:space="preserve"> Requisitos </w:t>
            </w:r>
          </w:p>
          <w:p w14:paraId="193905AE"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E054ADB" w14:textId="77777777" w:rsidR="0030539E" w:rsidRPr="006C6D27" w:rsidRDefault="0030539E" w:rsidP="0030539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929"/>
        <w:gridCol w:w="7481"/>
      </w:tblGrid>
      <w:tr w:rsidR="0030539E" w:rsidRPr="006C6D27" w14:paraId="69AED985" w14:textId="77777777" w:rsidTr="00CC4D0F">
        <w:tc>
          <w:tcPr>
            <w:tcW w:w="564" w:type="pct"/>
            <w:shd w:val="pct5" w:color="auto" w:fill="auto"/>
          </w:tcPr>
          <w:p w14:paraId="0C158B8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90" w:type="pct"/>
            <w:shd w:val="pct5" w:color="auto" w:fill="auto"/>
          </w:tcPr>
          <w:p w14:paraId="319676F6"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946" w:type="pct"/>
            <w:shd w:val="pct5" w:color="auto" w:fill="auto"/>
          </w:tcPr>
          <w:p w14:paraId="745E88B1"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6F315D59" w14:textId="77777777" w:rsidTr="00CC4D0F">
        <w:trPr>
          <w:trHeight w:val="685"/>
        </w:trPr>
        <w:tc>
          <w:tcPr>
            <w:tcW w:w="564" w:type="pct"/>
            <w:shd w:val="clear" w:color="auto" w:fill="auto"/>
            <w:vAlign w:val="center"/>
          </w:tcPr>
          <w:p w14:paraId="73DBC0D2"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TEE PVC D=1/2"</w:t>
            </w:r>
          </w:p>
        </w:tc>
        <w:tc>
          <w:tcPr>
            <w:tcW w:w="490" w:type="pct"/>
            <w:shd w:val="clear" w:color="auto" w:fill="auto"/>
            <w:vAlign w:val="center"/>
          </w:tcPr>
          <w:p w14:paraId="50811BA5"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PZA</w:t>
            </w:r>
          </w:p>
        </w:tc>
        <w:tc>
          <w:tcPr>
            <w:tcW w:w="3946" w:type="pct"/>
            <w:shd w:val="clear" w:color="auto" w:fill="auto"/>
          </w:tcPr>
          <w:p w14:paraId="040E5D64" w14:textId="77777777" w:rsidR="0030539E" w:rsidRPr="006C6D27" w:rsidRDefault="0030539E" w:rsidP="00CC4D0F">
            <w:pPr>
              <w:tabs>
                <w:tab w:val="left" w:pos="429"/>
              </w:tabs>
              <w:adjustRightInd w:val="0"/>
              <w:spacing w:line="276" w:lineRule="auto"/>
              <w:contextualSpacing/>
              <w:jc w:val="both"/>
              <w:rPr>
                <w:rFonts w:ascii="Tahoma" w:eastAsia="Calibri" w:hAnsi="Tahoma" w:cs="Tahoma"/>
                <w:b/>
                <w:bCs/>
                <w:sz w:val="16"/>
                <w:szCs w:val="16"/>
                <w:lang w:val="es-ES_tradnl"/>
              </w:rPr>
            </w:pPr>
            <w:r w:rsidRPr="006C6D27">
              <w:rPr>
                <w:rFonts w:ascii="Tahoma" w:eastAsia="Calibri" w:hAnsi="Tahoma" w:cs="Tahoma"/>
                <w:b/>
                <w:bCs/>
                <w:sz w:val="16"/>
                <w:szCs w:val="16"/>
                <w:lang w:val="es-ES_tradnl"/>
              </w:rPr>
              <w:t>Requisitos sobre el Producto:</w:t>
            </w:r>
          </w:p>
          <w:p w14:paraId="36216DA4" w14:textId="77777777" w:rsidR="0030539E" w:rsidRPr="006C6D27" w:rsidRDefault="0030539E" w:rsidP="00DE41CB">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Deberá ser de PVC de primera calidad y marca conocida.</w:t>
            </w:r>
          </w:p>
          <w:p w14:paraId="3B77FBC7" w14:textId="77777777" w:rsidR="0030539E" w:rsidRPr="006C6D27" w:rsidRDefault="0030539E" w:rsidP="00DE41CB">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El proveedor deberá especificar el tipo, espesor, y resistencia.</w:t>
            </w:r>
          </w:p>
          <w:p w14:paraId="0502DAE9" w14:textId="77777777" w:rsidR="0030539E" w:rsidRPr="006C6D27" w:rsidRDefault="0030539E" w:rsidP="00DE41CB">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La superficie del accesorio deberá ser lisa y libre de grietas, fisuras y otros defectos que alteren su calidad.</w:t>
            </w:r>
          </w:p>
          <w:p w14:paraId="5994D969" w14:textId="77777777" w:rsidR="0030539E" w:rsidRPr="006C6D27" w:rsidRDefault="0030539E" w:rsidP="00DE41CB">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 xml:space="preserve">El accesorio deberá ser de color uniforme.   </w:t>
            </w:r>
          </w:p>
          <w:p w14:paraId="3E6576E6" w14:textId="77777777" w:rsidR="0030539E" w:rsidRPr="006C6D27" w:rsidRDefault="0030539E" w:rsidP="00CC4D0F">
            <w:pPr>
              <w:tabs>
                <w:tab w:val="left" w:pos="429"/>
              </w:tabs>
              <w:adjustRightInd w:val="0"/>
              <w:spacing w:line="276" w:lineRule="auto"/>
              <w:contextualSpacing/>
              <w:jc w:val="both"/>
              <w:rPr>
                <w:rFonts w:ascii="Tahoma" w:eastAsia="Calibri" w:hAnsi="Tahoma" w:cs="Tahoma"/>
                <w:sz w:val="16"/>
                <w:szCs w:val="16"/>
                <w:lang w:val="es-ES_tradnl"/>
              </w:rPr>
            </w:pPr>
            <w:r w:rsidRPr="006C6D27">
              <w:rPr>
                <w:rFonts w:ascii="Tahoma" w:eastAsia="Calibri" w:hAnsi="Tahoma" w:cs="Tahoma"/>
                <w:b/>
                <w:sz w:val="16"/>
                <w:szCs w:val="16"/>
                <w:lang w:val="es-ES_tradnl"/>
              </w:rPr>
              <w:t>Otros</w:t>
            </w:r>
            <w:r w:rsidRPr="006C6D27">
              <w:rPr>
                <w:rFonts w:ascii="Tahoma" w:eastAsia="Calibri" w:hAnsi="Tahoma" w:cs="Tahoma"/>
                <w:b/>
                <w:bCs/>
                <w:sz w:val="16"/>
                <w:szCs w:val="16"/>
                <w:lang w:val="es-ES_tradnl"/>
              </w:rPr>
              <w:t xml:space="preserve"> Requisitos </w:t>
            </w:r>
          </w:p>
          <w:p w14:paraId="558F22A8"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53D702C3" w14:textId="77777777" w:rsidR="0030539E" w:rsidRPr="006C6D27" w:rsidRDefault="0030539E" w:rsidP="0030539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012"/>
        <w:gridCol w:w="7270"/>
      </w:tblGrid>
      <w:tr w:rsidR="0030539E" w:rsidRPr="006C6D27" w14:paraId="40542ECC" w14:textId="77777777" w:rsidTr="00CC4D0F">
        <w:tc>
          <w:tcPr>
            <w:tcW w:w="631" w:type="pct"/>
            <w:shd w:val="pct5" w:color="auto" w:fill="auto"/>
          </w:tcPr>
          <w:p w14:paraId="7A91CE2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469F7E4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6FBCFD74"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40E24574" w14:textId="77777777" w:rsidTr="00CC4D0F">
        <w:trPr>
          <w:trHeight w:val="685"/>
        </w:trPr>
        <w:tc>
          <w:tcPr>
            <w:tcW w:w="631" w:type="pct"/>
            <w:shd w:val="clear" w:color="auto" w:fill="auto"/>
            <w:vAlign w:val="center"/>
          </w:tcPr>
          <w:p w14:paraId="7894120F"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SELLA ROSCA</w:t>
            </w:r>
          </w:p>
        </w:tc>
        <w:tc>
          <w:tcPr>
            <w:tcW w:w="534" w:type="pct"/>
            <w:shd w:val="clear" w:color="auto" w:fill="auto"/>
            <w:vAlign w:val="center"/>
          </w:tcPr>
          <w:p w14:paraId="6385D45D"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PZA</w:t>
            </w:r>
          </w:p>
        </w:tc>
        <w:tc>
          <w:tcPr>
            <w:tcW w:w="3835" w:type="pct"/>
            <w:shd w:val="clear" w:color="auto" w:fill="auto"/>
          </w:tcPr>
          <w:p w14:paraId="2030EB00" w14:textId="77777777" w:rsidR="0030539E" w:rsidRPr="006C6D27" w:rsidRDefault="0030539E" w:rsidP="00CC4D0F">
            <w:pPr>
              <w:tabs>
                <w:tab w:val="left" w:pos="429"/>
              </w:tabs>
              <w:adjustRightInd w:val="0"/>
              <w:spacing w:line="276" w:lineRule="auto"/>
              <w:contextualSpacing/>
              <w:jc w:val="both"/>
              <w:rPr>
                <w:rFonts w:ascii="Tahoma" w:eastAsia="Calibri" w:hAnsi="Tahoma" w:cs="Tahoma"/>
                <w:b/>
                <w:bCs/>
                <w:sz w:val="16"/>
                <w:szCs w:val="16"/>
                <w:lang w:val="es-ES_tradnl"/>
              </w:rPr>
            </w:pPr>
            <w:r w:rsidRPr="006C6D27">
              <w:rPr>
                <w:rFonts w:ascii="Tahoma" w:eastAsia="Calibri" w:hAnsi="Tahoma" w:cs="Tahoma"/>
                <w:b/>
                <w:bCs/>
                <w:sz w:val="16"/>
                <w:szCs w:val="16"/>
                <w:lang w:val="es-ES_tradnl"/>
              </w:rPr>
              <w:t>Requisitos sobre el Producto:</w:t>
            </w:r>
          </w:p>
          <w:p w14:paraId="0FB4121B" w14:textId="77777777" w:rsidR="0030539E" w:rsidRPr="006C6D27" w:rsidRDefault="0030539E" w:rsidP="00DE41CB">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Deberá ser de marca reconocida y primera calidad.</w:t>
            </w:r>
          </w:p>
          <w:p w14:paraId="0A2744A4" w14:textId="77777777" w:rsidR="0030539E" w:rsidRPr="006C6D27" w:rsidRDefault="0030539E" w:rsidP="00DE41CB">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Su suministro será en el envase original de fábrica con sello de seguridad.</w:t>
            </w:r>
          </w:p>
          <w:p w14:paraId="1F810F36" w14:textId="77777777" w:rsidR="0030539E" w:rsidRPr="006C6D27" w:rsidRDefault="0030539E" w:rsidP="00CC4D0F">
            <w:pPr>
              <w:tabs>
                <w:tab w:val="left" w:pos="429"/>
              </w:tabs>
              <w:adjustRightInd w:val="0"/>
              <w:spacing w:line="276" w:lineRule="auto"/>
              <w:contextualSpacing/>
              <w:jc w:val="both"/>
              <w:rPr>
                <w:rFonts w:ascii="Tahoma" w:eastAsia="Calibri" w:hAnsi="Tahoma" w:cs="Tahoma"/>
                <w:sz w:val="16"/>
                <w:szCs w:val="16"/>
                <w:lang w:val="es-ES_tradnl"/>
              </w:rPr>
            </w:pPr>
            <w:r w:rsidRPr="006C6D27">
              <w:rPr>
                <w:rFonts w:ascii="Tahoma" w:eastAsia="Calibri" w:hAnsi="Tahoma" w:cs="Tahoma"/>
                <w:b/>
                <w:sz w:val="16"/>
                <w:szCs w:val="16"/>
                <w:lang w:val="es-ES_tradnl"/>
              </w:rPr>
              <w:t>Otros</w:t>
            </w:r>
            <w:r w:rsidRPr="006C6D27">
              <w:rPr>
                <w:rFonts w:ascii="Tahoma" w:eastAsia="Calibri" w:hAnsi="Tahoma" w:cs="Tahoma"/>
                <w:b/>
                <w:bCs/>
                <w:sz w:val="16"/>
                <w:szCs w:val="16"/>
                <w:lang w:val="es-ES_tradnl"/>
              </w:rPr>
              <w:t xml:space="preserve"> Requisitos </w:t>
            </w:r>
          </w:p>
          <w:p w14:paraId="353156F8"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38F596B" w14:textId="77777777" w:rsidR="0030539E" w:rsidRPr="006C6D27" w:rsidRDefault="0030539E" w:rsidP="0030539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012"/>
        <w:gridCol w:w="7270"/>
      </w:tblGrid>
      <w:tr w:rsidR="0030539E" w:rsidRPr="006C6D27" w14:paraId="6179ABBD" w14:textId="77777777" w:rsidTr="00CC4D0F">
        <w:tc>
          <w:tcPr>
            <w:tcW w:w="631" w:type="pct"/>
            <w:shd w:val="pct5" w:color="auto" w:fill="auto"/>
          </w:tcPr>
          <w:p w14:paraId="6D663563"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051AF6C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767AD63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1C41A629" w14:textId="77777777" w:rsidTr="00CC4D0F">
        <w:trPr>
          <w:trHeight w:val="685"/>
        </w:trPr>
        <w:tc>
          <w:tcPr>
            <w:tcW w:w="631" w:type="pct"/>
            <w:shd w:val="clear" w:color="auto" w:fill="auto"/>
            <w:vAlign w:val="center"/>
          </w:tcPr>
          <w:p w14:paraId="13BE59E3"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NIPLE PVC DE 1/2"</w:t>
            </w:r>
          </w:p>
        </w:tc>
        <w:tc>
          <w:tcPr>
            <w:tcW w:w="534" w:type="pct"/>
            <w:shd w:val="clear" w:color="auto" w:fill="auto"/>
            <w:vAlign w:val="center"/>
          </w:tcPr>
          <w:p w14:paraId="088B2658"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PZA</w:t>
            </w:r>
          </w:p>
        </w:tc>
        <w:tc>
          <w:tcPr>
            <w:tcW w:w="3835" w:type="pct"/>
            <w:shd w:val="clear" w:color="auto" w:fill="auto"/>
          </w:tcPr>
          <w:p w14:paraId="5D4ABF61" w14:textId="77777777" w:rsidR="0030539E" w:rsidRPr="006C6D27" w:rsidRDefault="0030539E" w:rsidP="00CC4D0F">
            <w:pPr>
              <w:tabs>
                <w:tab w:val="left" w:pos="429"/>
              </w:tabs>
              <w:adjustRightInd w:val="0"/>
              <w:spacing w:line="276" w:lineRule="auto"/>
              <w:contextualSpacing/>
              <w:jc w:val="both"/>
              <w:rPr>
                <w:rFonts w:ascii="Tahoma" w:eastAsia="Calibri" w:hAnsi="Tahoma" w:cs="Tahoma"/>
                <w:b/>
                <w:bCs/>
                <w:sz w:val="16"/>
                <w:szCs w:val="16"/>
                <w:lang w:val="es-ES_tradnl"/>
              </w:rPr>
            </w:pPr>
            <w:r w:rsidRPr="006C6D27">
              <w:rPr>
                <w:rFonts w:ascii="Tahoma" w:eastAsia="Calibri" w:hAnsi="Tahoma" w:cs="Tahoma"/>
                <w:b/>
                <w:bCs/>
                <w:sz w:val="16"/>
                <w:szCs w:val="16"/>
                <w:lang w:val="es-ES_tradnl"/>
              </w:rPr>
              <w:t>Requisitos sobre el Producto:</w:t>
            </w:r>
          </w:p>
          <w:p w14:paraId="179CDC09" w14:textId="77777777" w:rsidR="0030539E" w:rsidRPr="006C6D27" w:rsidRDefault="0030539E" w:rsidP="00DE41CB">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Deberá ser de PVC de primera calidad y marca conocida.</w:t>
            </w:r>
          </w:p>
          <w:p w14:paraId="77B1F90B" w14:textId="77777777" w:rsidR="0030539E" w:rsidRPr="006C6D27" w:rsidRDefault="0030539E" w:rsidP="00DE41CB">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El proveedor deberá especificar el tipo, espesor, y resistencia.</w:t>
            </w:r>
          </w:p>
          <w:p w14:paraId="01AC088C" w14:textId="77777777" w:rsidR="0030539E" w:rsidRPr="006C6D27" w:rsidRDefault="0030539E" w:rsidP="00DE41CB">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La superficie del accesorio deberá ser lisa y libre de grietas, fisuras y otros defectos que alteren su calidad.</w:t>
            </w:r>
          </w:p>
          <w:p w14:paraId="3FD0858D" w14:textId="77777777" w:rsidR="0030539E" w:rsidRPr="006C6D27" w:rsidRDefault="0030539E" w:rsidP="00DE41CB">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 xml:space="preserve">El accesorio deberá ser de color uniforme.   </w:t>
            </w:r>
          </w:p>
          <w:p w14:paraId="3DA04FE3" w14:textId="77777777" w:rsidR="0030539E" w:rsidRPr="006C6D27" w:rsidRDefault="0030539E" w:rsidP="00CC4D0F">
            <w:pPr>
              <w:tabs>
                <w:tab w:val="left" w:pos="429"/>
              </w:tabs>
              <w:adjustRightInd w:val="0"/>
              <w:spacing w:line="276" w:lineRule="auto"/>
              <w:contextualSpacing/>
              <w:jc w:val="both"/>
              <w:rPr>
                <w:rFonts w:ascii="Tahoma" w:eastAsia="Calibri" w:hAnsi="Tahoma" w:cs="Tahoma"/>
                <w:sz w:val="16"/>
                <w:szCs w:val="16"/>
                <w:lang w:val="es-ES_tradnl"/>
              </w:rPr>
            </w:pPr>
            <w:r w:rsidRPr="006C6D27">
              <w:rPr>
                <w:rFonts w:ascii="Tahoma" w:eastAsia="Calibri" w:hAnsi="Tahoma" w:cs="Tahoma"/>
                <w:b/>
                <w:sz w:val="16"/>
                <w:szCs w:val="16"/>
                <w:lang w:val="es-ES_tradnl"/>
              </w:rPr>
              <w:t>Otros</w:t>
            </w:r>
            <w:r w:rsidRPr="006C6D27">
              <w:rPr>
                <w:rFonts w:ascii="Tahoma" w:eastAsia="Calibri" w:hAnsi="Tahoma" w:cs="Tahoma"/>
                <w:b/>
                <w:bCs/>
                <w:sz w:val="16"/>
                <w:szCs w:val="16"/>
                <w:lang w:val="es-ES_tradnl"/>
              </w:rPr>
              <w:t xml:space="preserve"> Requisitos </w:t>
            </w:r>
          </w:p>
          <w:p w14:paraId="4A2583E4"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1D902EB1" w14:textId="77777777" w:rsidR="0030539E" w:rsidRPr="006C6D27" w:rsidRDefault="0030539E" w:rsidP="0030539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012"/>
        <w:gridCol w:w="7270"/>
      </w:tblGrid>
      <w:tr w:rsidR="0030539E" w:rsidRPr="006C6D27" w14:paraId="05913D38" w14:textId="77777777" w:rsidTr="00CC4D0F">
        <w:tc>
          <w:tcPr>
            <w:tcW w:w="631" w:type="pct"/>
            <w:shd w:val="pct5" w:color="auto" w:fill="auto"/>
          </w:tcPr>
          <w:p w14:paraId="3F5BEDD4"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44BFBA54"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0A5BF9F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5A972044" w14:textId="77777777" w:rsidTr="00CC4D0F">
        <w:trPr>
          <w:trHeight w:val="685"/>
        </w:trPr>
        <w:tc>
          <w:tcPr>
            <w:tcW w:w="631" w:type="pct"/>
            <w:shd w:val="clear" w:color="auto" w:fill="auto"/>
            <w:vAlign w:val="center"/>
          </w:tcPr>
          <w:p w14:paraId="2FE64192"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lastRenderedPageBreak/>
              <w:t>LLAVE DE PASO 1/2" PARA DUCHA</w:t>
            </w:r>
          </w:p>
        </w:tc>
        <w:tc>
          <w:tcPr>
            <w:tcW w:w="534" w:type="pct"/>
            <w:shd w:val="clear" w:color="auto" w:fill="auto"/>
            <w:vAlign w:val="center"/>
          </w:tcPr>
          <w:p w14:paraId="2F6E48AB"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PZA</w:t>
            </w:r>
          </w:p>
        </w:tc>
        <w:tc>
          <w:tcPr>
            <w:tcW w:w="3835" w:type="pct"/>
            <w:shd w:val="clear" w:color="auto" w:fill="auto"/>
          </w:tcPr>
          <w:p w14:paraId="34E69EAA" w14:textId="77777777" w:rsidR="0030539E" w:rsidRPr="006C6D27" w:rsidRDefault="0030539E" w:rsidP="00DE41CB">
            <w:pPr>
              <w:widowControl w:val="0"/>
              <w:numPr>
                <w:ilvl w:val="0"/>
                <w:numId w:val="89"/>
              </w:numPr>
              <w:tabs>
                <w:tab w:val="left" w:pos="360"/>
              </w:tabs>
              <w:autoSpaceDE w:val="0"/>
              <w:autoSpaceDN w:val="0"/>
              <w:adjustRightInd w:val="0"/>
              <w:spacing w:line="276" w:lineRule="auto"/>
              <w:contextualSpacing/>
              <w:jc w:val="both"/>
              <w:rPr>
                <w:rFonts w:ascii="Tahoma" w:eastAsia="Arial" w:hAnsi="Tahoma" w:cs="Tahoma"/>
                <w:b/>
                <w:bCs/>
                <w:sz w:val="16"/>
                <w:szCs w:val="16"/>
                <w:lang w:val="es-ES_tradnl"/>
              </w:rPr>
            </w:pPr>
            <w:r w:rsidRPr="006C6D27">
              <w:rPr>
                <w:rFonts w:ascii="Tahoma" w:eastAsia="Arial" w:hAnsi="Tahoma" w:cs="Tahoma"/>
                <w:b/>
                <w:bCs/>
                <w:sz w:val="16"/>
                <w:szCs w:val="16"/>
                <w:lang w:val="es-ES_tradnl"/>
              </w:rPr>
              <w:t>Requisitos sobre el Producto</w:t>
            </w:r>
          </w:p>
          <w:p w14:paraId="0E61B1BC" w14:textId="77777777" w:rsidR="0030539E" w:rsidRPr="006C6D27" w:rsidRDefault="0030539E" w:rsidP="00DE41CB">
            <w:pPr>
              <w:widowControl w:val="0"/>
              <w:numPr>
                <w:ilvl w:val="0"/>
                <w:numId w:val="89"/>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Deberá ser de primera calidad y marca conocida.</w:t>
            </w:r>
          </w:p>
          <w:p w14:paraId="54EC21D5" w14:textId="77777777" w:rsidR="0030539E" w:rsidRPr="006C6D27" w:rsidRDefault="0030539E" w:rsidP="00DE41CB">
            <w:pPr>
              <w:widowControl w:val="0"/>
              <w:numPr>
                <w:ilvl w:val="0"/>
                <w:numId w:val="89"/>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El proveedor deberá especificar el tipo, y resistencia.</w:t>
            </w:r>
          </w:p>
          <w:p w14:paraId="01DACC7D" w14:textId="77777777" w:rsidR="0030539E" w:rsidRPr="006C6D27" w:rsidRDefault="0030539E" w:rsidP="00DE41CB">
            <w:pPr>
              <w:widowControl w:val="0"/>
              <w:numPr>
                <w:ilvl w:val="0"/>
                <w:numId w:val="89"/>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La superficie del accesorio deberá ser lisa y libre de grietas, fisuras y otros defectos que alteren su calidad.</w:t>
            </w:r>
          </w:p>
          <w:p w14:paraId="41E37E4C" w14:textId="77777777" w:rsidR="0030539E" w:rsidRPr="006C6D27" w:rsidRDefault="0030539E" w:rsidP="00DE41CB">
            <w:pPr>
              <w:widowControl w:val="0"/>
              <w:numPr>
                <w:ilvl w:val="0"/>
                <w:numId w:val="89"/>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 xml:space="preserve">El accesorio deberá ser de color uniforme.   </w:t>
            </w:r>
          </w:p>
          <w:p w14:paraId="4F710DDD" w14:textId="77777777" w:rsidR="0030539E" w:rsidRPr="006C6D27" w:rsidRDefault="0030539E" w:rsidP="00DE41CB">
            <w:pPr>
              <w:widowControl w:val="0"/>
              <w:numPr>
                <w:ilvl w:val="0"/>
                <w:numId w:val="89"/>
              </w:numPr>
              <w:tabs>
                <w:tab w:val="left" w:pos="429"/>
              </w:tabs>
              <w:autoSpaceDE w:val="0"/>
              <w:autoSpaceDN w:val="0"/>
              <w:adjustRightInd w:val="0"/>
              <w:spacing w:line="276" w:lineRule="auto"/>
              <w:contextualSpacing/>
              <w:jc w:val="both"/>
              <w:rPr>
                <w:rFonts w:ascii="Tahoma" w:eastAsia="Arial" w:hAnsi="Tahoma" w:cs="Tahoma"/>
                <w:sz w:val="16"/>
                <w:szCs w:val="16"/>
                <w:lang w:val="es-ES_tradnl"/>
              </w:rPr>
            </w:pPr>
            <w:r w:rsidRPr="006C6D27">
              <w:rPr>
                <w:rFonts w:ascii="Tahoma" w:eastAsia="Arial" w:hAnsi="Tahoma" w:cs="Tahoma"/>
                <w:b/>
                <w:sz w:val="16"/>
                <w:szCs w:val="16"/>
                <w:lang w:val="es-ES_tradnl"/>
              </w:rPr>
              <w:t xml:space="preserve"> Otros</w:t>
            </w:r>
            <w:r w:rsidRPr="006C6D27">
              <w:rPr>
                <w:rFonts w:ascii="Tahoma" w:eastAsia="Arial" w:hAnsi="Tahoma" w:cs="Tahoma"/>
                <w:b/>
                <w:bCs/>
                <w:sz w:val="16"/>
                <w:szCs w:val="16"/>
                <w:lang w:val="es-ES_tradnl"/>
              </w:rPr>
              <w:t xml:space="preserve"> Requisitos </w:t>
            </w:r>
          </w:p>
          <w:p w14:paraId="3F2DC97A"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72BDAD76" w14:textId="77777777" w:rsidR="0030539E" w:rsidRPr="006C6D27" w:rsidRDefault="0030539E" w:rsidP="0030539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012"/>
        <w:gridCol w:w="7270"/>
      </w:tblGrid>
      <w:tr w:rsidR="0030539E" w:rsidRPr="006C6D27" w14:paraId="2C749055" w14:textId="77777777" w:rsidTr="00CC4D0F">
        <w:tc>
          <w:tcPr>
            <w:tcW w:w="631" w:type="pct"/>
            <w:shd w:val="pct5" w:color="auto" w:fill="auto"/>
          </w:tcPr>
          <w:p w14:paraId="71B4831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351734D3"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5652402B"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43318386" w14:textId="77777777" w:rsidTr="00CC4D0F">
        <w:trPr>
          <w:trHeight w:val="685"/>
        </w:trPr>
        <w:tc>
          <w:tcPr>
            <w:tcW w:w="631" w:type="pct"/>
            <w:shd w:val="clear" w:color="auto" w:fill="auto"/>
            <w:vAlign w:val="center"/>
          </w:tcPr>
          <w:p w14:paraId="0ED1D723"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LLAVE DE PASO 1/2"</w:t>
            </w:r>
          </w:p>
        </w:tc>
        <w:tc>
          <w:tcPr>
            <w:tcW w:w="534" w:type="pct"/>
            <w:shd w:val="clear" w:color="auto" w:fill="auto"/>
            <w:vAlign w:val="center"/>
          </w:tcPr>
          <w:p w14:paraId="23370D6B"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PZA</w:t>
            </w:r>
          </w:p>
        </w:tc>
        <w:tc>
          <w:tcPr>
            <w:tcW w:w="3835" w:type="pct"/>
            <w:shd w:val="clear" w:color="auto" w:fill="auto"/>
          </w:tcPr>
          <w:p w14:paraId="120A8216" w14:textId="77777777" w:rsidR="0030539E" w:rsidRPr="006C6D27" w:rsidRDefault="0030539E" w:rsidP="00DE41CB">
            <w:pPr>
              <w:widowControl w:val="0"/>
              <w:numPr>
                <w:ilvl w:val="0"/>
                <w:numId w:val="89"/>
              </w:numPr>
              <w:tabs>
                <w:tab w:val="left" w:pos="360"/>
              </w:tabs>
              <w:autoSpaceDE w:val="0"/>
              <w:autoSpaceDN w:val="0"/>
              <w:adjustRightInd w:val="0"/>
              <w:spacing w:line="276" w:lineRule="auto"/>
              <w:contextualSpacing/>
              <w:jc w:val="both"/>
              <w:rPr>
                <w:rFonts w:ascii="Tahoma" w:eastAsia="Arial" w:hAnsi="Tahoma" w:cs="Tahoma"/>
                <w:b/>
                <w:bCs/>
                <w:sz w:val="16"/>
                <w:szCs w:val="16"/>
                <w:lang w:val="es-ES_tradnl"/>
              </w:rPr>
            </w:pPr>
            <w:r w:rsidRPr="006C6D27">
              <w:rPr>
                <w:rFonts w:ascii="Tahoma" w:eastAsia="Arial" w:hAnsi="Tahoma" w:cs="Tahoma"/>
                <w:b/>
                <w:bCs/>
                <w:sz w:val="16"/>
                <w:szCs w:val="16"/>
                <w:lang w:val="es-ES_tradnl"/>
              </w:rPr>
              <w:t>Requisitos sobre el Producto</w:t>
            </w:r>
          </w:p>
          <w:p w14:paraId="382D5305" w14:textId="77777777" w:rsidR="0030539E" w:rsidRPr="006C6D27" w:rsidRDefault="0030539E" w:rsidP="00DE41CB">
            <w:pPr>
              <w:widowControl w:val="0"/>
              <w:numPr>
                <w:ilvl w:val="0"/>
                <w:numId w:val="89"/>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Deberá ser de primera calidad y marca conocida.</w:t>
            </w:r>
          </w:p>
          <w:p w14:paraId="3DD6B62A" w14:textId="77777777" w:rsidR="0030539E" w:rsidRPr="006C6D27" w:rsidRDefault="0030539E" w:rsidP="00DE41CB">
            <w:pPr>
              <w:widowControl w:val="0"/>
              <w:numPr>
                <w:ilvl w:val="0"/>
                <w:numId w:val="89"/>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El proveedor deberá especificar el tipo, y resistencia.</w:t>
            </w:r>
          </w:p>
          <w:p w14:paraId="711750CE" w14:textId="77777777" w:rsidR="0030539E" w:rsidRPr="006C6D27" w:rsidRDefault="0030539E" w:rsidP="00DE41CB">
            <w:pPr>
              <w:widowControl w:val="0"/>
              <w:numPr>
                <w:ilvl w:val="0"/>
                <w:numId w:val="89"/>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La superficie del accesorio deberá ser lisa y libre de grietas, fisuras y otros defectos que alteren su calidad.</w:t>
            </w:r>
          </w:p>
          <w:p w14:paraId="2683F017" w14:textId="77777777" w:rsidR="0030539E" w:rsidRPr="006C6D27" w:rsidRDefault="0030539E" w:rsidP="00DE41CB">
            <w:pPr>
              <w:widowControl w:val="0"/>
              <w:numPr>
                <w:ilvl w:val="0"/>
                <w:numId w:val="89"/>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 xml:space="preserve">El accesorio deberá ser de color uniforme.   </w:t>
            </w:r>
          </w:p>
          <w:p w14:paraId="2E9E6292" w14:textId="77777777" w:rsidR="0030539E" w:rsidRPr="006C6D27" w:rsidRDefault="0030539E" w:rsidP="00DE41CB">
            <w:pPr>
              <w:widowControl w:val="0"/>
              <w:numPr>
                <w:ilvl w:val="0"/>
                <w:numId w:val="89"/>
              </w:numPr>
              <w:tabs>
                <w:tab w:val="left" w:pos="429"/>
              </w:tabs>
              <w:autoSpaceDE w:val="0"/>
              <w:autoSpaceDN w:val="0"/>
              <w:adjustRightInd w:val="0"/>
              <w:spacing w:line="276" w:lineRule="auto"/>
              <w:contextualSpacing/>
              <w:jc w:val="both"/>
              <w:rPr>
                <w:rFonts w:ascii="Tahoma" w:eastAsia="Arial" w:hAnsi="Tahoma" w:cs="Tahoma"/>
                <w:sz w:val="16"/>
                <w:szCs w:val="16"/>
                <w:lang w:val="es-ES_tradnl"/>
              </w:rPr>
            </w:pPr>
            <w:r w:rsidRPr="006C6D27">
              <w:rPr>
                <w:rFonts w:ascii="Tahoma" w:eastAsia="Arial" w:hAnsi="Tahoma" w:cs="Tahoma"/>
                <w:b/>
                <w:sz w:val="16"/>
                <w:szCs w:val="16"/>
                <w:lang w:val="es-ES_tradnl"/>
              </w:rPr>
              <w:t xml:space="preserve"> Otros</w:t>
            </w:r>
            <w:r w:rsidRPr="006C6D27">
              <w:rPr>
                <w:rFonts w:ascii="Tahoma" w:eastAsia="Arial" w:hAnsi="Tahoma" w:cs="Tahoma"/>
                <w:b/>
                <w:bCs/>
                <w:sz w:val="16"/>
                <w:szCs w:val="16"/>
                <w:lang w:val="es-ES_tradnl"/>
              </w:rPr>
              <w:t xml:space="preserve"> Requisitos </w:t>
            </w:r>
          </w:p>
          <w:p w14:paraId="0D384812"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5D8F933B" w14:textId="77777777" w:rsidR="0030539E" w:rsidRPr="006C6D27" w:rsidRDefault="0030539E" w:rsidP="0030539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895"/>
        <w:gridCol w:w="7295"/>
      </w:tblGrid>
      <w:tr w:rsidR="0030539E" w:rsidRPr="006C6D27" w14:paraId="6952C7CE" w14:textId="77777777" w:rsidTr="00CC4D0F">
        <w:tc>
          <w:tcPr>
            <w:tcW w:w="680" w:type="pct"/>
            <w:shd w:val="pct5" w:color="auto" w:fill="auto"/>
          </w:tcPr>
          <w:p w14:paraId="6810195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72" w:type="pct"/>
            <w:shd w:val="pct5" w:color="auto" w:fill="auto"/>
          </w:tcPr>
          <w:p w14:paraId="4CA8454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48" w:type="pct"/>
            <w:shd w:val="pct5" w:color="auto" w:fill="auto"/>
          </w:tcPr>
          <w:p w14:paraId="6E77144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02B19DBA" w14:textId="77777777" w:rsidTr="00CC4D0F">
        <w:trPr>
          <w:trHeight w:val="685"/>
        </w:trPr>
        <w:tc>
          <w:tcPr>
            <w:tcW w:w="680" w:type="pct"/>
            <w:shd w:val="clear" w:color="auto" w:fill="auto"/>
            <w:vAlign w:val="center"/>
          </w:tcPr>
          <w:p w14:paraId="27C8112A"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COPLA PVC DE 1/2"</w:t>
            </w:r>
          </w:p>
        </w:tc>
        <w:tc>
          <w:tcPr>
            <w:tcW w:w="472" w:type="pct"/>
            <w:shd w:val="clear" w:color="auto" w:fill="auto"/>
            <w:vAlign w:val="center"/>
          </w:tcPr>
          <w:p w14:paraId="41473E3E"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PZA</w:t>
            </w:r>
          </w:p>
        </w:tc>
        <w:tc>
          <w:tcPr>
            <w:tcW w:w="3848" w:type="pct"/>
            <w:shd w:val="clear" w:color="auto" w:fill="auto"/>
          </w:tcPr>
          <w:p w14:paraId="652B9D06" w14:textId="77777777" w:rsidR="0030539E" w:rsidRPr="006C6D27" w:rsidRDefault="0030539E" w:rsidP="00CC4D0F">
            <w:pPr>
              <w:tabs>
                <w:tab w:val="left" w:pos="429"/>
              </w:tabs>
              <w:adjustRightInd w:val="0"/>
              <w:spacing w:line="276" w:lineRule="auto"/>
              <w:contextualSpacing/>
              <w:jc w:val="both"/>
              <w:rPr>
                <w:rFonts w:ascii="Tahoma" w:eastAsia="Calibri" w:hAnsi="Tahoma" w:cs="Tahoma"/>
                <w:b/>
                <w:bCs/>
                <w:sz w:val="16"/>
                <w:szCs w:val="16"/>
                <w:lang w:val="es-ES_tradnl"/>
              </w:rPr>
            </w:pPr>
            <w:r w:rsidRPr="006C6D27">
              <w:rPr>
                <w:rFonts w:ascii="Tahoma" w:eastAsia="Calibri" w:hAnsi="Tahoma" w:cs="Tahoma"/>
                <w:b/>
                <w:bCs/>
                <w:sz w:val="16"/>
                <w:szCs w:val="16"/>
                <w:lang w:val="es-ES_tradnl"/>
              </w:rPr>
              <w:t>Requisitos sobre el Producto:</w:t>
            </w:r>
          </w:p>
          <w:p w14:paraId="5533DA7A" w14:textId="77777777" w:rsidR="0030539E" w:rsidRPr="006C6D27" w:rsidRDefault="0030539E" w:rsidP="00DE41CB">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Deberá ser de PVC de primera calidad y marca conocida.</w:t>
            </w:r>
          </w:p>
          <w:p w14:paraId="4151585B" w14:textId="77777777" w:rsidR="0030539E" w:rsidRPr="006C6D27" w:rsidRDefault="0030539E" w:rsidP="00DE41CB">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El proveedor deberá especificar el tipo, espesor, y resistencia.</w:t>
            </w:r>
          </w:p>
          <w:p w14:paraId="68B77352" w14:textId="77777777" w:rsidR="0030539E" w:rsidRPr="006C6D27" w:rsidRDefault="0030539E" w:rsidP="00DE41CB">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La superficie del accesorio deberá ser lisa y libre de grietas, fisuras y otros defectos que alteren su calidad.</w:t>
            </w:r>
          </w:p>
          <w:p w14:paraId="60D00FF1" w14:textId="77777777" w:rsidR="0030539E" w:rsidRPr="006C6D27" w:rsidRDefault="0030539E" w:rsidP="00DE41CB">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 xml:space="preserve">El accesorio deberá ser de color uniforme.   </w:t>
            </w:r>
          </w:p>
          <w:p w14:paraId="290073C2" w14:textId="77777777" w:rsidR="0030539E" w:rsidRPr="006C6D27" w:rsidRDefault="0030539E" w:rsidP="00CC4D0F">
            <w:pPr>
              <w:tabs>
                <w:tab w:val="left" w:pos="429"/>
              </w:tabs>
              <w:adjustRightInd w:val="0"/>
              <w:spacing w:line="276" w:lineRule="auto"/>
              <w:contextualSpacing/>
              <w:jc w:val="both"/>
              <w:rPr>
                <w:rFonts w:ascii="Tahoma" w:eastAsia="Calibri" w:hAnsi="Tahoma" w:cs="Tahoma"/>
                <w:sz w:val="16"/>
                <w:szCs w:val="16"/>
                <w:lang w:val="es-ES_tradnl"/>
              </w:rPr>
            </w:pPr>
            <w:r w:rsidRPr="006C6D27">
              <w:rPr>
                <w:rFonts w:ascii="Tahoma" w:eastAsia="Calibri" w:hAnsi="Tahoma" w:cs="Tahoma"/>
                <w:b/>
                <w:sz w:val="16"/>
                <w:szCs w:val="16"/>
                <w:lang w:val="es-ES_tradnl"/>
              </w:rPr>
              <w:t>Otros</w:t>
            </w:r>
            <w:r w:rsidRPr="006C6D27">
              <w:rPr>
                <w:rFonts w:ascii="Tahoma" w:eastAsia="Calibri" w:hAnsi="Tahoma" w:cs="Tahoma"/>
                <w:b/>
                <w:bCs/>
                <w:sz w:val="16"/>
                <w:szCs w:val="16"/>
                <w:lang w:val="es-ES_tradnl"/>
              </w:rPr>
              <w:t xml:space="preserve"> Requisitos </w:t>
            </w:r>
          </w:p>
          <w:p w14:paraId="11659FD6"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72FC98E5"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887"/>
        <w:gridCol w:w="7331"/>
      </w:tblGrid>
      <w:tr w:rsidR="0030539E" w:rsidRPr="006C6D27" w14:paraId="612C9952" w14:textId="77777777" w:rsidTr="00CC4D0F">
        <w:tc>
          <w:tcPr>
            <w:tcW w:w="0" w:type="auto"/>
            <w:shd w:val="pct5" w:color="auto" w:fill="auto"/>
          </w:tcPr>
          <w:p w14:paraId="5F828F7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2EC6A5F8"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15D9D77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4BB134B3" w14:textId="77777777" w:rsidTr="00CC4D0F">
        <w:trPr>
          <w:trHeight w:val="685"/>
        </w:trPr>
        <w:tc>
          <w:tcPr>
            <w:tcW w:w="0" w:type="auto"/>
            <w:shd w:val="clear" w:color="auto" w:fill="auto"/>
            <w:vAlign w:val="center"/>
          </w:tcPr>
          <w:p w14:paraId="0702C080"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br/>
              <w:t>CODO PVC DE 1/2"</w:t>
            </w:r>
          </w:p>
          <w:p w14:paraId="0F9F9C96" w14:textId="77777777" w:rsidR="0030539E" w:rsidRPr="006C6D27" w:rsidRDefault="0030539E" w:rsidP="00CC4D0F">
            <w:pPr>
              <w:jc w:val="center"/>
              <w:rPr>
                <w:rFonts w:ascii="Tahoma" w:eastAsia="Calibri" w:hAnsi="Tahoma" w:cs="Tahoma"/>
                <w:sz w:val="16"/>
                <w:szCs w:val="16"/>
              </w:rPr>
            </w:pPr>
          </w:p>
        </w:tc>
        <w:tc>
          <w:tcPr>
            <w:tcW w:w="0" w:type="auto"/>
            <w:shd w:val="clear" w:color="auto" w:fill="auto"/>
            <w:vAlign w:val="center"/>
          </w:tcPr>
          <w:p w14:paraId="7946CECD"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PZA</w:t>
            </w:r>
          </w:p>
        </w:tc>
        <w:tc>
          <w:tcPr>
            <w:tcW w:w="0" w:type="auto"/>
            <w:shd w:val="clear" w:color="auto" w:fill="auto"/>
          </w:tcPr>
          <w:p w14:paraId="2C788409" w14:textId="77777777" w:rsidR="0030539E" w:rsidRPr="006C6D27" w:rsidRDefault="0030539E" w:rsidP="00DE41CB">
            <w:pPr>
              <w:widowControl w:val="0"/>
              <w:numPr>
                <w:ilvl w:val="0"/>
                <w:numId w:val="85"/>
              </w:numPr>
              <w:tabs>
                <w:tab w:val="left" w:pos="429"/>
              </w:tabs>
              <w:autoSpaceDE w:val="0"/>
              <w:autoSpaceDN w:val="0"/>
              <w:adjustRightInd w:val="0"/>
              <w:spacing w:line="276" w:lineRule="auto"/>
              <w:ind w:hanging="720"/>
              <w:contextualSpacing/>
              <w:jc w:val="both"/>
              <w:rPr>
                <w:rFonts w:ascii="Tahoma" w:eastAsia="Arial" w:hAnsi="Tahoma" w:cs="Tahoma"/>
                <w:b/>
                <w:bCs/>
                <w:sz w:val="16"/>
                <w:szCs w:val="16"/>
                <w:lang w:val="es-ES_tradnl"/>
              </w:rPr>
            </w:pPr>
            <w:r w:rsidRPr="006C6D27">
              <w:rPr>
                <w:rFonts w:ascii="Tahoma" w:eastAsia="Arial" w:hAnsi="Tahoma" w:cs="Tahoma"/>
                <w:b/>
                <w:bCs/>
                <w:sz w:val="16"/>
                <w:szCs w:val="16"/>
                <w:lang w:val="es-ES_tradnl"/>
              </w:rPr>
              <w:t>Requisitos sobre el Producto:</w:t>
            </w:r>
          </w:p>
          <w:p w14:paraId="266E26F6" w14:textId="77777777" w:rsidR="0030539E" w:rsidRPr="006C6D27" w:rsidRDefault="0030539E" w:rsidP="00DE41CB">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Deberá ser de PVC de primera calidad y marca conocida.</w:t>
            </w:r>
          </w:p>
          <w:p w14:paraId="6AD96F1A" w14:textId="77777777" w:rsidR="0030539E" w:rsidRPr="006C6D27" w:rsidRDefault="0030539E" w:rsidP="00DE41CB">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El proveedor deberá especificar el tipo, espesor, y resistencia.</w:t>
            </w:r>
          </w:p>
          <w:p w14:paraId="32881A14" w14:textId="77777777" w:rsidR="0030539E" w:rsidRPr="006C6D27" w:rsidRDefault="0030539E" w:rsidP="00DE41CB">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 xml:space="preserve">Diámetro 1/2” </w:t>
            </w:r>
            <w:proofErr w:type="spellStart"/>
            <w:r w:rsidRPr="006C6D27">
              <w:rPr>
                <w:rFonts w:ascii="Tahoma" w:eastAsia="Arial" w:hAnsi="Tahoma" w:cs="Tahoma"/>
                <w:sz w:val="16"/>
                <w:szCs w:val="16"/>
                <w:lang w:val="es-ES_tradnl"/>
              </w:rPr>
              <w:t>Roscable</w:t>
            </w:r>
            <w:proofErr w:type="spellEnd"/>
          </w:p>
          <w:p w14:paraId="2A5D3ED1" w14:textId="77777777" w:rsidR="0030539E" w:rsidRPr="006C6D27" w:rsidRDefault="0030539E" w:rsidP="00DE41CB">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Codo 90º</w:t>
            </w:r>
          </w:p>
          <w:p w14:paraId="563FB1B0" w14:textId="77777777" w:rsidR="0030539E" w:rsidRPr="006C6D27" w:rsidRDefault="0030539E" w:rsidP="00DE41CB">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Material de PVC</w:t>
            </w:r>
          </w:p>
          <w:p w14:paraId="64909E01" w14:textId="77777777" w:rsidR="0030539E" w:rsidRPr="006C6D27" w:rsidRDefault="0030539E" w:rsidP="00DE41CB">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La superficie del accesorio deberá ser lisa y libre de grietas, fisuras y otros defectos que alteren su calidad.</w:t>
            </w:r>
          </w:p>
          <w:p w14:paraId="1B0A69E0" w14:textId="77777777" w:rsidR="0030539E" w:rsidRPr="006C6D27" w:rsidRDefault="0030539E" w:rsidP="00DE41CB">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 xml:space="preserve">El accesorio deberá ser de color uniforme.   </w:t>
            </w:r>
          </w:p>
          <w:p w14:paraId="798C8439" w14:textId="77777777" w:rsidR="0030539E" w:rsidRPr="006C6D27" w:rsidRDefault="0030539E" w:rsidP="00DE41CB">
            <w:pPr>
              <w:widowControl w:val="0"/>
              <w:numPr>
                <w:ilvl w:val="0"/>
                <w:numId w:val="85"/>
              </w:numPr>
              <w:tabs>
                <w:tab w:val="left" w:pos="429"/>
              </w:tabs>
              <w:autoSpaceDE w:val="0"/>
              <w:autoSpaceDN w:val="0"/>
              <w:adjustRightInd w:val="0"/>
              <w:spacing w:line="276" w:lineRule="auto"/>
              <w:ind w:hanging="717"/>
              <w:contextualSpacing/>
              <w:jc w:val="both"/>
              <w:rPr>
                <w:rFonts w:ascii="Tahoma" w:eastAsia="Arial" w:hAnsi="Tahoma" w:cs="Tahoma"/>
                <w:sz w:val="16"/>
                <w:szCs w:val="16"/>
                <w:lang w:val="es-ES_tradnl"/>
              </w:rPr>
            </w:pPr>
            <w:r w:rsidRPr="006C6D27">
              <w:rPr>
                <w:rFonts w:ascii="Tahoma" w:eastAsia="Arial" w:hAnsi="Tahoma" w:cs="Tahoma"/>
                <w:b/>
                <w:sz w:val="16"/>
                <w:szCs w:val="16"/>
                <w:lang w:val="es-ES_tradnl"/>
              </w:rPr>
              <w:t>Otros</w:t>
            </w:r>
            <w:r w:rsidRPr="006C6D27">
              <w:rPr>
                <w:rFonts w:ascii="Tahoma" w:eastAsia="Arial" w:hAnsi="Tahoma" w:cs="Tahoma"/>
                <w:b/>
                <w:bCs/>
                <w:sz w:val="16"/>
                <w:szCs w:val="16"/>
                <w:lang w:val="es-ES_tradnl"/>
              </w:rPr>
              <w:t xml:space="preserve"> Requisitos </w:t>
            </w:r>
          </w:p>
          <w:p w14:paraId="1EB97459"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683FA3F9"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887"/>
        <w:gridCol w:w="7360"/>
      </w:tblGrid>
      <w:tr w:rsidR="0030539E" w:rsidRPr="006C6D27" w14:paraId="44796D09" w14:textId="77777777" w:rsidTr="00CC4D0F">
        <w:tc>
          <w:tcPr>
            <w:tcW w:w="0" w:type="auto"/>
            <w:shd w:val="pct5" w:color="auto" w:fill="auto"/>
          </w:tcPr>
          <w:p w14:paraId="6C82655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6176AB4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209663A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2A521414" w14:textId="77777777" w:rsidTr="00CC4D0F">
        <w:trPr>
          <w:trHeight w:val="685"/>
        </w:trPr>
        <w:tc>
          <w:tcPr>
            <w:tcW w:w="0" w:type="auto"/>
            <w:shd w:val="clear" w:color="auto" w:fill="auto"/>
            <w:vAlign w:val="center"/>
          </w:tcPr>
          <w:p w14:paraId="0158BFAD"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br/>
              <w:t>CODO FG GALV DE 1/2"</w:t>
            </w:r>
          </w:p>
          <w:p w14:paraId="44BDF550" w14:textId="77777777" w:rsidR="0030539E" w:rsidRPr="006C6D27" w:rsidRDefault="0030539E" w:rsidP="00CC4D0F">
            <w:pPr>
              <w:jc w:val="center"/>
              <w:rPr>
                <w:rFonts w:ascii="Tahoma" w:eastAsia="Calibri" w:hAnsi="Tahoma" w:cs="Tahoma"/>
                <w:sz w:val="16"/>
                <w:szCs w:val="16"/>
              </w:rPr>
            </w:pPr>
          </w:p>
        </w:tc>
        <w:tc>
          <w:tcPr>
            <w:tcW w:w="0" w:type="auto"/>
            <w:shd w:val="clear" w:color="auto" w:fill="auto"/>
            <w:vAlign w:val="center"/>
          </w:tcPr>
          <w:p w14:paraId="4678D102"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PZA</w:t>
            </w:r>
          </w:p>
        </w:tc>
        <w:tc>
          <w:tcPr>
            <w:tcW w:w="0" w:type="auto"/>
            <w:shd w:val="clear" w:color="auto" w:fill="auto"/>
          </w:tcPr>
          <w:p w14:paraId="23F721F4" w14:textId="77777777" w:rsidR="0030539E" w:rsidRPr="006C6D27" w:rsidRDefault="0030539E" w:rsidP="00CC4D0F">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5ADE5A84" w14:textId="77777777" w:rsidR="0030539E" w:rsidRPr="006C6D27" w:rsidRDefault="0030539E" w:rsidP="00CC4D0F">
            <w:pPr>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1F4361BB" w14:textId="77777777" w:rsidR="0030539E" w:rsidRPr="006C6D27" w:rsidRDefault="0030539E" w:rsidP="00CC4D0F">
            <w:pPr>
              <w:contextualSpacing/>
              <w:jc w:val="both"/>
              <w:rPr>
                <w:rFonts w:ascii="Tahoma" w:eastAsia="Calibri" w:hAnsi="Tahoma" w:cs="Tahoma"/>
                <w:b/>
                <w:bCs/>
                <w:sz w:val="16"/>
                <w:szCs w:val="16"/>
                <w:lang w:val="es-ES_tradnl"/>
              </w:rPr>
            </w:pPr>
            <w:r w:rsidRPr="006C6D27">
              <w:rPr>
                <w:rFonts w:ascii="Tahoma" w:eastAsia="Calibri" w:hAnsi="Tahoma" w:cs="Tahoma"/>
                <w:b/>
                <w:bCs/>
                <w:sz w:val="16"/>
                <w:szCs w:val="16"/>
                <w:lang w:val="es-ES_tradnl"/>
              </w:rPr>
              <w:t xml:space="preserve">DESCRIPCIÓN </w:t>
            </w:r>
          </w:p>
          <w:p w14:paraId="77090C5C" w14:textId="77777777" w:rsidR="0030539E" w:rsidRPr="006C6D27" w:rsidRDefault="0030539E" w:rsidP="00CC4D0F">
            <w:pPr>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DIMENSIONES:</w:t>
            </w:r>
          </w:p>
          <w:p w14:paraId="312C25ED" w14:textId="77777777" w:rsidR="0030539E" w:rsidRPr="006C6D27" w:rsidRDefault="0030539E" w:rsidP="00CC4D0F">
            <w:pPr>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lastRenderedPageBreak/>
              <w:t xml:space="preserve">-     DIAMETRO NOMINAL: 15 mm (½") </w:t>
            </w:r>
          </w:p>
          <w:p w14:paraId="05B7BC5C" w14:textId="77777777" w:rsidR="0030539E" w:rsidRPr="006C6D27" w:rsidRDefault="0030539E" w:rsidP="00CC4D0F">
            <w:pPr>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     ANGULO ENTRE EJES DE RECORRIDO: 90° </w:t>
            </w:r>
          </w:p>
          <w:p w14:paraId="74C1BEEE" w14:textId="77777777" w:rsidR="0030539E" w:rsidRPr="006C6D27" w:rsidRDefault="0030539E" w:rsidP="00CC4D0F">
            <w:pPr>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     DISTANCIA CARA A CENTRO: 28 mm ± 1,5 mm </w:t>
            </w:r>
          </w:p>
          <w:p w14:paraId="47C6A26D"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LONGITUD DE PRESENTACION: 15 mm ± 1,5 mm</w:t>
            </w:r>
          </w:p>
        </w:tc>
      </w:tr>
    </w:tbl>
    <w:p w14:paraId="29D90CFF" w14:textId="77777777" w:rsidR="0030539E" w:rsidRPr="006C6D27" w:rsidRDefault="0030539E" w:rsidP="0030539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6"/>
        <w:gridCol w:w="1860"/>
        <w:gridCol w:w="5193"/>
      </w:tblGrid>
      <w:tr w:rsidR="0030539E" w:rsidRPr="006C6D27" w14:paraId="4D160E68" w14:textId="77777777" w:rsidTr="00CC4D0F">
        <w:tc>
          <w:tcPr>
            <w:tcW w:w="1280" w:type="pct"/>
            <w:shd w:val="pct5" w:color="auto" w:fill="auto"/>
          </w:tcPr>
          <w:p w14:paraId="06D4624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981" w:type="pct"/>
            <w:shd w:val="pct5" w:color="auto" w:fill="auto"/>
          </w:tcPr>
          <w:p w14:paraId="1CCB679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2739" w:type="pct"/>
            <w:shd w:val="pct5" w:color="auto" w:fill="auto"/>
          </w:tcPr>
          <w:p w14:paraId="42518988"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003CB885" w14:textId="77777777" w:rsidTr="00CC4D0F">
        <w:trPr>
          <w:trHeight w:val="685"/>
        </w:trPr>
        <w:tc>
          <w:tcPr>
            <w:tcW w:w="1280" w:type="pct"/>
            <w:shd w:val="clear" w:color="auto" w:fill="auto"/>
            <w:vAlign w:val="center"/>
          </w:tcPr>
          <w:p w14:paraId="62338A1D"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CAÑERIA DE ALUMINIO 1/2 (BRAZO DE DUCHA)</w:t>
            </w:r>
          </w:p>
          <w:p w14:paraId="6E466EAC" w14:textId="77777777" w:rsidR="0030539E" w:rsidRPr="006C6D27" w:rsidRDefault="0030539E" w:rsidP="00CC4D0F">
            <w:pPr>
              <w:jc w:val="center"/>
              <w:rPr>
                <w:rFonts w:ascii="Tahoma" w:eastAsia="Calibri" w:hAnsi="Tahoma" w:cs="Tahoma"/>
                <w:sz w:val="16"/>
                <w:szCs w:val="16"/>
              </w:rPr>
            </w:pPr>
          </w:p>
        </w:tc>
        <w:tc>
          <w:tcPr>
            <w:tcW w:w="981" w:type="pct"/>
            <w:shd w:val="clear" w:color="auto" w:fill="auto"/>
            <w:vAlign w:val="center"/>
          </w:tcPr>
          <w:p w14:paraId="1F10AB28"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PZA</w:t>
            </w:r>
          </w:p>
        </w:tc>
        <w:tc>
          <w:tcPr>
            <w:tcW w:w="2739" w:type="pct"/>
            <w:shd w:val="clear" w:color="auto" w:fill="auto"/>
          </w:tcPr>
          <w:p w14:paraId="5D82DBF2"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color w:val="202124"/>
                <w:sz w:val="16"/>
                <w:szCs w:val="16"/>
                <w:shd w:val="clear" w:color="auto" w:fill="FFFFFF"/>
              </w:rPr>
              <w:t>Las cañerías  son manufacturados con </w:t>
            </w:r>
            <w:r w:rsidRPr="006C6D27">
              <w:rPr>
                <w:rFonts w:ascii="Tahoma" w:eastAsia="Calibri" w:hAnsi="Tahoma" w:cs="Tahoma"/>
                <w:b/>
                <w:bCs/>
                <w:color w:val="202124"/>
                <w:sz w:val="16"/>
                <w:szCs w:val="16"/>
                <w:shd w:val="clear" w:color="auto" w:fill="FFFFFF"/>
              </w:rPr>
              <w:t>aluminio</w:t>
            </w:r>
            <w:r w:rsidRPr="006C6D27">
              <w:rPr>
                <w:rFonts w:ascii="Tahoma" w:eastAsia="Calibri" w:hAnsi="Tahoma" w:cs="Tahoma"/>
                <w:color w:val="202124"/>
                <w:sz w:val="16"/>
                <w:szCs w:val="16"/>
                <w:shd w:val="clear" w:color="auto" w:fill="FFFFFF"/>
              </w:rPr>
              <w:t> de alta calidad, presentan excelente resistencia a corrosión, alta capacidad de intercambio térmico y alta capacidad de conformación.</w:t>
            </w:r>
          </w:p>
        </w:tc>
      </w:tr>
    </w:tbl>
    <w:p w14:paraId="347F857B" w14:textId="77777777" w:rsidR="0030539E" w:rsidRPr="006C6D27" w:rsidRDefault="0030539E" w:rsidP="0030539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919"/>
        <w:gridCol w:w="7096"/>
      </w:tblGrid>
      <w:tr w:rsidR="0030539E" w:rsidRPr="006C6D27" w14:paraId="2C1A1300" w14:textId="77777777" w:rsidTr="00CC4D0F">
        <w:tc>
          <w:tcPr>
            <w:tcW w:w="772" w:type="pct"/>
            <w:shd w:val="pct5" w:color="auto" w:fill="auto"/>
          </w:tcPr>
          <w:p w14:paraId="1B309E3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5" w:type="pct"/>
            <w:shd w:val="pct5" w:color="auto" w:fill="auto"/>
          </w:tcPr>
          <w:p w14:paraId="3333A19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743" w:type="pct"/>
            <w:shd w:val="pct5" w:color="auto" w:fill="auto"/>
          </w:tcPr>
          <w:p w14:paraId="5ECAFB5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15BBAB15" w14:textId="77777777" w:rsidTr="00CC4D0F">
        <w:trPr>
          <w:trHeight w:val="685"/>
        </w:trPr>
        <w:tc>
          <w:tcPr>
            <w:tcW w:w="772" w:type="pct"/>
            <w:shd w:val="clear" w:color="auto" w:fill="auto"/>
            <w:vAlign w:val="center"/>
          </w:tcPr>
          <w:p w14:paraId="7F57B645"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VALVULA DE RETENCION DE 1/2''</w:t>
            </w:r>
          </w:p>
        </w:tc>
        <w:tc>
          <w:tcPr>
            <w:tcW w:w="485" w:type="pct"/>
            <w:shd w:val="clear" w:color="auto" w:fill="auto"/>
            <w:vAlign w:val="center"/>
          </w:tcPr>
          <w:p w14:paraId="62F87C03"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PZA</w:t>
            </w:r>
          </w:p>
        </w:tc>
        <w:tc>
          <w:tcPr>
            <w:tcW w:w="3743" w:type="pct"/>
            <w:shd w:val="clear" w:color="auto" w:fill="auto"/>
          </w:tcPr>
          <w:p w14:paraId="71BA5E2C"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color w:val="202124"/>
                <w:sz w:val="16"/>
                <w:szCs w:val="16"/>
                <w:shd w:val="clear" w:color="auto" w:fill="FFFFFF"/>
              </w:rPr>
              <w:t>De buena calidad, presente excelente resistencia a corrosión. Debe ser de marca reconocida de primera calidad y marca conocida.</w:t>
            </w:r>
          </w:p>
        </w:tc>
      </w:tr>
    </w:tbl>
    <w:p w14:paraId="5B9F0A16" w14:textId="77777777" w:rsidR="0030539E" w:rsidRPr="006C6D27" w:rsidRDefault="0030539E" w:rsidP="0030539E">
      <w:pPr>
        <w:tabs>
          <w:tab w:val="left" w:pos="560"/>
        </w:tabs>
        <w:jc w:val="both"/>
        <w:rPr>
          <w:rFonts w:ascii="Tahoma" w:eastAsia="Calibri" w:hAnsi="Tahoma" w:cs="Tahoma"/>
          <w:b/>
          <w:sz w:val="16"/>
          <w:szCs w:val="16"/>
        </w:rPr>
      </w:pPr>
    </w:p>
    <w:p w14:paraId="7F52D670"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27F98ED6" w14:textId="77777777" w:rsidR="0030539E" w:rsidRPr="006C6D27" w:rsidRDefault="0030539E" w:rsidP="0030539E">
      <w:pPr>
        <w:jc w:val="both"/>
        <w:rPr>
          <w:rFonts w:ascii="Tahoma" w:eastAsia="Calibri" w:hAnsi="Tahoma" w:cs="Tahoma"/>
          <w:sz w:val="16"/>
          <w:szCs w:val="16"/>
          <w:u w:val="single"/>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2BE95CDE" w14:textId="77777777" w:rsidR="0030539E" w:rsidRPr="006C6D27" w:rsidRDefault="0030539E" w:rsidP="0030539E">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77"/>
        <w:gridCol w:w="2595"/>
        <w:gridCol w:w="5407"/>
      </w:tblGrid>
      <w:tr w:rsidR="0030539E" w:rsidRPr="006C6D27" w14:paraId="325DD189" w14:textId="77777777" w:rsidTr="00CC4D0F">
        <w:trPr>
          <w:trHeight w:val="286"/>
        </w:trPr>
        <w:tc>
          <w:tcPr>
            <w:tcW w:w="77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29C822C"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sz w:val="16"/>
                <w:szCs w:val="16"/>
              </w:rPr>
              <w:br w:type="page"/>
            </w:r>
            <w:r w:rsidRPr="006C6D27">
              <w:rPr>
                <w:rFonts w:ascii="Tahoma" w:eastAsia="Calibri" w:hAnsi="Tahoma" w:cs="Tahoma"/>
                <w:b/>
                <w:sz w:val="16"/>
                <w:szCs w:val="16"/>
              </w:rPr>
              <w:t>ÍTEM Nº 45</w:t>
            </w:r>
          </w:p>
        </w:tc>
        <w:tc>
          <w:tcPr>
            <w:tcW w:w="136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93A9D70"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b/>
                <w:sz w:val="16"/>
                <w:szCs w:val="16"/>
              </w:rPr>
              <w:t>VAC - INST - DUE - 01</w:t>
            </w:r>
          </w:p>
        </w:tc>
        <w:tc>
          <w:tcPr>
            <w:tcW w:w="285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8B6A828"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PROVISION Y COLOCADO DE DUCHA ELECTRICA</w:t>
            </w:r>
          </w:p>
        </w:tc>
      </w:tr>
      <w:tr w:rsidR="0030539E" w:rsidRPr="006C6D27" w14:paraId="07382233" w14:textId="77777777" w:rsidTr="00CC4D0F">
        <w:trPr>
          <w:trHeight w:val="300"/>
        </w:trPr>
        <w:tc>
          <w:tcPr>
            <w:tcW w:w="77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43C47CA"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b/>
                <w:sz w:val="16"/>
                <w:szCs w:val="16"/>
              </w:rPr>
              <w:t>UNIDAD</w:t>
            </w:r>
          </w:p>
        </w:tc>
        <w:tc>
          <w:tcPr>
            <w:tcW w:w="136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79AF41D"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PZA</w:t>
            </w:r>
          </w:p>
        </w:tc>
        <w:tc>
          <w:tcPr>
            <w:tcW w:w="285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E93CD4E" w14:textId="77777777" w:rsidR="0030539E" w:rsidRPr="006C6D27" w:rsidRDefault="0030539E" w:rsidP="00CC4D0F">
            <w:pPr>
              <w:rPr>
                <w:rFonts w:ascii="Tahoma" w:eastAsia="Calibri" w:hAnsi="Tahoma" w:cs="Tahoma"/>
                <w:b/>
                <w:sz w:val="16"/>
                <w:szCs w:val="16"/>
              </w:rPr>
            </w:pPr>
          </w:p>
        </w:tc>
      </w:tr>
    </w:tbl>
    <w:p w14:paraId="0F84B18F" w14:textId="77777777" w:rsidR="0030539E" w:rsidRPr="006C6D27" w:rsidRDefault="0030539E" w:rsidP="0030539E">
      <w:pPr>
        <w:tabs>
          <w:tab w:val="left" w:pos="8711"/>
        </w:tabs>
        <w:rPr>
          <w:rFonts w:ascii="Tahoma" w:eastAsia="Calibri" w:hAnsi="Tahoma" w:cs="Tahoma"/>
          <w:b/>
          <w:sz w:val="16"/>
          <w:szCs w:val="16"/>
        </w:rPr>
      </w:pPr>
    </w:p>
    <w:p w14:paraId="709C62CF" w14:textId="77777777" w:rsidR="0030539E" w:rsidRPr="006C6D27" w:rsidRDefault="0030539E" w:rsidP="0030539E">
      <w:pPr>
        <w:tabs>
          <w:tab w:val="left" w:pos="8711"/>
        </w:tabs>
        <w:rPr>
          <w:rFonts w:ascii="Tahoma" w:eastAsia="Calibri" w:hAnsi="Tahoma" w:cs="Tahoma"/>
          <w:b/>
          <w:sz w:val="16"/>
          <w:szCs w:val="16"/>
        </w:rPr>
      </w:pPr>
      <w:r w:rsidRPr="006C6D27">
        <w:rPr>
          <w:rFonts w:ascii="Tahoma" w:eastAsia="Calibri" w:hAnsi="Tahoma" w:cs="Tahoma"/>
          <w:b/>
          <w:sz w:val="16"/>
          <w:szCs w:val="16"/>
        </w:rPr>
        <w:t>DESCRIPCIÓN. -</w:t>
      </w:r>
    </w:p>
    <w:p w14:paraId="3A879151" w14:textId="77777777" w:rsidR="0030539E" w:rsidRPr="006C6D27" w:rsidRDefault="0030539E" w:rsidP="0030539E">
      <w:pPr>
        <w:tabs>
          <w:tab w:val="left" w:pos="8711"/>
        </w:tabs>
        <w:jc w:val="both"/>
        <w:rPr>
          <w:rFonts w:ascii="Tahoma" w:eastAsia="Calibri" w:hAnsi="Tahoma" w:cs="Tahoma"/>
          <w:color w:val="000000"/>
          <w:sz w:val="16"/>
          <w:szCs w:val="16"/>
        </w:rPr>
      </w:pPr>
      <w:r w:rsidRPr="006C6D27">
        <w:rPr>
          <w:rFonts w:ascii="Tahoma" w:eastAsia="Calibri" w:hAnsi="Tahoma" w:cs="Tahoma"/>
          <w:color w:val="000000"/>
          <w:sz w:val="16"/>
          <w:szCs w:val="16"/>
        </w:rPr>
        <w:t>Este ítem se refiere a la provisión y colocación de ducha eléctrica, de acuerdo a la ubicación y cantidad establecida en los planos de detalle, formulario de presentación de propuestas y/o instrucciones del Inspector de Proyecto.</w:t>
      </w:r>
    </w:p>
    <w:p w14:paraId="7DDE9C79" w14:textId="77777777" w:rsidR="0030539E" w:rsidRPr="006C6D27" w:rsidRDefault="0030539E" w:rsidP="0030539E">
      <w:pPr>
        <w:tabs>
          <w:tab w:val="left" w:pos="8711"/>
        </w:tabs>
        <w:rPr>
          <w:rFonts w:ascii="Tahoma" w:eastAsia="Calibri" w:hAnsi="Tahoma" w:cs="Tahoma"/>
          <w:color w:val="000000"/>
          <w:sz w:val="16"/>
          <w:szCs w:val="16"/>
        </w:rPr>
      </w:pPr>
    </w:p>
    <w:p w14:paraId="6025DC2B" w14:textId="77777777" w:rsidR="0030539E" w:rsidRPr="006C6D27" w:rsidRDefault="0030539E" w:rsidP="0030539E">
      <w:pPr>
        <w:tabs>
          <w:tab w:val="left" w:pos="8711"/>
        </w:tabs>
        <w:rPr>
          <w:rFonts w:ascii="Tahoma" w:eastAsia="Calibri" w:hAnsi="Tahoma" w:cs="Tahoma"/>
          <w:b/>
          <w:sz w:val="16"/>
          <w:szCs w:val="16"/>
        </w:rPr>
      </w:pPr>
      <w:r w:rsidRPr="006C6D27">
        <w:rPr>
          <w:rFonts w:ascii="Tahoma" w:eastAsia="Calibri" w:hAnsi="Tahoma" w:cs="Tahoma"/>
          <w:b/>
          <w:sz w:val="16"/>
          <w:szCs w:val="16"/>
        </w:rPr>
        <w:t>MATERIALES, HERRAMIENTAS Y EQUIPO. -</w:t>
      </w:r>
    </w:p>
    <w:p w14:paraId="277C5489" w14:textId="77777777" w:rsidR="0030539E" w:rsidRPr="006C6D27" w:rsidRDefault="0030539E" w:rsidP="0030539E">
      <w:pPr>
        <w:tabs>
          <w:tab w:val="left" w:pos="8711"/>
        </w:tabs>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67C3C95C" w14:textId="77777777" w:rsidR="0030539E" w:rsidRPr="006C6D27" w:rsidRDefault="0030539E" w:rsidP="0030539E">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492"/>
      </w:tblGrid>
      <w:tr w:rsidR="0030539E" w:rsidRPr="006C6D27" w14:paraId="07475CF3" w14:textId="77777777" w:rsidTr="00CC4D0F">
        <w:tc>
          <w:tcPr>
            <w:tcW w:w="1696" w:type="dxa"/>
            <w:shd w:val="pct5" w:color="auto" w:fill="auto"/>
          </w:tcPr>
          <w:p w14:paraId="5D10B41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1276" w:type="dxa"/>
            <w:shd w:val="pct5" w:color="auto" w:fill="auto"/>
          </w:tcPr>
          <w:p w14:paraId="64DA0F94"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6492" w:type="dxa"/>
            <w:shd w:val="pct5" w:color="auto" w:fill="auto"/>
          </w:tcPr>
          <w:p w14:paraId="1C947B3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56A8D649" w14:textId="77777777" w:rsidTr="00CC4D0F">
        <w:trPr>
          <w:trHeight w:val="685"/>
        </w:trPr>
        <w:tc>
          <w:tcPr>
            <w:tcW w:w="1696" w:type="dxa"/>
            <w:shd w:val="clear" w:color="auto" w:fill="auto"/>
            <w:vAlign w:val="center"/>
          </w:tcPr>
          <w:p w14:paraId="57C58EB2"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DUCHA PLASTICA ELECTRICA</w:t>
            </w:r>
          </w:p>
        </w:tc>
        <w:tc>
          <w:tcPr>
            <w:tcW w:w="1276" w:type="dxa"/>
            <w:shd w:val="clear" w:color="auto" w:fill="auto"/>
            <w:vAlign w:val="center"/>
          </w:tcPr>
          <w:p w14:paraId="51003A40" w14:textId="77777777" w:rsidR="0030539E" w:rsidRPr="006C6D27" w:rsidRDefault="0030539E" w:rsidP="00CC4D0F">
            <w:pPr>
              <w:jc w:val="center"/>
              <w:rPr>
                <w:rFonts w:ascii="Tahoma" w:eastAsia="Calibri" w:hAnsi="Tahoma" w:cs="Tahoma"/>
                <w:sz w:val="16"/>
                <w:szCs w:val="16"/>
              </w:rPr>
            </w:pPr>
          </w:p>
          <w:p w14:paraId="10C77F32"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PZA</w:t>
            </w:r>
          </w:p>
        </w:tc>
        <w:tc>
          <w:tcPr>
            <w:tcW w:w="6492" w:type="dxa"/>
            <w:shd w:val="clear" w:color="auto" w:fill="auto"/>
          </w:tcPr>
          <w:p w14:paraId="506761C0" w14:textId="77777777" w:rsidR="0030539E" w:rsidRPr="006C6D27" w:rsidRDefault="0030539E" w:rsidP="00CC4D0F">
            <w:pPr>
              <w:rPr>
                <w:rFonts w:ascii="Tahoma" w:eastAsia="Calibri" w:hAnsi="Tahoma" w:cs="Tahoma"/>
                <w:b/>
                <w:sz w:val="16"/>
                <w:szCs w:val="16"/>
              </w:rPr>
            </w:pPr>
            <w:r w:rsidRPr="006C6D27">
              <w:rPr>
                <w:rFonts w:ascii="Tahoma" w:eastAsia="Calibri" w:hAnsi="Tahoma" w:cs="Tahoma"/>
                <w:b/>
                <w:sz w:val="16"/>
                <w:szCs w:val="16"/>
              </w:rPr>
              <w:t>1.Requisitos sobre el producto:</w:t>
            </w:r>
          </w:p>
          <w:p w14:paraId="291DF29F"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 xml:space="preserve">La Entidad Ejecutora deberá garantizar que el material de referencia sea de buena calidad y de marca reconocida </w:t>
            </w:r>
          </w:p>
          <w:p w14:paraId="7CF17881"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Ducha plástica de 3 temperaturas predefinidas.</w:t>
            </w:r>
          </w:p>
        </w:tc>
      </w:tr>
    </w:tbl>
    <w:p w14:paraId="26319E3D" w14:textId="77777777" w:rsidR="0030539E" w:rsidRPr="006C6D27" w:rsidRDefault="0030539E" w:rsidP="0030539E">
      <w:pPr>
        <w:tabs>
          <w:tab w:val="left" w:pos="560"/>
        </w:tabs>
        <w:jc w:val="both"/>
        <w:rPr>
          <w:rFonts w:ascii="Tahoma" w:eastAsia="Calibri" w:hAnsi="Tahoma" w:cs="Tahoma"/>
          <w:b/>
          <w:sz w:val="16"/>
          <w:szCs w:val="16"/>
        </w:rPr>
      </w:pPr>
    </w:p>
    <w:p w14:paraId="58905D54"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3559512F" w14:textId="77777777" w:rsidR="0030539E" w:rsidRPr="006C6D27" w:rsidRDefault="0030539E" w:rsidP="0030539E">
      <w:pPr>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3E8C409B" w14:textId="77777777" w:rsidR="0030539E" w:rsidRPr="006C6D27" w:rsidRDefault="0030539E" w:rsidP="0030539E">
      <w:pPr>
        <w:rPr>
          <w:rFonts w:ascii="Tahoma" w:eastAsia="Calibri" w:hAnsi="Tahoma" w:cs="Tahoma"/>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01"/>
        <w:gridCol w:w="2327"/>
        <w:gridCol w:w="5427"/>
      </w:tblGrid>
      <w:tr w:rsidR="0030539E" w:rsidRPr="006C6D27" w14:paraId="4CF5FE80" w14:textId="77777777" w:rsidTr="00CC4D0F">
        <w:trPr>
          <w:trHeight w:val="265"/>
        </w:trPr>
        <w:tc>
          <w:tcPr>
            <w:tcW w:w="16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974D8E"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sz w:val="16"/>
                <w:szCs w:val="16"/>
              </w:rPr>
              <w:br w:type="page"/>
            </w:r>
            <w:r w:rsidRPr="006C6D27">
              <w:rPr>
                <w:rFonts w:ascii="Tahoma" w:eastAsia="Calibri" w:hAnsi="Tahoma" w:cs="Tahoma"/>
                <w:b/>
                <w:sz w:val="16"/>
                <w:szCs w:val="16"/>
              </w:rPr>
              <w:t>ÍTEM Nº 46</w:t>
            </w:r>
          </w:p>
        </w:tc>
        <w:tc>
          <w:tcPr>
            <w:tcW w:w="23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8712DC"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VAC - INST - CAI - 04</w:t>
            </w:r>
          </w:p>
        </w:tc>
        <w:tc>
          <w:tcPr>
            <w:tcW w:w="542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0EB4655"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ab/>
              <w:t>CAMARA DE INSPECCION DE LADRILLO GAMBOTE (0,60X0,60)</w:t>
            </w:r>
          </w:p>
        </w:tc>
      </w:tr>
      <w:tr w:rsidR="0030539E" w:rsidRPr="006C6D27" w14:paraId="7DEE5D49" w14:textId="77777777" w:rsidTr="00CC4D0F">
        <w:trPr>
          <w:trHeight w:val="278"/>
        </w:trPr>
        <w:tc>
          <w:tcPr>
            <w:tcW w:w="16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314341"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b/>
                <w:sz w:val="16"/>
                <w:szCs w:val="16"/>
              </w:rPr>
              <w:t>UNIDAD</w:t>
            </w:r>
          </w:p>
        </w:tc>
        <w:tc>
          <w:tcPr>
            <w:tcW w:w="23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EDC46B"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PZA</w:t>
            </w:r>
          </w:p>
        </w:tc>
        <w:tc>
          <w:tcPr>
            <w:tcW w:w="542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C95125C" w14:textId="77777777" w:rsidR="0030539E" w:rsidRPr="006C6D27" w:rsidRDefault="0030539E" w:rsidP="00CC4D0F">
            <w:pPr>
              <w:rPr>
                <w:rFonts w:ascii="Tahoma" w:eastAsia="Calibri" w:hAnsi="Tahoma" w:cs="Tahoma"/>
                <w:b/>
                <w:sz w:val="16"/>
                <w:szCs w:val="16"/>
              </w:rPr>
            </w:pPr>
          </w:p>
        </w:tc>
      </w:tr>
    </w:tbl>
    <w:p w14:paraId="3C7DC21D" w14:textId="77777777" w:rsidR="0030539E" w:rsidRPr="006C6D27" w:rsidRDefault="0030539E" w:rsidP="0030539E">
      <w:pPr>
        <w:tabs>
          <w:tab w:val="left" w:pos="560"/>
        </w:tabs>
        <w:jc w:val="both"/>
        <w:rPr>
          <w:rFonts w:ascii="Tahoma" w:eastAsia="Calibri" w:hAnsi="Tahoma" w:cs="Tahoma"/>
          <w:b/>
          <w:sz w:val="16"/>
          <w:szCs w:val="16"/>
        </w:rPr>
      </w:pPr>
    </w:p>
    <w:p w14:paraId="3F8CB178" w14:textId="77777777" w:rsidR="0030539E" w:rsidRPr="006C6D27" w:rsidRDefault="0030539E" w:rsidP="0030539E">
      <w:pPr>
        <w:tabs>
          <w:tab w:val="left" w:pos="560"/>
        </w:tabs>
        <w:jc w:val="both"/>
        <w:rPr>
          <w:rFonts w:ascii="Tahoma" w:eastAsia="Calibri" w:hAnsi="Tahoma" w:cs="Tahoma"/>
          <w:sz w:val="16"/>
          <w:szCs w:val="16"/>
        </w:rPr>
      </w:pPr>
      <w:r w:rsidRPr="006C6D27">
        <w:rPr>
          <w:rFonts w:ascii="Tahoma" w:eastAsia="Calibri" w:hAnsi="Tahoma" w:cs="Tahoma"/>
          <w:sz w:val="16"/>
          <w:szCs w:val="16"/>
        </w:rPr>
        <w:t xml:space="preserve">EL ítem comprende la provisión, instalación y construcción de cámara de inspección de ladrillo </w:t>
      </w:r>
      <w:proofErr w:type="spellStart"/>
      <w:r w:rsidRPr="006C6D27">
        <w:rPr>
          <w:rFonts w:ascii="Tahoma" w:eastAsia="Calibri" w:hAnsi="Tahoma" w:cs="Tahoma"/>
          <w:sz w:val="16"/>
          <w:szCs w:val="16"/>
        </w:rPr>
        <w:t>gambote</w:t>
      </w:r>
      <w:proofErr w:type="spellEnd"/>
      <w:r w:rsidRPr="006C6D27">
        <w:rPr>
          <w:rFonts w:ascii="Tahoma" w:eastAsia="Calibri" w:hAnsi="Tahoma" w:cs="Tahoma"/>
          <w:sz w:val="16"/>
          <w:szCs w:val="16"/>
        </w:rPr>
        <w:t>, incluyendo sus tapas de hormigón armado, para desagüe sanitario que permiten efectuar la recolección y disposición de las aguas residuales cuyos trabajos específicos se detallan a continuación:</w:t>
      </w:r>
    </w:p>
    <w:p w14:paraId="138127C1" w14:textId="77777777" w:rsidR="0030539E" w:rsidRPr="006C6D27" w:rsidRDefault="0030539E" w:rsidP="0030539E">
      <w:pPr>
        <w:tabs>
          <w:tab w:val="left" w:pos="560"/>
        </w:tabs>
        <w:jc w:val="both"/>
        <w:rPr>
          <w:rFonts w:ascii="Tahoma" w:eastAsia="Calibri" w:hAnsi="Tahoma" w:cs="Tahoma"/>
          <w:sz w:val="16"/>
          <w:szCs w:val="16"/>
        </w:rPr>
      </w:pPr>
      <w:r w:rsidRPr="006C6D27">
        <w:rPr>
          <w:rFonts w:ascii="Tahoma" w:eastAsia="Calibri" w:hAnsi="Tahoma" w:cs="Tahoma"/>
          <w:sz w:val="16"/>
          <w:szCs w:val="16"/>
        </w:rPr>
        <w:t>a.</w:t>
      </w:r>
      <w:r w:rsidRPr="006C6D27">
        <w:rPr>
          <w:rFonts w:ascii="Tahoma" w:eastAsia="Calibri" w:hAnsi="Tahoma" w:cs="Tahoma"/>
          <w:sz w:val="16"/>
          <w:szCs w:val="16"/>
        </w:rPr>
        <w:tab/>
        <w:t xml:space="preserve">Construcción de cámaras de inspección de ladrillo </w:t>
      </w:r>
      <w:proofErr w:type="spellStart"/>
      <w:r w:rsidRPr="006C6D27">
        <w:rPr>
          <w:rFonts w:ascii="Tahoma" w:eastAsia="Calibri" w:hAnsi="Tahoma" w:cs="Tahoma"/>
          <w:sz w:val="16"/>
          <w:szCs w:val="16"/>
        </w:rPr>
        <w:t>gambote</w:t>
      </w:r>
      <w:proofErr w:type="spellEnd"/>
      <w:r w:rsidRPr="006C6D27">
        <w:rPr>
          <w:rFonts w:ascii="Tahoma" w:eastAsia="Calibri" w:hAnsi="Tahoma" w:cs="Tahoma"/>
          <w:sz w:val="16"/>
          <w:szCs w:val="16"/>
        </w:rPr>
        <w:t>.</w:t>
      </w:r>
    </w:p>
    <w:p w14:paraId="5CDEE4D0" w14:textId="77777777" w:rsidR="0030539E" w:rsidRPr="006C6D27" w:rsidRDefault="0030539E" w:rsidP="0030539E">
      <w:pPr>
        <w:tabs>
          <w:tab w:val="left" w:pos="560"/>
        </w:tabs>
        <w:jc w:val="both"/>
        <w:rPr>
          <w:rFonts w:ascii="Tahoma" w:eastAsia="Calibri" w:hAnsi="Tahoma" w:cs="Tahoma"/>
          <w:sz w:val="16"/>
          <w:szCs w:val="16"/>
        </w:rPr>
      </w:pPr>
      <w:r w:rsidRPr="006C6D27">
        <w:rPr>
          <w:rFonts w:ascii="Tahoma" w:eastAsia="Calibri" w:hAnsi="Tahoma" w:cs="Tahoma"/>
          <w:sz w:val="16"/>
          <w:szCs w:val="16"/>
        </w:rPr>
        <w:t>b.</w:t>
      </w:r>
      <w:r w:rsidRPr="006C6D27">
        <w:rPr>
          <w:rFonts w:ascii="Tahoma" w:eastAsia="Calibri" w:hAnsi="Tahoma" w:cs="Tahoma"/>
          <w:sz w:val="16"/>
          <w:szCs w:val="16"/>
        </w:rPr>
        <w:tab/>
        <w:t>Ejecución de pruebas hidráulicas y pruebas de aceptación del sistema.</w:t>
      </w:r>
    </w:p>
    <w:p w14:paraId="6DFCE743" w14:textId="77777777" w:rsidR="0030539E" w:rsidRPr="006C6D27" w:rsidRDefault="0030539E" w:rsidP="0030539E">
      <w:pPr>
        <w:tabs>
          <w:tab w:val="left" w:pos="560"/>
        </w:tabs>
        <w:ind w:left="567" w:hanging="567"/>
        <w:jc w:val="both"/>
        <w:rPr>
          <w:rFonts w:ascii="Tahoma" w:eastAsia="Calibri" w:hAnsi="Tahoma" w:cs="Tahoma"/>
          <w:sz w:val="16"/>
          <w:szCs w:val="16"/>
        </w:rPr>
      </w:pPr>
      <w:r w:rsidRPr="006C6D27">
        <w:rPr>
          <w:rFonts w:ascii="Tahoma" w:eastAsia="Calibri" w:hAnsi="Tahoma" w:cs="Tahoma"/>
          <w:sz w:val="16"/>
          <w:szCs w:val="16"/>
        </w:rPr>
        <w:t>c.</w:t>
      </w:r>
      <w:r w:rsidRPr="006C6D27">
        <w:rPr>
          <w:rFonts w:ascii="Tahoma" w:eastAsia="Calibri" w:hAnsi="Tahoma" w:cs="Tahoma"/>
          <w:sz w:val="16"/>
          <w:szCs w:val="16"/>
        </w:rPr>
        <w:tab/>
        <w:t>Cualquier otra instalación complementaria para el correcto funcionamiento del sistema de recolección de aguas sanitarias de acuerdo a lo indicado en los planos correspondientes, formulario de presentación de propuesta y/o instrucciones del Inspector de obra.</w:t>
      </w:r>
    </w:p>
    <w:p w14:paraId="1A40DE2B" w14:textId="77777777" w:rsidR="0030539E" w:rsidRPr="006C6D27" w:rsidRDefault="0030539E" w:rsidP="0030539E">
      <w:pPr>
        <w:tabs>
          <w:tab w:val="left" w:pos="560"/>
        </w:tabs>
        <w:jc w:val="both"/>
        <w:rPr>
          <w:rFonts w:ascii="Tahoma" w:eastAsia="Calibri" w:hAnsi="Tahoma" w:cs="Tahoma"/>
          <w:sz w:val="16"/>
          <w:szCs w:val="16"/>
        </w:rPr>
      </w:pPr>
    </w:p>
    <w:p w14:paraId="4597CF98"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MATERIALES, HERRAMIENTAS Y EQUIPO. -</w:t>
      </w:r>
    </w:p>
    <w:p w14:paraId="6C03C7FE" w14:textId="77777777" w:rsidR="0030539E" w:rsidRPr="006C6D27" w:rsidRDefault="0030539E" w:rsidP="0030539E">
      <w:pPr>
        <w:tabs>
          <w:tab w:val="left" w:pos="8711"/>
        </w:tabs>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681C49F1"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532"/>
      </w:tblGrid>
      <w:tr w:rsidR="0030539E" w:rsidRPr="006C6D27" w14:paraId="18D08729" w14:textId="77777777" w:rsidTr="00CC4D0F">
        <w:tc>
          <w:tcPr>
            <w:tcW w:w="0" w:type="auto"/>
            <w:shd w:val="pct5" w:color="auto" w:fill="auto"/>
          </w:tcPr>
          <w:p w14:paraId="204D875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594D871E"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0E456F6E"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62B8B6A1" w14:textId="77777777" w:rsidTr="00CC4D0F">
        <w:trPr>
          <w:trHeight w:val="685"/>
        </w:trPr>
        <w:tc>
          <w:tcPr>
            <w:tcW w:w="0" w:type="auto"/>
            <w:shd w:val="clear" w:color="auto" w:fill="auto"/>
            <w:vAlign w:val="center"/>
          </w:tcPr>
          <w:p w14:paraId="12DDEC37"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GRAVA</w:t>
            </w:r>
          </w:p>
        </w:tc>
        <w:tc>
          <w:tcPr>
            <w:tcW w:w="0" w:type="auto"/>
            <w:shd w:val="clear" w:color="auto" w:fill="auto"/>
            <w:vAlign w:val="center"/>
          </w:tcPr>
          <w:p w14:paraId="66BBB5EC"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M3</w:t>
            </w:r>
          </w:p>
        </w:tc>
        <w:tc>
          <w:tcPr>
            <w:tcW w:w="0" w:type="auto"/>
            <w:shd w:val="clear" w:color="auto" w:fill="auto"/>
            <w:vAlign w:val="bottom"/>
          </w:tcPr>
          <w:p w14:paraId="4A3F0490" w14:textId="77777777" w:rsidR="0030539E" w:rsidRPr="006C6D27" w:rsidRDefault="0030539E" w:rsidP="00CC4D0F">
            <w:pPr>
              <w:ind w:right="34"/>
              <w:jc w:val="both"/>
              <w:rPr>
                <w:rFonts w:ascii="Tahoma" w:eastAsia="Century Gothic" w:hAnsi="Tahoma" w:cs="Tahoma"/>
                <w:sz w:val="16"/>
                <w:szCs w:val="16"/>
              </w:rPr>
            </w:pPr>
            <w:r w:rsidRPr="006C6D27">
              <w:rPr>
                <w:rFonts w:ascii="Tahoma" w:eastAsia="Century Gothic" w:hAnsi="Tahoma" w:cs="Tahoma"/>
                <w:sz w:val="16"/>
                <w:szCs w:val="16"/>
              </w:rPr>
              <w:t>La</w:t>
            </w:r>
            <w:r w:rsidRPr="006C6D27">
              <w:rPr>
                <w:rFonts w:ascii="Tahoma" w:eastAsia="Century Gothic" w:hAnsi="Tahoma" w:cs="Tahoma"/>
                <w:spacing w:val="13"/>
                <w:sz w:val="16"/>
                <w:szCs w:val="16"/>
              </w:rPr>
              <w:t xml:space="preserve"> </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a</w:t>
            </w:r>
            <w:r w:rsidRPr="006C6D27">
              <w:rPr>
                <w:rFonts w:ascii="Tahoma" w:eastAsia="Century Gothic" w:hAnsi="Tahoma" w:cs="Tahoma"/>
                <w:spacing w:val="2"/>
                <w:sz w:val="16"/>
                <w:szCs w:val="16"/>
              </w:rPr>
              <w:t>v</w:t>
            </w:r>
            <w:r w:rsidRPr="006C6D27">
              <w:rPr>
                <w:rFonts w:ascii="Tahoma" w:eastAsia="Century Gothic" w:hAnsi="Tahoma" w:cs="Tahoma"/>
                <w:sz w:val="16"/>
                <w:szCs w:val="16"/>
              </w:rPr>
              <w:t>a</w:t>
            </w:r>
            <w:r w:rsidRPr="006C6D27">
              <w:rPr>
                <w:rFonts w:ascii="Tahoma" w:eastAsia="Century Gothic" w:hAnsi="Tahoma" w:cs="Tahoma"/>
                <w:spacing w:val="22"/>
                <w:sz w:val="16"/>
                <w:szCs w:val="16"/>
              </w:rPr>
              <w:t xml:space="preserve"> </w:t>
            </w:r>
            <w:r w:rsidRPr="006C6D27">
              <w:rPr>
                <w:rFonts w:ascii="Tahoma" w:eastAsia="Century Gothic" w:hAnsi="Tahoma" w:cs="Tahoma"/>
                <w:spacing w:val="2"/>
                <w:sz w:val="16"/>
                <w:szCs w:val="16"/>
              </w:rPr>
              <w:t>deberá ser limpia</w:t>
            </w:r>
            <w:r w:rsidRPr="006C6D27">
              <w:rPr>
                <w:rFonts w:ascii="Tahoma" w:eastAsia="Century Gothic" w:hAnsi="Tahoma" w:cs="Tahoma"/>
                <w:sz w:val="16"/>
                <w:szCs w:val="16"/>
              </w:rPr>
              <w:t>,</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lib</w:t>
            </w:r>
            <w:r w:rsidRPr="006C6D27">
              <w:rPr>
                <w:rFonts w:ascii="Tahoma" w:eastAsia="Century Gothic" w:hAnsi="Tahoma" w:cs="Tahoma"/>
                <w:spacing w:val="-1"/>
                <w:sz w:val="16"/>
                <w:szCs w:val="16"/>
              </w:rPr>
              <w:t>r</w:t>
            </w:r>
            <w:r w:rsidRPr="006C6D27">
              <w:rPr>
                <w:rFonts w:ascii="Tahoma" w:eastAsia="Century Gothic" w:hAnsi="Tahoma" w:cs="Tahoma"/>
                <w:sz w:val="16"/>
                <w:szCs w:val="16"/>
              </w:rPr>
              <w:t>e</w:t>
            </w:r>
            <w:r w:rsidRPr="006C6D27">
              <w:rPr>
                <w:rFonts w:ascii="Tahoma" w:eastAsia="Century Gothic" w:hAnsi="Tahoma" w:cs="Tahoma"/>
                <w:spacing w:val="22"/>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3"/>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32"/>
                <w:sz w:val="16"/>
                <w:szCs w:val="16"/>
              </w:rPr>
              <w:t xml:space="preserve"> </w:t>
            </w:r>
            <w:r w:rsidRPr="006C6D27">
              <w:rPr>
                <w:rFonts w:ascii="Tahoma" w:eastAsia="Century Gothic" w:hAnsi="Tahoma" w:cs="Tahoma"/>
                <w:spacing w:val="1"/>
                <w:sz w:val="16"/>
                <w:szCs w:val="16"/>
              </w:rPr>
              <w:t>pé</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z w:val="16"/>
                <w:szCs w:val="16"/>
              </w:rPr>
              <w:t xml:space="preserve">o  </w:t>
            </w:r>
            <w:r w:rsidRPr="006C6D27">
              <w:rPr>
                <w:rFonts w:ascii="Tahoma" w:eastAsia="Century Gothic" w:hAnsi="Tahoma" w:cs="Tahoma"/>
                <w:spacing w:val="2"/>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p</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z w:val="16"/>
                <w:szCs w:val="16"/>
              </w:rPr>
              <w:t xml:space="preserve">, </w:t>
            </w:r>
            <w:r w:rsidRPr="006C6D27">
              <w:rPr>
                <w:rFonts w:ascii="Tahoma" w:eastAsia="Century Gothic" w:hAnsi="Tahoma" w:cs="Tahoma"/>
                <w:spacing w:val="9"/>
                <w:sz w:val="16"/>
                <w:szCs w:val="16"/>
              </w:rPr>
              <w:t>sulfuros</w:t>
            </w:r>
            <w:r w:rsidRPr="006C6D27">
              <w:rPr>
                <w:rFonts w:ascii="Tahoma" w:eastAsia="Century Gothic" w:hAnsi="Tahoma" w:cs="Tahoma"/>
                <w:sz w:val="16"/>
                <w:szCs w:val="16"/>
              </w:rPr>
              <w:t>,</w:t>
            </w:r>
            <w:r w:rsidRPr="006C6D27">
              <w:rPr>
                <w:rFonts w:ascii="Tahoma" w:eastAsia="Century Gothic" w:hAnsi="Tahoma" w:cs="Tahoma"/>
                <w:spacing w:val="27"/>
                <w:sz w:val="16"/>
                <w:szCs w:val="16"/>
              </w:rPr>
              <w:t xml:space="preserve"> </w:t>
            </w:r>
            <w:r w:rsidRPr="006C6D27">
              <w:rPr>
                <w:rFonts w:ascii="Tahoma" w:eastAsia="Century Gothic" w:hAnsi="Tahoma" w:cs="Tahoma"/>
                <w:spacing w:val="2"/>
                <w:sz w:val="16"/>
                <w:szCs w:val="16"/>
              </w:rPr>
              <w:t>y</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w:t>
            </w:r>
            <w:r w:rsidRPr="006C6D27">
              <w:rPr>
                <w:rFonts w:ascii="Tahoma" w:eastAsia="Century Gothic" w:hAnsi="Tahoma" w:cs="Tahoma"/>
                <w:sz w:val="16"/>
                <w:szCs w:val="16"/>
              </w:rPr>
              <w:t>o</w:t>
            </w:r>
            <w:r w:rsidRPr="006C6D27">
              <w:rPr>
                <w:rFonts w:ascii="Tahoma" w:eastAsia="Century Gothic" w:hAnsi="Tahoma" w:cs="Tahoma"/>
                <w:spacing w:val="20"/>
                <w:sz w:val="16"/>
                <w:szCs w:val="16"/>
              </w:rPr>
              <w:t xml:space="preserve"> </w:t>
            </w:r>
            <w:r w:rsidRPr="006C6D27">
              <w:rPr>
                <w:rFonts w:ascii="Tahoma" w:eastAsia="Century Gothic" w:hAnsi="Tahoma" w:cs="Tahoma"/>
                <w:sz w:val="16"/>
                <w:szCs w:val="16"/>
              </w:rPr>
              <w:t>o</w:t>
            </w:r>
            <w:r w:rsidRPr="006C6D27">
              <w:rPr>
                <w:rFonts w:ascii="Tahoma" w:eastAsia="Century Gothic" w:hAnsi="Tahoma" w:cs="Tahoma"/>
                <w:spacing w:val="14"/>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p</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w:t>
            </w:r>
            <w:r w:rsidRPr="006C6D27">
              <w:rPr>
                <w:rFonts w:ascii="Tahoma" w:eastAsia="Century Gothic" w:hAnsi="Tahoma" w:cs="Tahoma"/>
                <w:sz w:val="16"/>
                <w:szCs w:val="16"/>
              </w:rPr>
              <w:t xml:space="preserve">os </w:t>
            </w:r>
            <w:r w:rsidRPr="006C6D27">
              <w:rPr>
                <w:rFonts w:ascii="Tahoma" w:eastAsia="Century Gothic" w:hAnsi="Tahoma" w:cs="Tahoma"/>
                <w:spacing w:val="4"/>
                <w:sz w:val="16"/>
                <w:szCs w:val="16"/>
              </w:rPr>
              <w:t>ferrosos</w:t>
            </w:r>
            <w:r w:rsidRPr="006C6D27">
              <w:rPr>
                <w:rFonts w:ascii="Tahoma" w:eastAsia="Century Gothic" w:hAnsi="Tahoma" w:cs="Tahoma"/>
                <w:sz w:val="16"/>
                <w:szCs w:val="16"/>
              </w:rPr>
              <w:t>,</w:t>
            </w:r>
            <w:r w:rsidRPr="006C6D27">
              <w:rPr>
                <w:rFonts w:ascii="Tahoma" w:eastAsia="Century Gothic" w:hAnsi="Tahoma" w:cs="Tahoma"/>
                <w:spacing w:val="28"/>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19"/>
                <w:sz w:val="16"/>
                <w:szCs w:val="16"/>
              </w:rPr>
              <w:t xml:space="preserve"> </w:t>
            </w:r>
            <w:r w:rsidRPr="006C6D27">
              <w:rPr>
                <w:rFonts w:ascii="Tahoma" w:eastAsia="Century Gothic" w:hAnsi="Tahoma" w:cs="Tahoma"/>
                <w:spacing w:val="1"/>
                <w:w w:val="104"/>
                <w:sz w:val="16"/>
                <w:szCs w:val="16"/>
              </w:rPr>
              <w:t>p</w:t>
            </w:r>
            <w:r w:rsidRPr="006C6D27">
              <w:rPr>
                <w:rFonts w:ascii="Tahoma" w:eastAsia="Century Gothic" w:hAnsi="Tahoma" w:cs="Tahoma"/>
                <w:spacing w:val="-1"/>
                <w:w w:val="104"/>
                <w:sz w:val="16"/>
                <w:szCs w:val="16"/>
              </w:rPr>
              <w:t>r</w:t>
            </w:r>
            <w:r w:rsidRPr="006C6D27">
              <w:rPr>
                <w:rFonts w:ascii="Tahoma" w:eastAsia="Century Gothic" w:hAnsi="Tahoma" w:cs="Tahoma"/>
                <w:w w:val="104"/>
                <w:sz w:val="16"/>
                <w:szCs w:val="16"/>
              </w:rPr>
              <w:t>o</w:t>
            </w:r>
            <w:r w:rsidRPr="006C6D27">
              <w:rPr>
                <w:rFonts w:ascii="Tahoma" w:eastAsia="Century Gothic" w:hAnsi="Tahoma" w:cs="Tahoma"/>
                <w:spacing w:val="2"/>
                <w:w w:val="104"/>
                <w:sz w:val="16"/>
                <w:szCs w:val="16"/>
              </w:rPr>
              <w:t>v</w:t>
            </w:r>
            <w:r w:rsidRPr="006C6D27">
              <w:rPr>
                <w:rFonts w:ascii="Tahoma" w:eastAsia="Century Gothic" w:hAnsi="Tahoma" w:cs="Tahoma"/>
                <w:spacing w:val="1"/>
                <w:w w:val="104"/>
                <w:sz w:val="16"/>
                <w:szCs w:val="16"/>
              </w:rPr>
              <w:t>e</w:t>
            </w:r>
            <w:r w:rsidRPr="006C6D27">
              <w:rPr>
                <w:rFonts w:ascii="Tahoma" w:eastAsia="Century Gothic" w:hAnsi="Tahoma" w:cs="Tahoma"/>
                <w:spacing w:val="-1"/>
                <w:w w:val="104"/>
                <w:sz w:val="16"/>
                <w:szCs w:val="16"/>
              </w:rPr>
              <w:t>n</w:t>
            </w:r>
            <w:r w:rsidRPr="006C6D27">
              <w:rPr>
                <w:rFonts w:ascii="Tahoma" w:eastAsia="Century Gothic" w:hAnsi="Tahoma" w:cs="Tahoma"/>
                <w:spacing w:val="2"/>
                <w:w w:val="104"/>
                <w:sz w:val="16"/>
                <w:szCs w:val="16"/>
              </w:rPr>
              <w:t>g</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 xml:space="preserve">n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5"/>
                <w:sz w:val="16"/>
                <w:szCs w:val="16"/>
              </w:rPr>
              <w:t xml:space="preserve"> </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b</w:t>
            </w:r>
            <w:r w:rsidRPr="006C6D27">
              <w:rPr>
                <w:rFonts w:ascii="Tahoma" w:eastAsia="Century Gothic" w:hAnsi="Tahoma" w:cs="Tahoma"/>
                <w:spacing w:val="1"/>
                <w:sz w:val="16"/>
                <w:szCs w:val="16"/>
              </w:rPr>
              <w:t>land</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s</w:t>
            </w:r>
            <w:r w:rsidRPr="006C6D27">
              <w:rPr>
                <w:rFonts w:ascii="Tahoma" w:eastAsia="Century Gothic" w:hAnsi="Tahoma" w:cs="Tahoma"/>
                <w:sz w:val="16"/>
                <w:szCs w:val="16"/>
              </w:rPr>
              <w:t>,</w:t>
            </w:r>
            <w:r w:rsidRPr="006C6D27">
              <w:rPr>
                <w:rFonts w:ascii="Tahoma" w:eastAsia="Century Gothic" w:hAnsi="Tahoma" w:cs="Tahoma"/>
                <w:spacing w:val="21"/>
                <w:sz w:val="16"/>
                <w:szCs w:val="16"/>
              </w:rPr>
              <w:t xml:space="preserve"> </w:t>
            </w:r>
            <w:r w:rsidRPr="006C6D27">
              <w:rPr>
                <w:rFonts w:ascii="Tahoma" w:eastAsia="Century Gothic" w:hAnsi="Tahoma" w:cs="Tahoma"/>
                <w:sz w:val="16"/>
                <w:szCs w:val="16"/>
              </w:rPr>
              <w:t>f</w:t>
            </w:r>
            <w:r w:rsidRPr="006C6D27">
              <w:rPr>
                <w:rFonts w:ascii="Tahoma" w:eastAsia="Century Gothic" w:hAnsi="Tahoma" w:cs="Tahoma"/>
                <w:spacing w:val="1"/>
                <w:sz w:val="16"/>
                <w:szCs w:val="16"/>
              </w:rPr>
              <w:t>ria</w:t>
            </w:r>
            <w:r w:rsidRPr="006C6D27">
              <w:rPr>
                <w:rFonts w:ascii="Tahoma" w:eastAsia="Century Gothic" w:hAnsi="Tahoma" w:cs="Tahoma"/>
                <w:spacing w:val="-1"/>
                <w:sz w:val="16"/>
                <w:szCs w:val="16"/>
              </w:rPr>
              <w:t>b</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e</w:t>
            </w:r>
            <w:r w:rsidRPr="006C6D27">
              <w:rPr>
                <w:rFonts w:ascii="Tahoma" w:eastAsia="Century Gothic" w:hAnsi="Tahoma" w:cs="Tahoma"/>
                <w:sz w:val="16"/>
                <w:szCs w:val="16"/>
              </w:rPr>
              <w:t>s</w:t>
            </w:r>
            <w:r w:rsidRPr="006C6D27">
              <w:rPr>
                <w:rFonts w:ascii="Tahoma" w:eastAsia="Century Gothic" w:hAnsi="Tahoma" w:cs="Tahoma"/>
                <w:spacing w:val="18"/>
                <w:sz w:val="16"/>
                <w:szCs w:val="16"/>
              </w:rPr>
              <w:t xml:space="preserve"> </w:t>
            </w:r>
            <w:r w:rsidRPr="006C6D27">
              <w:rPr>
                <w:rFonts w:ascii="Tahoma" w:eastAsia="Century Gothic" w:hAnsi="Tahoma" w:cs="Tahoma"/>
                <w:sz w:val="16"/>
                <w:szCs w:val="16"/>
              </w:rPr>
              <w:t>o</w:t>
            </w:r>
            <w:r w:rsidRPr="006C6D27">
              <w:rPr>
                <w:rFonts w:ascii="Tahoma" w:eastAsia="Century Gothic" w:hAnsi="Tahoma" w:cs="Tahoma"/>
                <w:spacing w:val="4"/>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1"/>
                <w:sz w:val="16"/>
                <w:szCs w:val="16"/>
              </w:rPr>
              <w:t>s</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s</w:t>
            </w:r>
            <w:r w:rsidRPr="006C6D27">
              <w:rPr>
                <w:rFonts w:ascii="Tahoma" w:eastAsia="Century Gothic" w:hAnsi="Tahoma" w:cs="Tahoma"/>
                <w:sz w:val="16"/>
                <w:szCs w:val="16"/>
              </w:rPr>
              <w:t xml:space="preserve">. </w:t>
            </w:r>
            <w:r w:rsidRPr="006C6D27">
              <w:rPr>
                <w:rFonts w:ascii="Tahoma" w:eastAsia="Century Gothic" w:hAnsi="Tahoma" w:cs="Tahoma"/>
                <w:spacing w:val="17"/>
                <w:sz w:val="16"/>
                <w:szCs w:val="16"/>
              </w:rPr>
              <w:t xml:space="preserve"> </w:t>
            </w:r>
            <w:r w:rsidRPr="006C6D27">
              <w:rPr>
                <w:rFonts w:ascii="Tahoma" w:eastAsia="Century Gothic" w:hAnsi="Tahoma" w:cs="Tahoma"/>
                <w:sz w:val="16"/>
                <w:szCs w:val="16"/>
              </w:rPr>
              <w:t>Los</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pacing w:val="3"/>
                <w:sz w:val="16"/>
                <w:szCs w:val="16"/>
              </w:rPr>
              <w:t>í</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te</w:t>
            </w:r>
            <w:r w:rsidRPr="006C6D27">
              <w:rPr>
                <w:rFonts w:ascii="Tahoma" w:eastAsia="Century Gothic" w:hAnsi="Tahoma" w:cs="Tahoma"/>
                <w:sz w:val="16"/>
                <w:szCs w:val="16"/>
              </w:rPr>
              <w:t>s</w:t>
            </w:r>
            <w:r w:rsidRPr="006C6D27">
              <w:rPr>
                <w:rFonts w:ascii="Tahoma" w:eastAsia="Century Gothic" w:hAnsi="Tahoma" w:cs="Tahoma"/>
                <w:spacing w:val="17"/>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mi</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b</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e</w:t>
            </w:r>
            <w:r w:rsidRPr="006C6D27">
              <w:rPr>
                <w:rFonts w:ascii="Tahoma" w:eastAsia="Century Gothic" w:hAnsi="Tahoma" w:cs="Tahoma"/>
                <w:sz w:val="16"/>
                <w:szCs w:val="16"/>
              </w:rPr>
              <w:t>s</w:t>
            </w:r>
            <w:r w:rsidRPr="006C6D27">
              <w:rPr>
                <w:rFonts w:ascii="Tahoma" w:eastAsia="Century Gothic" w:hAnsi="Tahoma" w:cs="Tahoma"/>
                <w:spacing w:val="29"/>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5"/>
                <w:sz w:val="16"/>
                <w:szCs w:val="16"/>
              </w:rPr>
              <w:t xml:space="preserve"> </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pacing w:val="-1"/>
                <w:sz w:val="16"/>
                <w:szCs w:val="16"/>
              </w:rPr>
              <w:t>u</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28"/>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10"/>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pr</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sen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22"/>
                <w:sz w:val="16"/>
                <w:szCs w:val="16"/>
              </w:rPr>
              <w:t xml:space="preserve"> </w:t>
            </w:r>
            <w:r w:rsidRPr="006C6D27">
              <w:rPr>
                <w:rFonts w:ascii="Tahoma" w:eastAsia="Century Gothic" w:hAnsi="Tahoma" w:cs="Tahoma"/>
                <w:spacing w:val="3"/>
                <w:sz w:val="16"/>
                <w:szCs w:val="16"/>
              </w:rPr>
              <w:t>l</w:t>
            </w:r>
            <w:r w:rsidRPr="006C6D27">
              <w:rPr>
                <w:rFonts w:ascii="Tahoma" w:eastAsia="Century Gothic" w:hAnsi="Tahoma" w:cs="Tahoma"/>
                <w:sz w:val="16"/>
                <w:szCs w:val="16"/>
              </w:rPr>
              <w:t>a</w:t>
            </w:r>
            <w:r w:rsidRPr="006C6D27">
              <w:rPr>
                <w:rFonts w:ascii="Tahoma" w:eastAsia="Century Gothic" w:hAnsi="Tahoma" w:cs="Tahoma"/>
                <w:spacing w:val="3"/>
                <w:sz w:val="16"/>
                <w:szCs w:val="16"/>
              </w:rPr>
              <w:t xml:space="preserve"> </w:t>
            </w:r>
            <w:r w:rsidRPr="006C6D27">
              <w:rPr>
                <w:rFonts w:ascii="Tahoma" w:eastAsia="Century Gothic" w:hAnsi="Tahoma" w:cs="Tahoma"/>
                <w:sz w:val="16"/>
                <w:szCs w:val="16"/>
              </w:rPr>
              <w:t>g</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a</w:t>
            </w:r>
            <w:r w:rsidRPr="006C6D27">
              <w:rPr>
                <w:rFonts w:ascii="Tahoma" w:eastAsia="Century Gothic" w:hAnsi="Tahoma" w:cs="Tahoma"/>
                <w:spacing w:val="2"/>
                <w:sz w:val="16"/>
                <w:szCs w:val="16"/>
              </w:rPr>
              <w:t>v</w:t>
            </w:r>
            <w:r w:rsidRPr="006C6D27">
              <w:rPr>
                <w:rFonts w:ascii="Tahoma" w:eastAsia="Century Gothic" w:hAnsi="Tahoma" w:cs="Tahoma"/>
                <w:sz w:val="16"/>
                <w:szCs w:val="16"/>
              </w:rPr>
              <w:t>a</w:t>
            </w:r>
            <w:r w:rsidRPr="006C6D27">
              <w:rPr>
                <w:rFonts w:ascii="Tahoma" w:eastAsia="Century Gothic" w:hAnsi="Tahoma" w:cs="Tahoma"/>
                <w:spacing w:val="13"/>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z w:val="16"/>
                <w:szCs w:val="16"/>
              </w:rPr>
              <w:t>e</w:t>
            </w:r>
            <w:r w:rsidRPr="006C6D27">
              <w:rPr>
                <w:rFonts w:ascii="Tahoma" w:eastAsia="Century Gothic" w:hAnsi="Tahoma" w:cs="Tahoma"/>
                <w:spacing w:val="5"/>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a</w:t>
            </w:r>
            <w:r w:rsidRPr="006C6D27">
              <w:rPr>
                <w:rFonts w:ascii="Tahoma" w:eastAsia="Century Gothic" w:hAnsi="Tahoma" w:cs="Tahoma"/>
                <w:sz w:val="16"/>
                <w:szCs w:val="16"/>
              </w:rPr>
              <w:t>n</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n</w:t>
            </w:r>
            <w:r w:rsidRPr="006C6D27">
              <w:rPr>
                <w:rFonts w:ascii="Tahoma" w:eastAsia="Century Gothic" w:hAnsi="Tahoma" w:cs="Tahoma"/>
                <w:spacing w:val="5"/>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a</w:t>
            </w:r>
            <w:r w:rsidRPr="006C6D27">
              <w:rPr>
                <w:rFonts w:ascii="Tahoma" w:eastAsia="Century Gothic" w:hAnsi="Tahoma" w:cs="Tahoma"/>
                <w:spacing w:val="3"/>
                <w:sz w:val="16"/>
                <w:szCs w:val="16"/>
              </w:rPr>
              <w:t xml:space="preserve"> s</w:t>
            </w:r>
            <w:r w:rsidRPr="006C6D27">
              <w:rPr>
                <w:rFonts w:ascii="Tahoma" w:eastAsia="Century Gothic" w:hAnsi="Tahoma" w:cs="Tahoma"/>
                <w:spacing w:val="7"/>
                <w:sz w:val="16"/>
                <w:szCs w:val="16"/>
              </w:rPr>
              <w:t>i</w:t>
            </w:r>
            <w:r w:rsidRPr="006C6D27">
              <w:rPr>
                <w:rFonts w:ascii="Tahoma" w:eastAsia="Century Gothic" w:hAnsi="Tahoma" w:cs="Tahoma"/>
                <w:sz w:val="16"/>
                <w:szCs w:val="16"/>
              </w:rPr>
              <w:t>g</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ien</w:t>
            </w:r>
            <w:r w:rsidRPr="006C6D27">
              <w:rPr>
                <w:rFonts w:ascii="Tahoma" w:eastAsia="Century Gothic" w:hAnsi="Tahoma" w:cs="Tahoma"/>
                <w:spacing w:val="-1"/>
                <w:sz w:val="16"/>
                <w:szCs w:val="16"/>
              </w:rPr>
              <w:t>t</w:t>
            </w:r>
            <w:r w:rsidRPr="006C6D27">
              <w:rPr>
                <w:rFonts w:ascii="Tahoma" w:eastAsia="Century Gothic" w:hAnsi="Tahoma" w:cs="Tahoma"/>
                <w:sz w:val="16"/>
                <w:szCs w:val="16"/>
              </w:rPr>
              <w:t>e</w:t>
            </w:r>
            <w:r w:rsidRPr="006C6D27">
              <w:rPr>
                <w:rFonts w:ascii="Tahoma" w:eastAsia="Century Gothic" w:hAnsi="Tahoma" w:cs="Tahoma"/>
                <w:spacing w:val="22"/>
                <w:sz w:val="16"/>
                <w:szCs w:val="16"/>
              </w:rPr>
              <w:t xml:space="preserve"> </w:t>
            </w:r>
            <w:r w:rsidRPr="006C6D27">
              <w:rPr>
                <w:rFonts w:ascii="Tahoma" w:eastAsia="Century Gothic" w:hAnsi="Tahoma" w:cs="Tahoma"/>
                <w:spacing w:val="-1"/>
                <w:w w:val="104"/>
                <w:sz w:val="16"/>
                <w:szCs w:val="16"/>
              </w:rPr>
              <w:t>t</w:t>
            </w:r>
            <w:r w:rsidRPr="006C6D27">
              <w:rPr>
                <w:rFonts w:ascii="Tahoma" w:eastAsia="Century Gothic" w:hAnsi="Tahoma" w:cs="Tahoma"/>
                <w:spacing w:val="1"/>
                <w:w w:val="104"/>
                <w:sz w:val="16"/>
                <w:szCs w:val="16"/>
              </w:rPr>
              <w:t>a</w:t>
            </w:r>
            <w:r w:rsidRPr="006C6D27">
              <w:rPr>
                <w:rFonts w:ascii="Tahoma" w:eastAsia="Century Gothic" w:hAnsi="Tahoma" w:cs="Tahoma"/>
                <w:spacing w:val="-1"/>
                <w:w w:val="104"/>
                <w:sz w:val="16"/>
                <w:szCs w:val="16"/>
              </w:rPr>
              <w:t>b</w:t>
            </w:r>
            <w:r w:rsidRPr="006C6D27">
              <w:rPr>
                <w:rFonts w:ascii="Tahoma" w:eastAsia="Century Gothic" w:hAnsi="Tahoma" w:cs="Tahoma"/>
                <w:spacing w:val="3"/>
                <w:w w:val="104"/>
                <w:sz w:val="16"/>
                <w:szCs w:val="16"/>
              </w:rPr>
              <w:t>l</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0539E" w:rsidRPr="006C6D27" w14:paraId="50760EFD" w14:textId="77777777" w:rsidTr="00CC4D0F">
              <w:trPr>
                <w:trHeight w:hRule="exact" w:val="377"/>
              </w:trPr>
              <w:tc>
                <w:tcPr>
                  <w:tcW w:w="2721" w:type="dxa"/>
                  <w:vAlign w:val="center"/>
                </w:tcPr>
                <w:p w14:paraId="6E9EDC61" w14:textId="77777777" w:rsidR="0030539E" w:rsidRPr="006C6D27" w:rsidRDefault="0030539E" w:rsidP="00CC4D0F">
                  <w:pPr>
                    <w:spacing w:before="80"/>
                    <w:ind w:left="40"/>
                    <w:rPr>
                      <w:rFonts w:ascii="Tahoma" w:eastAsia="Century Gothic" w:hAnsi="Tahoma" w:cs="Tahoma"/>
                      <w:b/>
                      <w:spacing w:val="3"/>
                      <w:sz w:val="16"/>
                      <w:szCs w:val="16"/>
                    </w:rPr>
                  </w:pPr>
                  <w:r w:rsidRPr="006C6D27">
                    <w:rPr>
                      <w:rFonts w:ascii="Tahoma" w:eastAsia="Century Gothic" w:hAnsi="Tahoma" w:cs="Tahoma"/>
                      <w:b/>
                      <w:spacing w:val="3"/>
                      <w:sz w:val="16"/>
                      <w:szCs w:val="16"/>
                    </w:rPr>
                    <w:t xml:space="preserve">SUSTANCIAS NOCIVAS                               </w:t>
                  </w:r>
                </w:p>
              </w:tc>
              <w:tc>
                <w:tcPr>
                  <w:tcW w:w="1643" w:type="dxa"/>
                  <w:vAlign w:val="center"/>
                </w:tcPr>
                <w:p w14:paraId="5F796DCC" w14:textId="77777777" w:rsidR="0030539E" w:rsidRPr="006C6D27" w:rsidRDefault="0030539E" w:rsidP="00CC4D0F">
                  <w:pPr>
                    <w:spacing w:before="80"/>
                    <w:ind w:left="315"/>
                    <w:rPr>
                      <w:rFonts w:ascii="Tahoma" w:eastAsia="Century Gothic" w:hAnsi="Tahoma" w:cs="Tahoma"/>
                      <w:b/>
                      <w:w w:val="104"/>
                      <w:sz w:val="16"/>
                      <w:szCs w:val="16"/>
                    </w:rPr>
                  </w:pPr>
                  <w:r w:rsidRPr="006C6D27">
                    <w:rPr>
                      <w:rFonts w:ascii="Tahoma" w:eastAsia="Century Gothic" w:hAnsi="Tahoma" w:cs="Tahoma"/>
                      <w:b/>
                      <w:w w:val="104"/>
                      <w:sz w:val="16"/>
                      <w:szCs w:val="16"/>
                    </w:rPr>
                    <w:t>% EN PESO</w:t>
                  </w:r>
                </w:p>
              </w:tc>
            </w:tr>
            <w:tr w:rsidR="0030539E" w:rsidRPr="006C6D27" w14:paraId="4E942784" w14:textId="77777777" w:rsidTr="00CC4D0F">
              <w:trPr>
                <w:trHeight w:hRule="exact" w:val="377"/>
              </w:trPr>
              <w:tc>
                <w:tcPr>
                  <w:tcW w:w="2721" w:type="dxa"/>
                  <w:vAlign w:val="center"/>
                </w:tcPr>
                <w:p w14:paraId="5C29DE9E" w14:textId="77777777" w:rsidR="0030539E" w:rsidRPr="006C6D27" w:rsidRDefault="0030539E" w:rsidP="00CC4D0F">
                  <w:pPr>
                    <w:spacing w:before="80"/>
                    <w:ind w:left="40"/>
                    <w:rPr>
                      <w:rFonts w:ascii="Tahoma" w:eastAsia="Century Gothic" w:hAnsi="Tahoma" w:cs="Tahoma"/>
                      <w:sz w:val="16"/>
                      <w:szCs w:val="16"/>
                    </w:rPr>
                  </w:pPr>
                  <w:r w:rsidRPr="006C6D27">
                    <w:rPr>
                      <w:rFonts w:ascii="Tahoma" w:eastAsia="Century Gothic" w:hAnsi="Tahoma" w:cs="Tahoma"/>
                      <w:spacing w:val="3"/>
                      <w:sz w:val="16"/>
                      <w:szCs w:val="16"/>
                    </w:rPr>
                    <w:t>T</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z w:val="16"/>
                      <w:szCs w:val="16"/>
                    </w:rPr>
                    <w:t>s</w:t>
                  </w:r>
                  <w:r w:rsidRPr="006C6D27">
                    <w:rPr>
                      <w:rFonts w:ascii="Tahoma" w:eastAsia="Century Gothic" w:hAnsi="Tahoma" w:cs="Tahoma"/>
                      <w:spacing w:val="26"/>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z w:val="16"/>
                      <w:szCs w:val="16"/>
                    </w:rPr>
                    <w:t>e</w:t>
                  </w:r>
                  <w:r w:rsidRPr="006C6D27">
                    <w:rPr>
                      <w:rFonts w:ascii="Tahoma" w:eastAsia="Century Gothic" w:hAnsi="Tahoma" w:cs="Tahoma"/>
                      <w:spacing w:val="14"/>
                      <w:sz w:val="16"/>
                      <w:szCs w:val="16"/>
                    </w:rPr>
                    <w:t xml:space="preserve"> </w:t>
                  </w:r>
                  <w:r w:rsidRPr="006C6D27">
                    <w:rPr>
                      <w:rFonts w:ascii="Tahoma" w:eastAsia="Century Gothic" w:hAnsi="Tahoma" w:cs="Tahoma"/>
                      <w:spacing w:val="-4"/>
                      <w:w w:val="104"/>
                      <w:sz w:val="16"/>
                      <w:szCs w:val="16"/>
                    </w:rPr>
                    <w:t>A</w:t>
                  </w:r>
                  <w:r w:rsidRPr="006C6D27">
                    <w:rPr>
                      <w:rFonts w:ascii="Tahoma" w:eastAsia="Century Gothic" w:hAnsi="Tahoma" w:cs="Tahoma"/>
                      <w:spacing w:val="1"/>
                      <w:w w:val="104"/>
                      <w:sz w:val="16"/>
                      <w:szCs w:val="16"/>
                    </w:rPr>
                    <w:t>rc</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ll</w:t>
                  </w:r>
                  <w:r w:rsidRPr="006C6D27">
                    <w:rPr>
                      <w:rFonts w:ascii="Tahoma" w:eastAsia="Century Gothic" w:hAnsi="Tahoma" w:cs="Tahoma"/>
                      <w:w w:val="104"/>
                      <w:sz w:val="16"/>
                      <w:szCs w:val="16"/>
                    </w:rPr>
                    <w:t>a</w:t>
                  </w:r>
                </w:p>
              </w:tc>
              <w:tc>
                <w:tcPr>
                  <w:tcW w:w="1643" w:type="dxa"/>
                  <w:vAlign w:val="center"/>
                </w:tcPr>
                <w:p w14:paraId="4D4E4404" w14:textId="77777777" w:rsidR="0030539E" w:rsidRPr="006C6D27" w:rsidRDefault="0030539E" w:rsidP="00CC4D0F">
                  <w:pPr>
                    <w:spacing w:before="80"/>
                    <w:ind w:left="109"/>
                    <w:jc w:val="center"/>
                    <w:rPr>
                      <w:rFonts w:ascii="Tahoma" w:eastAsia="Century Gothic" w:hAnsi="Tahoma" w:cs="Tahoma"/>
                      <w:sz w:val="16"/>
                      <w:szCs w:val="16"/>
                    </w:rPr>
                  </w:pPr>
                  <w:r w:rsidRPr="006C6D27">
                    <w:rPr>
                      <w:rFonts w:ascii="Tahoma" w:eastAsia="Century Gothic" w:hAnsi="Tahoma" w:cs="Tahoma"/>
                      <w:w w:val="104"/>
                      <w:sz w:val="16"/>
                      <w:szCs w:val="16"/>
                    </w:rPr>
                    <w:t>0.25</w:t>
                  </w:r>
                </w:p>
              </w:tc>
            </w:tr>
            <w:tr w:rsidR="0030539E" w:rsidRPr="006C6D27" w14:paraId="0E7A88AD" w14:textId="77777777" w:rsidTr="00CC4D0F">
              <w:trPr>
                <w:trHeight w:hRule="exact" w:val="249"/>
              </w:trPr>
              <w:tc>
                <w:tcPr>
                  <w:tcW w:w="2721" w:type="dxa"/>
                  <w:vAlign w:val="center"/>
                </w:tcPr>
                <w:p w14:paraId="24BCD988" w14:textId="77777777" w:rsidR="0030539E" w:rsidRPr="006C6D27" w:rsidRDefault="0030539E" w:rsidP="00CC4D0F">
                  <w:pPr>
                    <w:ind w:left="42"/>
                    <w:rPr>
                      <w:rFonts w:ascii="Tahoma" w:eastAsia="Century Gothic" w:hAnsi="Tahoma" w:cs="Tahoma"/>
                      <w:sz w:val="16"/>
                      <w:szCs w:val="16"/>
                    </w:rPr>
                  </w:pPr>
                  <w:r w:rsidRPr="006C6D27">
                    <w:rPr>
                      <w:rFonts w:ascii="Tahoma" w:eastAsia="Century Gothic" w:hAnsi="Tahoma" w:cs="Tahoma"/>
                      <w:spacing w:val="1"/>
                      <w:sz w:val="16"/>
                      <w:szCs w:val="16"/>
                    </w:rPr>
                    <w:lastRenderedPageBreak/>
                    <w:t>P</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íc</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29"/>
                      <w:sz w:val="16"/>
                      <w:szCs w:val="16"/>
                    </w:rPr>
                    <w:t xml:space="preserve"> </w:t>
                  </w:r>
                  <w:r w:rsidRPr="006C6D27">
                    <w:rPr>
                      <w:rFonts w:ascii="Tahoma" w:eastAsia="Century Gothic" w:hAnsi="Tahoma" w:cs="Tahoma"/>
                      <w:spacing w:val="-1"/>
                      <w:w w:val="104"/>
                      <w:sz w:val="16"/>
                      <w:szCs w:val="16"/>
                    </w:rPr>
                    <w:t>b</w:t>
                  </w:r>
                  <w:r w:rsidRPr="006C6D27">
                    <w:rPr>
                      <w:rFonts w:ascii="Tahoma" w:eastAsia="Century Gothic" w:hAnsi="Tahoma" w:cs="Tahoma"/>
                      <w:spacing w:val="1"/>
                      <w:w w:val="104"/>
                      <w:sz w:val="16"/>
                      <w:szCs w:val="16"/>
                    </w:rPr>
                    <w:t>land</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s</w:t>
                  </w:r>
                </w:p>
              </w:tc>
              <w:tc>
                <w:tcPr>
                  <w:tcW w:w="1643" w:type="dxa"/>
                  <w:vAlign w:val="center"/>
                </w:tcPr>
                <w:p w14:paraId="7BF2036E" w14:textId="77777777" w:rsidR="0030539E" w:rsidRPr="006C6D27" w:rsidRDefault="0030539E" w:rsidP="00CC4D0F">
                  <w:pPr>
                    <w:ind w:left="285" w:right="197"/>
                    <w:jc w:val="center"/>
                    <w:rPr>
                      <w:rFonts w:ascii="Tahoma" w:eastAsia="Century Gothic" w:hAnsi="Tahoma" w:cs="Tahoma"/>
                      <w:sz w:val="16"/>
                      <w:szCs w:val="16"/>
                    </w:rPr>
                  </w:pPr>
                  <w:r w:rsidRPr="006C6D27">
                    <w:rPr>
                      <w:rFonts w:ascii="Tahoma" w:eastAsia="Century Gothic" w:hAnsi="Tahoma" w:cs="Tahoma"/>
                      <w:w w:val="104"/>
                      <w:sz w:val="16"/>
                      <w:szCs w:val="16"/>
                    </w:rPr>
                    <w:t>5</w:t>
                  </w:r>
                </w:p>
              </w:tc>
            </w:tr>
            <w:tr w:rsidR="0030539E" w:rsidRPr="006C6D27" w14:paraId="45B378EC" w14:textId="77777777" w:rsidTr="00CC4D0F">
              <w:trPr>
                <w:trHeight w:hRule="exact" w:val="567"/>
              </w:trPr>
              <w:tc>
                <w:tcPr>
                  <w:tcW w:w="2721" w:type="dxa"/>
                  <w:vAlign w:val="center"/>
                </w:tcPr>
                <w:p w14:paraId="0DDA161D" w14:textId="77777777" w:rsidR="0030539E" w:rsidRPr="006C6D27" w:rsidRDefault="0030539E" w:rsidP="00CC4D0F">
                  <w:pPr>
                    <w:ind w:left="42"/>
                    <w:rPr>
                      <w:rFonts w:ascii="Tahoma" w:eastAsia="Century Gothic" w:hAnsi="Tahoma" w:cs="Tahoma"/>
                      <w:sz w:val="16"/>
                      <w:szCs w:val="16"/>
                    </w:rPr>
                  </w:pP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1"/>
                      <w:sz w:val="16"/>
                      <w:szCs w:val="16"/>
                    </w:rPr>
                    <w:t>u</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s</w:t>
                  </w:r>
                  <w:r w:rsidRPr="006C6D27">
                    <w:rPr>
                      <w:rFonts w:ascii="Tahoma" w:eastAsia="Century Gothic" w:hAnsi="Tahoma" w:cs="Tahoma"/>
                      <w:sz w:val="16"/>
                      <w:szCs w:val="16"/>
                    </w:rPr>
                    <w:t>a</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mi</w:t>
                  </w:r>
                  <w:r w:rsidRPr="006C6D27">
                    <w:rPr>
                      <w:rFonts w:ascii="Tahoma" w:eastAsia="Century Gothic" w:hAnsi="Tahoma" w:cs="Tahoma"/>
                      <w:sz w:val="16"/>
                      <w:szCs w:val="16"/>
                    </w:rPr>
                    <w:t>z</w:t>
                  </w:r>
                  <w:r w:rsidRPr="006C6D27">
                    <w:rPr>
                      <w:rFonts w:ascii="Tahoma" w:eastAsia="Century Gothic" w:hAnsi="Tahoma" w:cs="Tahoma"/>
                      <w:spacing w:val="20"/>
                      <w:sz w:val="16"/>
                      <w:szCs w:val="16"/>
                    </w:rPr>
                    <w:t xml:space="preserve"> </w:t>
                  </w:r>
                  <w:r w:rsidRPr="006C6D27">
                    <w:rPr>
                      <w:rFonts w:ascii="Tahoma" w:eastAsia="Century Gothic" w:hAnsi="Tahoma" w:cs="Tahoma"/>
                      <w:spacing w:val="-2"/>
                      <w:w w:val="104"/>
                      <w:sz w:val="16"/>
                      <w:szCs w:val="16"/>
                    </w:rPr>
                    <w:t>N</w:t>
                  </w:r>
                  <w:r w:rsidRPr="006C6D27">
                    <w:rPr>
                      <w:rFonts w:ascii="Tahoma" w:eastAsia="Century Gothic" w:hAnsi="Tahoma" w:cs="Tahoma"/>
                      <w:spacing w:val="2"/>
                      <w:w w:val="104"/>
                      <w:sz w:val="16"/>
                      <w:szCs w:val="16"/>
                    </w:rPr>
                    <w:t>o</w:t>
                  </w:r>
                  <w:r w:rsidRPr="006C6D27">
                    <w:rPr>
                      <w:rFonts w:ascii="Tahoma" w:eastAsia="Century Gothic" w:hAnsi="Tahoma" w:cs="Tahoma"/>
                      <w:w w:val="104"/>
                      <w:sz w:val="16"/>
                      <w:szCs w:val="16"/>
                    </w:rPr>
                    <w:t>.200</w:t>
                  </w:r>
                </w:p>
              </w:tc>
              <w:tc>
                <w:tcPr>
                  <w:tcW w:w="1643" w:type="dxa"/>
                  <w:vAlign w:val="center"/>
                </w:tcPr>
                <w:p w14:paraId="028F1208" w14:textId="77777777" w:rsidR="0030539E" w:rsidRPr="006C6D27" w:rsidRDefault="0030539E" w:rsidP="00CC4D0F">
                  <w:pPr>
                    <w:ind w:left="285" w:right="197"/>
                    <w:jc w:val="center"/>
                    <w:rPr>
                      <w:rFonts w:ascii="Tahoma" w:eastAsia="Century Gothic" w:hAnsi="Tahoma" w:cs="Tahoma"/>
                      <w:sz w:val="16"/>
                      <w:szCs w:val="16"/>
                    </w:rPr>
                  </w:pPr>
                  <w:r w:rsidRPr="006C6D27">
                    <w:rPr>
                      <w:rFonts w:ascii="Tahoma" w:eastAsia="Century Gothic" w:hAnsi="Tahoma" w:cs="Tahoma"/>
                      <w:w w:val="104"/>
                      <w:sz w:val="16"/>
                      <w:szCs w:val="16"/>
                    </w:rPr>
                    <w:t>1</w:t>
                  </w:r>
                </w:p>
              </w:tc>
            </w:tr>
          </w:tbl>
          <w:p w14:paraId="1132E289" w14:textId="77777777" w:rsidR="0030539E" w:rsidRPr="006C6D27" w:rsidRDefault="0030539E" w:rsidP="00CC4D0F">
            <w:pPr>
              <w:spacing w:before="6"/>
              <w:rPr>
                <w:rFonts w:ascii="Tahoma" w:eastAsia="Calibri" w:hAnsi="Tahoma" w:cs="Tahoma"/>
                <w:sz w:val="16"/>
                <w:szCs w:val="16"/>
              </w:rPr>
            </w:pPr>
          </w:p>
          <w:p w14:paraId="6829625B" w14:textId="77777777" w:rsidR="0030539E" w:rsidRPr="006C6D27" w:rsidRDefault="0030539E" w:rsidP="00CC4D0F">
            <w:pPr>
              <w:spacing w:before="9"/>
              <w:rPr>
                <w:rFonts w:ascii="Tahoma" w:eastAsia="Calibri" w:hAnsi="Tahoma" w:cs="Tahoma"/>
                <w:sz w:val="16"/>
                <w:szCs w:val="16"/>
              </w:rPr>
            </w:pPr>
          </w:p>
          <w:p w14:paraId="16AF2CEE" w14:textId="77777777" w:rsidR="0030539E" w:rsidRPr="006C6D27" w:rsidRDefault="0030539E" w:rsidP="00CC4D0F">
            <w:pPr>
              <w:spacing w:before="79"/>
              <w:ind w:right="101"/>
              <w:rPr>
                <w:rFonts w:ascii="Tahoma" w:eastAsia="Century Gothic" w:hAnsi="Tahoma" w:cs="Tahoma"/>
                <w:sz w:val="16"/>
                <w:szCs w:val="16"/>
              </w:rPr>
            </w:pPr>
          </w:p>
          <w:p w14:paraId="595B6134" w14:textId="77777777" w:rsidR="0030539E" w:rsidRDefault="0030539E" w:rsidP="00CC4D0F">
            <w:pPr>
              <w:spacing w:before="79"/>
              <w:ind w:right="101"/>
              <w:rPr>
                <w:rFonts w:ascii="Tahoma" w:eastAsia="Century Gothic" w:hAnsi="Tahoma" w:cs="Tahoma"/>
                <w:sz w:val="16"/>
                <w:szCs w:val="16"/>
              </w:rPr>
            </w:pPr>
          </w:p>
          <w:p w14:paraId="21ACF151" w14:textId="77777777" w:rsidR="0030539E" w:rsidRDefault="0030539E" w:rsidP="00CC4D0F">
            <w:pPr>
              <w:spacing w:before="79"/>
              <w:ind w:right="101"/>
              <w:rPr>
                <w:rFonts w:ascii="Tahoma" w:eastAsia="Century Gothic" w:hAnsi="Tahoma" w:cs="Tahoma"/>
                <w:sz w:val="16"/>
                <w:szCs w:val="16"/>
              </w:rPr>
            </w:pPr>
          </w:p>
          <w:p w14:paraId="02B279B6" w14:textId="77777777" w:rsidR="0030539E" w:rsidRDefault="0030539E" w:rsidP="00CC4D0F">
            <w:pPr>
              <w:spacing w:before="79"/>
              <w:ind w:right="101"/>
              <w:rPr>
                <w:rFonts w:ascii="Tahoma" w:eastAsia="Century Gothic" w:hAnsi="Tahoma" w:cs="Tahoma"/>
                <w:sz w:val="16"/>
                <w:szCs w:val="16"/>
              </w:rPr>
            </w:pPr>
          </w:p>
          <w:p w14:paraId="13F3E0F6" w14:textId="77777777" w:rsidR="0030539E" w:rsidRPr="006C6D27" w:rsidRDefault="0030539E" w:rsidP="00CC4D0F">
            <w:pPr>
              <w:spacing w:before="79"/>
              <w:ind w:right="101"/>
              <w:rPr>
                <w:rFonts w:ascii="Tahoma" w:eastAsia="Century Gothic" w:hAnsi="Tahoma" w:cs="Tahoma"/>
                <w:sz w:val="16"/>
                <w:szCs w:val="16"/>
              </w:rPr>
            </w:pPr>
          </w:p>
          <w:p w14:paraId="0E09E66F" w14:textId="77777777" w:rsidR="0030539E" w:rsidRPr="006C6D27" w:rsidRDefault="0030539E" w:rsidP="00CC4D0F">
            <w:pPr>
              <w:spacing w:before="79"/>
              <w:ind w:right="34"/>
              <w:jc w:val="both"/>
              <w:rPr>
                <w:rFonts w:ascii="Tahoma" w:eastAsia="Century Gothic" w:hAnsi="Tahoma" w:cs="Tahoma"/>
                <w:sz w:val="16"/>
                <w:szCs w:val="16"/>
              </w:rPr>
            </w:pPr>
            <w:r w:rsidRPr="006C6D27">
              <w:rPr>
                <w:rFonts w:ascii="Tahoma" w:eastAsia="Century Gothic" w:hAnsi="Tahoma" w:cs="Tahoma"/>
                <w:sz w:val="16"/>
                <w:szCs w:val="16"/>
              </w:rPr>
              <w:t>La</w:t>
            </w:r>
            <w:r w:rsidRPr="006C6D27">
              <w:rPr>
                <w:rFonts w:ascii="Tahoma" w:eastAsia="Century Gothic" w:hAnsi="Tahoma" w:cs="Tahoma"/>
                <w:spacing w:val="6"/>
                <w:sz w:val="16"/>
                <w:szCs w:val="16"/>
              </w:rPr>
              <w:t xml:space="preserve"> </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a</w:t>
            </w:r>
            <w:r w:rsidRPr="006C6D27">
              <w:rPr>
                <w:rFonts w:ascii="Tahoma" w:eastAsia="Century Gothic" w:hAnsi="Tahoma" w:cs="Tahoma"/>
                <w:spacing w:val="2"/>
                <w:sz w:val="16"/>
                <w:szCs w:val="16"/>
              </w:rPr>
              <w:t>v</w:t>
            </w:r>
            <w:r w:rsidRPr="006C6D27">
              <w:rPr>
                <w:rFonts w:ascii="Tahoma" w:eastAsia="Century Gothic" w:hAnsi="Tahoma" w:cs="Tahoma"/>
                <w:sz w:val="16"/>
                <w:szCs w:val="16"/>
              </w:rPr>
              <w:t>a</w:t>
            </w:r>
            <w:r w:rsidRPr="006C6D27">
              <w:rPr>
                <w:rFonts w:ascii="Tahoma" w:eastAsia="Century Gothic" w:hAnsi="Tahoma" w:cs="Tahoma"/>
                <w:spacing w:val="17"/>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e</w:t>
            </w:r>
            <w:r w:rsidRPr="006C6D27">
              <w:rPr>
                <w:rFonts w:ascii="Tahoma" w:eastAsia="Century Gothic" w:hAnsi="Tahoma" w:cs="Tahoma"/>
                <w:sz w:val="16"/>
                <w:szCs w:val="16"/>
              </w:rPr>
              <w:t>n</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achaca</w:t>
            </w:r>
            <w:r w:rsidRPr="006C6D27">
              <w:rPr>
                <w:rFonts w:ascii="Tahoma" w:eastAsia="Century Gothic" w:hAnsi="Tahoma" w:cs="Tahoma"/>
                <w:spacing w:val="-2"/>
                <w:sz w:val="16"/>
                <w:szCs w:val="16"/>
              </w:rPr>
              <w:t>d</w:t>
            </w:r>
            <w:r w:rsidRPr="006C6D27">
              <w:rPr>
                <w:rFonts w:ascii="Tahoma" w:eastAsia="Century Gothic" w:hAnsi="Tahoma" w:cs="Tahoma"/>
                <w:spacing w:val="2"/>
                <w:sz w:val="16"/>
                <w:szCs w:val="16"/>
              </w:rPr>
              <w:t>o</w:t>
            </w:r>
            <w:r w:rsidRPr="006C6D27">
              <w:rPr>
                <w:rFonts w:ascii="Tahoma" w:eastAsia="Century Gothic" w:hAnsi="Tahoma" w:cs="Tahoma"/>
                <w:sz w:val="16"/>
                <w:szCs w:val="16"/>
              </w:rPr>
              <w:t>,</w:t>
            </w:r>
            <w:r w:rsidRPr="006C6D27">
              <w:rPr>
                <w:rFonts w:ascii="Tahoma" w:eastAsia="Century Gothic" w:hAnsi="Tahoma" w:cs="Tahoma"/>
                <w:spacing w:val="35"/>
                <w:sz w:val="16"/>
                <w:szCs w:val="16"/>
              </w:rPr>
              <w:t xml:space="preserve"> </w:t>
            </w:r>
            <w:r w:rsidRPr="006C6D27">
              <w:rPr>
                <w:rFonts w:ascii="Tahoma" w:eastAsia="Century Gothic" w:hAnsi="Tahoma" w:cs="Tahoma"/>
                <w:spacing w:val="1"/>
                <w:sz w:val="16"/>
                <w:szCs w:val="16"/>
              </w:rPr>
              <w:t>n</w:t>
            </w:r>
            <w:r w:rsidRPr="006C6D27">
              <w:rPr>
                <w:rFonts w:ascii="Tahoma" w:eastAsia="Century Gothic" w:hAnsi="Tahoma" w:cs="Tahoma"/>
                <w:sz w:val="16"/>
                <w:szCs w:val="16"/>
              </w:rPr>
              <w:t>o</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ene</w:t>
            </w:r>
            <w:r w:rsidRPr="006C6D27">
              <w:rPr>
                <w:rFonts w:ascii="Tahoma" w:eastAsia="Century Gothic" w:hAnsi="Tahoma" w:cs="Tahoma"/>
                <w:sz w:val="16"/>
                <w:szCs w:val="16"/>
              </w:rPr>
              <w:t>r</w:t>
            </w:r>
            <w:r w:rsidRPr="006C6D27">
              <w:rPr>
                <w:rFonts w:ascii="Tahoma" w:eastAsia="Century Gothic" w:hAnsi="Tahoma" w:cs="Tahoma"/>
                <w:spacing w:val="26"/>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z w:val="16"/>
                <w:szCs w:val="16"/>
              </w:rPr>
              <w:t>o</w:t>
            </w:r>
            <w:r w:rsidRPr="006C6D27">
              <w:rPr>
                <w:rFonts w:ascii="Tahoma" w:eastAsia="Century Gothic" w:hAnsi="Tahoma" w:cs="Tahoma"/>
                <w:spacing w:val="1"/>
                <w:sz w:val="16"/>
                <w:szCs w:val="16"/>
              </w:rPr>
              <w:t>l</w:t>
            </w:r>
            <w:r w:rsidRPr="006C6D27">
              <w:rPr>
                <w:rFonts w:ascii="Tahoma" w:eastAsia="Century Gothic" w:hAnsi="Tahoma" w:cs="Tahoma"/>
                <w:spacing w:val="2"/>
                <w:sz w:val="16"/>
                <w:szCs w:val="16"/>
              </w:rPr>
              <w:t>v</w:t>
            </w:r>
            <w:r w:rsidRPr="006C6D27">
              <w:rPr>
                <w:rFonts w:ascii="Tahoma" w:eastAsia="Century Gothic" w:hAnsi="Tahoma" w:cs="Tahoma"/>
                <w:sz w:val="16"/>
                <w:szCs w:val="16"/>
              </w:rPr>
              <w:t>o</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2"/>
                <w:sz w:val="16"/>
                <w:szCs w:val="16"/>
              </w:rPr>
              <w:t>v</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ien</w:t>
            </w:r>
            <w:r w:rsidRPr="006C6D27">
              <w:rPr>
                <w:rFonts w:ascii="Tahoma" w:eastAsia="Century Gothic" w:hAnsi="Tahoma" w:cs="Tahoma"/>
                <w:spacing w:val="-1"/>
                <w:sz w:val="16"/>
                <w:szCs w:val="16"/>
              </w:rPr>
              <w:t>t</w:t>
            </w:r>
            <w:r w:rsidRPr="006C6D27">
              <w:rPr>
                <w:rFonts w:ascii="Tahoma" w:eastAsia="Century Gothic" w:hAnsi="Tahoma" w:cs="Tahoma"/>
                <w:sz w:val="16"/>
                <w:szCs w:val="16"/>
              </w:rPr>
              <w:t>e</w:t>
            </w:r>
            <w:r w:rsidRPr="006C6D27">
              <w:rPr>
                <w:rFonts w:ascii="Tahoma" w:eastAsia="Century Gothic" w:hAnsi="Tahoma" w:cs="Tahoma"/>
                <w:spacing w:val="35"/>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2"/>
                <w:sz w:val="16"/>
                <w:szCs w:val="16"/>
              </w:rPr>
              <w:t xml:space="preserve"> </w:t>
            </w:r>
            <w:r w:rsidRPr="006C6D27">
              <w:rPr>
                <w:rFonts w:ascii="Tahoma" w:eastAsia="Century Gothic" w:hAnsi="Tahoma" w:cs="Tahoma"/>
                <w:spacing w:val="-1"/>
                <w:w w:val="104"/>
                <w:sz w:val="16"/>
                <w:szCs w:val="16"/>
              </w:rPr>
              <w:t>m</w:t>
            </w:r>
            <w:r w:rsidRPr="006C6D27">
              <w:rPr>
                <w:rFonts w:ascii="Tahoma" w:eastAsia="Century Gothic" w:hAnsi="Tahoma" w:cs="Tahoma"/>
                <w:spacing w:val="1"/>
                <w:w w:val="104"/>
                <w:sz w:val="16"/>
                <w:szCs w:val="16"/>
              </w:rPr>
              <w:t>a</w:t>
            </w:r>
            <w:r w:rsidRPr="006C6D27">
              <w:rPr>
                <w:rFonts w:ascii="Tahoma" w:eastAsia="Century Gothic" w:hAnsi="Tahoma" w:cs="Tahoma"/>
                <w:spacing w:val="-1"/>
                <w:w w:val="104"/>
                <w:sz w:val="16"/>
                <w:szCs w:val="16"/>
              </w:rPr>
              <w:t>c</w:t>
            </w:r>
            <w:r w:rsidRPr="006C6D27">
              <w:rPr>
                <w:rFonts w:ascii="Tahoma" w:eastAsia="Century Gothic" w:hAnsi="Tahoma" w:cs="Tahoma"/>
                <w:spacing w:val="1"/>
                <w:w w:val="104"/>
                <w:sz w:val="16"/>
                <w:szCs w:val="16"/>
              </w:rPr>
              <w:t>haq</w:t>
            </w:r>
            <w:r w:rsidRPr="006C6D27">
              <w:rPr>
                <w:rFonts w:ascii="Tahoma" w:eastAsia="Century Gothic" w:hAnsi="Tahoma" w:cs="Tahoma"/>
                <w:spacing w:val="-1"/>
                <w:w w:val="104"/>
                <w:sz w:val="16"/>
                <w:szCs w:val="16"/>
              </w:rPr>
              <w:t>u</w:t>
            </w:r>
            <w:r w:rsidRPr="006C6D27">
              <w:rPr>
                <w:rFonts w:ascii="Tahoma" w:eastAsia="Century Gothic" w:hAnsi="Tahoma" w:cs="Tahoma"/>
                <w:spacing w:val="1"/>
                <w:w w:val="104"/>
                <w:sz w:val="16"/>
                <w:szCs w:val="16"/>
              </w:rPr>
              <w:t>e</w:t>
            </w:r>
            <w:r w:rsidRPr="006C6D27">
              <w:rPr>
                <w:rFonts w:ascii="Tahoma" w:eastAsia="Century Gothic" w:hAnsi="Tahoma" w:cs="Tahoma"/>
                <w:spacing w:val="2"/>
                <w:w w:val="104"/>
                <w:sz w:val="16"/>
                <w:szCs w:val="16"/>
              </w:rPr>
              <w:t>o</w:t>
            </w:r>
            <w:r w:rsidRPr="006C6D27">
              <w:rPr>
                <w:rFonts w:ascii="Tahoma" w:eastAsia="Century Gothic" w:hAnsi="Tahoma" w:cs="Tahoma"/>
                <w:w w:val="104"/>
                <w:sz w:val="16"/>
                <w:szCs w:val="16"/>
              </w:rPr>
              <w:t xml:space="preserve">. </w:t>
            </w:r>
            <w:r w:rsidRPr="006C6D27">
              <w:rPr>
                <w:rFonts w:ascii="Tahoma" w:eastAsia="Century Gothic" w:hAnsi="Tahoma" w:cs="Tahoma"/>
                <w:sz w:val="16"/>
                <w:szCs w:val="16"/>
              </w:rPr>
              <w:t>La</w:t>
            </w:r>
            <w:r w:rsidRPr="006C6D27">
              <w:rPr>
                <w:rFonts w:ascii="Tahoma" w:eastAsia="Century Gothic" w:hAnsi="Tahoma" w:cs="Tahoma"/>
                <w:spacing w:val="6"/>
                <w:sz w:val="16"/>
                <w:szCs w:val="16"/>
              </w:rPr>
              <w:t xml:space="preserve"> </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a</w:t>
            </w:r>
            <w:r w:rsidRPr="006C6D27">
              <w:rPr>
                <w:rFonts w:ascii="Tahoma" w:eastAsia="Century Gothic" w:hAnsi="Tahoma" w:cs="Tahoma"/>
                <w:spacing w:val="2"/>
                <w:sz w:val="16"/>
                <w:szCs w:val="16"/>
              </w:rPr>
              <w:t>v</w:t>
            </w:r>
            <w:r w:rsidRPr="006C6D27">
              <w:rPr>
                <w:rFonts w:ascii="Tahoma" w:eastAsia="Century Gothic" w:hAnsi="Tahoma" w:cs="Tahoma"/>
                <w:sz w:val="16"/>
                <w:szCs w:val="16"/>
              </w:rPr>
              <w:t>a</w:t>
            </w:r>
            <w:r w:rsidRPr="006C6D27">
              <w:rPr>
                <w:rFonts w:ascii="Tahoma" w:eastAsia="Century Gothic" w:hAnsi="Tahoma" w:cs="Tahoma"/>
                <w:spacing w:val="17"/>
                <w:sz w:val="16"/>
                <w:szCs w:val="16"/>
              </w:rPr>
              <w:t xml:space="preserve"> </w:t>
            </w:r>
            <w:r w:rsidRPr="006C6D27">
              <w:rPr>
                <w:rFonts w:ascii="Tahoma" w:eastAsia="Century Gothic" w:hAnsi="Tahoma" w:cs="Tahoma"/>
                <w:spacing w:val="-1"/>
                <w:sz w:val="16"/>
                <w:szCs w:val="16"/>
              </w:rPr>
              <w:t>pr</w:t>
            </w:r>
            <w:r w:rsidRPr="006C6D27">
              <w:rPr>
                <w:rFonts w:ascii="Tahoma" w:eastAsia="Century Gothic" w:hAnsi="Tahoma" w:cs="Tahoma"/>
                <w:sz w:val="16"/>
                <w:szCs w:val="16"/>
              </w:rPr>
              <w:t>o</w:t>
            </w:r>
            <w:r w:rsidRPr="006C6D27">
              <w:rPr>
                <w:rFonts w:ascii="Tahoma" w:eastAsia="Century Gothic" w:hAnsi="Tahoma" w:cs="Tahoma"/>
                <w:spacing w:val="4"/>
                <w:sz w:val="16"/>
                <w:szCs w:val="16"/>
              </w:rPr>
              <w:t>v</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ni</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z w:val="16"/>
                <w:szCs w:val="16"/>
              </w:rPr>
              <w:t>e</w:t>
            </w:r>
            <w:r w:rsidRPr="006C6D27">
              <w:rPr>
                <w:rFonts w:ascii="Tahoma" w:eastAsia="Century Gothic" w:hAnsi="Tahoma" w:cs="Tahoma"/>
                <w:spacing w:val="35"/>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í</w:t>
            </w:r>
            <w:r w:rsidRPr="006C6D27">
              <w:rPr>
                <w:rFonts w:ascii="Tahoma" w:eastAsia="Century Gothic" w:hAnsi="Tahoma" w:cs="Tahoma"/>
                <w:sz w:val="16"/>
                <w:szCs w:val="16"/>
              </w:rPr>
              <w:t>os</w:t>
            </w:r>
            <w:r w:rsidRPr="006C6D27">
              <w:rPr>
                <w:rFonts w:ascii="Tahoma" w:eastAsia="Century Gothic" w:hAnsi="Tahoma" w:cs="Tahoma"/>
                <w:spacing w:val="10"/>
                <w:sz w:val="16"/>
                <w:szCs w:val="16"/>
              </w:rPr>
              <w:t xml:space="preserve"> </w:t>
            </w:r>
            <w:r w:rsidRPr="006C6D27">
              <w:rPr>
                <w:rFonts w:ascii="Tahoma" w:eastAsia="Century Gothic" w:hAnsi="Tahoma" w:cs="Tahoma"/>
                <w:spacing w:val="-1"/>
                <w:sz w:val="16"/>
                <w:szCs w:val="16"/>
              </w:rPr>
              <w:t>n</w:t>
            </w:r>
            <w:r w:rsidRPr="006C6D27">
              <w:rPr>
                <w:rFonts w:ascii="Tahoma" w:eastAsia="Century Gothic" w:hAnsi="Tahoma" w:cs="Tahoma"/>
                <w:sz w:val="16"/>
                <w:szCs w:val="16"/>
              </w:rPr>
              <w:t>o</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ez</w:t>
            </w:r>
            <w:r w:rsidRPr="006C6D27">
              <w:rPr>
                <w:rFonts w:ascii="Tahoma" w:eastAsia="Century Gothic" w:hAnsi="Tahoma" w:cs="Tahoma"/>
                <w:spacing w:val="-1"/>
                <w:sz w:val="16"/>
                <w:szCs w:val="16"/>
              </w:rPr>
              <w:t>c</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ad</w:t>
            </w:r>
            <w:r w:rsidRPr="006C6D27">
              <w:rPr>
                <w:rFonts w:ascii="Tahoma" w:eastAsia="Century Gothic" w:hAnsi="Tahoma" w:cs="Tahoma"/>
                <w:sz w:val="16"/>
                <w:szCs w:val="16"/>
              </w:rPr>
              <w:t>a</w:t>
            </w:r>
            <w:r w:rsidRPr="006C6D27">
              <w:rPr>
                <w:rFonts w:ascii="Tahoma" w:eastAsia="Century Gothic" w:hAnsi="Tahoma" w:cs="Tahoma"/>
                <w:spacing w:val="28"/>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z w:val="16"/>
                <w:szCs w:val="16"/>
              </w:rPr>
              <w:t>on</w:t>
            </w:r>
            <w:r w:rsidRPr="006C6D27">
              <w:rPr>
                <w:rFonts w:ascii="Tahoma" w:eastAsia="Century Gothic" w:hAnsi="Tahoma" w:cs="Tahoma"/>
                <w:spacing w:val="13"/>
                <w:sz w:val="16"/>
                <w:szCs w:val="16"/>
              </w:rPr>
              <w:t xml:space="preserve"> </w:t>
            </w:r>
            <w:r w:rsidRPr="006C6D27">
              <w:rPr>
                <w:rFonts w:ascii="Tahoma" w:eastAsia="Century Gothic" w:hAnsi="Tahoma" w:cs="Tahoma"/>
                <w:spacing w:val="1"/>
                <w:w w:val="104"/>
                <w:sz w:val="16"/>
                <w:szCs w:val="16"/>
              </w:rPr>
              <w:t>ar</w:t>
            </w:r>
            <w:r w:rsidRPr="006C6D27">
              <w:rPr>
                <w:rFonts w:ascii="Tahoma" w:eastAsia="Century Gothic" w:hAnsi="Tahoma" w:cs="Tahoma"/>
                <w:spacing w:val="-1"/>
                <w:w w:val="104"/>
                <w:sz w:val="16"/>
                <w:szCs w:val="16"/>
              </w:rPr>
              <w:t>ci</w:t>
            </w:r>
            <w:r w:rsidRPr="006C6D27">
              <w:rPr>
                <w:rFonts w:ascii="Tahoma" w:eastAsia="Century Gothic" w:hAnsi="Tahoma" w:cs="Tahoma"/>
                <w:spacing w:val="1"/>
                <w:w w:val="104"/>
                <w:sz w:val="16"/>
                <w:szCs w:val="16"/>
              </w:rPr>
              <w:t>lla</w:t>
            </w:r>
            <w:r w:rsidRPr="006C6D27">
              <w:rPr>
                <w:rFonts w:ascii="Tahoma" w:eastAsia="Century Gothic" w:hAnsi="Tahoma" w:cs="Tahoma"/>
                <w:w w:val="104"/>
                <w:sz w:val="16"/>
                <w:szCs w:val="16"/>
              </w:rPr>
              <w:t>.</w:t>
            </w:r>
          </w:p>
          <w:p w14:paraId="2CD9E91F" w14:textId="77777777" w:rsidR="0030539E" w:rsidRPr="006C6D27" w:rsidRDefault="0030539E" w:rsidP="00CC4D0F">
            <w:pPr>
              <w:spacing w:before="5"/>
              <w:jc w:val="both"/>
              <w:rPr>
                <w:rFonts w:ascii="Tahoma" w:eastAsia="Century Gothic" w:hAnsi="Tahoma" w:cs="Tahoma"/>
                <w:sz w:val="16"/>
                <w:szCs w:val="16"/>
              </w:rPr>
            </w:pPr>
            <w:r w:rsidRPr="006C6D27">
              <w:rPr>
                <w:rFonts w:ascii="Tahoma" w:eastAsia="Century Gothic" w:hAnsi="Tahoma" w:cs="Tahoma"/>
                <w:sz w:val="16"/>
                <w:szCs w:val="16"/>
              </w:rPr>
              <w:t>La</w:t>
            </w:r>
            <w:r w:rsidRPr="006C6D27">
              <w:rPr>
                <w:rFonts w:ascii="Tahoma" w:eastAsia="Century Gothic" w:hAnsi="Tahoma" w:cs="Tahoma"/>
                <w:spacing w:val="6"/>
                <w:sz w:val="16"/>
                <w:szCs w:val="16"/>
              </w:rPr>
              <w:t xml:space="preserve"> </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l</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tr</w:t>
            </w:r>
            <w:r w:rsidRPr="006C6D27">
              <w:rPr>
                <w:rFonts w:ascii="Tahoma" w:eastAsia="Century Gothic" w:hAnsi="Tahoma" w:cs="Tahoma"/>
                <w:spacing w:val="3"/>
                <w:sz w:val="16"/>
                <w:szCs w:val="16"/>
              </w:rPr>
              <w:t>í</w:t>
            </w:r>
            <w:r w:rsidRPr="006C6D27">
              <w:rPr>
                <w:rFonts w:ascii="Tahoma" w:eastAsia="Century Gothic" w:hAnsi="Tahoma" w:cs="Tahoma"/>
                <w:sz w:val="16"/>
                <w:szCs w:val="16"/>
              </w:rPr>
              <w:t xml:space="preserve">a </w:t>
            </w:r>
            <w:r w:rsidRPr="006C6D27">
              <w:rPr>
                <w:rFonts w:ascii="Tahoma" w:eastAsia="Century Gothic" w:hAnsi="Tahoma" w:cs="Tahoma"/>
                <w:spacing w:val="2"/>
                <w:sz w:val="16"/>
                <w:szCs w:val="16"/>
              </w:rPr>
              <w:t>de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os</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d</w:t>
            </w:r>
            <w:r w:rsidRPr="006C6D27">
              <w:rPr>
                <w:rFonts w:ascii="Tahoma" w:eastAsia="Century Gothic" w:hAnsi="Tahoma" w:cs="Tahoma"/>
                <w:sz w:val="16"/>
                <w:szCs w:val="16"/>
              </w:rPr>
              <w:t>os</w:t>
            </w:r>
            <w:r w:rsidRPr="006C6D27">
              <w:rPr>
                <w:rFonts w:ascii="Tahoma" w:eastAsia="Century Gothic" w:hAnsi="Tahoma" w:cs="Tahoma"/>
                <w:spacing w:val="30"/>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z w:val="16"/>
                <w:szCs w:val="16"/>
              </w:rPr>
              <w:t>e</w:t>
            </w:r>
            <w:r w:rsidRPr="006C6D27">
              <w:rPr>
                <w:rFonts w:ascii="Tahoma" w:eastAsia="Century Gothic" w:hAnsi="Tahoma" w:cs="Tahoma"/>
                <w:spacing w:val="14"/>
                <w:sz w:val="16"/>
                <w:szCs w:val="16"/>
              </w:rPr>
              <w:t xml:space="preserve"> </w:t>
            </w:r>
            <w:r w:rsidRPr="006C6D27">
              <w:rPr>
                <w:rFonts w:ascii="Tahoma" w:eastAsia="Century Gothic" w:hAnsi="Tahoma" w:cs="Tahoma"/>
                <w:spacing w:val="1"/>
                <w:sz w:val="16"/>
                <w:szCs w:val="16"/>
              </w:rPr>
              <w:t>se</w:t>
            </w:r>
            <w:r w:rsidRPr="006C6D27">
              <w:rPr>
                <w:rFonts w:ascii="Tahoma" w:eastAsia="Century Gothic" w:hAnsi="Tahoma" w:cs="Tahoma"/>
                <w:sz w:val="16"/>
                <w:szCs w:val="16"/>
              </w:rPr>
              <w:t>r</w:t>
            </w:r>
            <w:r w:rsidRPr="006C6D27">
              <w:rPr>
                <w:rFonts w:ascii="Tahoma" w:eastAsia="Century Gothic" w:hAnsi="Tahoma" w:cs="Tahoma"/>
                <w:spacing w:val="7"/>
                <w:sz w:val="16"/>
                <w:szCs w:val="16"/>
              </w:rPr>
              <w:t xml:space="preserve"> </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i</w:t>
            </w:r>
            <w:r w:rsidRPr="006C6D27">
              <w:rPr>
                <w:rFonts w:ascii="Tahoma" w:eastAsia="Century Gothic" w:hAnsi="Tahoma" w:cs="Tahoma"/>
                <w:sz w:val="16"/>
                <w:szCs w:val="16"/>
              </w:rPr>
              <w:t>f</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m</w:t>
            </w:r>
            <w:r w:rsidRPr="006C6D27">
              <w:rPr>
                <w:rFonts w:ascii="Tahoma" w:eastAsia="Century Gothic" w:hAnsi="Tahoma" w:cs="Tahoma"/>
                <w:sz w:val="16"/>
                <w:szCs w:val="16"/>
              </w:rPr>
              <w:t>e</w:t>
            </w:r>
            <w:r w:rsidRPr="006C6D27">
              <w:rPr>
                <w:rFonts w:ascii="Tahoma" w:eastAsia="Century Gothic" w:hAnsi="Tahoma" w:cs="Tahoma"/>
                <w:spacing w:val="24"/>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r</w:t>
            </w:r>
            <w:r w:rsidRPr="006C6D27">
              <w:rPr>
                <w:rFonts w:ascii="Tahoma" w:eastAsia="Century Gothic" w:hAnsi="Tahoma" w:cs="Tahoma"/>
                <w:sz w:val="16"/>
                <w:szCs w:val="16"/>
              </w:rPr>
              <w:t>e</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os</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ien</w:t>
            </w:r>
            <w:r w:rsidRPr="006C6D27">
              <w:rPr>
                <w:rFonts w:ascii="Tahoma" w:eastAsia="Century Gothic" w:hAnsi="Tahoma" w:cs="Tahoma"/>
                <w:spacing w:val="-1"/>
                <w:sz w:val="16"/>
                <w:szCs w:val="16"/>
              </w:rPr>
              <w:t>te</w:t>
            </w:r>
            <w:r w:rsidRPr="006C6D27">
              <w:rPr>
                <w:rFonts w:ascii="Tahoma" w:eastAsia="Century Gothic" w:hAnsi="Tahoma" w:cs="Tahoma"/>
                <w:sz w:val="16"/>
                <w:szCs w:val="16"/>
              </w:rPr>
              <w:t>s</w:t>
            </w:r>
            <w:r w:rsidRPr="006C6D27">
              <w:rPr>
                <w:rFonts w:ascii="Tahoma" w:eastAsia="Century Gothic" w:hAnsi="Tahoma" w:cs="Tahoma"/>
                <w:spacing w:val="26"/>
                <w:sz w:val="16"/>
                <w:szCs w:val="16"/>
              </w:rPr>
              <w:t xml:space="preserve"> </w:t>
            </w:r>
            <w:r w:rsidRPr="006C6D27">
              <w:rPr>
                <w:rFonts w:ascii="Tahoma" w:eastAsia="Century Gothic" w:hAnsi="Tahoma" w:cs="Tahoma"/>
                <w:spacing w:val="1"/>
                <w:w w:val="104"/>
                <w:sz w:val="16"/>
                <w:szCs w:val="16"/>
              </w:rPr>
              <w:t>l</w:t>
            </w:r>
            <w:r w:rsidRPr="006C6D27">
              <w:rPr>
                <w:rFonts w:ascii="Tahoma" w:eastAsia="Century Gothic" w:hAnsi="Tahoma" w:cs="Tahoma"/>
                <w:spacing w:val="3"/>
                <w:w w:val="104"/>
                <w:sz w:val="16"/>
                <w:szCs w:val="16"/>
              </w:rPr>
              <w:t>í</w:t>
            </w:r>
            <w:r w:rsidRPr="006C6D27">
              <w:rPr>
                <w:rFonts w:ascii="Tahoma" w:eastAsia="Century Gothic" w:hAnsi="Tahoma" w:cs="Tahoma"/>
                <w:spacing w:val="-1"/>
                <w:w w:val="104"/>
                <w:sz w:val="16"/>
                <w:szCs w:val="16"/>
              </w:rPr>
              <w:t>m</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te</w:t>
            </w:r>
            <w:r w:rsidRPr="006C6D27">
              <w:rPr>
                <w:rFonts w:ascii="Tahoma" w:eastAsia="Century Gothic" w:hAnsi="Tahoma" w:cs="Tahoma"/>
                <w:spacing w:val="3"/>
                <w:w w:val="104"/>
                <w:sz w:val="16"/>
                <w:szCs w:val="16"/>
              </w:rPr>
              <w:t>s</w:t>
            </w:r>
            <w:r w:rsidRPr="006C6D27">
              <w:rPr>
                <w:rFonts w:ascii="Tahoma" w:eastAsia="Century Gothic" w:hAnsi="Tahoma" w:cs="Tahoma"/>
                <w:w w:val="104"/>
                <w:sz w:val="16"/>
                <w:szCs w:val="16"/>
              </w:rPr>
              <w:t>:</w:t>
            </w:r>
          </w:p>
          <w:p w14:paraId="3ED117F6" w14:textId="77777777" w:rsidR="0030539E" w:rsidRPr="006C6D27" w:rsidRDefault="0030539E" w:rsidP="00CC4D0F">
            <w:pPr>
              <w:rPr>
                <w:rFonts w:ascii="Tahoma" w:eastAsia="Calibri" w:hAnsi="Tahoma" w:cs="Tahoma"/>
                <w:sz w:val="16"/>
                <w:szCs w:val="16"/>
              </w:rPr>
            </w:pPr>
          </w:p>
          <w:p w14:paraId="76912011" w14:textId="77777777" w:rsidR="0030539E" w:rsidRPr="006C6D27" w:rsidRDefault="0030539E" w:rsidP="00CC4D0F">
            <w:pPr>
              <w:jc w:val="center"/>
              <w:rPr>
                <w:rFonts w:ascii="Tahoma" w:eastAsia="Century Gothic" w:hAnsi="Tahoma" w:cs="Tahoma"/>
                <w:b/>
                <w:sz w:val="16"/>
                <w:szCs w:val="16"/>
              </w:rPr>
            </w:pPr>
            <w:r w:rsidRPr="006C6D27">
              <w:rPr>
                <w:rFonts w:ascii="Tahoma" w:eastAsia="Century Gothic" w:hAnsi="Tahoma" w:cs="Tahoma"/>
                <w:b/>
                <w:spacing w:val="-4"/>
                <w:position w:val="-1"/>
                <w:sz w:val="16"/>
                <w:szCs w:val="16"/>
              </w:rPr>
              <w:t>A</w:t>
            </w:r>
            <w:r w:rsidRPr="006C6D27">
              <w:rPr>
                <w:rFonts w:ascii="Tahoma" w:eastAsia="Century Gothic" w:hAnsi="Tahoma" w:cs="Tahoma"/>
                <w:b/>
                <w:spacing w:val="1"/>
                <w:position w:val="-1"/>
                <w:sz w:val="16"/>
                <w:szCs w:val="16"/>
              </w:rPr>
              <w:t>B</w:t>
            </w:r>
            <w:r w:rsidRPr="006C6D27">
              <w:rPr>
                <w:rFonts w:ascii="Tahoma" w:eastAsia="Century Gothic" w:hAnsi="Tahoma" w:cs="Tahoma"/>
                <w:b/>
                <w:spacing w:val="2"/>
                <w:position w:val="-1"/>
                <w:sz w:val="16"/>
                <w:szCs w:val="16"/>
              </w:rPr>
              <w:t>E</w:t>
            </w:r>
            <w:r w:rsidRPr="006C6D27">
              <w:rPr>
                <w:rFonts w:ascii="Tahoma" w:eastAsia="Century Gothic" w:hAnsi="Tahoma" w:cs="Tahoma"/>
                <w:b/>
                <w:position w:val="-1"/>
                <w:sz w:val="16"/>
                <w:szCs w:val="16"/>
              </w:rPr>
              <w:t>R</w:t>
            </w:r>
            <w:r w:rsidRPr="006C6D27">
              <w:rPr>
                <w:rFonts w:ascii="Tahoma" w:eastAsia="Century Gothic" w:hAnsi="Tahoma" w:cs="Tahoma"/>
                <w:b/>
                <w:spacing w:val="1"/>
                <w:position w:val="-1"/>
                <w:sz w:val="16"/>
                <w:szCs w:val="16"/>
              </w:rPr>
              <w:t>T</w:t>
            </w:r>
            <w:r w:rsidRPr="006C6D27">
              <w:rPr>
                <w:rFonts w:ascii="Tahoma" w:eastAsia="Century Gothic" w:hAnsi="Tahoma" w:cs="Tahoma"/>
                <w:b/>
                <w:position w:val="-1"/>
                <w:sz w:val="16"/>
                <w:szCs w:val="16"/>
              </w:rPr>
              <w:t>U</w:t>
            </w:r>
            <w:r w:rsidRPr="006C6D27">
              <w:rPr>
                <w:rFonts w:ascii="Tahoma" w:eastAsia="Century Gothic" w:hAnsi="Tahoma" w:cs="Tahoma"/>
                <w:b/>
                <w:spacing w:val="4"/>
                <w:position w:val="-1"/>
                <w:sz w:val="16"/>
                <w:szCs w:val="16"/>
              </w:rPr>
              <w:t>R</w:t>
            </w:r>
            <w:r w:rsidRPr="006C6D27">
              <w:rPr>
                <w:rFonts w:ascii="Tahoma" w:eastAsia="Century Gothic" w:hAnsi="Tahoma" w:cs="Tahoma"/>
                <w:b/>
                <w:position w:val="-1"/>
                <w:sz w:val="16"/>
                <w:szCs w:val="16"/>
              </w:rPr>
              <w:t>A</w:t>
            </w:r>
            <w:r w:rsidRPr="006C6D27">
              <w:rPr>
                <w:rFonts w:ascii="Tahoma" w:eastAsia="Century Gothic" w:hAnsi="Tahoma" w:cs="Tahoma"/>
                <w:b/>
                <w:spacing w:val="24"/>
                <w:position w:val="-1"/>
                <w:sz w:val="16"/>
                <w:szCs w:val="16"/>
              </w:rPr>
              <w:t xml:space="preserve"> </w:t>
            </w:r>
            <w:r w:rsidRPr="006C6D27">
              <w:rPr>
                <w:rFonts w:ascii="Tahoma" w:eastAsia="Century Gothic" w:hAnsi="Tahoma" w:cs="Tahoma"/>
                <w:b/>
                <w:position w:val="-1"/>
                <w:sz w:val="16"/>
                <w:szCs w:val="16"/>
              </w:rPr>
              <w:t>DEL</w:t>
            </w:r>
            <w:r w:rsidRPr="006C6D27">
              <w:rPr>
                <w:rFonts w:ascii="Tahoma" w:eastAsia="Century Gothic" w:hAnsi="Tahoma" w:cs="Tahoma"/>
                <w:b/>
                <w:spacing w:val="11"/>
                <w:position w:val="-1"/>
                <w:sz w:val="16"/>
                <w:szCs w:val="16"/>
              </w:rPr>
              <w:t xml:space="preserve"> </w:t>
            </w:r>
            <w:r w:rsidRPr="006C6D27">
              <w:rPr>
                <w:rFonts w:ascii="Tahoma" w:eastAsia="Century Gothic" w:hAnsi="Tahoma" w:cs="Tahoma"/>
                <w:b/>
                <w:spacing w:val="5"/>
                <w:position w:val="-1"/>
                <w:sz w:val="16"/>
                <w:szCs w:val="16"/>
              </w:rPr>
              <w:t>T</w:t>
            </w:r>
            <w:r w:rsidRPr="006C6D27">
              <w:rPr>
                <w:rFonts w:ascii="Tahoma" w:eastAsia="Century Gothic" w:hAnsi="Tahoma" w:cs="Tahoma"/>
                <w:b/>
                <w:spacing w:val="-2"/>
                <w:position w:val="-1"/>
                <w:sz w:val="16"/>
                <w:szCs w:val="16"/>
              </w:rPr>
              <w:t>A</w:t>
            </w:r>
            <w:r w:rsidRPr="006C6D27">
              <w:rPr>
                <w:rFonts w:ascii="Tahoma" w:eastAsia="Century Gothic" w:hAnsi="Tahoma" w:cs="Tahoma"/>
                <w:b/>
                <w:spacing w:val="-3"/>
                <w:position w:val="-1"/>
                <w:sz w:val="16"/>
                <w:szCs w:val="16"/>
              </w:rPr>
              <w:t>M</w:t>
            </w:r>
            <w:r w:rsidRPr="006C6D27">
              <w:rPr>
                <w:rFonts w:ascii="Tahoma" w:eastAsia="Century Gothic" w:hAnsi="Tahoma" w:cs="Tahoma"/>
                <w:b/>
                <w:spacing w:val="2"/>
                <w:position w:val="-1"/>
                <w:sz w:val="16"/>
                <w:szCs w:val="16"/>
              </w:rPr>
              <w:t>I</w:t>
            </w:r>
            <w:r w:rsidRPr="006C6D27">
              <w:rPr>
                <w:rFonts w:ascii="Tahoma" w:eastAsia="Century Gothic" w:hAnsi="Tahoma" w:cs="Tahoma"/>
                <w:b/>
                <w:position w:val="-1"/>
                <w:sz w:val="16"/>
                <w:szCs w:val="16"/>
              </w:rPr>
              <w:t>Z</w:t>
            </w:r>
            <w:r w:rsidRPr="006C6D27">
              <w:rPr>
                <w:rFonts w:ascii="Tahoma" w:eastAsia="Century Gothic" w:hAnsi="Tahoma" w:cs="Tahoma"/>
                <w:b/>
                <w:spacing w:val="18"/>
                <w:position w:val="-1"/>
                <w:sz w:val="16"/>
                <w:szCs w:val="16"/>
              </w:rPr>
              <w:t xml:space="preserve"> </w:t>
            </w:r>
            <w:r w:rsidRPr="006C6D27">
              <w:rPr>
                <w:rFonts w:ascii="Tahoma" w:eastAsia="Century Gothic" w:hAnsi="Tahoma" w:cs="Tahoma"/>
                <w:b/>
                <w:position w:val="-1"/>
                <w:sz w:val="16"/>
                <w:szCs w:val="16"/>
              </w:rPr>
              <w:t>(</w:t>
            </w:r>
            <w:r w:rsidRPr="006C6D27">
              <w:rPr>
                <w:rFonts w:ascii="Tahoma" w:eastAsia="Century Gothic" w:hAnsi="Tahoma" w:cs="Tahoma"/>
                <w:b/>
                <w:spacing w:val="-1"/>
                <w:position w:val="-1"/>
                <w:sz w:val="16"/>
                <w:szCs w:val="16"/>
              </w:rPr>
              <w:t>mm</w:t>
            </w:r>
            <w:r w:rsidRPr="006C6D27">
              <w:rPr>
                <w:rFonts w:ascii="Tahoma" w:eastAsia="Century Gothic" w:hAnsi="Tahoma" w:cs="Tahoma"/>
                <w:b/>
                <w:position w:val="-1"/>
                <w:sz w:val="16"/>
                <w:szCs w:val="16"/>
              </w:rPr>
              <w:t xml:space="preserve">)        </w:t>
            </w:r>
            <w:r w:rsidRPr="006C6D27">
              <w:rPr>
                <w:rFonts w:ascii="Tahoma" w:eastAsia="Century Gothic" w:hAnsi="Tahoma" w:cs="Tahoma"/>
                <w:b/>
                <w:spacing w:val="31"/>
                <w:position w:val="-1"/>
                <w:sz w:val="16"/>
                <w:szCs w:val="16"/>
              </w:rPr>
              <w:t xml:space="preserve"> </w:t>
            </w:r>
            <w:r w:rsidRPr="006C6D27">
              <w:rPr>
                <w:rFonts w:ascii="Tahoma" w:eastAsia="Century Gothic" w:hAnsi="Tahoma" w:cs="Tahoma"/>
                <w:b/>
                <w:position w:val="-1"/>
                <w:sz w:val="16"/>
                <w:szCs w:val="16"/>
              </w:rPr>
              <w:t>%</w:t>
            </w:r>
            <w:r w:rsidRPr="006C6D27">
              <w:rPr>
                <w:rFonts w:ascii="Tahoma" w:eastAsia="Century Gothic" w:hAnsi="Tahoma" w:cs="Tahoma"/>
                <w:b/>
                <w:spacing w:val="5"/>
                <w:position w:val="-1"/>
                <w:sz w:val="16"/>
                <w:szCs w:val="16"/>
              </w:rPr>
              <w:t xml:space="preserve"> </w:t>
            </w:r>
            <w:r w:rsidRPr="006C6D27">
              <w:rPr>
                <w:rFonts w:ascii="Tahoma" w:eastAsia="Century Gothic" w:hAnsi="Tahoma" w:cs="Tahoma"/>
                <w:b/>
                <w:spacing w:val="1"/>
                <w:position w:val="-1"/>
                <w:sz w:val="16"/>
                <w:szCs w:val="16"/>
              </w:rPr>
              <w:t>Q</w:t>
            </w:r>
            <w:r w:rsidRPr="006C6D27">
              <w:rPr>
                <w:rFonts w:ascii="Tahoma" w:eastAsia="Century Gothic" w:hAnsi="Tahoma" w:cs="Tahoma"/>
                <w:b/>
                <w:position w:val="-1"/>
                <w:sz w:val="16"/>
                <w:szCs w:val="16"/>
              </w:rPr>
              <w:t>UE</w:t>
            </w:r>
            <w:r w:rsidRPr="006C6D27">
              <w:rPr>
                <w:rFonts w:ascii="Tahoma" w:eastAsia="Century Gothic" w:hAnsi="Tahoma" w:cs="Tahoma"/>
                <w:b/>
                <w:spacing w:val="15"/>
                <w:position w:val="-1"/>
                <w:sz w:val="16"/>
                <w:szCs w:val="16"/>
              </w:rPr>
              <w:t xml:space="preserve"> </w:t>
            </w:r>
            <w:r w:rsidRPr="006C6D27">
              <w:rPr>
                <w:rFonts w:ascii="Tahoma" w:eastAsia="Century Gothic" w:hAnsi="Tahoma" w:cs="Tahoma"/>
                <w:b/>
                <w:spacing w:val="4"/>
                <w:w w:val="104"/>
                <w:position w:val="-1"/>
                <w:sz w:val="16"/>
                <w:szCs w:val="16"/>
              </w:rPr>
              <w:t>P</w:t>
            </w:r>
            <w:r w:rsidRPr="006C6D27">
              <w:rPr>
                <w:rFonts w:ascii="Tahoma" w:eastAsia="Century Gothic" w:hAnsi="Tahoma" w:cs="Tahoma"/>
                <w:b/>
                <w:spacing w:val="-4"/>
                <w:w w:val="104"/>
                <w:position w:val="-1"/>
                <w:sz w:val="16"/>
                <w:szCs w:val="16"/>
              </w:rPr>
              <w:t>A</w:t>
            </w:r>
            <w:r w:rsidRPr="006C6D27">
              <w:rPr>
                <w:rFonts w:ascii="Tahoma" w:eastAsia="Century Gothic" w:hAnsi="Tahoma" w:cs="Tahoma"/>
                <w:b/>
                <w:spacing w:val="5"/>
                <w:w w:val="104"/>
                <w:position w:val="-1"/>
                <w:sz w:val="16"/>
                <w:szCs w:val="16"/>
              </w:rPr>
              <w:t>S</w:t>
            </w:r>
            <w:r w:rsidRPr="006C6D27">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0539E" w:rsidRPr="006C6D27" w14:paraId="5CB98C1F" w14:textId="77777777" w:rsidTr="00CC4D0F">
              <w:trPr>
                <w:trHeight w:hRule="exact" w:val="356"/>
              </w:trPr>
              <w:tc>
                <w:tcPr>
                  <w:tcW w:w="1543" w:type="dxa"/>
                  <w:vAlign w:val="center"/>
                </w:tcPr>
                <w:p w14:paraId="38881500" w14:textId="77777777" w:rsidR="0030539E" w:rsidRPr="006C6D27" w:rsidRDefault="0030539E" w:rsidP="00CC4D0F">
                  <w:pPr>
                    <w:spacing w:before="80"/>
                    <w:ind w:left="40"/>
                    <w:jc w:val="center"/>
                    <w:rPr>
                      <w:rFonts w:ascii="Tahoma" w:eastAsia="Century Gothic" w:hAnsi="Tahoma" w:cs="Tahoma"/>
                      <w:sz w:val="16"/>
                      <w:szCs w:val="16"/>
                    </w:rPr>
                  </w:pPr>
                  <w:r w:rsidRPr="006C6D27">
                    <w:rPr>
                      <w:rFonts w:ascii="Tahoma" w:eastAsia="Century Gothic" w:hAnsi="Tahoma" w:cs="Tahoma"/>
                      <w:w w:val="104"/>
                      <w:sz w:val="16"/>
                      <w:szCs w:val="16"/>
                    </w:rPr>
                    <w:t>3</w:t>
                  </w:r>
                  <w:r w:rsidRPr="006C6D27">
                    <w:rPr>
                      <w:rFonts w:ascii="Tahoma" w:eastAsia="Century Gothic" w:hAnsi="Tahoma" w:cs="Tahoma"/>
                      <w:spacing w:val="2"/>
                      <w:w w:val="104"/>
                      <w:sz w:val="16"/>
                      <w:szCs w:val="16"/>
                    </w:rPr>
                    <w:t>1</w:t>
                  </w:r>
                  <w:r w:rsidRPr="006C6D27">
                    <w:rPr>
                      <w:rFonts w:ascii="Tahoma" w:eastAsia="Century Gothic" w:hAnsi="Tahoma" w:cs="Tahoma"/>
                      <w:w w:val="104"/>
                      <w:sz w:val="16"/>
                      <w:szCs w:val="16"/>
                    </w:rPr>
                    <w:t>.5</w:t>
                  </w:r>
                </w:p>
              </w:tc>
              <w:tc>
                <w:tcPr>
                  <w:tcW w:w="1767" w:type="dxa"/>
                </w:tcPr>
                <w:p w14:paraId="579A7F55" w14:textId="77777777" w:rsidR="0030539E" w:rsidRPr="006C6D27" w:rsidRDefault="0030539E" w:rsidP="00CC4D0F">
                  <w:pPr>
                    <w:jc w:val="center"/>
                    <w:rPr>
                      <w:rFonts w:ascii="Tahoma" w:eastAsia="Calibri" w:hAnsi="Tahoma" w:cs="Tahoma"/>
                      <w:sz w:val="16"/>
                      <w:szCs w:val="16"/>
                    </w:rPr>
                  </w:pPr>
                </w:p>
              </w:tc>
              <w:tc>
                <w:tcPr>
                  <w:tcW w:w="1027" w:type="dxa"/>
                </w:tcPr>
                <w:p w14:paraId="5D13D404" w14:textId="77777777" w:rsidR="0030539E" w:rsidRPr="006C6D27" w:rsidRDefault="0030539E" w:rsidP="00CC4D0F">
                  <w:pPr>
                    <w:spacing w:before="80"/>
                    <w:ind w:left="209"/>
                    <w:rPr>
                      <w:rFonts w:ascii="Tahoma" w:eastAsia="Century Gothic" w:hAnsi="Tahoma" w:cs="Tahoma"/>
                      <w:sz w:val="16"/>
                      <w:szCs w:val="16"/>
                    </w:rPr>
                  </w:pPr>
                  <w:r w:rsidRPr="006C6D27">
                    <w:rPr>
                      <w:rFonts w:ascii="Tahoma" w:eastAsia="Century Gothic" w:hAnsi="Tahoma" w:cs="Tahoma"/>
                      <w:w w:val="104"/>
                      <w:sz w:val="16"/>
                      <w:szCs w:val="16"/>
                    </w:rPr>
                    <w:t>100</w:t>
                  </w:r>
                </w:p>
              </w:tc>
            </w:tr>
            <w:tr w:rsidR="0030539E" w:rsidRPr="006C6D27" w14:paraId="3C47C082" w14:textId="77777777" w:rsidTr="00CC4D0F">
              <w:trPr>
                <w:trHeight w:hRule="exact" w:val="236"/>
              </w:trPr>
              <w:tc>
                <w:tcPr>
                  <w:tcW w:w="1543" w:type="dxa"/>
                  <w:vAlign w:val="center"/>
                </w:tcPr>
                <w:p w14:paraId="554165F7" w14:textId="77777777" w:rsidR="0030539E" w:rsidRPr="006C6D27" w:rsidRDefault="0030539E" w:rsidP="00CC4D0F">
                  <w:pPr>
                    <w:ind w:left="115"/>
                    <w:jc w:val="center"/>
                    <w:rPr>
                      <w:rFonts w:ascii="Tahoma" w:eastAsia="Century Gothic" w:hAnsi="Tahoma" w:cs="Tahoma"/>
                      <w:sz w:val="16"/>
                      <w:szCs w:val="16"/>
                    </w:rPr>
                  </w:pPr>
                  <w:r w:rsidRPr="006C6D27">
                    <w:rPr>
                      <w:rFonts w:ascii="Tahoma" w:eastAsia="Century Gothic" w:hAnsi="Tahoma" w:cs="Tahoma"/>
                      <w:w w:val="104"/>
                      <w:sz w:val="16"/>
                      <w:szCs w:val="16"/>
                    </w:rPr>
                    <w:t>16</w:t>
                  </w:r>
                </w:p>
              </w:tc>
              <w:tc>
                <w:tcPr>
                  <w:tcW w:w="1767" w:type="dxa"/>
                </w:tcPr>
                <w:p w14:paraId="48F1935D"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62</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80</w:t>
                  </w:r>
                </w:p>
              </w:tc>
              <w:tc>
                <w:tcPr>
                  <w:tcW w:w="1027" w:type="dxa"/>
                </w:tcPr>
                <w:p w14:paraId="76AF406E" w14:textId="77777777" w:rsidR="0030539E" w:rsidRPr="006C6D27" w:rsidRDefault="0030539E" w:rsidP="00CC4D0F">
                  <w:pPr>
                    <w:rPr>
                      <w:rFonts w:ascii="Tahoma" w:eastAsia="Calibri" w:hAnsi="Tahoma" w:cs="Tahoma"/>
                      <w:sz w:val="16"/>
                      <w:szCs w:val="16"/>
                    </w:rPr>
                  </w:pPr>
                </w:p>
              </w:tc>
            </w:tr>
            <w:tr w:rsidR="0030539E" w:rsidRPr="006C6D27" w14:paraId="4196EE97" w14:textId="77777777" w:rsidTr="00CC4D0F">
              <w:trPr>
                <w:trHeight w:hRule="exact" w:val="236"/>
              </w:trPr>
              <w:tc>
                <w:tcPr>
                  <w:tcW w:w="1543" w:type="dxa"/>
                  <w:vAlign w:val="center"/>
                </w:tcPr>
                <w:p w14:paraId="27B12181"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8</w:t>
                  </w:r>
                </w:p>
              </w:tc>
              <w:tc>
                <w:tcPr>
                  <w:tcW w:w="1767" w:type="dxa"/>
                </w:tcPr>
                <w:p w14:paraId="515F2961"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38</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62</w:t>
                  </w:r>
                </w:p>
              </w:tc>
              <w:tc>
                <w:tcPr>
                  <w:tcW w:w="1027" w:type="dxa"/>
                </w:tcPr>
                <w:p w14:paraId="4AC34E12" w14:textId="77777777" w:rsidR="0030539E" w:rsidRPr="006C6D27" w:rsidRDefault="0030539E" w:rsidP="00CC4D0F">
                  <w:pPr>
                    <w:rPr>
                      <w:rFonts w:ascii="Tahoma" w:eastAsia="Calibri" w:hAnsi="Tahoma" w:cs="Tahoma"/>
                      <w:sz w:val="16"/>
                      <w:szCs w:val="16"/>
                    </w:rPr>
                  </w:pPr>
                </w:p>
              </w:tc>
            </w:tr>
            <w:tr w:rsidR="0030539E" w:rsidRPr="006C6D27" w14:paraId="2EA14809" w14:textId="77777777" w:rsidTr="00CC4D0F">
              <w:trPr>
                <w:trHeight w:hRule="exact" w:val="236"/>
              </w:trPr>
              <w:tc>
                <w:tcPr>
                  <w:tcW w:w="1543" w:type="dxa"/>
                  <w:vAlign w:val="center"/>
                </w:tcPr>
                <w:p w14:paraId="564BFFD4"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4</w:t>
                  </w:r>
                </w:p>
              </w:tc>
              <w:tc>
                <w:tcPr>
                  <w:tcW w:w="1767" w:type="dxa"/>
                </w:tcPr>
                <w:p w14:paraId="3CA25436"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23</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47</w:t>
                  </w:r>
                </w:p>
              </w:tc>
              <w:tc>
                <w:tcPr>
                  <w:tcW w:w="1027" w:type="dxa"/>
                </w:tcPr>
                <w:p w14:paraId="3A85808C" w14:textId="77777777" w:rsidR="0030539E" w:rsidRPr="006C6D27" w:rsidRDefault="0030539E" w:rsidP="00CC4D0F">
                  <w:pPr>
                    <w:rPr>
                      <w:rFonts w:ascii="Tahoma" w:eastAsia="Calibri" w:hAnsi="Tahoma" w:cs="Tahoma"/>
                      <w:sz w:val="16"/>
                      <w:szCs w:val="16"/>
                    </w:rPr>
                  </w:pPr>
                </w:p>
              </w:tc>
            </w:tr>
            <w:tr w:rsidR="0030539E" w:rsidRPr="006C6D27" w14:paraId="72D04C8C" w14:textId="77777777" w:rsidTr="00CC4D0F">
              <w:trPr>
                <w:trHeight w:hRule="exact" w:val="236"/>
              </w:trPr>
              <w:tc>
                <w:tcPr>
                  <w:tcW w:w="1543" w:type="dxa"/>
                  <w:vAlign w:val="center"/>
                </w:tcPr>
                <w:p w14:paraId="7C555E8D"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2</w:t>
                  </w:r>
                </w:p>
              </w:tc>
              <w:tc>
                <w:tcPr>
                  <w:tcW w:w="1767" w:type="dxa"/>
                </w:tcPr>
                <w:p w14:paraId="72194CE4" w14:textId="77777777" w:rsidR="0030539E" w:rsidRPr="006C6D27" w:rsidRDefault="0030539E" w:rsidP="00CC4D0F">
                  <w:pPr>
                    <w:jc w:val="center"/>
                    <w:rPr>
                      <w:rFonts w:ascii="Tahoma" w:eastAsia="Calibri" w:hAnsi="Tahoma" w:cs="Tahoma"/>
                      <w:sz w:val="16"/>
                      <w:szCs w:val="16"/>
                    </w:rPr>
                  </w:pPr>
                </w:p>
              </w:tc>
              <w:tc>
                <w:tcPr>
                  <w:tcW w:w="1027" w:type="dxa"/>
                </w:tcPr>
                <w:p w14:paraId="4FA7C8D4" w14:textId="77777777" w:rsidR="0030539E" w:rsidRPr="006C6D27" w:rsidRDefault="0030539E" w:rsidP="00CC4D0F">
                  <w:pPr>
                    <w:ind w:left="134"/>
                    <w:rPr>
                      <w:rFonts w:ascii="Tahoma" w:eastAsia="Century Gothic" w:hAnsi="Tahoma" w:cs="Tahoma"/>
                      <w:sz w:val="16"/>
                      <w:szCs w:val="16"/>
                    </w:rPr>
                  </w:pPr>
                  <w:r w:rsidRPr="006C6D27">
                    <w:rPr>
                      <w:rFonts w:ascii="Tahoma" w:eastAsia="Century Gothic" w:hAnsi="Tahoma" w:cs="Tahoma"/>
                      <w:sz w:val="16"/>
                      <w:szCs w:val="16"/>
                    </w:rPr>
                    <w:t>14</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37</w:t>
                  </w:r>
                </w:p>
              </w:tc>
            </w:tr>
            <w:tr w:rsidR="0030539E" w:rsidRPr="006C6D27" w14:paraId="4E0D0851" w14:textId="77777777" w:rsidTr="00CC4D0F">
              <w:trPr>
                <w:trHeight w:hRule="exact" w:val="236"/>
              </w:trPr>
              <w:tc>
                <w:tcPr>
                  <w:tcW w:w="1543" w:type="dxa"/>
                  <w:vAlign w:val="center"/>
                </w:tcPr>
                <w:p w14:paraId="3C158767"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1</w:t>
                  </w:r>
                </w:p>
              </w:tc>
              <w:tc>
                <w:tcPr>
                  <w:tcW w:w="1767" w:type="dxa"/>
                </w:tcPr>
                <w:p w14:paraId="20F84DAA" w14:textId="77777777" w:rsidR="0030539E" w:rsidRPr="006C6D27" w:rsidRDefault="0030539E" w:rsidP="00CC4D0F">
                  <w:pPr>
                    <w:ind w:right="172"/>
                    <w:jc w:val="center"/>
                    <w:rPr>
                      <w:rFonts w:ascii="Tahoma" w:eastAsia="Century Gothic" w:hAnsi="Tahoma" w:cs="Tahoma"/>
                      <w:sz w:val="16"/>
                      <w:szCs w:val="16"/>
                    </w:rPr>
                  </w:pPr>
                  <w:r w:rsidRPr="006C6D27">
                    <w:rPr>
                      <w:rFonts w:ascii="Tahoma" w:eastAsia="Century Gothic" w:hAnsi="Tahoma" w:cs="Tahoma"/>
                      <w:sz w:val="16"/>
                      <w:szCs w:val="16"/>
                    </w:rPr>
                    <w:t>8</w:t>
                  </w:r>
                  <w:r w:rsidRPr="006C6D27">
                    <w:rPr>
                      <w:rFonts w:ascii="Tahoma" w:eastAsia="Century Gothic" w:hAnsi="Tahoma" w:cs="Tahoma"/>
                      <w:spacing w:val="4"/>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28</w:t>
                  </w:r>
                </w:p>
              </w:tc>
              <w:tc>
                <w:tcPr>
                  <w:tcW w:w="1027" w:type="dxa"/>
                </w:tcPr>
                <w:p w14:paraId="70C84507" w14:textId="77777777" w:rsidR="0030539E" w:rsidRPr="006C6D27" w:rsidRDefault="0030539E" w:rsidP="00CC4D0F">
                  <w:pPr>
                    <w:rPr>
                      <w:rFonts w:ascii="Tahoma" w:eastAsia="Calibri" w:hAnsi="Tahoma" w:cs="Tahoma"/>
                      <w:sz w:val="16"/>
                      <w:szCs w:val="16"/>
                    </w:rPr>
                  </w:pPr>
                </w:p>
              </w:tc>
            </w:tr>
            <w:tr w:rsidR="0030539E" w:rsidRPr="006C6D27" w14:paraId="3AFD254D" w14:textId="77777777" w:rsidTr="00CC4D0F">
              <w:trPr>
                <w:trHeight w:hRule="exact" w:val="355"/>
              </w:trPr>
              <w:tc>
                <w:tcPr>
                  <w:tcW w:w="1543" w:type="dxa"/>
                  <w:vAlign w:val="center"/>
                </w:tcPr>
                <w:p w14:paraId="6504DF1E"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spacing w:val="2"/>
                      <w:w w:val="104"/>
                      <w:sz w:val="16"/>
                      <w:szCs w:val="16"/>
                    </w:rPr>
                    <w:t>0</w:t>
                  </w:r>
                  <w:r w:rsidRPr="006C6D27">
                    <w:rPr>
                      <w:rFonts w:ascii="Tahoma" w:eastAsia="Century Gothic" w:hAnsi="Tahoma" w:cs="Tahoma"/>
                      <w:w w:val="104"/>
                      <w:sz w:val="16"/>
                      <w:szCs w:val="16"/>
                    </w:rPr>
                    <w:t>.2</w:t>
                  </w:r>
                </w:p>
              </w:tc>
              <w:tc>
                <w:tcPr>
                  <w:tcW w:w="1767" w:type="dxa"/>
                </w:tcPr>
                <w:p w14:paraId="06F07DFC" w14:textId="77777777" w:rsidR="0030539E" w:rsidRPr="006C6D27" w:rsidRDefault="0030539E" w:rsidP="00CC4D0F">
                  <w:pPr>
                    <w:ind w:right="209"/>
                    <w:jc w:val="center"/>
                    <w:rPr>
                      <w:rFonts w:ascii="Tahoma" w:eastAsia="Century Gothic" w:hAnsi="Tahoma" w:cs="Tahoma"/>
                      <w:sz w:val="16"/>
                      <w:szCs w:val="16"/>
                    </w:rPr>
                  </w:pPr>
                  <w:r w:rsidRPr="006C6D27">
                    <w:rPr>
                      <w:rFonts w:ascii="Tahoma" w:eastAsia="Century Gothic" w:hAnsi="Tahoma" w:cs="Tahoma"/>
                      <w:sz w:val="16"/>
                      <w:szCs w:val="16"/>
                    </w:rPr>
                    <w:t>1</w:t>
                  </w:r>
                  <w:r w:rsidRPr="006C6D27">
                    <w:rPr>
                      <w:rFonts w:ascii="Tahoma" w:eastAsia="Century Gothic" w:hAnsi="Tahoma" w:cs="Tahoma"/>
                      <w:spacing w:val="4"/>
                      <w:sz w:val="16"/>
                      <w:szCs w:val="16"/>
                    </w:rPr>
                    <w:t xml:space="preserve"> </w:t>
                  </w:r>
                  <w:r w:rsidRPr="006C6D27">
                    <w:rPr>
                      <w:rFonts w:ascii="Tahoma" w:eastAsia="Century Gothic" w:hAnsi="Tahoma" w:cs="Tahoma"/>
                      <w:sz w:val="16"/>
                      <w:szCs w:val="16"/>
                    </w:rPr>
                    <w:t xml:space="preserve">- </w:t>
                  </w:r>
                  <w:r w:rsidRPr="006C6D27">
                    <w:rPr>
                      <w:rFonts w:ascii="Tahoma" w:eastAsia="Century Gothic" w:hAnsi="Tahoma" w:cs="Tahoma"/>
                      <w:spacing w:val="7"/>
                      <w:sz w:val="16"/>
                      <w:szCs w:val="16"/>
                    </w:rPr>
                    <w:t xml:space="preserve"> </w:t>
                  </w:r>
                  <w:r w:rsidRPr="006C6D27">
                    <w:rPr>
                      <w:rFonts w:ascii="Tahoma" w:eastAsia="Century Gothic" w:hAnsi="Tahoma" w:cs="Tahoma"/>
                      <w:w w:val="104"/>
                      <w:sz w:val="16"/>
                      <w:szCs w:val="16"/>
                    </w:rPr>
                    <w:t>8</w:t>
                  </w:r>
                </w:p>
              </w:tc>
              <w:tc>
                <w:tcPr>
                  <w:tcW w:w="1027" w:type="dxa"/>
                </w:tcPr>
                <w:p w14:paraId="531DD83B" w14:textId="77777777" w:rsidR="0030539E" w:rsidRPr="006C6D27" w:rsidRDefault="0030539E" w:rsidP="00CC4D0F">
                  <w:pPr>
                    <w:rPr>
                      <w:rFonts w:ascii="Tahoma" w:eastAsia="Calibri" w:hAnsi="Tahoma" w:cs="Tahoma"/>
                      <w:sz w:val="16"/>
                      <w:szCs w:val="16"/>
                    </w:rPr>
                  </w:pPr>
                </w:p>
              </w:tc>
            </w:tr>
          </w:tbl>
          <w:p w14:paraId="1C8CDAF5" w14:textId="77777777" w:rsidR="0030539E" w:rsidRPr="006C6D27" w:rsidRDefault="0030539E" w:rsidP="00CC4D0F">
            <w:pPr>
              <w:jc w:val="both"/>
              <w:rPr>
                <w:rFonts w:ascii="Tahoma" w:eastAsia="Calibri" w:hAnsi="Tahoma" w:cs="Tahoma"/>
                <w:color w:val="000000"/>
                <w:sz w:val="16"/>
                <w:szCs w:val="16"/>
                <w:lang w:val="es-ES_tradnl"/>
              </w:rPr>
            </w:pPr>
          </w:p>
        </w:tc>
      </w:tr>
    </w:tbl>
    <w:p w14:paraId="63431F38" w14:textId="77777777" w:rsidR="0030539E" w:rsidRPr="006C6D27" w:rsidRDefault="0030539E" w:rsidP="0030539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012"/>
        <w:gridCol w:w="7270"/>
      </w:tblGrid>
      <w:tr w:rsidR="0030539E" w:rsidRPr="006C6D27" w14:paraId="1F325D3A" w14:textId="77777777" w:rsidTr="00CC4D0F">
        <w:tc>
          <w:tcPr>
            <w:tcW w:w="631" w:type="pct"/>
            <w:shd w:val="pct5" w:color="auto" w:fill="auto"/>
          </w:tcPr>
          <w:p w14:paraId="2111944B"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3A72B8C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5E2727E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08E7CC0D" w14:textId="77777777" w:rsidTr="00CC4D0F">
        <w:trPr>
          <w:trHeight w:val="685"/>
        </w:trPr>
        <w:tc>
          <w:tcPr>
            <w:tcW w:w="631" w:type="pct"/>
            <w:shd w:val="clear" w:color="auto" w:fill="auto"/>
            <w:vAlign w:val="center"/>
          </w:tcPr>
          <w:p w14:paraId="6A2F3629" w14:textId="77777777" w:rsidR="0030539E" w:rsidRPr="006C6D27" w:rsidRDefault="0030539E" w:rsidP="00CC4D0F">
            <w:pPr>
              <w:jc w:val="center"/>
              <w:rPr>
                <w:rFonts w:ascii="Tahoma" w:eastAsia="Calibri" w:hAnsi="Tahoma" w:cs="Tahoma"/>
                <w:iCs/>
                <w:color w:val="404040"/>
                <w:sz w:val="16"/>
                <w:szCs w:val="16"/>
              </w:rPr>
            </w:pPr>
            <w:r w:rsidRPr="006C6D27">
              <w:rPr>
                <w:rFonts w:ascii="Tahoma" w:eastAsia="Calibri" w:hAnsi="Tahoma" w:cs="Tahoma"/>
                <w:iCs/>
                <w:color w:val="404040"/>
                <w:sz w:val="16"/>
                <w:szCs w:val="16"/>
              </w:rPr>
              <w:t>LADRILLO GAMBOTE (24X12X6)</w:t>
            </w:r>
          </w:p>
        </w:tc>
        <w:tc>
          <w:tcPr>
            <w:tcW w:w="534" w:type="pct"/>
            <w:shd w:val="clear" w:color="auto" w:fill="auto"/>
            <w:vAlign w:val="center"/>
          </w:tcPr>
          <w:p w14:paraId="303DB6A9"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PZA</w:t>
            </w:r>
          </w:p>
        </w:tc>
        <w:tc>
          <w:tcPr>
            <w:tcW w:w="3835" w:type="pct"/>
            <w:shd w:val="clear" w:color="auto" w:fill="auto"/>
          </w:tcPr>
          <w:p w14:paraId="4A953D39"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De producción nacional.</w:t>
            </w:r>
            <w:r w:rsidRPr="006C6D27">
              <w:rPr>
                <w:rFonts w:ascii="Tahoma" w:eastAsia="Calibri" w:hAnsi="Tahoma" w:cs="Tahoma"/>
                <w:kern w:val="28"/>
                <w:sz w:val="16"/>
                <w:szCs w:val="16"/>
                <w:lang w:val="es-ES_tradnl"/>
              </w:rPr>
              <w:t xml:space="preserve"> </w:t>
            </w:r>
            <w:r w:rsidRPr="006C6D27">
              <w:rPr>
                <w:rFonts w:ascii="Tahoma" w:eastAsia="Calibri" w:hAnsi="Tahoma" w:cs="Tahoma"/>
                <w:bCs/>
                <w:sz w:val="16"/>
                <w:szCs w:val="16"/>
                <w:lang w:val="es-ES_tradnl"/>
              </w:rPr>
              <w:t xml:space="preserve">Debiendo cumplir con los certificados de calidad ISO 9001:2008 </w:t>
            </w:r>
          </w:p>
          <w:p w14:paraId="5A5A86A7" w14:textId="77777777" w:rsidR="0030539E" w:rsidRPr="006C6D27" w:rsidRDefault="0030539E" w:rsidP="00CC4D0F">
            <w:pPr>
              <w:ind w:right="-392"/>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Cumple con la Norma Boliviana NB1211001/1211002</w:t>
            </w:r>
          </w:p>
          <w:p w14:paraId="5DEC916D"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Ladrillo de buena calidad, piezas bien cocidas, sonido metálico, color uniforme y libre de cualquier rajadura o desportilladura. </w:t>
            </w:r>
          </w:p>
          <w:p w14:paraId="5793FDDB"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Aceptándose una tolerancia de + - 2 cm., los ladrillos deberán ser completamente uniformes y la textura de los mismos deberá permitir una buena adherencia durante su colocado.</w:t>
            </w:r>
          </w:p>
          <w:p w14:paraId="637E8CAE"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La Entidad Ejecutora deberá garantizar que el material de referencia sea de buena calidad y de marca reconocida.</w:t>
            </w:r>
          </w:p>
        </w:tc>
      </w:tr>
    </w:tbl>
    <w:p w14:paraId="3F8BC439" w14:textId="77777777" w:rsidR="0030539E" w:rsidRPr="006C6D27" w:rsidRDefault="0030539E" w:rsidP="0030539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012"/>
        <w:gridCol w:w="7270"/>
      </w:tblGrid>
      <w:tr w:rsidR="0030539E" w:rsidRPr="006C6D27" w14:paraId="17671660" w14:textId="77777777" w:rsidTr="00CC4D0F">
        <w:tc>
          <w:tcPr>
            <w:tcW w:w="631" w:type="pct"/>
            <w:shd w:val="pct5" w:color="auto" w:fill="auto"/>
          </w:tcPr>
          <w:p w14:paraId="6FF38CB4"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6D69D8F6"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10B55413"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37B1FE14" w14:textId="77777777" w:rsidTr="00CC4D0F">
        <w:trPr>
          <w:trHeight w:val="1347"/>
        </w:trPr>
        <w:tc>
          <w:tcPr>
            <w:tcW w:w="631" w:type="pct"/>
            <w:shd w:val="clear" w:color="auto" w:fill="auto"/>
            <w:vAlign w:val="center"/>
          </w:tcPr>
          <w:p w14:paraId="68D22090"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ALAMBRE DE AMARRE</w:t>
            </w:r>
          </w:p>
        </w:tc>
        <w:tc>
          <w:tcPr>
            <w:tcW w:w="534" w:type="pct"/>
            <w:shd w:val="clear" w:color="auto" w:fill="auto"/>
            <w:vAlign w:val="center"/>
          </w:tcPr>
          <w:p w14:paraId="60381D49"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KG</w:t>
            </w:r>
          </w:p>
        </w:tc>
        <w:tc>
          <w:tcPr>
            <w:tcW w:w="3835" w:type="pct"/>
            <w:shd w:val="clear" w:color="auto" w:fill="auto"/>
          </w:tcPr>
          <w:p w14:paraId="63C865B7" w14:textId="77777777" w:rsidR="0030539E" w:rsidRPr="006C6D27" w:rsidRDefault="0030539E" w:rsidP="00CC4D0F">
            <w:pPr>
              <w:spacing w:before="11"/>
              <w:ind w:right="101"/>
              <w:jc w:val="both"/>
              <w:rPr>
                <w:rFonts w:ascii="Tahoma" w:eastAsia="Century Gothic" w:hAnsi="Tahoma" w:cs="Tahoma"/>
                <w:sz w:val="16"/>
                <w:szCs w:val="16"/>
              </w:rPr>
            </w:pPr>
            <w:r w:rsidRPr="006C6D27">
              <w:rPr>
                <w:rFonts w:ascii="Tahoma" w:eastAsia="Century Gothic" w:hAnsi="Tahoma" w:cs="Tahoma"/>
                <w:sz w:val="16"/>
                <w:szCs w:val="16"/>
              </w:rPr>
              <w:t xml:space="preserve">La </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15"/>
                <w:sz w:val="16"/>
                <w:szCs w:val="16"/>
              </w:rPr>
              <w:t xml:space="preserve"> </w:t>
            </w:r>
            <w:r w:rsidRPr="006C6D27">
              <w:rPr>
                <w:rFonts w:ascii="Tahoma" w:eastAsia="Century Gothic" w:hAnsi="Tahoma" w:cs="Tahoma"/>
                <w:sz w:val="16"/>
                <w:szCs w:val="16"/>
              </w:rPr>
              <w:t>Ej</w:t>
            </w:r>
            <w:r w:rsidRPr="006C6D27">
              <w:rPr>
                <w:rFonts w:ascii="Tahoma" w:eastAsia="Century Gothic" w:hAnsi="Tahoma" w:cs="Tahoma"/>
                <w:spacing w:val="1"/>
                <w:sz w:val="16"/>
                <w:szCs w:val="16"/>
              </w:rPr>
              <w:t>ec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t</w:t>
            </w:r>
            <w:r w:rsidRPr="006C6D27">
              <w:rPr>
                <w:rFonts w:ascii="Tahoma" w:eastAsia="Century Gothic" w:hAnsi="Tahoma" w:cs="Tahoma"/>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16"/>
                <w:sz w:val="16"/>
                <w:szCs w:val="16"/>
              </w:rPr>
              <w:t xml:space="preserve"> </w:t>
            </w:r>
            <w:r w:rsidRPr="006C6D27">
              <w:rPr>
                <w:rFonts w:ascii="Tahoma" w:eastAsia="Century Gothic" w:hAnsi="Tahoma" w:cs="Tahoma"/>
                <w:sz w:val="16"/>
                <w:szCs w:val="16"/>
              </w:rPr>
              <w:t>g</w:t>
            </w:r>
            <w:r w:rsidRPr="006C6D27">
              <w:rPr>
                <w:rFonts w:ascii="Tahoma" w:eastAsia="Century Gothic" w:hAnsi="Tahoma" w:cs="Tahoma"/>
                <w:spacing w:val="1"/>
                <w:sz w:val="16"/>
                <w:szCs w:val="16"/>
              </w:rPr>
              <w:t>ar</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w:t>
            </w:r>
            <w:r w:rsidRPr="006C6D27">
              <w:rPr>
                <w:rFonts w:ascii="Tahoma" w:eastAsia="Century Gothic" w:hAnsi="Tahoma" w:cs="Tahoma"/>
                <w:spacing w:val="3"/>
                <w:sz w:val="16"/>
                <w:szCs w:val="16"/>
              </w:rPr>
              <w:t>z</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22"/>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1"/>
                <w:sz w:val="16"/>
                <w:szCs w:val="16"/>
              </w:rPr>
              <w:t>u</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3"/>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0"/>
                <w:sz w:val="16"/>
                <w:szCs w:val="16"/>
              </w:rPr>
              <w:t xml:space="preserve"> </w:t>
            </w:r>
            <w:r w:rsidRPr="006C6D27">
              <w:rPr>
                <w:rFonts w:ascii="Tahoma" w:eastAsia="Century Gothic" w:hAnsi="Tahoma" w:cs="Tahoma"/>
                <w:spacing w:val="1"/>
                <w:w w:val="104"/>
                <w:sz w:val="16"/>
                <w:szCs w:val="16"/>
              </w:rPr>
              <w:t>d</w:t>
            </w:r>
            <w:r w:rsidRPr="006C6D27">
              <w:rPr>
                <w:rFonts w:ascii="Tahoma" w:eastAsia="Century Gothic" w:hAnsi="Tahoma" w:cs="Tahoma"/>
                <w:w w:val="104"/>
                <w:sz w:val="16"/>
                <w:szCs w:val="16"/>
              </w:rPr>
              <w:t xml:space="preserve">e </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2"/>
                <w:sz w:val="16"/>
                <w:szCs w:val="16"/>
              </w:rPr>
              <w:t>f</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ci</w:t>
            </w:r>
            <w:r w:rsidRPr="006C6D27">
              <w:rPr>
                <w:rFonts w:ascii="Tahoma" w:eastAsia="Century Gothic" w:hAnsi="Tahoma" w:cs="Tahoma"/>
                <w:sz w:val="16"/>
                <w:szCs w:val="16"/>
              </w:rPr>
              <w:t>a</w:t>
            </w:r>
            <w:r w:rsidRPr="006C6D27">
              <w:rPr>
                <w:rFonts w:ascii="Tahoma" w:eastAsia="Century Gothic" w:hAnsi="Tahoma" w:cs="Tahoma"/>
                <w:spacing w:val="26"/>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z w:val="16"/>
                <w:szCs w:val="16"/>
              </w:rPr>
              <w:t>a</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b</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z w:val="16"/>
                <w:szCs w:val="16"/>
              </w:rPr>
              <w:t>a</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lida</w:t>
            </w:r>
            <w:r w:rsidRPr="006C6D27">
              <w:rPr>
                <w:rFonts w:ascii="Tahoma" w:eastAsia="Century Gothic" w:hAnsi="Tahoma" w:cs="Tahoma"/>
                <w:sz w:val="16"/>
                <w:szCs w:val="16"/>
              </w:rPr>
              <w:t>d</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arc</w:t>
            </w:r>
            <w:r w:rsidRPr="006C6D27">
              <w:rPr>
                <w:rFonts w:ascii="Tahoma" w:eastAsia="Century Gothic" w:hAnsi="Tahoma" w:cs="Tahoma"/>
                <w:sz w:val="16"/>
                <w:szCs w:val="16"/>
              </w:rPr>
              <w:t>a</w:t>
            </w:r>
            <w:r w:rsidRPr="006C6D27">
              <w:rPr>
                <w:rFonts w:ascii="Tahoma" w:eastAsia="Century Gothic" w:hAnsi="Tahoma" w:cs="Tahoma"/>
                <w:spacing w:val="17"/>
                <w:sz w:val="16"/>
                <w:szCs w:val="16"/>
              </w:rPr>
              <w:t xml:space="preserve"> </w:t>
            </w:r>
            <w:r w:rsidRPr="006C6D27">
              <w:rPr>
                <w:rFonts w:ascii="Tahoma" w:eastAsia="Century Gothic" w:hAnsi="Tahoma" w:cs="Tahoma"/>
                <w:spacing w:val="1"/>
                <w:w w:val="104"/>
                <w:sz w:val="16"/>
                <w:szCs w:val="16"/>
              </w:rPr>
              <w:t>re</w:t>
            </w:r>
            <w:r w:rsidRPr="006C6D27">
              <w:rPr>
                <w:rFonts w:ascii="Tahoma" w:eastAsia="Century Gothic" w:hAnsi="Tahoma" w:cs="Tahoma"/>
                <w:spacing w:val="-1"/>
                <w:w w:val="104"/>
                <w:sz w:val="16"/>
                <w:szCs w:val="16"/>
              </w:rPr>
              <w:t>c</w:t>
            </w:r>
            <w:r w:rsidRPr="006C6D27">
              <w:rPr>
                <w:rFonts w:ascii="Tahoma" w:eastAsia="Century Gothic" w:hAnsi="Tahoma" w:cs="Tahoma"/>
                <w:spacing w:val="2"/>
                <w:w w:val="104"/>
                <w:sz w:val="16"/>
                <w:szCs w:val="16"/>
              </w:rPr>
              <w:t>o</w:t>
            </w:r>
            <w:r w:rsidRPr="006C6D27">
              <w:rPr>
                <w:rFonts w:ascii="Tahoma" w:eastAsia="Century Gothic" w:hAnsi="Tahoma" w:cs="Tahoma"/>
                <w:spacing w:val="-1"/>
                <w:w w:val="104"/>
                <w:sz w:val="16"/>
                <w:szCs w:val="16"/>
              </w:rPr>
              <w:t>n</w:t>
            </w:r>
            <w:r w:rsidRPr="006C6D27">
              <w:rPr>
                <w:rFonts w:ascii="Tahoma" w:eastAsia="Century Gothic" w:hAnsi="Tahoma" w:cs="Tahoma"/>
                <w:spacing w:val="2"/>
                <w:w w:val="104"/>
                <w:sz w:val="16"/>
                <w:szCs w:val="16"/>
              </w:rPr>
              <w:t>o</w:t>
            </w:r>
            <w:r w:rsidRPr="006C6D27">
              <w:rPr>
                <w:rFonts w:ascii="Tahoma" w:eastAsia="Century Gothic" w:hAnsi="Tahoma" w:cs="Tahoma"/>
                <w:spacing w:val="-1"/>
                <w:w w:val="104"/>
                <w:sz w:val="16"/>
                <w:szCs w:val="16"/>
              </w:rPr>
              <w:t>c</w:t>
            </w:r>
            <w:r w:rsidRPr="006C6D27">
              <w:rPr>
                <w:rFonts w:ascii="Tahoma" w:eastAsia="Century Gothic" w:hAnsi="Tahoma" w:cs="Tahoma"/>
                <w:spacing w:val="1"/>
                <w:w w:val="104"/>
                <w:sz w:val="16"/>
                <w:szCs w:val="16"/>
              </w:rPr>
              <w:t>ida</w:t>
            </w:r>
            <w:r w:rsidRPr="006C6D27">
              <w:rPr>
                <w:rFonts w:ascii="Tahoma" w:eastAsia="Century Gothic" w:hAnsi="Tahoma" w:cs="Tahoma"/>
                <w:w w:val="104"/>
                <w:sz w:val="16"/>
                <w:szCs w:val="16"/>
              </w:rPr>
              <w:t>.</w:t>
            </w:r>
          </w:p>
          <w:p w14:paraId="19F30269" w14:textId="77777777" w:rsidR="0030539E" w:rsidRPr="006C6D27" w:rsidRDefault="0030539E" w:rsidP="00CC4D0F">
            <w:pPr>
              <w:spacing w:before="2"/>
              <w:ind w:right="101"/>
              <w:jc w:val="both"/>
              <w:rPr>
                <w:rFonts w:ascii="Tahoma" w:eastAsia="Century Gothic" w:hAnsi="Tahoma" w:cs="Tahoma"/>
                <w:sz w:val="16"/>
                <w:szCs w:val="16"/>
              </w:rPr>
            </w:pPr>
            <w:r w:rsidRPr="006C6D27">
              <w:rPr>
                <w:rFonts w:ascii="Tahoma" w:eastAsia="Century Gothic" w:hAnsi="Tahoma" w:cs="Tahoma"/>
                <w:sz w:val="16"/>
                <w:szCs w:val="16"/>
              </w:rPr>
              <w:t>El</w:t>
            </w:r>
            <w:r w:rsidRPr="006C6D27">
              <w:rPr>
                <w:rFonts w:ascii="Tahoma" w:eastAsia="Century Gothic" w:hAnsi="Tahoma" w:cs="Tahoma"/>
                <w:spacing w:val="13"/>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br</w:t>
            </w:r>
            <w:r w:rsidRPr="006C6D27">
              <w:rPr>
                <w:rFonts w:ascii="Tahoma" w:eastAsia="Century Gothic" w:hAnsi="Tahoma" w:cs="Tahoma"/>
                <w:sz w:val="16"/>
                <w:szCs w:val="16"/>
              </w:rPr>
              <w:t>e</w:t>
            </w:r>
            <w:r w:rsidRPr="006C6D27">
              <w:rPr>
                <w:rFonts w:ascii="Tahoma" w:eastAsia="Century Gothic" w:hAnsi="Tahoma" w:cs="Tahoma"/>
                <w:spacing w:val="34"/>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z w:val="16"/>
                <w:szCs w:val="16"/>
              </w:rPr>
              <w:t>e</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arr</w:t>
            </w:r>
            <w:r w:rsidRPr="006C6D27">
              <w:rPr>
                <w:rFonts w:ascii="Tahoma" w:eastAsia="Century Gothic" w:hAnsi="Tahoma" w:cs="Tahoma"/>
                <w:sz w:val="16"/>
                <w:szCs w:val="16"/>
              </w:rPr>
              <w:t>e</w:t>
            </w:r>
            <w:r w:rsidRPr="006C6D27">
              <w:rPr>
                <w:rFonts w:ascii="Tahoma" w:eastAsia="Century Gothic" w:hAnsi="Tahoma" w:cs="Tahoma"/>
                <w:spacing w:val="29"/>
                <w:sz w:val="16"/>
                <w:szCs w:val="16"/>
              </w:rPr>
              <w:t xml:space="preserve"> </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ri</w:t>
            </w:r>
            <w:r w:rsidRPr="006C6D27">
              <w:rPr>
                <w:rFonts w:ascii="Tahoma" w:eastAsia="Century Gothic" w:hAnsi="Tahoma" w:cs="Tahoma"/>
                <w:spacing w:val="-2"/>
                <w:sz w:val="16"/>
                <w:szCs w:val="16"/>
              </w:rPr>
              <w:t>d</w:t>
            </w:r>
            <w:r w:rsidRPr="006C6D27">
              <w:rPr>
                <w:rFonts w:ascii="Tahoma" w:eastAsia="Century Gothic" w:hAnsi="Tahoma" w:cs="Tahoma"/>
                <w:sz w:val="16"/>
                <w:szCs w:val="16"/>
              </w:rPr>
              <w:t>o será</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pacing w:val="2"/>
                <w:sz w:val="16"/>
                <w:szCs w:val="16"/>
              </w:rPr>
              <w:t>o</w:t>
            </w:r>
            <w:r w:rsidRPr="006C6D27">
              <w:rPr>
                <w:rFonts w:ascii="Tahoma" w:eastAsia="Century Gothic" w:hAnsi="Tahoma" w:cs="Tahoma"/>
                <w:spacing w:val="-2"/>
                <w:sz w:val="16"/>
                <w:szCs w:val="16"/>
              </w:rPr>
              <w:t>d</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id</w:t>
            </w:r>
            <w:r w:rsidRPr="006C6D27">
              <w:rPr>
                <w:rFonts w:ascii="Tahoma" w:eastAsia="Century Gothic" w:hAnsi="Tahoma" w:cs="Tahoma"/>
                <w:sz w:val="16"/>
                <w:szCs w:val="16"/>
              </w:rPr>
              <w:t xml:space="preserve">o </w:t>
            </w:r>
            <w:r w:rsidRPr="006C6D27">
              <w:rPr>
                <w:rFonts w:ascii="Tahoma" w:eastAsia="Century Gothic" w:hAnsi="Tahoma" w:cs="Tahoma"/>
                <w:spacing w:val="2"/>
                <w:sz w:val="16"/>
                <w:szCs w:val="16"/>
              </w:rPr>
              <w:t>con</w:t>
            </w:r>
            <w:r w:rsidRPr="006C6D27">
              <w:rPr>
                <w:rFonts w:ascii="Tahoma" w:eastAsia="Century Gothic" w:hAnsi="Tahoma" w:cs="Tahoma"/>
                <w:spacing w:val="20"/>
                <w:sz w:val="16"/>
                <w:szCs w:val="16"/>
              </w:rPr>
              <w:t xml:space="preserve"> </w:t>
            </w:r>
            <w:r w:rsidRPr="006C6D27">
              <w:rPr>
                <w:rFonts w:ascii="Tahoma" w:eastAsia="Century Gothic" w:hAnsi="Tahoma" w:cs="Tahoma"/>
                <w:spacing w:val="1"/>
                <w:sz w:val="16"/>
                <w:szCs w:val="16"/>
              </w:rPr>
              <w:t>ac</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27"/>
                <w:sz w:val="16"/>
                <w:szCs w:val="16"/>
              </w:rPr>
              <w:t xml:space="preserve"> </w:t>
            </w:r>
            <w:r w:rsidRPr="006C6D27">
              <w:rPr>
                <w:rFonts w:ascii="Tahoma" w:eastAsia="Century Gothic" w:hAnsi="Tahoma" w:cs="Tahoma"/>
                <w:spacing w:val="1"/>
                <w:w w:val="104"/>
                <w:sz w:val="16"/>
                <w:szCs w:val="16"/>
              </w:rPr>
              <w:t>d</w:t>
            </w:r>
            <w:r w:rsidRPr="006C6D27">
              <w:rPr>
                <w:rFonts w:ascii="Tahoma" w:eastAsia="Century Gothic" w:hAnsi="Tahoma" w:cs="Tahoma"/>
                <w:w w:val="104"/>
                <w:sz w:val="16"/>
                <w:szCs w:val="16"/>
              </w:rPr>
              <w:t xml:space="preserve">e </w:t>
            </w:r>
            <w:r w:rsidRPr="006C6D27">
              <w:rPr>
                <w:rFonts w:ascii="Tahoma" w:eastAsia="Century Gothic" w:hAnsi="Tahoma" w:cs="Tahoma"/>
                <w:spacing w:val="1"/>
                <w:sz w:val="16"/>
                <w:szCs w:val="16"/>
              </w:rPr>
              <w:t>b</w:t>
            </w:r>
            <w:r w:rsidRPr="006C6D27">
              <w:rPr>
                <w:rFonts w:ascii="Tahoma" w:eastAsia="Century Gothic" w:hAnsi="Tahoma" w:cs="Tahoma"/>
                <w:spacing w:val="-1"/>
                <w:sz w:val="16"/>
                <w:szCs w:val="16"/>
              </w:rPr>
              <w:t>a</w:t>
            </w:r>
            <w:r w:rsidRPr="006C6D27">
              <w:rPr>
                <w:rFonts w:ascii="Tahoma" w:eastAsia="Century Gothic" w:hAnsi="Tahoma" w:cs="Tahoma"/>
                <w:sz w:val="16"/>
                <w:szCs w:val="16"/>
              </w:rPr>
              <w:t>jo</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eni</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7"/>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b</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z w:val="16"/>
                <w:szCs w:val="16"/>
              </w:rPr>
              <w:t>o</w:t>
            </w:r>
            <w:r w:rsidRPr="006C6D27">
              <w:rPr>
                <w:rFonts w:ascii="Tahoma" w:eastAsia="Century Gothic" w:hAnsi="Tahoma" w:cs="Tahoma"/>
                <w:spacing w:val="21"/>
                <w:sz w:val="16"/>
                <w:szCs w:val="16"/>
              </w:rPr>
              <w:t xml:space="preserve"> </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b</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eni</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4"/>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2"/>
                <w:sz w:val="16"/>
                <w:szCs w:val="16"/>
              </w:rPr>
              <w:t>o</w:t>
            </w:r>
            <w:r w:rsidRPr="006C6D27">
              <w:rPr>
                <w:rFonts w:ascii="Tahoma" w:eastAsia="Century Gothic" w:hAnsi="Tahoma" w:cs="Tahoma"/>
                <w:sz w:val="16"/>
                <w:szCs w:val="16"/>
              </w:rPr>
              <w:t>r</w:t>
            </w:r>
            <w:r w:rsidRPr="006C6D27">
              <w:rPr>
                <w:rFonts w:ascii="Tahoma" w:eastAsia="Century Gothic" w:hAnsi="Tahoma" w:cs="Tahoma"/>
                <w:spacing w:val="8"/>
                <w:sz w:val="16"/>
                <w:szCs w:val="16"/>
              </w:rPr>
              <w:t xml:space="preserve"> </w:t>
            </w:r>
            <w:proofErr w:type="spellStart"/>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2"/>
                <w:sz w:val="16"/>
                <w:szCs w:val="16"/>
              </w:rPr>
              <w:t>f</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lac</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ó</w:t>
            </w:r>
            <w:r w:rsidRPr="006C6D27">
              <w:rPr>
                <w:rFonts w:ascii="Tahoma" w:eastAsia="Century Gothic" w:hAnsi="Tahoma" w:cs="Tahoma"/>
                <w:sz w:val="16"/>
                <w:szCs w:val="16"/>
              </w:rPr>
              <w:t>n</w:t>
            </w:r>
            <w:proofErr w:type="spellEnd"/>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m</w:t>
            </w:r>
            <w:r w:rsidRPr="006C6D27">
              <w:rPr>
                <w:rFonts w:ascii="Tahoma" w:eastAsia="Century Gothic" w:hAnsi="Tahoma" w:cs="Tahoma"/>
                <w:spacing w:val="6"/>
                <w:sz w:val="16"/>
                <w:szCs w:val="16"/>
              </w:rPr>
              <w:t>e</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w:t>
            </w:r>
            <w:r w:rsidRPr="006C6D27">
              <w:rPr>
                <w:rFonts w:ascii="Tahoma" w:eastAsia="Century Gothic" w:hAnsi="Tahoma" w:cs="Tahoma"/>
                <w:sz w:val="16"/>
                <w:szCs w:val="16"/>
              </w:rPr>
              <w:t>o</w:t>
            </w:r>
            <w:r w:rsidRPr="006C6D27">
              <w:rPr>
                <w:rFonts w:ascii="Tahoma" w:eastAsia="Century Gothic" w:hAnsi="Tahoma" w:cs="Tahoma"/>
                <w:spacing w:val="24"/>
                <w:sz w:val="16"/>
                <w:szCs w:val="16"/>
              </w:rPr>
              <w:t xml:space="preserve"> </w:t>
            </w:r>
            <w:r w:rsidRPr="006C6D27">
              <w:rPr>
                <w:rFonts w:ascii="Tahoma" w:eastAsia="Century Gothic" w:hAnsi="Tahoma" w:cs="Tahoma"/>
                <w:w w:val="104"/>
                <w:sz w:val="16"/>
                <w:szCs w:val="16"/>
              </w:rPr>
              <w:t xml:space="preserve">a </w:t>
            </w:r>
            <w:r w:rsidRPr="006C6D27">
              <w:rPr>
                <w:rFonts w:ascii="Tahoma" w:eastAsia="Century Gothic" w:hAnsi="Tahoma" w:cs="Tahoma"/>
                <w:spacing w:val="-1"/>
                <w:sz w:val="16"/>
                <w:szCs w:val="16"/>
              </w:rPr>
              <w:t>u</w:t>
            </w:r>
            <w:r w:rsidRPr="006C6D27">
              <w:rPr>
                <w:rFonts w:ascii="Tahoma" w:eastAsia="Century Gothic" w:hAnsi="Tahoma" w:cs="Tahoma"/>
                <w:sz w:val="16"/>
                <w:szCs w:val="16"/>
              </w:rPr>
              <w:t>n</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w:t>
            </w:r>
            <w:r w:rsidRPr="006C6D27">
              <w:rPr>
                <w:rFonts w:ascii="Tahoma" w:eastAsia="Century Gothic" w:hAnsi="Tahoma" w:cs="Tahoma"/>
                <w:sz w:val="16"/>
                <w:szCs w:val="16"/>
              </w:rPr>
              <w:t xml:space="preserve">o </w:t>
            </w:r>
            <w:r w:rsidRPr="006C6D27">
              <w:rPr>
                <w:rFonts w:ascii="Tahoma" w:eastAsia="Century Gothic" w:hAnsi="Tahoma" w:cs="Tahoma"/>
                <w:spacing w:val="3"/>
                <w:sz w:val="16"/>
                <w:szCs w:val="16"/>
              </w:rPr>
              <w:t>recocido</w:t>
            </w:r>
            <w:r w:rsidRPr="006C6D27">
              <w:rPr>
                <w:rFonts w:ascii="Tahoma" w:eastAsia="Century Gothic" w:hAnsi="Tahoma" w:cs="Tahoma"/>
                <w:sz w:val="16"/>
                <w:szCs w:val="16"/>
              </w:rPr>
              <w:t xml:space="preserve"> </w:t>
            </w:r>
            <w:r w:rsidRPr="006C6D27">
              <w:rPr>
                <w:rFonts w:ascii="Tahoma" w:eastAsia="Century Gothic" w:hAnsi="Tahoma" w:cs="Tahoma"/>
                <w:spacing w:val="7"/>
                <w:sz w:val="16"/>
                <w:szCs w:val="16"/>
              </w:rPr>
              <w:t>de</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n</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ma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za</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z w:val="16"/>
                <w:szCs w:val="16"/>
              </w:rPr>
              <w:t>ó</w:t>
            </w:r>
            <w:r w:rsidRPr="006C6D27">
              <w:rPr>
                <w:rFonts w:ascii="Tahoma" w:eastAsia="Century Gothic" w:hAnsi="Tahoma" w:cs="Tahoma"/>
                <w:spacing w:val="1"/>
                <w:sz w:val="16"/>
                <w:szCs w:val="16"/>
              </w:rPr>
              <w:t>n</w:t>
            </w:r>
            <w:r w:rsidRPr="006C6D27">
              <w:rPr>
                <w:rFonts w:ascii="Tahoma" w:eastAsia="Century Gothic" w:hAnsi="Tahoma" w:cs="Tahoma"/>
                <w:sz w:val="16"/>
                <w:szCs w:val="16"/>
              </w:rPr>
              <w:t xml:space="preserve">, </w:t>
            </w:r>
            <w:r w:rsidRPr="006C6D27">
              <w:rPr>
                <w:rFonts w:ascii="Tahoma" w:eastAsia="Century Gothic" w:hAnsi="Tahoma" w:cs="Tahoma"/>
                <w:spacing w:val="21"/>
                <w:sz w:val="16"/>
                <w:szCs w:val="16"/>
              </w:rPr>
              <w:t>de</w:t>
            </w:r>
            <w:r w:rsidRPr="006C6D27">
              <w:rPr>
                <w:rFonts w:ascii="Tahoma" w:eastAsia="Century Gothic" w:hAnsi="Tahoma" w:cs="Tahoma"/>
                <w:spacing w:val="23"/>
                <w:sz w:val="16"/>
                <w:szCs w:val="16"/>
              </w:rPr>
              <w:t xml:space="preserve"> </w:t>
            </w:r>
            <w:r w:rsidRPr="006C6D27">
              <w:rPr>
                <w:rFonts w:ascii="Tahoma" w:eastAsia="Century Gothic" w:hAnsi="Tahoma" w:cs="Tahoma"/>
                <w:sz w:val="16"/>
                <w:szCs w:val="16"/>
              </w:rPr>
              <w:t>f</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m</w:t>
            </w:r>
            <w:r w:rsidRPr="006C6D27">
              <w:rPr>
                <w:rFonts w:ascii="Tahoma" w:eastAsia="Century Gothic" w:hAnsi="Tahoma" w:cs="Tahoma"/>
                <w:sz w:val="16"/>
                <w:szCs w:val="16"/>
              </w:rPr>
              <w:t xml:space="preserve">a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28"/>
                <w:sz w:val="16"/>
                <w:szCs w:val="16"/>
              </w:rPr>
              <w:t xml:space="preserve"> </w:t>
            </w:r>
            <w:r w:rsidRPr="006C6D27">
              <w:rPr>
                <w:rFonts w:ascii="Tahoma" w:eastAsia="Century Gothic" w:hAnsi="Tahoma" w:cs="Tahoma"/>
                <w:spacing w:val="1"/>
                <w:w w:val="104"/>
                <w:sz w:val="16"/>
                <w:szCs w:val="16"/>
              </w:rPr>
              <w:t>p</w:t>
            </w:r>
            <w:r w:rsidRPr="006C6D27">
              <w:rPr>
                <w:rFonts w:ascii="Tahoma" w:eastAsia="Century Gothic" w:hAnsi="Tahoma" w:cs="Tahoma"/>
                <w:spacing w:val="2"/>
                <w:w w:val="104"/>
                <w:sz w:val="16"/>
                <w:szCs w:val="16"/>
              </w:rPr>
              <w:t>u</w:t>
            </w:r>
            <w:r w:rsidRPr="006C6D27">
              <w:rPr>
                <w:rFonts w:ascii="Tahoma" w:eastAsia="Century Gothic" w:hAnsi="Tahoma" w:cs="Tahoma"/>
                <w:spacing w:val="-1"/>
                <w:w w:val="104"/>
                <w:sz w:val="16"/>
                <w:szCs w:val="16"/>
              </w:rPr>
              <w:t>e</w:t>
            </w:r>
            <w:r w:rsidRPr="006C6D27">
              <w:rPr>
                <w:rFonts w:ascii="Tahoma" w:eastAsia="Century Gothic" w:hAnsi="Tahoma" w:cs="Tahoma"/>
                <w:spacing w:val="1"/>
                <w:w w:val="104"/>
                <w:sz w:val="16"/>
                <w:szCs w:val="16"/>
              </w:rPr>
              <w:t>d</w:t>
            </w:r>
            <w:r w:rsidRPr="006C6D27">
              <w:rPr>
                <w:rFonts w:ascii="Tahoma" w:eastAsia="Century Gothic" w:hAnsi="Tahoma" w:cs="Tahoma"/>
                <w:w w:val="104"/>
                <w:sz w:val="16"/>
                <w:szCs w:val="16"/>
              </w:rPr>
              <w:t xml:space="preserve">a </w:t>
            </w:r>
            <w:r w:rsidRPr="006C6D27">
              <w:rPr>
                <w:rFonts w:ascii="Tahoma" w:eastAsia="Century Gothic" w:hAnsi="Tahoma" w:cs="Tahoma"/>
                <w:spacing w:val="-1"/>
                <w:sz w:val="16"/>
                <w:szCs w:val="16"/>
              </w:rPr>
              <w:t>re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u</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ta</w:t>
            </w:r>
            <w:r w:rsidRPr="006C6D27">
              <w:rPr>
                <w:rFonts w:ascii="Tahoma" w:eastAsia="Century Gothic" w:hAnsi="Tahoma" w:cs="Tahoma"/>
                <w:sz w:val="16"/>
                <w:szCs w:val="16"/>
              </w:rPr>
              <w:t xml:space="preserve">r </w:t>
            </w:r>
            <w:r w:rsidRPr="006C6D27">
              <w:rPr>
                <w:rFonts w:ascii="Tahoma" w:eastAsia="Century Gothic" w:hAnsi="Tahoma" w:cs="Tahoma"/>
                <w:spacing w:val="2"/>
                <w:sz w:val="16"/>
                <w:szCs w:val="16"/>
              </w:rPr>
              <w:t>u</w:t>
            </w:r>
            <w:r w:rsidRPr="006C6D27">
              <w:rPr>
                <w:rFonts w:ascii="Tahoma" w:eastAsia="Century Gothic" w:hAnsi="Tahoma" w:cs="Tahoma"/>
                <w:sz w:val="16"/>
                <w:szCs w:val="16"/>
              </w:rPr>
              <w:t>n</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br</w:t>
            </w:r>
            <w:r w:rsidRPr="006C6D27">
              <w:rPr>
                <w:rFonts w:ascii="Tahoma" w:eastAsia="Century Gothic" w:hAnsi="Tahoma" w:cs="Tahoma"/>
                <w:sz w:val="16"/>
                <w:szCs w:val="16"/>
              </w:rPr>
              <w:t xml:space="preserve">e </w:t>
            </w:r>
            <w:r w:rsidRPr="006C6D27">
              <w:rPr>
                <w:rFonts w:ascii="Tahoma" w:eastAsia="Century Gothic" w:hAnsi="Tahoma" w:cs="Tahoma"/>
                <w:spacing w:val="-1"/>
                <w:sz w:val="16"/>
                <w:szCs w:val="16"/>
              </w:rPr>
              <w:t>mu</w:t>
            </w:r>
            <w:r w:rsidRPr="006C6D27">
              <w:rPr>
                <w:rFonts w:ascii="Tahoma" w:eastAsia="Century Gothic" w:hAnsi="Tahoma" w:cs="Tahoma"/>
                <w:sz w:val="16"/>
                <w:szCs w:val="16"/>
              </w:rPr>
              <w:t>y</w:t>
            </w:r>
            <w:r w:rsidRPr="006C6D27">
              <w:rPr>
                <w:rFonts w:ascii="Tahoma" w:eastAsia="Century Gothic" w:hAnsi="Tahoma" w:cs="Tahoma"/>
                <w:spacing w:val="30"/>
                <w:sz w:val="16"/>
                <w:szCs w:val="16"/>
              </w:rPr>
              <w:t xml:space="preserve"> </w:t>
            </w:r>
            <w:r w:rsidRPr="006C6D27">
              <w:rPr>
                <w:rFonts w:ascii="Tahoma" w:eastAsia="Century Gothic" w:hAnsi="Tahoma" w:cs="Tahoma"/>
                <w:sz w:val="16"/>
                <w:szCs w:val="16"/>
              </w:rPr>
              <w:t>f</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x</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b</w:t>
            </w:r>
            <w:r w:rsidRPr="006C6D27">
              <w:rPr>
                <w:rFonts w:ascii="Tahoma" w:eastAsia="Century Gothic" w:hAnsi="Tahoma" w:cs="Tahoma"/>
                <w:spacing w:val="1"/>
                <w:sz w:val="16"/>
                <w:szCs w:val="16"/>
              </w:rPr>
              <w:t>l</w:t>
            </w:r>
            <w:r w:rsidRPr="006C6D27">
              <w:rPr>
                <w:rFonts w:ascii="Tahoma" w:eastAsia="Century Gothic" w:hAnsi="Tahoma" w:cs="Tahoma"/>
                <w:sz w:val="16"/>
                <w:szCs w:val="16"/>
              </w:rPr>
              <w:t>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br</w:t>
            </w:r>
            <w:r w:rsidRPr="006C6D27">
              <w:rPr>
                <w:rFonts w:ascii="Tahoma" w:eastAsia="Century Gothic" w:hAnsi="Tahoma" w:cs="Tahoma"/>
                <w:sz w:val="16"/>
                <w:szCs w:val="16"/>
              </w:rPr>
              <w:t xml:space="preserve">e </w:t>
            </w:r>
            <w:r w:rsidRPr="006C6D27">
              <w:rPr>
                <w:rFonts w:ascii="Tahoma" w:eastAsia="Century Gothic" w:hAnsi="Tahoma" w:cs="Tahoma"/>
                <w:spacing w:val="1"/>
                <w:sz w:val="16"/>
                <w:szCs w:val="16"/>
              </w:rPr>
              <w:t>ne</w:t>
            </w:r>
            <w:r w:rsidRPr="006C6D27">
              <w:rPr>
                <w:rFonts w:ascii="Tahoma" w:eastAsia="Century Gothic" w:hAnsi="Tahoma" w:cs="Tahoma"/>
                <w:sz w:val="16"/>
                <w:szCs w:val="16"/>
              </w:rPr>
              <w:t>g</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34"/>
                <w:sz w:val="16"/>
                <w:szCs w:val="16"/>
              </w:rPr>
              <w:t xml:space="preserve"> </w:t>
            </w:r>
            <w:r w:rsidRPr="006C6D27">
              <w:rPr>
                <w:rFonts w:ascii="Tahoma" w:eastAsia="Century Gothic" w:hAnsi="Tahoma" w:cs="Tahoma"/>
                <w:spacing w:val="1"/>
                <w:sz w:val="16"/>
                <w:szCs w:val="16"/>
              </w:rPr>
              <w:t>re</w:t>
            </w:r>
            <w:r w:rsidRPr="006C6D27">
              <w:rPr>
                <w:rFonts w:ascii="Tahoma" w:eastAsia="Century Gothic" w:hAnsi="Tahoma" w:cs="Tahoma"/>
                <w:spacing w:val="-1"/>
                <w:sz w:val="16"/>
                <w:szCs w:val="16"/>
              </w:rPr>
              <w:t>c</w:t>
            </w:r>
            <w:r w:rsidRPr="006C6D27">
              <w:rPr>
                <w:rFonts w:ascii="Tahoma" w:eastAsia="Century Gothic" w:hAnsi="Tahoma" w:cs="Tahoma"/>
                <w:sz w:val="16"/>
                <w:szCs w:val="16"/>
              </w:rPr>
              <w:t>o</w:t>
            </w:r>
            <w:r w:rsidRPr="006C6D27">
              <w:rPr>
                <w:rFonts w:ascii="Tahoma" w:eastAsia="Century Gothic" w:hAnsi="Tahoma" w:cs="Tahoma"/>
                <w:spacing w:val="1"/>
                <w:sz w:val="16"/>
                <w:szCs w:val="16"/>
              </w:rPr>
              <w:t>si</w:t>
            </w:r>
            <w:r w:rsidRPr="006C6D27">
              <w:rPr>
                <w:rFonts w:ascii="Tahoma" w:eastAsia="Century Gothic" w:hAnsi="Tahoma" w:cs="Tahoma"/>
                <w:spacing w:val="-2"/>
                <w:sz w:val="16"/>
                <w:szCs w:val="16"/>
              </w:rPr>
              <w:t>d</w:t>
            </w:r>
            <w:r w:rsidRPr="006C6D27">
              <w:rPr>
                <w:rFonts w:ascii="Tahoma" w:eastAsia="Century Gothic" w:hAnsi="Tahoma" w:cs="Tahoma"/>
                <w:spacing w:val="2"/>
                <w:sz w:val="16"/>
                <w:szCs w:val="16"/>
              </w:rPr>
              <w:t>o</w:t>
            </w:r>
            <w:r w:rsidRPr="006C6D27">
              <w:rPr>
                <w:rFonts w:ascii="Tahoma" w:eastAsia="Century Gothic" w:hAnsi="Tahoma" w:cs="Tahoma"/>
                <w:sz w:val="16"/>
                <w:szCs w:val="16"/>
              </w:rPr>
              <w:t xml:space="preserve">), </w:t>
            </w:r>
            <w:r w:rsidRPr="006C6D27">
              <w:rPr>
                <w:rFonts w:ascii="Tahoma" w:eastAsia="Century Gothic" w:hAnsi="Tahoma" w:cs="Tahoma"/>
                <w:spacing w:val="1"/>
                <w:w w:val="104"/>
                <w:sz w:val="16"/>
                <w:szCs w:val="16"/>
              </w:rPr>
              <w:t>d</w:t>
            </w:r>
            <w:r w:rsidRPr="006C6D27">
              <w:rPr>
                <w:rFonts w:ascii="Tahoma" w:eastAsia="Century Gothic" w:hAnsi="Tahoma" w:cs="Tahoma"/>
                <w:w w:val="104"/>
                <w:sz w:val="16"/>
                <w:szCs w:val="16"/>
              </w:rPr>
              <w:t xml:space="preserve">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á</w:t>
            </w:r>
            <w:r w:rsidRPr="006C6D27">
              <w:rPr>
                <w:rFonts w:ascii="Tahoma" w:eastAsia="Century Gothic" w:hAnsi="Tahoma" w:cs="Tahoma"/>
                <w:spacing w:val="-1"/>
                <w:sz w:val="16"/>
                <w:szCs w:val="16"/>
              </w:rPr>
              <w:t>m</w:t>
            </w:r>
            <w:r w:rsidRPr="006C6D27">
              <w:rPr>
                <w:rFonts w:ascii="Tahoma" w:eastAsia="Century Gothic" w:hAnsi="Tahoma" w:cs="Tahoma"/>
                <w:spacing w:val="3"/>
                <w:sz w:val="16"/>
                <w:szCs w:val="16"/>
              </w:rPr>
              <w:t>e</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20"/>
                <w:sz w:val="16"/>
                <w:szCs w:val="16"/>
              </w:rPr>
              <w:t xml:space="preserve"> </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i</w:t>
            </w:r>
            <w:r w:rsidRPr="006C6D27">
              <w:rPr>
                <w:rFonts w:ascii="Tahoma" w:eastAsia="Century Gothic" w:hAnsi="Tahoma" w:cs="Tahoma"/>
                <w:sz w:val="16"/>
                <w:szCs w:val="16"/>
              </w:rPr>
              <w:t>fo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m</w:t>
            </w:r>
            <w:r w:rsidRPr="006C6D27">
              <w:rPr>
                <w:rFonts w:ascii="Tahoma" w:eastAsia="Century Gothic" w:hAnsi="Tahoma" w:cs="Tahoma"/>
                <w:sz w:val="16"/>
                <w:szCs w:val="16"/>
              </w:rPr>
              <w:t>e</w:t>
            </w:r>
            <w:r w:rsidRPr="006C6D27">
              <w:rPr>
                <w:rFonts w:ascii="Tahoma" w:eastAsia="Century Gothic" w:hAnsi="Tahoma" w:cs="Tahoma"/>
                <w:spacing w:val="20"/>
                <w:sz w:val="16"/>
                <w:szCs w:val="16"/>
              </w:rPr>
              <w:t xml:space="preserve"> </w:t>
            </w:r>
            <w:r w:rsidRPr="006C6D27">
              <w:rPr>
                <w:rFonts w:ascii="Tahoma" w:eastAsia="Century Gothic" w:hAnsi="Tahoma" w:cs="Tahoma"/>
                <w:sz w:val="16"/>
                <w:szCs w:val="16"/>
              </w:rPr>
              <w:t xml:space="preserve">y </w:t>
            </w:r>
            <w:r w:rsidRPr="006C6D27">
              <w:rPr>
                <w:rFonts w:ascii="Tahoma" w:eastAsia="Century Gothic" w:hAnsi="Tahoma" w:cs="Tahoma"/>
                <w:spacing w:val="2"/>
                <w:sz w:val="16"/>
                <w:szCs w:val="16"/>
              </w:rPr>
              <w:t>u</w:t>
            </w:r>
            <w:r w:rsidRPr="006C6D27">
              <w:rPr>
                <w:rFonts w:ascii="Tahoma" w:eastAsia="Century Gothic" w:hAnsi="Tahoma" w:cs="Tahoma"/>
                <w:sz w:val="16"/>
                <w:szCs w:val="16"/>
              </w:rPr>
              <w:t>n</w:t>
            </w:r>
            <w:r w:rsidRPr="006C6D27">
              <w:rPr>
                <w:rFonts w:ascii="Tahoma" w:eastAsia="Century Gothic" w:hAnsi="Tahoma" w:cs="Tahoma"/>
                <w:spacing w:val="6"/>
                <w:sz w:val="16"/>
                <w:szCs w:val="16"/>
              </w:rPr>
              <w:t xml:space="preserve"> </w:t>
            </w:r>
            <w:r w:rsidRPr="006C6D27">
              <w:rPr>
                <w:rFonts w:ascii="Tahoma" w:eastAsia="Century Gothic" w:hAnsi="Tahoma" w:cs="Tahoma"/>
                <w:spacing w:val="-1"/>
                <w:sz w:val="16"/>
                <w:szCs w:val="16"/>
              </w:rPr>
              <w:t>pr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t</w:t>
            </w:r>
            <w:r w:rsidRPr="006C6D27">
              <w:rPr>
                <w:rFonts w:ascii="Tahoma" w:eastAsia="Century Gothic" w:hAnsi="Tahoma" w:cs="Tahoma"/>
                <w:sz w:val="16"/>
                <w:szCs w:val="16"/>
              </w:rPr>
              <w:t>o</w:t>
            </w:r>
            <w:r w:rsidRPr="006C6D27">
              <w:rPr>
                <w:rFonts w:ascii="Tahoma" w:eastAsia="Century Gothic" w:hAnsi="Tahoma" w:cs="Tahoma"/>
                <w:spacing w:val="24"/>
                <w:sz w:val="16"/>
                <w:szCs w:val="16"/>
              </w:rPr>
              <w:t xml:space="preserve"> </w:t>
            </w:r>
            <w:r w:rsidRPr="006C6D27">
              <w:rPr>
                <w:rFonts w:ascii="Tahoma" w:eastAsia="Century Gothic" w:hAnsi="Tahoma" w:cs="Tahoma"/>
                <w:spacing w:val="-1"/>
                <w:sz w:val="16"/>
                <w:szCs w:val="16"/>
              </w:rPr>
              <w:t>h</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m</w:t>
            </w:r>
            <w:r w:rsidRPr="006C6D27">
              <w:rPr>
                <w:rFonts w:ascii="Tahoma" w:eastAsia="Century Gothic" w:hAnsi="Tahoma" w:cs="Tahoma"/>
                <w:sz w:val="16"/>
                <w:szCs w:val="16"/>
              </w:rPr>
              <w:t>o</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é</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pacing w:val="2"/>
                <w:sz w:val="16"/>
                <w:szCs w:val="16"/>
              </w:rPr>
              <w:t>o</w:t>
            </w:r>
            <w:r w:rsidRPr="006C6D27">
              <w:rPr>
                <w:rFonts w:ascii="Tahoma" w:eastAsia="Century Gothic" w:hAnsi="Tahoma" w:cs="Tahoma"/>
                <w:sz w:val="16"/>
                <w:szCs w:val="16"/>
              </w:rPr>
              <w:t>,</w:t>
            </w:r>
            <w:r w:rsidRPr="006C6D27">
              <w:rPr>
                <w:rFonts w:ascii="Tahoma" w:eastAsia="Century Gothic" w:hAnsi="Tahoma" w:cs="Tahoma"/>
                <w:spacing w:val="28"/>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17"/>
                <w:sz w:val="16"/>
                <w:szCs w:val="16"/>
              </w:rPr>
              <w:t xml:space="preserve"> </w:t>
            </w:r>
            <w:r w:rsidRPr="006C6D27">
              <w:rPr>
                <w:rFonts w:ascii="Tahoma" w:eastAsia="Century Gothic" w:hAnsi="Tahoma" w:cs="Tahoma"/>
                <w:spacing w:val="-1"/>
                <w:w w:val="104"/>
                <w:sz w:val="16"/>
                <w:szCs w:val="16"/>
              </w:rPr>
              <w:t>e</w:t>
            </w:r>
            <w:r w:rsidRPr="006C6D27">
              <w:rPr>
                <w:rFonts w:ascii="Tahoma" w:eastAsia="Century Gothic" w:hAnsi="Tahoma" w:cs="Tahoma"/>
                <w:spacing w:val="3"/>
                <w:w w:val="104"/>
                <w:sz w:val="16"/>
                <w:szCs w:val="16"/>
              </w:rPr>
              <w:t>s</w:t>
            </w:r>
            <w:r w:rsidRPr="006C6D27">
              <w:rPr>
                <w:rFonts w:ascii="Tahoma" w:eastAsia="Century Gothic" w:hAnsi="Tahoma" w:cs="Tahoma"/>
                <w:spacing w:val="-1"/>
                <w:w w:val="104"/>
                <w:sz w:val="16"/>
                <w:szCs w:val="16"/>
              </w:rPr>
              <w:t>ta</w:t>
            </w:r>
            <w:r w:rsidRPr="006C6D27">
              <w:rPr>
                <w:rFonts w:ascii="Tahoma" w:eastAsia="Century Gothic" w:hAnsi="Tahoma" w:cs="Tahoma"/>
                <w:w w:val="104"/>
                <w:sz w:val="16"/>
                <w:szCs w:val="16"/>
              </w:rPr>
              <w:t xml:space="preserve">s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1"/>
                <w:sz w:val="16"/>
                <w:szCs w:val="16"/>
              </w:rPr>
              <w:t>piedad</w:t>
            </w:r>
            <w:r w:rsidRPr="006C6D27">
              <w:rPr>
                <w:rFonts w:ascii="Tahoma" w:eastAsia="Century Gothic" w:hAnsi="Tahoma" w:cs="Tahoma"/>
                <w:spacing w:val="-1"/>
                <w:sz w:val="16"/>
                <w:szCs w:val="16"/>
              </w:rPr>
              <w:t>e</w:t>
            </w:r>
            <w:r w:rsidRPr="006C6D27">
              <w:rPr>
                <w:rFonts w:ascii="Tahoma" w:eastAsia="Century Gothic" w:hAnsi="Tahoma" w:cs="Tahoma"/>
                <w:sz w:val="16"/>
                <w:szCs w:val="16"/>
              </w:rPr>
              <w:t xml:space="preserve">s </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24"/>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w:t>
            </w:r>
            <w:r w:rsidRPr="006C6D27">
              <w:rPr>
                <w:rFonts w:ascii="Tahoma" w:eastAsia="Century Gothic" w:hAnsi="Tahoma" w:cs="Tahoma"/>
                <w:sz w:val="16"/>
                <w:szCs w:val="16"/>
              </w:rPr>
              <w:t xml:space="preserve">n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24"/>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z w:val="16"/>
                <w:szCs w:val="16"/>
              </w:rPr>
              <w:t>a</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má</w:t>
            </w:r>
            <w:r w:rsidRPr="006C6D27">
              <w:rPr>
                <w:rFonts w:ascii="Tahoma" w:eastAsia="Century Gothic" w:hAnsi="Tahoma" w:cs="Tahoma"/>
                <w:sz w:val="16"/>
                <w:szCs w:val="16"/>
              </w:rPr>
              <w:t>s</w:t>
            </w:r>
            <w:r w:rsidRPr="006C6D27">
              <w:rPr>
                <w:rFonts w:ascii="Tahoma" w:eastAsia="Century Gothic" w:hAnsi="Tahoma" w:cs="Tahoma"/>
                <w:spacing w:val="24"/>
                <w:sz w:val="16"/>
                <w:szCs w:val="16"/>
              </w:rPr>
              <w:t xml:space="preserve"> </w:t>
            </w:r>
            <w:r w:rsidRPr="006C6D27">
              <w:rPr>
                <w:rFonts w:ascii="Tahoma" w:eastAsia="Century Gothic" w:hAnsi="Tahoma" w:cs="Tahoma"/>
                <w:spacing w:val="1"/>
                <w:sz w:val="16"/>
                <w:szCs w:val="16"/>
              </w:rPr>
              <w:t>si</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pl</w:t>
            </w:r>
            <w:r w:rsidRPr="006C6D27">
              <w:rPr>
                <w:rFonts w:ascii="Tahoma" w:eastAsia="Century Gothic" w:hAnsi="Tahoma" w:cs="Tahoma"/>
                <w:spacing w:val="-1"/>
                <w:sz w:val="16"/>
                <w:szCs w:val="16"/>
              </w:rPr>
              <w:t>e</w:t>
            </w:r>
            <w:r w:rsidRPr="006C6D27">
              <w:rPr>
                <w:rFonts w:ascii="Tahoma" w:eastAsia="Century Gothic" w:hAnsi="Tahoma" w:cs="Tahoma"/>
                <w:sz w:val="16"/>
                <w:szCs w:val="16"/>
              </w:rPr>
              <w:t>s</w:t>
            </w:r>
            <w:r w:rsidRPr="006C6D27">
              <w:rPr>
                <w:rFonts w:ascii="Tahoma" w:eastAsia="Century Gothic" w:hAnsi="Tahoma" w:cs="Tahoma"/>
                <w:spacing w:val="32"/>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21"/>
                <w:sz w:val="16"/>
                <w:szCs w:val="16"/>
              </w:rPr>
              <w:t xml:space="preserve"> </w:t>
            </w:r>
            <w:r w:rsidRPr="006C6D27">
              <w:rPr>
                <w:rFonts w:ascii="Tahoma" w:eastAsia="Century Gothic" w:hAnsi="Tahoma" w:cs="Tahoma"/>
                <w:spacing w:val="1"/>
                <w:w w:val="104"/>
                <w:sz w:val="16"/>
                <w:szCs w:val="16"/>
              </w:rPr>
              <w:t>la</w:t>
            </w:r>
            <w:r w:rsidRPr="006C6D27">
              <w:rPr>
                <w:rFonts w:ascii="Tahoma" w:eastAsia="Century Gothic" w:hAnsi="Tahoma" w:cs="Tahoma"/>
                <w:spacing w:val="-1"/>
                <w:w w:val="104"/>
                <w:sz w:val="16"/>
                <w:szCs w:val="16"/>
              </w:rPr>
              <w:t>b</w:t>
            </w:r>
            <w:r w:rsidRPr="006C6D27">
              <w:rPr>
                <w:rFonts w:ascii="Tahoma" w:eastAsia="Century Gothic" w:hAnsi="Tahoma" w:cs="Tahoma"/>
                <w:spacing w:val="2"/>
                <w:w w:val="104"/>
                <w:sz w:val="16"/>
                <w:szCs w:val="16"/>
              </w:rPr>
              <w:t>o</w:t>
            </w:r>
            <w:r w:rsidRPr="006C6D27">
              <w:rPr>
                <w:rFonts w:ascii="Tahoma" w:eastAsia="Century Gothic" w:hAnsi="Tahoma" w:cs="Tahoma"/>
                <w:spacing w:val="1"/>
                <w:w w:val="104"/>
                <w:sz w:val="16"/>
                <w:szCs w:val="16"/>
              </w:rPr>
              <w:t>r</w:t>
            </w:r>
            <w:r w:rsidRPr="006C6D27">
              <w:rPr>
                <w:rFonts w:ascii="Tahoma" w:eastAsia="Century Gothic" w:hAnsi="Tahoma" w:cs="Tahoma"/>
                <w:spacing w:val="-1"/>
                <w:w w:val="104"/>
                <w:sz w:val="16"/>
                <w:szCs w:val="16"/>
              </w:rPr>
              <w:t>e</w:t>
            </w:r>
            <w:r w:rsidRPr="006C6D27">
              <w:rPr>
                <w:rFonts w:ascii="Tahoma" w:eastAsia="Century Gothic" w:hAnsi="Tahoma" w:cs="Tahoma"/>
                <w:w w:val="104"/>
                <w:sz w:val="16"/>
                <w:szCs w:val="16"/>
              </w:rPr>
              <w:t xml:space="preserve">s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ip</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lac</w:t>
            </w:r>
            <w:r w:rsidRPr="006C6D27">
              <w:rPr>
                <w:rFonts w:ascii="Tahoma" w:eastAsia="Century Gothic" w:hAnsi="Tahoma" w:cs="Tahoma"/>
                <w:sz w:val="16"/>
                <w:szCs w:val="16"/>
              </w:rPr>
              <w:t xml:space="preserve">ión </w:t>
            </w:r>
            <w:r w:rsidRPr="006C6D27">
              <w:rPr>
                <w:rFonts w:ascii="Tahoma" w:eastAsia="Century Gothic" w:hAnsi="Tahoma" w:cs="Tahoma"/>
                <w:spacing w:val="1"/>
                <w:sz w:val="16"/>
                <w:szCs w:val="16"/>
              </w:rPr>
              <w:t>e</w:t>
            </w:r>
            <w:r w:rsidRPr="006C6D27">
              <w:rPr>
                <w:rFonts w:ascii="Tahoma" w:eastAsia="Century Gothic" w:hAnsi="Tahoma" w:cs="Tahoma"/>
                <w:sz w:val="16"/>
                <w:szCs w:val="16"/>
              </w:rPr>
              <w:t>n</w:t>
            </w:r>
            <w:r w:rsidRPr="006C6D27">
              <w:rPr>
                <w:rFonts w:ascii="Tahoma" w:eastAsia="Century Gothic" w:hAnsi="Tahoma" w:cs="Tahoma"/>
                <w:spacing w:val="6"/>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re</w:t>
            </w:r>
            <w:r w:rsidRPr="006C6D27">
              <w:rPr>
                <w:rFonts w:ascii="Tahoma" w:eastAsia="Century Gothic" w:hAnsi="Tahoma" w:cs="Tahoma"/>
                <w:sz w:val="16"/>
                <w:szCs w:val="16"/>
              </w:rPr>
              <w:t>,</w:t>
            </w:r>
            <w:r w:rsidRPr="006C6D27">
              <w:rPr>
                <w:rFonts w:ascii="Tahoma" w:eastAsia="Century Gothic" w:hAnsi="Tahoma" w:cs="Tahoma"/>
                <w:spacing w:val="20"/>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bl</w:t>
            </w:r>
            <w:r w:rsidRPr="006C6D27">
              <w:rPr>
                <w:rFonts w:ascii="Tahoma" w:eastAsia="Century Gothic" w:hAnsi="Tahoma" w:cs="Tahoma"/>
                <w:spacing w:val="-1"/>
                <w:sz w:val="16"/>
                <w:szCs w:val="16"/>
              </w:rPr>
              <w:t>e</w:t>
            </w:r>
            <w:r w:rsidRPr="006C6D27">
              <w:rPr>
                <w:rFonts w:ascii="Tahoma" w:eastAsia="Century Gothic" w:hAnsi="Tahoma" w:cs="Tahoma"/>
                <w:sz w:val="16"/>
                <w:szCs w:val="16"/>
              </w:rPr>
              <w:t>z</w:t>
            </w:r>
            <w:r w:rsidRPr="006C6D27">
              <w:rPr>
                <w:rFonts w:ascii="Tahoma" w:eastAsia="Century Gothic" w:hAnsi="Tahoma" w:cs="Tahoma"/>
                <w:spacing w:val="17"/>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3"/>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nr</w:t>
            </w:r>
            <w:r w:rsidRPr="006C6D27">
              <w:rPr>
                <w:rFonts w:ascii="Tahoma" w:eastAsia="Century Gothic" w:hAnsi="Tahoma" w:cs="Tahoma"/>
                <w:sz w:val="16"/>
                <w:szCs w:val="16"/>
              </w:rPr>
              <w:t>o</w:t>
            </w:r>
            <w:r w:rsidRPr="006C6D27">
              <w:rPr>
                <w:rFonts w:ascii="Tahoma" w:eastAsia="Century Gothic" w:hAnsi="Tahoma" w:cs="Tahoma"/>
                <w:spacing w:val="1"/>
                <w:sz w:val="16"/>
                <w:szCs w:val="16"/>
              </w:rPr>
              <w:t>l</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6"/>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1"/>
                <w:sz w:val="16"/>
                <w:szCs w:val="16"/>
              </w:rPr>
              <w:t xml:space="preserve"> </w:t>
            </w:r>
            <w:r w:rsidRPr="006C6D27">
              <w:rPr>
                <w:rFonts w:ascii="Tahoma" w:eastAsia="Century Gothic" w:hAnsi="Tahoma" w:cs="Tahoma"/>
                <w:spacing w:val="-1"/>
                <w:w w:val="104"/>
                <w:sz w:val="16"/>
                <w:szCs w:val="16"/>
              </w:rPr>
              <w:t>a</w:t>
            </w:r>
            <w:r w:rsidRPr="006C6D27">
              <w:rPr>
                <w:rFonts w:ascii="Tahoma" w:eastAsia="Century Gothic" w:hAnsi="Tahoma" w:cs="Tahoma"/>
                <w:spacing w:val="1"/>
                <w:w w:val="104"/>
                <w:sz w:val="16"/>
                <w:szCs w:val="16"/>
              </w:rPr>
              <w:t>la</w:t>
            </w:r>
            <w:r w:rsidRPr="006C6D27">
              <w:rPr>
                <w:rFonts w:ascii="Tahoma" w:eastAsia="Century Gothic" w:hAnsi="Tahoma" w:cs="Tahoma"/>
                <w:spacing w:val="-1"/>
                <w:w w:val="104"/>
                <w:sz w:val="16"/>
                <w:szCs w:val="16"/>
              </w:rPr>
              <w:t>m</w:t>
            </w:r>
            <w:r w:rsidRPr="006C6D27">
              <w:rPr>
                <w:rFonts w:ascii="Tahoma" w:eastAsia="Century Gothic" w:hAnsi="Tahoma" w:cs="Tahoma"/>
                <w:spacing w:val="1"/>
                <w:w w:val="104"/>
                <w:sz w:val="16"/>
                <w:szCs w:val="16"/>
              </w:rPr>
              <w:t>bre</w:t>
            </w:r>
            <w:r w:rsidRPr="006C6D27">
              <w:rPr>
                <w:rFonts w:ascii="Tahoma" w:eastAsia="Century Gothic" w:hAnsi="Tahoma" w:cs="Tahoma"/>
                <w:w w:val="104"/>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o</w:t>
            </w:r>
            <w:r w:rsidRPr="006C6D27">
              <w:rPr>
                <w:rFonts w:ascii="Tahoma" w:eastAsia="Century Gothic" w:hAnsi="Tahoma" w:cs="Tahoma"/>
                <w:sz w:val="16"/>
                <w:szCs w:val="16"/>
              </w:rPr>
              <w:t>n</w:t>
            </w:r>
            <w:r w:rsidRPr="006C6D27">
              <w:rPr>
                <w:rFonts w:ascii="Tahoma" w:eastAsia="Century Gothic" w:hAnsi="Tahoma" w:cs="Tahoma"/>
                <w:spacing w:val="11"/>
                <w:sz w:val="16"/>
                <w:szCs w:val="16"/>
              </w:rPr>
              <w:t xml:space="preserve"> </w:t>
            </w:r>
            <w:r w:rsidRPr="006C6D27">
              <w:rPr>
                <w:rFonts w:ascii="Tahoma" w:eastAsia="Century Gothic" w:hAnsi="Tahoma" w:cs="Tahoma"/>
                <w:spacing w:val="2"/>
                <w:sz w:val="16"/>
                <w:szCs w:val="16"/>
              </w:rPr>
              <w:t>u</w:t>
            </w:r>
            <w:r w:rsidRPr="006C6D27">
              <w:rPr>
                <w:rFonts w:ascii="Tahoma" w:eastAsia="Century Gothic" w:hAnsi="Tahoma" w:cs="Tahoma"/>
                <w:sz w:val="16"/>
                <w:szCs w:val="16"/>
              </w:rPr>
              <w:t>n</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á</w:t>
            </w:r>
            <w:r w:rsidRPr="006C6D27">
              <w:rPr>
                <w:rFonts w:ascii="Tahoma" w:eastAsia="Century Gothic" w:hAnsi="Tahoma" w:cs="Tahoma"/>
                <w:spacing w:val="-1"/>
                <w:sz w:val="16"/>
                <w:szCs w:val="16"/>
              </w:rPr>
              <w:t>m</w:t>
            </w:r>
            <w:r w:rsidRPr="006C6D27">
              <w:rPr>
                <w:rFonts w:ascii="Tahoma" w:eastAsia="Century Gothic" w:hAnsi="Tahoma" w:cs="Tahoma"/>
                <w:spacing w:val="3"/>
                <w:sz w:val="16"/>
                <w:szCs w:val="16"/>
              </w:rPr>
              <w:t>e</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24"/>
                <w:sz w:val="16"/>
                <w:szCs w:val="16"/>
              </w:rPr>
              <w:t xml:space="preserve"> </w:t>
            </w:r>
            <w:r w:rsidRPr="006C6D27">
              <w:rPr>
                <w:rFonts w:ascii="Tahoma" w:eastAsia="Century Gothic" w:hAnsi="Tahoma" w:cs="Tahoma"/>
                <w:spacing w:val="-1"/>
                <w:sz w:val="16"/>
                <w:szCs w:val="16"/>
              </w:rPr>
              <w:t>n</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in</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4"/>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2"/>
                <w:sz w:val="16"/>
                <w:szCs w:val="16"/>
              </w:rPr>
              <w:t>1</w:t>
            </w:r>
            <w:r w:rsidRPr="006C6D27">
              <w:rPr>
                <w:rFonts w:ascii="Tahoma" w:eastAsia="Century Gothic" w:hAnsi="Tahoma" w:cs="Tahoma"/>
                <w:sz w:val="16"/>
                <w:szCs w:val="16"/>
              </w:rPr>
              <w:t>.65</w:t>
            </w:r>
            <w:r w:rsidRPr="006C6D27">
              <w:rPr>
                <w:rFonts w:ascii="Tahoma" w:eastAsia="Century Gothic" w:hAnsi="Tahoma" w:cs="Tahoma"/>
                <w:spacing w:val="13"/>
                <w:sz w:val="16"/>
                <w:szCs w:val="16"/>
              </w:rPr>
              <w:t xml:space="preserve"> </w:t>
            </w:r>
            <w:proofErr w:type="spellStart"/>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m</w:t>
            </w:r>
            <w:proofErr w:type="spellEnd"/>
            <w:r w:rsidRPr="006C6D27">
              <w:rPr>
                <w:rFonts w:ascii="Tahoma" w:eastAsia="Century Gothic" w:hAnsi="Tahoma" w:cs="Tahoma"/>
                <w:sz w:val="16"/>
                <w:szCs w:val="16"/>
              </w:rPr>
              <w:t>.</w:t>
            </w:r>
            <w:r w:rsidRPr="006C6D27">
              <w:rPr>
                <w:rFonts w:ascii="Tahoma" w:eastAsia="Century Gothic" w:hAnsi="Tahoma" w:cs="Tahoma"/>
                <w:spacing w:val="1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t</w:t>
            </w:r>
            <w:r w:rsidRPr="006C6D27">
              <w:rPr>
                <w:rFonts w:ascii="Tahoma" w:eastAsia="Century Gothic" w:hAnsi="Tahoma" w:cs="Tahoma"/>
                <w:sz w:val="16"/>
                <w:szCs w:val="16"/>
              </w:rPr>
              <w:t>a</w:t>
            </w:r>
            <w:r w:rsidRPr="006C6D27">
              <w:rPr>
                <w:rFonts w:ascii="Tahoma" w:eastAsia="Century Gothic" w:hAnsi="Tahoma" w:cs="Tahoma"/>
                <w:spacing w:val="12"/>
                <w:sz w:val="16"/>
                <w:szCs w:val="16"/>
              </w:rPr>
              <w:t xml:space="preserve"> </w:t>
            </w:r>
            <w:r w:rsidRPr="006C6D27">
              <w:rPr>
                <w:rFonts w:ascii="Tahoma" w:eastAsia="Century Gothic" w:hAnsi="Tahoma" w:cs="Tahoma"/>
                <w:spacing w:val="1"/>
                <w:w w:val="104"/>
                <w:sz w:val="16"/>
                <w:szCs w:val="16"/>
              </w:rPr>
              <w:t>r</w:t>
            </w:r>
            <w:r w:rsidRPr="006C6D27">
              <w:rPr>
                <w:rFonts w:ascii="Tahoma" w:eastAsia="Century Gothic" w:hAnsi="Tahoma" w:cs="Tahoma"/>
                <w:spacing w:val="-1"/>
                <w:w w:val="104"/>
                <w:sz w:val="16"/>
                <w:szCs w:val="16"/>
              </w:rPr>
              <w:t>e</w:t>
            </w:r>
            <w:r w:rsidRPr="006C6D27">
              <w:rPr>
                <w:rFonts w:ascii="Tahoma" w:eastAsia="Century Gothic" w:hAnsi="Tahoma" w:cs="Tahoma"/>
                <w:spacing w:val="3"/>
                <w:w w:val="104"/>
                <w:sz w:val="16"/>
                <w:szCs w:val="16"/>
              </w:rPr>
              <w:t>s</w:t>
            </w:r>
            <w:r w:rsidRPr="006C6D27">
              <w:rPr>
                <w:rFonts w:ascii="Tahoma" w:eastAsia="Century Gothic" w:hAnsi="Tahoma" w:cs="Tahoma"/>
                <w:spacing w:val="-1"/>
                <w:w w:val="104"/>
                <w:sz w:val="16"/>
                <w:szCs w:val="16"/>
              </w:rPr>
              <w:t>i</w:t>
            </w:r>
            <w:r w:rsidRPr="006C6D27">
              <w:rPr>
                <w:rFonts w:ascii="Tahoma" w:eastAsia="Century Gothic" w:hAnsi="Tahoma" w:cs="Tahoma"/>
                <w:spacing w:val="3"/>
                <w:w w:val="104"/>
                <w:sz w:val="16"/>
                <w:szCs w:val="16"/>
              </w:rPr>
              <w:t>s</w:t>
            </w:r>
            <w:r w:rsidRPr="006C6D27">
              <w:rPr>
                <w:rFonts w:ascii="Tahoma" w:eastAsia="Century Gothic" w:hAnsi="Tahoma" w:cs="Tahoma"/>
                <w:spacing w:val="-1"/>
                <w:w w:val="104"/>
                <w:sz w:val="16"/>
                <w:szCs w:val="16"/>
              </w:rPr>
              <w:t>te</w:t>
            </w:r>
            <w:r w:rsidRPr="006C6D27">
              <w:rPr>
                <w:rFonts w:ascii="Tahoma" w:eastAsia="Century Gothic" w:hAnsi="Tahoma" w:cs="Tahoma"/>
                <w:spacing w:val="1"/>
                <w:w w:val="104"/>
                <w:sz w:val="16"/>
                <w:szCs w:val="16"/>
              </w:rPr>
              <w:t>ncia</w:t>
            </w:r>
            <w:r w:rsidRPr="006C6D27">
              <w:rPr>
                <w:rFonts w:ascii="Tahoma" w:eastAsia="Century Gothic" w:hAnsi="Tahoma" w:cs="Tahoma"/>
                <w:w w:val="104"/>
                <w:sz w:val="16"/>
                <w:szCs w:val="16"/>
              </w:rPr>
              <w:t>.</w:t>
            </w:r>
          </w:p>
          <w:p w14:paraId="1AB04353" w14:textId="77777777" w:rsidR="0030539E" w:rsidRPr="006C6D27" w:rsidRDefault="0030539E" w:rsidP="00CC4D0F">
            <w:pPr>
              <w:spacing w:before="11"/>
              <w:ind w:right="384"/>
              <w:jc w:val="both"/>
              <w:rPr>
                <w:rFonts w:ascii="Tahoma" w:eastAsia="Century Gothic" w:hAnsi="Tahoma" w:cs="Tahoma"/>
                <w:spacing w:val="1"/>
                <w:w w:val="104"/>
                <w:position w:val="-1"/>
                <w:sz w:val="16"/>
                <w:szCs w:val="16"/>
              </w:rPr>
            </w:pPr>
            <w:r w:rsidRPr="006C6D27">
              <w:rPr>
                <w:rFonts w:ascii="Tahoma" w:eastAsia="Century Gothic" w:hAnsi="Tahoma" w:cs="Tahoma"/>
                <w:sz w:val="16"/>
                <w:szCs w:val="16"/>
              </w:rPr>
              <w:t xml:space="preserve">El  </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 xml:space="preserve">l  </w:t>
            </w:r>
            <w:r w:rsidRPr="006C6D27">
              <w:rPr>
                <w:rFonts w:ascii="Tahoma" w:eastAsia="Century Gothic" w:hAnsi="Tahoma" w:cs="Tahoma"/>
                <w:spacing w:val="33"/>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 xml:space="preserve">á  </w:t>
            </w:r>
            <w:r w:rsidRPr="006C6D27">
              <w:rPr>
                <w:rFonts w:ascii="Tahoma" w:eastAsia="Century Gothic" w:hAnsi="Tahoma" w:cs="Tahoma"/>
                <w:spacing w:val="29"/>
                <w:sz w:val="16"/>
                <w:szCs w:val="16"/>
              </w:rPr>
              <w:t xml:space="preserve"> </w:t>
            </w:r>
            <w:r w:rsidRPr="006C6D27">
              <w:rPr>
                <w:rFonts w:ascii="Tahoma" w:eastAsia="Century Gothic" w:hAnsi="Tahoma" w:cs="Tahoma"/>
                <w:spacing w:val="1"/>
                <w:sz w:val="16"/>
                <w:szCs w:val="16"/>
              </w:rPr>
              <w:t>se</w:t>
            </w:r>
            <w:r w:rsidRPr="006C6D27">
              <w:rPr>
                <w:rFonts w:ascii="Tahoma" w:eastAsia="Century Gothic" w:hAnsi="Tahoma" w:cs="Tahoma"/>
                <w:sz w:val="16"/>
                <w:szCs w:val="16"/>
              </w:rPr>
              <w:t xml:space="preserve">r  </w:t>
            </w:r>
            <w:r w:rsidRPr="006C6D27">
              <w:rPr>
                <w:rFonts w:ascii="Tahoma" w:eastAsia="Century Gothic" w:hAnsi="Tahoma" w:cs="Tahoma"/>
                <w:spacing w:val="17"/>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 xml:space="preserve">e  </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b</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z w:val="16"/>
                <w:szCs w:val="16"/>
              </w:rPr>
              <w:t xml:space="preserve">a  </w:t>
            </w:r>
            <w:r w:rsidRPr="006C6D27">
              <w:rPr>
                <w:rFonts w:ascii="Tahoma" w:eastAsia="Century Gothic" w:hAnsi="Tahoma" w:cs="Tahoma"/>
                <w:spacing w:val="29"/>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lida</w:t>
            </w:r>
            <w:r w:rsidRPr="006C6D27">
              <w:rPr>
                <w:rFonts w:ascii="Tahoma" w:eastAsia="Century Gothic" w:hAnsi="Tahoma" w:cs="Tahoma"/>
                <w:sz w:val="16"/>
                <w:szCs w:val="16"/>
              </w:rPr>
              <w:t xml:space="preserve">d  </w:t>
            </w:r>
            <w:r w:rsidRPr="006C6D27">
              <w:rPr>
                <w:rFonts w:ascii="Tahoma" w:eastAsia="Century Gothic" w:hAnsi="Tahoma" w:cs="Tahoma"/>
                <w:spacing w:val="30"/>
                <w:sz w:val="16"/>
                <w:szCs w:val="16"/>
              </w:rPr>
              <w:t xml:space="preserve"> </w:t>
            </w:r>
            <w:r w:rsidRPr="006C6D27">
              <w:rPr>
                <w:rFonts w:ascii="Tahoma" w:eastAsia="Century Gothic" w:hAnsi="Tahoma" w:cs="Tahoma"/>
                <w:sz w:val="16"/>
                <w:szCs w:val="16"/>
              </w:rPr>
              <w:t xml:space="preserve">y  </w:t>
            </w:r>
            <w:r w:rsidRPr="006C6D27">
              <w:rPr>
                <w:rFonts w:ascii="Tahoma" w:eastAsia="Century Gothic" w:hAnsi="Tahoma" w:cs="Tahoma"/>
                <w:spacing w:val="14"/>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 xml:space="preserve">e  </w:t>
            </w:r>
            <w:r w:rsidRPr="006C6D27">
              <w:rPr>
                <w:rFonts w:ascii="Tahoma" w:eastAsia="Century Gothic" w:hAnsi="Tahoma" w:cs="Tahoma"/>
                <w:spacing w:val="19"/>
                <w:sz w:val="16"/>
                <w:szCs w:val="16"/>
              </w:rPr>
              <w:t xml:space="preserve"> </w:t>
            </w:r>
            <w:r w:rsidRPr="006C6D27">
              <w:rPr>
                <w:rFonts w:ascii="Tahoma" w:eastAsia="Century Gothic" w:hAnsi="Tahoma" w:cs="Tahoma"/>
                <w:spacing w:val="-1"/>
                <w:w w:val="104"/>
                <w:sz w:val="16"/>
                <w:szCs w:val="16"/>
              </w:rPr>
              <w:t>m</w:t>
            </w:r>
            <w:r w:rsidRPr="006C6D27">
              <w:rPr>
                <w:rFonts w:ascii="Tahoma" w:eastAsia="Century Gothic" w:hAnsi="Tahoma" w:cs="Tahoma"/>
                <w:spacing w:val="1"/>
                <w:w w:val="104"/>
                <w:sz w:val="16"/>
                <w:szCs w:val="16"/>
              </w:rPr>
              <w:t>ar</w:t>
            </w:r>
            <w:r w:rsidRPr="006C6D27">
              <w:rPr>
                <w:rFonts w:ascii="Tahoma" w:eastAsia="Century Gothic" w:hAnsi="Tahoma" w:cs="Tahoma"/>
                <w:spacing w:val="-1"/>
                <w:w w:val="104"/>
                <w:sz w:val="16"/>
                <w:szCs w:val="16"/>
              </w:rPr>
              <w:t>c</w:t>
            </w:r>
            <w:r w:rsidRPr="006C6D27">
              <w:rPr>
                <w:rFonts w:ascii="Tahoma" w:eastAsia="Century Gothic" w:hAnsi="Tahoma" w:cs="Tahoma"/>
                <w:w w:val="104"/>
                <w:sz w:val="16"/>
                <w:szCs w:val="16"/>
              </w:rPr>
              <w:t>a</w:t>
            </w:r>
            <w:r w:rsidRPr="006C6D27">
              <w:rPr>
                <w:rFonts w:ascii="Tahoma" w:eastAsia="Century Gothic" w:hAnsi="Tahoma" w:cs="Tahoma"/>
                <w:sz w:val="16"/>
                <w:szCs w:val="16"/>
              </w:rPr>
              <w:t xml:space="preserve"> </w:t>
            </w:r>
            <w:r w:rsidRPr="006C6D27">
              <w:rPr>
                <w:rFonts w:ascii="Tahoma" w:eastAsia="Century Gothic" w:hAnsi="Tahoma" w:cs="Tahoma"/>
                <w:spacing w:val="-1"/>
                <w:w w:val="104"/>
                <w:position w:val="-1"/>
                <w:sz w:val="16"/>
                <w:szCs w:val="16"/>
              </w:rPr>
              <w:t>r</w:t>
            </w:r>
            <w:r w:rsidRPr="006C6D27">
              <w:rPr>
                <w:rFonts w:ascii="Tahoma" w:eastAsia="Century Gothic" w:hAnsi="Tahoma" w:cs="Tahoma"/>
                <w:spacing w:val="1"/>
                <w:w w:val="104"/>
                <w:position w:val="-1"/>
                <w:sz w:val="16"/>
                <w:szCs w:val="16"/>
              </w:rPr>
              <w:t>e</w:t>
            </w:r>
            <w:r w:rsidRPr="006C6D27">
              <w:rPr>
                <w:rFonts w:ascii="Tahoma" w:eastAsia="Century Gothic" w:hAnsi="Tahoma" w:cs="Tahoma"/>
                <w:spacing w:val="-1"/>
                <w:w w:val="104"/>
                <w:position w:val="-1"/>
                <w:sz w:val="16"/>
                <w:szCs w:val="16"/>
              </w:rPr>
              <w:t>c</w:t>
            </w:r>
            <w:r w:rsidRPr="006C6D27">
              <w:rPr>
                <w:rFonts w:ascii="Tahoma" w:eastAsia="Century Gothic" w:hAnsi="Tahoma" w:cs="Tahoma"/>
                <w:spacing w:val="2"/>
                <w:w w:val="104"/>
                <w:position w:val="-1"/>
                <w:sz w:val="16"/>
                <w:szCs w:val="16"/>
              </w:rPr>
              <w:t>o</w:t>
            </w:r>
            <w:r w:rsidRPr="006C6D27">
              <w:rPr>
                <w:rFonts w:ascii="Tahoma" w:eastAsia="Century Gothic" w:hAnsi="Tahoma" w:cs="Tahoma"/>
                <w:spacing w:val="-1"/>
                <w:w w:val="104"/>
                <w:position w:val="-1"/>
                <w:sz w:val="16"/>
                <w:szCs w:val="16"/>
              </w:rPr>
              <w:t>n</w:t>
            </w:r>
            <w:r w:rsidRPr="006C6D27">
              <w:rPr>
                <w:rFonts w:ascii="Tahoma" w:eastAsia="Century Gothic" w:hAnsi="Tahoma" w:cs="Tahoma"/>
                <w:spacing w:val="2"/>
                <w:w w:val="104"/>
                <w:position w:val="-1"/>
                <w:sz w:val="16"/>
                <w:szCs w:val="16"/>
              </w:rPr>
              <w:t>o</w:t>
            </w:r>
            <w:r w:rsidRPr="006C6D27">
              <w:rPr>
                <w:rFonts w:ascii="Tahoma" w:eastAsia="Century Gothic" w:hAnsi="Tahoma" w:cs="Tahoma"/>
                <w:spacing w:val="1"/>
                <w:w w:val="104"/>
                <w:position w:val="-1"/>
                <w:sz w:val="16"/>
                <w:szCs w:val="16"/>
              </w:rPr>
              <w:t>ci</w:t>
            </w:r>
            <w:r w:rsidRPr="006C6D27">
              <w:rPr>
                <w:rFonts w:ascii="Tahoma" w:eastAsia="Century Gothic" w:hAnsi="Tahoma" w:cs="Tahoma"/>
                <w:spacing w:val="-2"/>
                <w:w w:val="104"/>
                <w:position w:val="-1"/>
                <w:sz w:val="16"/>
                <w:szCs w:val="16"/>
              </w:rPr>
              <w:t>d</w:t>
            </w:r>
            <w:r w:rsidRPr="006C6D27">
              <w:rPr>
                <w:rFonts w:ascii="Tahoma" w:eastAsia="Century Gothic" w:hAnsi="Tahoma" w:cs="Tahoma"/>
                <w:spacing w:val="1"/>
                <w:w w:val="104"/>
                <w:position w:val="-1"/>
                <w:sz w:val="16"/>
                <w:szCs w:val="16"/>
              </w:rPr>
              <w:t>a.</w:t>
            </w:r>
          </w:p>
          <w:p w14:paraId="77137E12" w14:textId="77777777" w:rsidR="0030539E" w:rsidRPr="006C6D27" w:rsidRDefault="0030539E" w:rsidP="00CC4D0F">
            <w:pPr>
              <w:spacing w:before="9"/>
              <w:ind w:right="48"/>
              <w:jc w:val="both"/>
              <w:rPr>
                <w:rFonts w:ascii="Tahoma" w:eastAsia="Century Gothic" w:hAnsi="Tahoma" w:cs="Tahoma"/>
                <w:sz w:val="16"/>
                <w:szCs w:val="16"/>
              </w:rPr>
            </w:pPr>
            <w:r w:rsidRPr="006C6D27">
              <w:rPr>
                <w:rFonts w:ascii="Tahoma" w:eastAsia="Century Gothic" w:hAnsi="Tahoma" w:cs="Tahoma"/>
                <w:sz w:val="16"/>
                <w:szCs w:val="16"/>
              </w:rPr>
              <w:t>La</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rece</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ó</w:t>
            </w:r>
            <w:r w:rsidRPr="006C6D27">
              <w:rPr>
                <w:rFonts w:ascii="Tahoma" w:eastAsia="Century Gothic" w:hAnsi="Tahoma" w:cs="Tahoma"/>
                <w:sz w:val="16"/>
                <w:szCs w:val="16"/>
              </w:rPr>
              <w:t>n</w:t>
            </w:r>
            <w:r w:rsidRPr="006C6D27">
              <w:rPr>
                <w:rFonts w:ascii="Tahoma" w:eastAsia="Century Gothic" w:hAnsi="Tahoma" w:cs="Tahoma"/>
                <w:spacing w:val="3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os</w:t>
            </w:r>
            <w:r w:rsidRPr="006C6D27">
              <w:rPr>
                <w:rFonts w:ascii="Tahoma" w:eastAsia="Century Gothic" w:hAnsi="Tahoma" w:cs="Tahoma"/>
                <w:spacing w:val="13"/>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e</w:t>
            </w:r>
            <w:r w:rsidRPr="006C6D27">
              <w:rPr>
                <w:rFonts w:ascii="Tahoma" w:eastAsia="Century Gothic" w:hAnsi="Tahoma" w:cs="Tahoma"/>
                <w:sz w:val="16"/>
                <w:szCs w:val="16"/>
              </w:rPr>
              <w:t>s</w:t>
            </w:r>
            <w:r w:rsidRPr="006C6D27">
              <w:rPr>
                <w:rFonts w:ascii="Tahoma" w:eastAsia="Century Gothic" w:hAnsi="Tahoma" w:cs="Tahoma"/>
                <w:spacing w:val="33"/>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me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z w:val="16"/>
                <w:szCs w:val="16"/>
              </w:rPr>
              <w:t>o</w:t>
            </w:r>
            <w:r w:rsidRPr="006C6D27">
              <w:rPr>
                <w:rFonts w:ascii="Tahoma" w:eastAsia="Century Gothic" w:hAnsi="Tahoma" w:cs="Tahoma"/>
                <w:spacing w:val="3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z w:val="16"/>
                <w:szCs w:val="16"/>
              </w:rPr>
              <w:t>u</w:t>
            </w:r>
            <w:r w:rsidRPr="006C6D27">
              <w:rPr>
                <w:rFonts w:ascii="Tahoma" w:eastAsia="Century Gothic" w:hAnsi="Tahoma" w:cs="Tahoma"/>
                <w:spacing w:val="10"/>
                <w:sz w:val="16"/>
                <w:szCs w:val="16"/>
              </w:rPr>
              <w:t xml:space="preserve"> </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n</w:t>
            </w:r>
            <w:r w:rsidRPr="006C6D27">
              <w:rPr>
                <w:rFonts w:ascii="Tahoma" w:eastAsia="Century Gothic" w:hAnsi="Tahoma" w:cs="Tahoma"/>
                <w:sz w:val="16"/>
                <w:szCs w:val="16"/>
              </w:rPr>
              <w:t>g</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w:t>
            </w:r>
            <w:r w:rsidRPr="006C6D27">
              <w:rPr>
                <w:rFonts w:ascii="Tahoma" w:eastAsia="Century Gothic" w:hAnsi="Tahoma" w:cs="Tahoma"/>
                <w:sz w:val="16"/>
                <w:szCs w:val="16"/>
              </w:rPr>
              <w:t>o</w:t>
            </w:r>
            <w:r w:rsidRPr="006C6D27">
              <w:rPr>
                <w:rFonts w:ascii="Tahoma" w:eastAsia="Century Gothic" w:hAnsi="Tahoma" w:cs="Tahoma"/>
                <w:spacing w:val="24"/>
                <w:sz w:val="16"/>
                <w:szCs w:val="16"/>
              </w:rPr>
              <w:t xml:space="preserve"> </w:t>
            </w:r>
            <w:r w:rsidRPr="006C6D27">
              <w:rPr>
                <w:rFonts w:ascii="Tahoma" w:eastAsia="Century Gothic" w:hAnsi="Tahoma" w:cs="Tahoma"/>
                <w:sz w:val="16"/>
                <w:szCs w:val="16"/>
              </w:rPr>
              <w:t>a</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ac</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z w:val="16"/>
                <w:szCs w:val="16"/>
              </w:rPr>
              <w:t>,</w:t>
            </w:r>
            <w:r w:rsidRPr="006C6D27">
              <w:rPr>
                <w:rFonts w:ascii="Tahoma" w:eastAsia="Century Gothic" w:hAnsi="Tahoma" w:cs="Tahoma"/>
                <w:spacing w:val="34"/>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pacing w:val="8"/>
                <w:sz w:val="16"/>
                <w:szCs w:val="16"/>
              </w:rPr>
              <w:t>r</w:t>
            </w:r>
            <w:r w:rsidRPr="006C6D27">
              <w:rPr>
                <w:rFonts w:ascii="Tahoma" w:eastAsia="Century Gothic" w:hAnsi="Tahoma" w:cs="Tahoma"/>
                <w:sz w:val="16"/>
                <w:szCs w:val="16"/>
              </w:rPr>
              <w:t>á</w:t>
            </w:r>
            <w:r w:rsidRPr="006C6D27">
              <w:rPr>
                <w:rFonts w:ascii="Tahoma" w:eastAsia="Century Gothic" w:hAnsi="Tahoma" w:cs="Tahoma"/>
                <w:spacing w:val="18"/>
                <w:sz w:val="16"/>
                <w:szCs w:val="16"/>
              </w:rPr>
              <w:t xml:space="preserve"> </w:t>
            </w:r>
            <w:r w:rsidRPr="006C6D27">
              <w:rPr>
                <w:rFonts w:ascii="Tahoma" w:eastAsia="Century Gothic" w:hAnsi="Tahoma" w:cs="Tahoma"/>
                <w:sz w:val="16"/>
                <w:szCs w:val="16"/>
              </w:rPr>
              <w:t>a</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ca</w:t>
            </w:r>
            <w:r w:rsidRPr="006C6D27">
              <w:rPr>
                <w:rFonts w:ascii="Tahoma" w:eastAsia="Century Gothic" w:hAnsi="Tahoma" w:cs="Tahoma"/>
                <w:spacing w:val="-1"/>
                <w:sz w:val="16"/>
                <w:szCs w:val="16"/>
              </w:rPr>
              <w:t>r</w:t>
            </w:r>
            <w:r w:rsidRPr="006C6D27">
              <w:rPr>
                <w:rFonts w:ascii="Tahoma" w:eastAsia="Century Gothic" w:hAnsi="Tahoma" w:cs="Tahoma"/>
                <w:sz w:val="16"/>
                <w:szCs w:val="16"/>
              </w:rPr>
              <w:t>go</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2"/>
                <w:sz w:val="16"/>
                <w:szCs w:val="16"/>
              </w:rPr>
              <w:t xml:space="preserve"> </w:t>
            </w:r>
            <w:r w:rsidRPr="006C6D27">
              <w:rPr>
                <w:rFonts w:ascii="Tahoma" w:eastAsia="Century Gothic" w:hAnsi="Tahoma" w:cs="Tahoma"/>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acen</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pacing w:val="2"/>
                <w:sz w:val="16"/>
                <w:szCs w:val="16"/>
              </w:rPr>
              <w:t>o</w:t>
            </w:r>
            <w:r w:rsidRPr="006C6D27">
              <w:rPr>
                <w:rFonts w:ascii="Tahoma" w:eastAsia="Century Gothic" w:hAnsi="Tahoma" w:cs="Tahoma"/>
                <w:spacing w:val="34"/>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a</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1"/>
                <w:sz w:val="16"/>
                <w:szCs w:val="16"/>
              </w:rPr>
              <w:t>bac</w:t>
            </w:r>
            <w:r w:rsidRPr="006C6D27">
              <w:rPr>
                <w:rFonts w:ascii="Tahoma" w:eastAsia="Century Gothic" w:hAnsi="Tahoma" w:cs="Tahoma"/>
                <w:spacing w:val="-1"/>
                <w:sz w:val="16"/>
                <w:szCs w:val="16"/>
              </w:rPr>
              <w:t>i</w:t>
            </w:r>
            <w:r w:rsidRPr="006C6D27">
              <w:rPr>
                <w:rFonts w:ascii="Tahoma" w:eastAsia="Century Gothic" w:hAnsi="Tahoma" w:cs="Tahoma"/>
                <w:sz w:val="16"/>
                <w:szCs w:val="16"/>
              </w:rPr>
              <w:t>ón</w:t>
            </w:r>
            <w:r w:rsidRPr="006C6D27">
              <w:rPr>
                <w:rFonts w:ascii="Tahoma" w:eastAsia="Century Gothic" w:hAnsi="Tahoma" w:cs="Tahoma"/>
                <w:spacing w:val="34"/>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a</w:t>
            </w:r>
            <w:r w:rsidRPr="006C6D27">
              <w:rPr>
                <w:rFonts w:ascii="Tahoma" w:eastAsia="Century Gothic" w:hAnsi="Tahoma" w:cs="Tahoma"/>
                <w:spacing w:val="5"/>
                <w:sz w:val="16"/>
                <w:szCs w:val="16"/>
              </w:rPr>
              <w:t xml:space="preserve"> </w:t>
            </w:r>
            <w:r w:rsidRPr="006C6D27">
              <w:rPr>
                <w:rFonts w:ascii="Tahoma" w:eastAsia="Century Gothic" w:hAnsi="Tahoma" w:cs="Tahoma"/>
                <w:spacing w:val="3"/>
                <w:sz w:val="16"/>
                <w:szCs w:val="16"/>
              </w:rPr>
              <w:t>I</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spec</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í</w:t>
            </w:r>
            <w:r w:rsidRPr="006C6D27">
              <w:rPr>
                <w:rFonts w:ascii="Tahoma" w:eastAsia="Century Gothic" w:hAnsi="Tahoma" w:cs="Tahoma"/>
                <w:sz w:val="16"/>
                <w:szCs w:val="16"/>
              </w:rPr>
              <w:t>a</w:t>
            </w:r>
            <w:r w:rsidRPr="006C6D27">
              <w:rPr>
                <w:rFonts w:ascii="Tahoma" w:eastAsia="Century Gothic" w:hAnsi="Tahoma" w:cs="Tahoma"/>
                <w:spacing w:val="3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2"/>
                <w:sz w:val="16"/>
                <w:szCs w:val="16"/>
              </w:rPr>
              <w:t xml:space="preserve"> </w:t>
            </w:r>
            <w:r w:rsidRPr="006C6D27">
              <w:rPr>
                <w:rFonts w:ascii="Tahoma" w:eastAsia="Century Gothic" w:hAnsi="Tahoma" w:cs="Tahoma"/>
                <w:spacing w:val="-1"/>
                <w:w w:val="104"/>
                <w:sz w:val="16"/>
                <w:szCs w:val="16"/>
              </w:rPr>
              <w:t>p</w:t>
            </w:r>
            <w:r w:rsidRPr="006C6D27">
              <w:rPr>
                <w:rFonts w:ascii="Tahoma" w:eastAsia="Century Gothic" w:hAnsi="Tahoma" w:cs="Tahoma"/>
                <w:spacing w:val="1"/>
                <w:w w:val="104"/>
                <w:sz w:val="16"/>
                <w:szCs w:val="16"/>
              </w:rPr>
              <w:t>r</w:t>
            </w:r>
            <w:r w:rsidRPr="006C6D27">
              <w:rPr>
                <w:rFonts w:ascii="Tahoma" w:eastAsia="Century Gothic" w:hAnsi="Tahoma" w:cs="Tahoma"/>
                <w:spacing w:val="2"/>
                <w:w w:val="104"/>
                <w:sz w:val="16"/>
                <w:szCs w:val="16"/>
              </w:rPr>
              <w:t>o</w:t>
            </w:r>
            <w:r w:rsidRPr="006C6D27">
              <w:rPr>
                <w:rFonts w:ascii="Tahoma" w:eastAsia="Century Gothic" w:hAnsi="Tahoma" w:cs="Tahoma"/>
                <w:w w:val="104"/>
                <w:sz w:val="16"/>
                <w:szCs w:val="16"/>
              </w:rPr>
              <w:t>y</w:t>
            </w:r>
            <w:r w:rsidRPr="006C6D27">
              <w:rPr>
                <w:rFonts w:ascii="Tahoma" w:eastAsia="Century Gothic" w:hAnsi="Tahoma" w:cs="Tahoma"/>
                <w:spacing w:val="1"/>
                <w:w w:val="104"/>
                <w:sz w:val="16"/>
                <w:szCs w:val="16"/>
              </w:rPr>
              <w:t>ec</w:t>
            </w:r>
            <w:r w:rsidRPr="006C6D27">
              <w:rPr>
                <w:rFonts w:ascii="Tahoma" w:eastAsia="Century Gothic" w:hAnsi="Tahoma" w:cs="Tahoma"/>
                <w:spacing w:val="-1"/>
                <w:w w:val="104"/>
                <w:sz w:val="16"/>
                <w:szCs w:val="16"/>
              </w:rPr>
              <w:t>t</w:t>
            </w:r>
            <w:r w:rsidRPr="006C6D27">
              <w:rPr>
                <w:rFonts w:ascii="Tahoma" w:eastAsia="Century Gothic" w:hAnsi="Tahoma" w:cs="Tahoma"/>
                <w:spacing w:val="3"/>
                <w:w w:val="104"/>
                <w:sz w:val="16"/>
                <w:szCs w:val="16"/>
              </w:rPr>
              <w:t>o</w:t>
            </w:r>
            <w:r w:rsidRPr="006C6D27">
              <w:rPr>
                <w:rFonts w:ascii="Tahoma" w:eastAsia="Century Gothic" w:hAnsi="Tahoma" w:cs="Tahoma"/>
                <w:w w:val="104"/>
                <w:sz w:val="16"/>
                <w:szCs w:val="16"/>
              </w:rPr>
              <w:t>.</w:t>
            </w:r>
          </w:p>
          <w:p w14:paraId="41D87E36" w14:textId="77777777" w:rsidR="0030539E" w:rsidRPr="006C6D27" w:rsidRDefault="0030539E" w:rsidP="00CC4D0F">
            <w:pPr>
              <w:ind w:right="48"/>
              <w:jc w:val="both"/>
              <w:rPr>
                <w:rFonts w:ascii="Tahoma" w:eastAsia="Century Gothic" w:hAnsi="Tahoma" w:cs="Tahoma"/>
                <w:sz w:val="16"/>
                <w:szCs w:val="16"/>
              </w:rPr>
            </w:pPr>
            <w:r w:rsidRPr="006C6D27">
              <w:rPr>
                <w:rFonts w:ascii="Tahoma" w:eastAsia="Century Gothic" w:hAnsi="Tahoma" w:cs="Tahoma"/>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lq</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ie</w:t>
            </w:r>
            <w:r w:rsidRPr="006C6D27">
              <w:rPr>
                <w:rFonts w:ascii="Tahoma" w:eastAsia="Century Gothic" w:hAnsi="Tahoma" w:cs="Tahoma"/>
                <w:sz w:val="16"/>
                <w:szCs w:val="16"/>
              </w:rPr>
              <w:t>r</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era</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z w:val="16"/>
                <w:szCs w:val="16"/>
              </w:rPr>
              <w:t>ón</w:t>
            </w:r>
            <w:r w:rsidRPr="006C6D27">
              <w:rPr>
                <w:rFonts w:ascii="Tahoma" w:eastAsia="Century Gothic" w:hAnsi="Tahoma" w:cs="Tahoma"/>
                <w:spacing w:val="21"/>
                <w:sz w:val="16"/>
                <w:szCs w:val="16"/>
              </w:rPr>
              <w:t xml:space="preserve"> </w:t>
            </w:r>
            <w:r w:rsidRPr="006C6D27">
              <w:rPr>
                <w:rFonts w:ascii="Tahoma" w:eastAsia="Century Gothic" w:hAnsi="Tahoma" w:cs="Tahoma"/>
                <w:sz w:val="16"/>
                <w:szCs w:val="16"/>
              </w:rPr>
              <w:t xml:space="preserve">o </w:t>
            </w:r>
            <w:r w:rsidRPr="006C6D27">
              <w:rPr>
                <w:rFonts w:ascii="Tahoma" w:eastAsia="Century Gothic" w:hAnsi="Tahoma" w:cs="Tahoma"/>
                <w:spacing w:val="-2"/>
                <w:sz w:val="16"/>
                <w:szCs w:val="16"/>
              </w:rPr>
              <w:t>d</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ñ</w:t>
            </w:r>
            <w:r w:rsidRPr="006C6D27">
              <w:rPr>
                <w:rFonts w:ascii="Tahoma" w:eastAsia="Century Gothic" w:hAnsi="Tahoma" w:cs="Tahoma"/>
                <w:sz w:val="16"/>
                <w:szCs w:val="16"/>
              </w:rPr>
              <w:t>o</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3"/>
                <w:sz w:val="16"/>
                <w:szCs w:val="16"/>
              </w:rPr>
              <w:t xml:space="preserve"> </w:t>
            </w:r>
            <w:r w:rsidRPr="006C6D27">
              <w:rPr>
                <w:rFonts w:ascii="Tahoma" w:eastAsia="Century Gothic" w:hAnsi="Tahoma" w:cs="Tahoma"/>
                <w:spacing w:val="-1"/>
                <w:sz w:val="16"/>
                <w:szCs w:val="16"/>
              </w:rPr>
              <w:t>pr</w:t>
            </w:r>
            <w:r w:rsidRPr="006C6D27">
              <w:rPr>
                <w:rFonts w:ascii="Tahoma" w:eastAsia="Century Gothic" w:hAnsi="Tahoma" w:cs="Tahoma"/>
                <w:spacing w:val="2"/>
                <w:sz w:val="16"/>
                <w:szCs w:val="16"/>
              </w:rPr>
              <w:t>o</w:t>
            </w:r>
            <w:r w:rsidRPr="006C6D27">
              <w:rPr>
                <w:rFonts w:ascii="Tahoma" w:eastAsia="Century Gothic" w:hAnsi="Tahoma" w:cs="Tahoma"/>
                <w:spacing w:val="-2"/>
                <w:sz w:val="16"/>
                <w:szCs w:val="16"/>
              </w:rPr>
              <w:t>d</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t</w:t>
            </w:r>
            <w:r w:rsidRPr="006C6D27">
              <w:rPr>
                <w:rFonts w:ascii="Tahoma" w:eastAsia="Century Gothic" w:hAnsi="Tahoma" w:cs="Tahoma"/>
                <w:sz w:val="16"/>
                <w:szCs w:val="16"/>
              </w:rPr>
              <w:t>o</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te</w:t>
            </w:r>
            <w:r w:rsidRPr="006C6D27">
              <w:rPr>
                <w:rFonts w:ascii="Tahoma" w:eastAsia="Century Gothic" w:hAnsi="Tahoma" w:cs="Tahoma"/>
                <w:spacing w:val="3"/>
                <w:sz w:val="16"/>
                <w:szCs w:val="16"/>
              </w:rPr>
              <w:t>s</w:t>
            </w:r>
            <w:r w:rsidRPr="006C6D27">
              <w:rPr>
                <w:rFonts w:ascii="Tahoma" w:eastAsia="Century Gothic" w:hAnsi="Tahoma" w:cs="Tahoma"/>
                <w:sz w:val="16"/>
                <w:szCs w:val="16"/>
              </w:rPr>
              <w:t>,</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ran</w:t>
            </w:r>
            <w:r w:rsidRPr="006C6D27">
              <w:rPr>
                <w:rFonts w:ascii="Tahoma" w:eastAsia="Century Gothic" w:hAnsi="Tahoma" w:cs="Tahoma"/>
                <w:spacing w:val="-1"/>
                <w:sz w:val="16"/>
                <w:szCs w:val="16"/>
              </w:rPr>
              <w:t>t</w:t>
            </w:r>
            <w:r w:rsidRPr="006C6D27">
              <w:rPr>
                <w:rFonts w:ascii="Tahoma" w:eastAsia="Century Gothic" w:hAnsi="Tahoma" w:cs="Tahoma"/>
                <w:sz w:val="16"/>
                <w:szCs w:val="16"/>
              </w:rPr>
              <w:t>e</w:t>
            </w:r>
            <w:r w:rsidRPr="006C6D27">
              <w:rPr>
                <w:rFonts w:ascii="Tahoma" w:eastAsia="Century Gothic" w:hAnsi="Tahoma" w:cs="Tahoma"/>
                <w:spacing w:val="13"/>
                <w:sz w:val="16"/>
                <w:szCs w:val="16"/>
              </w:rPr>
              <w:t xml:space="preserve"> </w:t>
            </w:r>
            <w:r w:rsidRPr="006C6D27">
              <w:rPr>
                <w:rFonts w:ascii="Tahoma" w:eastAsia="Century Gothic" w:hAnsi="Tahoma" w:cs="Tahoma"/>
                <w:sz w:val="16"/>
                <w:szCs w:val="16"/>
              </w:rPr>
              <w:t xml:space="preserve">y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sp</w:t>
            </w:r>
            <w:r w:rsidRPr="006C6D27">
              <w:rPr>
                <w:rFonts w:ascii="Tahoma" w:eastAsia="Century Gothic" w:hAnsi="Tahoma" w:cs="Tahoma"/>
                <w:spacing w:val="-1"/>
                <w:sz w:val="16"/>
                <w:szCs w:val="16"/>
              </w:rPr>
              <w:t>ué</w:t>
            </w:r>
            <w:r w:rsidRPr="006C6D27">
              <w:rPr>
                <w:rFonts w:ascii="Tahoma" w:eastAsia="Century Gothic" w:hAnsi="Tahoma" w:cs="Tahoma"/>
                <w:sz w:val="16"/>
                <w:szCs w:val="16"/>
              </w:rPr>
              <w:t>s</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3"/>
                <w:sz w:val="16"/>
                <w:szCs w:val="16"/>
              </w:rPr>
              <w:t xml:space="preserve"> </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sp</w:t>
            </w:r>
            <w:r w:rsidRPr="006C6D27">
              <w:rPr>
                <w:rFonts w:ascii="Tahoma" w:eastAsia="Century Gothic" w:hAnsi="Tahoma" w:cs="Tahoma"/>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w:t>
            </w:r>
            <w:r w:rsidRPr="006C6D27">
              <w:rPr>
                <w:rFonts w:ascii="Tahoma" w:eastAsia="Century Gothic" w:hAnsi="Tahoma" w:cs="Tahoma"/>
                <w:sz w:val="16"/>
                <w:szCs w:val="16"/>
              </w:rPr>
              <w:t>,</w:t>
            </w:r>
            <w:r w:rsidRPr="006C6D27">
              <w:rPr>
                <w:rFonts w:ascii="Tahoma" w:eastAsia="Century Gothic" w:hAnsi="Tahoma" w:cs="Tahoma"/>
                <w:spacing w:val="19"/>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i</w:t>
            </w:r>
            <w:r w:rsidRPr="006C6D27">
              <w:rPr>
                <w:rFonts w:ascii="Tahoma" w:eastAsia="Century Gothic" w:hAnsi="Tahoma" w:cs="Tahoma"/>
                <w:sz w:val="16"/>
                <w:szCs w:val="16"/>
              </w:rPr>
              <w:t>n</w:t>
            </w:r>
            <w:r w:rsidRPr="006C6D27">
              <w:rPr>
                <w:rFonts w:ascii="Tahoma" w:eastAsia="Century Gothic" w:hAnsi="Tahoma" w:cs="Tahoma"/>
                <w:spacing w:val="2"/>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5"/>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x</w:t>
            </w:r>
            <w:r w:rsidRPr="006C6D27">
              <w:rPr>
                <w:rFonts w:ascii="Tahoma" w:eastAsia="Century Gothic" w:hAnsi="Tahoma" w:cs="Tahoma"/>
                <w:spacing w:val="-1"/>
                <w:sz w:val="16"/>
                <w:szCs w:val="16"/>
              </w:rPr>
              <w:t>i</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w:t>
            </w:r>
            <w:r w:rsidRPr="006C6D27">
              <w:rPr>
                <w:rFonts w:ascii="Tahoma" w:eastAsia="Century Gothic" w:hAnsi="Tahoma" w:cs="Tahoma"/>
                <w:sz w:val="16"/>
                <w:szCs w:val="16"/>
              </w:rPr>
              <w:t>a</w:t>
            </w:r>
            <w:r w:rsidRPr="006C6D27">
              <w:rPr>
                <w:rFonts w:ascii="Tahoma" w:eastAsia="Century Gothic" w:hAnsi="Tahoma" w:cs="Tahoma"/>
                <w:spacing w:val="7"/>
                <w:sz w:val="16"/>
                <w:szCs w:val="16"/>
              </w:rPr>
              <w:t xml:space="preserve"> </w:t>
            </w:r>
            <w:r w:rsidRPr="006C6D27">
              <w:rPr>
                <w:rFonts w:ascii="Tahoma" w:eastAsia="Century Gothic" w:hAnsi="Tahoma" w:cs="Tahoma"/>
                <w:spacing w:val="3"/>
                <w:sz w:val="16"/>
                <w:szCs w:val="16"/>
              </w:rPr>
              <w:t>l</w:t>
            </w:r>
            <w:r w:rsidRPr="006C6D27">
              <w:rPr>
                <w:rFonts w:ascii="Tahoma" w:eastAsia="Century Gothic" w:hAnsi="Tahoma" w:cs="Tahoma"/>
                <w:sz w:val="16"/>
                <w:szCs w:val="16"/>
              </w:rPr>
              <w:t>a</w:t>
            </w:r>
            <w:r w:rsidRPr="006C6D27">
              <w:rPr>
                <w:rFonts w:ascii="Tahoma" w:eastAsia="Century Gothic" w:hAnsi="Tahoma" w:cs="Tahoma"/>
                <w:spacing w:val="-2"/>
                <w:sz w:val="16"/>
                <w:szCs w:val="16"/>
              </w:rPr>
              <w:t xml:space="preserve"> </w:t>
            </w:r>
            <w:r w:rsidRPr="006C6D27">
              <w:rPr>
                <w:rFonts w:ascii="Tahoma" w:eastAsia="Century Gothic" w:hAnsi="Tahoma" w:cs="Tahoma"/>
                <w:sz w:val="16"/>
                <w:szCs w:val="16"/>
              </w:rPr>
              <w:t>f</w:t>
            </w:r>
            <w:r w:rsidRPr="006C6D27">
              <w:rPr>
                <w:rFonts w:ascii="Tahoma" w:eastAsia="Century Gothic" w:hAnsi="Tahoma" w:cs="Tahoma"/>
                <w:spacing w:val="1"/>
                <w:sz w:val="16"/>
                <w:szCs w:val="16"/>
              </w:rPr>
              <w:t>ir</w:t>
            </w:r>
            <w:r w:rsidRPr="006C6D27">
              <w:rPr>
                <w:rFonts w:ascii="Tahoma" w:eastAsia="Century Gothic" w:hAnsi="Tahoma" w:cs="Tahoma"/>
                <w:spacing w:val="-1"/>
                <w:sz w:val="16"/>
                <w:szCs w:val="16"/>
              </w:rPr>
              <w:t>m</w:t>
            </w:r>
            <w:r w:rsidRPr="006C6D27">
              <w:rPr>
                <w:rFonts w:ascii="Tahoma" w:eastAsia="Century Gothic" w:hAnsi="Tahoma" w:cs="Tahoma"/>
                <w:sz w:val="16"/>
                <w:szCs w:val="16"/>
              </w:rPr>
              <w:t>a</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 xml:space="preserve">e </w:t>
            </w:r>
            <w:r w:rsidRPr="006C6D27">
              <w:rPr>
                <w:rFonts w:ascii="Tahoma" w:eastAsia="Century Gothic" w:hAnsi="Tahoma" w:cs="Tahoma"/>
                <w:spacing w:val="1"/>
                <w:sz w:val="16"/>
                <w:szCs w:val="16"/>
              </w:rPr>
              <w:t>rec</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pc</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ó</w:t>
            </w:r>
            <w:r w:rsidRPr="006C6D27">
              <w:rPr>
                <w:rFonts w:ascii="Tahoma" w:eastAsia="Century Gothic" w:hAnsi="Tahoma" w:cs="Tahoma"/>
                <w:sz w:val="16"/>
                <w:szCs w:val="16"/>
              </w:rPr>
              <w:t>n</w:t>
            </w:r>
            <w:r w:rsidRPr="006C6D27">
              <w:rPr>
                <w:rFonts w:ascii="Tahoma" w:eastAsia="Century Gothic" w:hAnsi="Tahoma" w:cs="Tahoma"/>
                <w:spacing w:val="20"/>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 xml:space="preserve">e </w:t>
            </w:r>
            <w:r w:rsidRPr="006C6D27">
              <w:rPr>
                <w:rFonts w:ascii="Tahoma" w:eastAsia="Century Gothic" w:hAnsi="Tahoma" w:cs="Tahoma"/>
                <w:spacing w:val="1"/>
                <w:w w:val="104"/>
                <w:sz w:val="16"/>
                <w:szCs w:val="16"/>
              </w:rPr>
              <w:t>c</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n</w:t>
            </w:r>
            <w:r w:rsidRPr="006C6D27">
              <w:rPr>
                <w:rFonts w:ascii="Tahoma" w:eastAsia="Century Gothic" w:hAnsi="Tahoma" w:cs="Tahoma"/>
                <w:spacing w:val="2"/>
                <w:w w:val="104"/>
                <w:sz w:val="16"/>
                <w:szCs w:val="16"/>
              </w:rPr>
              <w:t>f</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r</w:t>
            </w:r>
            <w:r w:rsidRPr="006C6D27">
              <w:rPr>
                <w:rFonts w:ascii="Tahoma" w:eastAsia="Century Gothic" w:hAnsi="Tahoma" w:cs="Tahoma"/>
                <w:spacing w:val="-1"/>
                <w:w w:val="104"/>
                <w:sz w:val="16"/>
                <w:szCs w:val="16"/>
              </w:rPr>
              <w:t>m</w:t>
            </w:r>
            <w:r w:rsidRPr="006C6D27">
              <w:rPr>
                <w:rFonts w:ascii="Tahoma" w:eastAsia="Century Gothic" w:hAnsi="Tahoma" w:cs="Tahoma"/>
                <w:spacing w:val="1"/>
                <w:w w:val="104"/>
                <w:sz w:val="16"/>
                <w:szCs w:val="16"/>
              </w:rPr>
              <w:t>idad</w:t>
            </w:r>
            <w:r w:rsidRPr="006C6D27">
              <w:rPr>
                <w:rFonts w:ascii="Tahoma" w:eastAsia="Century Gothic" w:hAnsi="Tahoma" w:cs="Tahoma"/>
                <w:w w:val="104"/>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ed</w:t>
            </w:r>
            <w:r w:rsidRPr="006C6D27">
              <w:rPr>
                <w:rFonts w:ascii="Tahoma" w:eastAsia="Century Gothic" w:hAnsi="Tahoma" w:cs="Tahoma"/>
                <w:sz w:val="16"/>
                <w:szCs w:val="16"/>
              </w:rPr>
              <w:t>a</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ba</w:t>
            </w:r>
            <w:r w:rsidRPr="006C6D27">
              <w:rPr>
                <w:rFonts w:ascii="Tahoma" w:eastAsia="Century Gothic" w:hAnsi="Tahoma" w:cs="Tahoma"/>
                <w:spacing w:val="-2"/>
                <w:sz w:val="16"/>
                <w:szCs w:val="16"/>
              </w:rPr>
              <w:t>j</w:t>
            </w:r>
            <w:r w:rsidRPr="006C6D27">
              <w:rPr>
                <w:rFonts w:ascii="Tahoma" w:eastAsia="Century Gothic" w:hAnsi="Tahoma" w:cs="Tahoma"/>
                <w:sz w:val="16"/>
                <w:szCs w:val="16"/>
              </w:rPr>
              <w:t>o</w:t>
            </w:r>
            <w:r w:rsidRPr="006C6D27">
              <w:rPr>
                <w:rFonts w:ascii="Tahoma" w:eastAsia="Century Gothic" w:hAnsi="Tahoma" w:cs="Tahoma"/>
                <w:spacing w:val="13"/>
                <w:sz w:val="16"/>
                <w:szCs w:val="16"/>
              </w:rPr>
              <w:t xml:space="preserve"> </w:t>
            </w:r>
            <w:r w:rsidRPr="006C6D27">
              <w:rPr>
                <w:rFonts w:ascii="Tahoma" w:eastAsia="Century Gothic" w:hAnsi="Tahoma" w:cs="Tahoma"/>
                <w:spacing w:val="3"/>
                <w:sz w:val="16"/>
                <w:szCs w:val="16"/>
              </w:rPr>
              <w:t>l</w:t>
            </w:r>
            <w:r w:rsidRPr="006C6D27">
              <w:rPr>
                <w:rFonts w:ascii="Tahoma" w:eastAsia="Century Gothic" w:hAnsi="Tahoma" w:cs="Tahoma"/>
                <w:sz w:val="16"/>
                <w:szCs w:val="16"/>
              </w:rPr>
              <w:t>a</w:t>
            </w:r>
            <w:r w:rsidRPr="006C6D27">
              <w:rPr>
                <w:rFonts w:ascii="Tahoma" w:eastAsia="Century Gothic" w:hAnsi="Tahoma" w:cs="Tahoma"/>
                <w:spacing w:val="5"/>
                <w:sz w:val="16"/>
                <w:szCs w:val="16"/>
              </w:rPr>
              <w:t xml:space="preserve"> </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p</w:t>
            </w:r>
            <w:r w:rsidRPr="006C6D27">
              <w:rPr>
                <w:rFonts w:ascii="Tahoma" w:eastAsia="Century Gothic" w:hAnsi="Tahoma" w:cs="Tahoma"/>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bi</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d</w:t>
            </w:r>
            <w:r w:rsidRPr="006C6D27">
              <w:rPr>
                <w:rFonts w:ascii="Tahoma" w:eastAsia="Century Gothic" w:hAnsi="Tahoma" w:cs="Tahoma"/>
                <w:spacing w:val="1"/>
                <w:sz w:val="16"/>
                <w:szCs w:val="16"/>
              </w:rPr>
              <w:t>a</w:t>
            </w:r>
            <w:r w:rsidRPr="006C6D27">
              <w:rPr>
                <w:rFonts w:ascii="Tahoma" w:eastAsia="Century Gothic" w:hAnsi="Tahoma" w:cs="Tahoma"/>
                <w:sz w:val="16"/>
                <w:szCs w:val="16"/>
              </w:rPr>
              <w:t xml:space="preserve">d </w:t>
            </w:r>
            <w:r w:rsidRPr="006C6D27">
              <w:rPr>
                <w:rFonts w:ascii="Tahoma" w:eastAsia="Century Gothic" w:hAnsi="Tahoma" w:cs="Tahoma"/>
                <w:spacing w:val="-2"/>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a</w:t>
            </w:r>
            <w:r w:rsidRPr="006C6D27">
              <w:rPr>
                <w:rFonts w:ascii="Tahoma" w:eastAsia="Century Gothic" w:hAnsi="Tahoma" w:cs="Tahoma"/>
                <w:spacing w:val="5"/>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21"/>
                <w:sz w:val="16"/>
                <w:szCs w:val="16"/>
              </w:rPr>
              <w:t xml:space="preserve"> </w:t>
            </w:r>
            <w:r w:rsidRPr="006C6D27">
              <w:rPr>
                <w:rFonts w:ascii="Tahoma" w:eastAsia="Century Gothic" w:hAnsi="Tahoma" w:cs="Tahoma"/>
                <w:w w:val="104"/>
                <w:sz w:val="16"/>
                <w:szCs w:val="16"/>
              </w:rPr>
              <w:t>Ej</w:t>
            </w:r>
            <w:r w:rsidRPr="006C6D27">
              <w:rPr>
                <w:rFonts w:ascii="Tahoma" w:eastAsia="Century Gothic" w:hAnsi="Tahoma" w:cs="Tahoma"/>
                <w:spacing w:val="1"/>
                <w:w w:val="104"/>
                <w:sz w:val="16"/>
                <w:szCs w:val="16"/>
              </w:rPr>
              <w:t>e</w:t>
            </w:r>
            <w:r w:rsidRPr="006C6D27">
              <w:rPr>
                <w:rFonts w:ascii="Tahoma" w:eastAsia="Century Gothic" w:hAnsi="Tahoma" w:cs="Tahoma"/>
                <w:spacing w:val="-1"/>
                <w:w w:val="104"/>
                <w:sz w:val="16"/>
                <w:szCs w:val="16"/>
              </w:rPr>
              <w:t>c</w:t>
            </w:r>
            <w:r w:rsidRPr="006C6D27">
              <w:rPr>
                <w:rFonts w:ascii="Tahoma" w:eastAsia="Century Gothic" w:hAnsi="Tahoma" w:cs="Tahoma"/>
                <w:spacing w:val="2"/>
                <w:w w:val="104"/>
                <w:sz w:val="16"/>
                <w:szCs w:val="16"/>
              </w:rPr>
              <w:t>u</w:t>
            </w:r>
            <w:r w:rsidRPr="006C6D27">
              <w:rPr>
                <w:rFonts w:ascii="Tahoma" w:eastAsia="Century Gothic" w:hAnsi="Tahoma" w:cs="Tahoma"/>
                <w:spacing w:val="-1"/>
                <w:w w:val="104"/>
                <w:sz w:val="16"/>
                <w:szCs w:val="16"/>
              </w:rPr>
              <w:t>t</w:t>
            </w:r>
            <w:r w:rsidRPr="006C6D27">
              <w:rPr>
                <w:rFonts w:ascii="Tahoma" w:eastAsia="Century Gothic" w:hAnsi="Tahoma" w:cs="Tahoma"/>
                <w:spacing w:val="2"/>
                <w:w w:val="104"/>
                <w:sz w:val="16"/>
                <w:szCs w:val="16"/>
              </w:rPr>
              <w:t>o</w:t>
            </w:r>
            <w:r w:rsidRPr="006C6D27">
              <w:rPr>
                <w:rFonts w:ascii="Tahoma" w:eastAsia="Century Gothic" w:hAnsi="Tahoma" w:cs="Tahoma"/>
                <w:spacing w:val="1"/>
                <w:w w:val="104"/>
                <w:sz w:val="16"/>
                <w:szCs w:val="16"/>
              </w:rPr>
              <w:t>ra</w:t>
            </w:r>
            <w:r w:rsidRPr="006C6D27">
              <w:rPr>
                <w:rFonts w:ascii="Tahoma" w:eastAsia="Century Gothic" w:hAnsi="Tahoma" w:cs="Tahoma"/>
                <w:w w:val="104"/>
                <w:sz w:val="16"/>
                <w:szCs w:val="16"/>
              </w:rPr>
              <w:t>.</w:t>
            </w:r>
          </w:p>
          <w:p w14:paraId="296EB942" w14:textId="77777777" w:rsidR="0030539E" w:rsidRPr="006C6D27" w:rsidRDefault="0030539E" w:rsidP="00CC4D0F">
            <w:pPr>
              <w:spacing w:before="6"/>
              <w:ind w:right="48"/>
              <w:jc w:val="both"/>
              <w:rPr>
                <w:rFonts w:ascii="Tahoma" w:eastAsia="Century Gothic" w:hAnsi="Tahoma" w:cs="Tahoma"/>
                <w:sz w:val="16"/>
                <w:szCs w:val="16"/>
              </w:rPr>
            </w:pPr>
            <w:r w:rsidRPr="006C6D27">
              <w:rPr>
                <w:rFonts w:ascii="Tahoma" w:eastAsia="Century Gothic" w:hAnsi="Tahoma" w:cs="Tahoma"/>
                <w:spacing w:val="1"/>
                <w:sz w:val="16"/>
                <w:szCs w:val="16"/>
              </w:rPr>
              <w:t>T</w:t>
            </w:r>
            <w:r w:rsidRPr="006C6D27">
              <w:rPr>
                <w:rFonts w:ascii="Tahoma" w:eastAsia="Century Gothic" w:hAnsi="Tahoma" w:cs="Tahoma"/>
                <w:sz w:val="16"/>
                <w:szCs w:val="16"/>
              </w:rPr>
              <w:t>o</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19"/>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z w:val="16"/>
                <w:szCs w:val="16"/>
              </w:rPr>
              <w:t>r</w:t>
            </w:r>
            <w:r w:rsidRPr="006C6D27">
              <w:rPr>
                <w:rFonts w:ascii="Tahoma" w:eastAsia="Century Gothic" w:hAnsi="Tahoma" w:cs="Tahoma"/>
                <w:spacing w:val="10"/>
                <w:sz w:val="16"/>
                <w:szCs w:val="16"/>
              </w:rPr>
              <w:t xml:space="preserve"> </w:t>
            </w:r>
            <w:r w:rsidRPr="006C6D27">
              <w:rPr>
                <w:rFonts w:ascii="Tahoma" w:eastAsia="Century Gothic" w:hAnsi="Tahoma" w:cs="Tahoma"/>
                <w:spacing w:val="2"/>
                <w:sz w:val="16"/>
                <w:szCs w:val="16"/>
              </w:rPr>
              <w:t>v</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i</w:t>
            </w:r>
            <w:r w:rsidRPr="006C6D27">
              <w:rPr>
                <w:rFonts w:ascii="Tahoma" w:eastAsia="Century Gothic" w:hAnsi="Tahoma" w:cs="Tahoma"/>
                <w:sz w:val="16"/>
                <w:szCs w:val="16"/>
              </w:rPr>
              <w:t>f</w:t>
            </w:r>
            <w:r w:rsidRPr="006C6D27">
              <w:rPr>
                <w:rFonts w:ascii="Tahoma" w:eastAsia="Century Gothic" w:hAnsi="Tahoma" w:cs="Tahoma"/>
                <w:spacing w:val="1"/>
                <w:sz w:val="16"/>
                <w:szCs w:val="16"/>
              </w:rPr>
              <w:t>ica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9"/>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pr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ba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30"/>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z w:val="16"/>
                <w:szCs w:val="16"/>
              </w:rPr>
              <w:t>or</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a</w:t>
            </w:r>
            <w:r w:rsidRPr="006C6D27">
              <w:rPr>
                <w:rFonts w:ascii="Tahoma" w:eastAsia="Century Gothic" w:hAnsi="Tahoma" w:cs="Tahoma"/>
                <w:spacing w:val="10"/>
                <w:sz w:val="16"/>
                <w:szCs w:val="16"/>
              </w:rPr>
              <w:t xml:space="preserve"> </w:t>
            </w:r>
            <w:r w:rsidRPr="006C6D27">
              <w:rPr>
                <w:rFonts w:ascii="Tahoma" w:eastAsia="Century Gothic" w:hAnsi="Tahoma" w:cs="Tahoma"/>
                <w:spacing w:val="2"/>
                <w:sz w:val="16"/>
                <w:szCs w:val="16"/>
              </w:rPr>
              <w:t>I</w:t>
            </w:r>
            <w:r w:rsidRPr="006C6D27">
              <w:rPr>
                <w:rFonts w:ascii="Tahoma" w:eastAsia="Century Gothic" w:hAnsi="Tahoma" w:cs="Tahoma"/>
                <w:spacing w:val="-1"/>
                <w:sz w:val="16"/>
                <w:szCs w:val="16"/>
              </w:rPr>
              <w:t>n</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í</w:t>
            </w:r>
            <w:r w:rsidRPr="006C6D27">
              <w:rPr>
                <w:rFonts w:ascii="Tahoma" w:eastAsia="Century Gothic" w:hAnsi="Tahoma" w:cs="Tahoma"/>
                <w:sz w:val="16"/>
                <w:szCs w:val="16"/>
              </w:rPr>
              <w:t>a</w:t>
            </w:r>
            <w:r w:rsidRPr="006C6D27">
              <w:rPr>
                <w:rFonts w:ascii="Tahoma" w:eastAsia="Century Gothic" w:hAnsi="Tahoma" w:cs="Tahoma"/>
                <w:spacing w:val="32"/>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3"/>
                <w:sz w:val="16"/>
                <w:szCs w:val="16"/>
              </w:rPr>
              <w:t>e</w:t>
            </w:r>
            <w:r w:rsidRPr="006C6D27">
              <w:rPr>
                <w:rFonts w:ascii="Tahoma" w:eastAsia="Century Gothic" w:hAnsi="Tahoma" w:cs="Tahoma"/>
                <w:sz w:val="16"/>
                <w:szCs w:val="16"/>
              </w:rPr>
              <w:t>s</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z w:val="16"/>
                <w:szCs w:val="16"/>
              </w:rPr>
              <w:t>u</w:t>
            </w:r>
            <w:r w:rsidRPr="006C6D27">
              <w:rPr>
                <w:rFonts w:ascii="Tahoma" w:eastAsia="Century Gothic" w:hAnsi="Tahoma" w:cs="Tahoma"/>
                <w:spacing w:val="10"/>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2"/>
                <w:sz w:val="16"/>
                <w:szCs w:val="16"/>
              </w:rPr>
              <w:t>d</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si</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ó</w:t>
            </w:r>
            <w:r w:rsidRPr="006C6D27">
              <w:rPr>
                <w:rFonts w:ascii="Tahoma" w:eastAsia="Century Gothic" w:hAnsi="Tahoma" w:cs="Tahoma"/>
                <w:sz w:val="16"/>
                <w:szCs w:val="16"/>
              </w:rPr>
              <w:t>n</w:t>
            </w:r>
            <w:r w:rsidRPr="006C6D27">
              <w:rPr>
                <w:rFonts w:ascii="Tahoma" w:eastAsia="Century Gothic" w:hAnsi="Tahoma" w:cs="Tahoma"/>
                <w:spacing w:val="3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4"/>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z w:val="16"/>
                <w:szCs w:val="16"/>
              </w:rPr>
              <w:t>u</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n</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w:t>
            </w:r>
            <w:r w:rsidRPr="006C6D27">
              <w:rPr>
                <w:rFonts w:ascii="Tahoma" w:eastAsia="Century Gothic" w:hAnsi="Tahoma" w:cs="Tahoma"/>
                <w:sz w:val="16"/>
                <w:szCs w:val="16"/>
              </w:rPr>
              <w:t>o</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a</w:t>
            </w:r>
            <w:r w:rsidRPr="006C6D27">
              <w:rPr>
                <w:rFonts w:ascii="Tahoma" w:eastAsia="Century Gothic" w:hAnsi="Tahoma" w:cs="Tahoma"/>
                <w:spacing w:val="4"/>
                <w:sz w:val="16"/>
                <w:szCs w:val="16"/>
              </w:rPr>
              <w:t xml:space="preserve"> </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b</w:t>
            </w:r>
            <w:r w:rsidRPr="006C6D27">
              <w:rPr>
                <w:rFonts w:ascii="Tahoma" w:eastAsia="Century Gothic" w:hAnsi="Tahoma" w:cs="Tahoma"/>
                <w:spacing w:val="1"/>
                <w:sz w:val="16"/>
                <w:szCs w:val="16"/>
              </w:rPr>
              <w:t>ra</w:t>
            </w:r>
            <w:r w:rsidRPr="006C6D27">
              <w:rPr>
                <w:rFonts w:ascii="Tahoma" w:eastAsia="Century Gothic" w:hAnsi="Tahoma" w:cs="Tahoma"/>
                <w:sz w:val="16"/>
                <w:szCs w:val="16"/>
              </w:rPr>
              <w:t>,</w:t>
            </w:r>
            <w:r w:rsidRPr="006C6D27">
              <w:rPr>
                <w:rFonts w:ascii="Tahoma" w:eastAsia="Century Gothic" w:hAnsi="Tahoma" w:cs="Tahoma"/>
                <w:spacing w:val="17"/>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n</w:t>
            </w:r>
            <w:r w:rsidRPr="006C6D27">
              <w:rPr>
                <w:rFonts w:ascii="Tahoma" w:eastAsia="Century Gothic" w:hAnsi="Tahoma" w:cs="Tahoma"/>
                <w:spacing w:val="10"/>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s</w:t>
            </w:r>
            <w:r w:rsidRPr="006C6D27">
              <w:rPr>
                <w:rFonts w:ascii="Tahoma" w:eastAsia="Century Gothic" w:hAnsi="Tahoma" w:cs="Tahoma"/>
                <w:sz w:val="16"/>
                <w:szCs w:val="16"/>
              </w:rPr>
              <w:t>o</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n</w:t>
            </w:r>
            <w:r w:rsidRPr="006C6D27">
              <w:rPr>
                <w:rFonts w:ascii="Tahoma" w:eastAsia="Century Gothic" w:hAnsi="Tahoma" w:cs="Tahoma"/>
                <w:sz w:val="16"/>
                <w:szCs w:val="16"/>
              </w:rPr>
              <w:t>o</w:t>
            </w:r>
            <w:r w:rsidRPr="006C6D27">
              <w:rPr>
                <w:rFonts w:ascii="Tahoma" w:eastAsia="Century Gothic" w:hAnsi="Tahoma" w:cs="Tahoma"/>
                <w:spacing w:val="13"/>
                <w:sz w:val="16"/>
                <w:szCs w:val="16"/>
              </w:rPr>
              <w:t xml:space="preserve"> </w:t>
            </w:r>
            <w:r w:rsidRPr="006C6D27">
              <w:rPr>
                <w:rFonts w:ascii="Tahoma" w:eastAsia="Century Gothic" w:hAnsi="Tahoma" w:cs="Tahoma"/>
                <w:spacing w:val="-1"/>
                <w:w w:val="104"/>
                <w:sz w:val="16"/>
                <w:szCs w:val="16"/>
              </w:rPr>
              <w:t>c</w:t>
            </w:r>
            <w:r w:rsidRPr="006C6D27">
              <w:rPr>
                <w:rFonts w:ascii="Tahoma" w:eastAsia="Century Gothic" w:hAnsi="Tahoma" w:cs="Tahoma"/>
                <w:spacing w:val="2"/>
                <w:w w:val="104"/>
                <w:sz w:val="16"/>
                <w:szCs w:val="16"/>
              </w:rPr>
              <w:t>u</w:t>
            </w:r>
            <w:r w:rsidRPr="006C6D27">
              <w:rPr>
                <w:rFonts w:ascii="Tahoma" w:eastAsia="Century Gothic" w:hAnsi="Tahoma" w:cs="Tahoma"/>
                <w:spacing w:val="-1"/>
                <w:w w:val="104"/>
                <w:sz w:val="16"/>
                <w:szCs w:val="16"/>
              </w:rPr>
              <w:t>mp</w:t>
            </w:r>
            <w:r w:rsidRPr="006C6D27">
              <w:rPr>
                <w:rFonts w:ascii="Tahoma" w:eastAsia="Century Gothic" w:hAnsi="Tahoma" w:cs="Tahoma"/>
                <w:spacing w:val="3"/>
                <w:w w:val="104"/>
                <w:sz w:val="16"/>
                <w:szCs w:val="16"/>
              </w:rPr>
              <w:t>l</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r</w:t>
            </w:r>
            <w:r w:rsidRPr="006C6D27">
              <w:rPr>
                <w:rFonts w:ascii="Tahoma" w:eastAsia="Century Gothic" w:hAnsi="Tahoma" w:cs="Tahoma"/>
                <w:w w:val="104"/>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a</w:t>
            </w:r>
            <w:r w:rsidRPr="006C6D27">
              <w:rPr>
                <w:rFonts w:ascii="Tahoma" w:eastAsia="Century Gothic" w:hAnsi="Tahoma" w:cs="Tahoma"/>
                <w:spacing w:val="5"/>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19"/>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z w:val="16"/>
                <w:szCs w:val="16"/>
              </w:rPr>
              <w:t>j</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6"/>
                <w:sz w:val="16"/>
                <w:szCs w:val="16"/>
              </w:rPr>
              <w:t xml:space="preserve"> </w:t>
            </w:r>
            <w:r w:rsidRPr="006C6D27">
              <w:rPr>
                <w:rFonts w:ascii="Tahoma" w:eastAsia="Century Gothic" w:hAnsi="Tahoma" w:cs="Tahoma"/>
                <w:spacing w:val="1"/>
                <w:sz w:val="16"/>
                <w:szCs w:val="16"/>
              </w:rPr>
              <w:t>ser</w:t>
            </w:r>
            <w:r w:rsidRPr="006C6D27">
              <w:rPr>
                <w:rFonts w:ascii="Tahoma" w:eastAsia="Century Gothic" w:hAnsi="Tahoma" w:cs="Tahoma"/>
                <w:sz w:val="16"/>
                <w:szCs w:val="16"/>
              </w:rPr>
              <w:t>á</w:t>
            </w:r>
            <w:r w:rsidRPr="006C6D27">
              <w:rPr>
                <w:rFonts w:ascii="Tahoma" w:eastAsia="Century Gothic" w:hAnsi="Tahoma" w:cs="Tahoma"/>
                <w:spacing w:val="10"/>
                <w:sz w:val="16"/>
                <w:szCs w:val="16"/>
              </w:rPr>
              <w:t xml:space="preserve"> </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p</w:t>
            </w:r>
            <w:r w:rsidRPr="006C6D27">
              <w:rPr>
                <w:rFonts w:ascii="Tahoma" w:eastAsia="Century Gothic" w:hAnsi="Tahoma" w:cs="Tahoma"/>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abl</w:t>
            </w:r>
            <w:r w:rsidRPr="006C6D27">
              <w:rPr>
                <w:rFonts w:ascii="Tahoma" w:eastAsia="Century Gothic" w:hAnsi="Tahoma" w:cs="Tahoma"/>
                <w:sz w:val="16"/>
                <w:szCs w:val="16"/>
              </w:rPr>
              <w:t>e</w:t>
            </w:r>
            <w:r w:rsidRPr="006C6D27">
              <w:rPr>
                <w:rFonts w:ascii="Tahoma" w:eastAsia="Century Gothic" w:hAnsi="Tahoma" w:cs="Tahoma"/>
                <w:spacing w:val="33"/>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0"/>
                <w:sz w:val="16"/>
                <w:szCs w:val="16"/>
              </w:rPr>
              <w:t xml:space="preserve"> </w:t>
            </w:r>
            <w:r w:rsidRPr="006C6D27">
              <w:rPr>
                <w:rFonts w:ascii="Tahoma" w:eastAsia="Century Gothic" w:hAnsi="Tahoma" w:cs="Tahoma"/>
                <w:spacing w:val="1"/>
                <w:sz w:val="16"/>
                <w:szCs w:val="16"/>
              </w:rPr>
              <w:t>re</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h</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z</w:t>
            </w:r>
            <w:r w:rsidRPr="006C6D27">
              <w:rPr>
                <w:rFonts w:ascii="Tahoma" w:eastAsia="Century Gothic" w:hAnsi="Tahoma" w:cs="Tahoma"/>
                <w:sz w:val="16"/>
                <w:szCs w:val="16"/>
              </w:rPr>
              <w:t>o</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6"/>
                <w:sz w:val="16"/>
                <w:szCs w:val="16"/>
              </w:rPr>
              <w:t xml:space="preserve"> </w:t>
            </w:r>
            <w:r w:rsidRPr="006C6D27">
              <w:rPr>
                <w:rFonts w:ascii="Tahoma" w:eastAsia="Century Gothic" w:hAnsi="Tahoma" w:cs="Tahoma"/>
                <w:spacing w:val="1"/>
                <w:sz w:val="16"/>
                <w:szCs w:val="16"/>
              </w:rPr>
              <w:t>re</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17"/>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eria</w:t>
            </w:r>
            <w:r w:rsidRPr="006C6D27">
              <w:rPr>
                <w:rFonts w:ascii="Tahoma" w:eastAsia="Century Gothic" w:hAnsi="Tahoma" w:cs="Tahoma"/>
                <w:sz w:val="16"/>
                <w:szCs w:val="16"/>
              </w:rPr>
              <w:t>l</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a</w:t>
            </w:r>
            <w:r w:rsidRPr="006C6D27">
              <w:rPr>
                <w:rFonts w:ascii="Tahoma" w:eastAsia="Century Gothic" w:hAnsi="Tahoma" w:cs="Tahoma"/>
                <w:spacing w:val="7"/>
                <w:sz w:val="16"/>
                <w:szCs w:val="16"/>
              </w:rPr>
              <w:t xml:space="preserve"> </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b</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0"/>
                <w:sz w:val="16"/>
                <w:szCs w:val="16"/>
              </w:rPr>
              <w:t xml:space="preserve"> </w:t>
            </w:r>
            <w:r w:rsidRPr="006C6D27">
              <w:rPr>
                <w:rFonts w:ascii="Tahoma" w:eastAsia="Century Gothic" w:hAnsi="Tahoma" w:cs="Tahoma"/>
                <w:spacing w:val="1"/>
                <w:sz w:val="16"/>
                <w:szCs w:val="16"/>
              </w:rPr>
              <w:t>ba</w:t>
            </w:r>
            <w:r w:rsidRPr="006C6D27">
              <w:rPr>
                <w:rFonts w:ascii="Tahoma" w:eastAsia="Century Gothic" w:hAnsi="Tahoma" w:cs="Tahoma"/>
                <w:spacing w:val="-2"/>
                <w:sz w:val="16"/>
                <w:szCs w:val="16"/>
              </w:rPr>
              <w:t>j</w:t>
            </w:r>
            <w:r w:rsidRPr="006C6D27">
              <w:rPr>
                <w:rFonts w:ascii="Tahoma" w:eastAsia="Century Gothic" w:hAnsi="Tahoma" w:cs="Tahoma"/>
                <w:sz w:val="16"/>
                <w:szCs w:val="16"/>
              </w:rPr>
              <w:t>o</w:t>
            </w:r>
            <w:r w:rsidRPr="006C6D27">
              <w:rPr>
                <w:rFonts w:ascii="Tahoma" w:eastAsia="Century Gothic" w:hAnsi="Tahoma" w:cs="Tahoma"/>
                <w:spacing w:val="13"/>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z w:val="16"/>
                <w:szCs w:val="16"/>
              </w:rPr>
              <w:t>u</w:t>
            </w:r>
            <w:r w:rsidRPr="006C6D27">
              <w:rPr>
                <w:rFonts w:ascii="Tahoma" w:eastAsia="Century Gothic" w:hAnsi="Tahoma" w:cs="Tahoma"/>
                <w:spacing w:val="8"/>
                <w:sz w:val="16"/>
                <w:szCs w:val="16"/>
              </w:rPr>
              <w:t xml:space="preserve"> </w:t>
            </w:r>
            <w:r w:rsidRPr="006C6D27">
              <w:rPr>
                <w:rFonts w:ascii="Tahoma" w:eastAsia="Century Gothic" w:hAnsi="Tahoma" w:cs="Tahoma"/>
                <w:spacing w:val="-1"/>
                <w:w w:val="104"/>
                <w:sz w:val="16"/>
                <w:szCs w:val="16"/>
              </w:rPr>
              <w:t>c</w:t>
            </w:r>
            <w:r w:rsidRPr="006C6D27">
              <w:rPr>
                <w:rFonts w:ascii="Tahoma" w:eastAsia="Century Gothic" w:hAnsi="Tahoma" w:cs="Tahoma"/>
                <w:w w:val="104"/>
                <w:sz w:val="16"/>
                <w:szCs w:val="16"/>
              </w:rPr>
              <w:t>o</w:t>
            </w:r>
            <w:r w:rsidRPr="006C6D27">
              <w:rPr>
                <w:rFonts w:ascii="Tahoma" w:eastAsia="Century Gothic" w:hAnsi="Tahoma" w:cs="Tahoma"/>
                <w:spacing w:val="3"/>
                <w:w w:val="104"/>
                <w:sz w:val="16"/>
                <w:szCs w:val="16"/>
              </w:rPr>
              <w:t>s</w:t>
            </w:r>
            <w:r w:rsidRPr="006C6D27">
              <w:rPr>
                <w:rFonts w:ascii="Tahoma" w:eastAsia="Century Gothic" w:hAnsi="Tahoma" w:cs="Tahoma"/>
                <w:spacing w:val="-1"/>
                <w:w w:val="104"/>
                <w:sz w:val="16"/>
                <w:szCs w:val="16"/>
              </w:rPr>
              <w:t>t</w:t>
            </w:r>
            <w:r w:rsidRPr="006C6D27">
              <w:rPr>
                <w:rFonts w:ascii="Tahoma" w:eastAsia="Century Gothic" w:hAnsi="Tahoma" w:cs="Tahoma"/>
                <w:spacing w:val="4"/>
                <w:w w:val="104"/>
                <w:sz w:val="16"/>
                <w:szCs w:val="16"/>
              </w:rPr>
              <w:t>o</w:t>
            </w:r>
            <w:r w:rsidRPr="006C6D27">
              <w:rPr>
                <w:rFonts w:ascii="Tahoma" w:eastAsia="Century Gothic" w:hAnsi="Tahoma" w:cs="Tahoma"/>
                <w:w w:val="104"/>
                <w:sz w:val="16"/>
                <w:szCs w:val="16"/>
              </w:rPr>
              <w:t>.</w:t>
            </w:r>
          </w:p>
          <w:p w14:paraId="17C5D213" w14:textId="77777777" w:rsidR="0030539E" w:rsidRPr="006C6D27" w:rsidRDefault="0030539E" w:rsidP="00CC4D0F">
            <w:pPr>
              <w:ind w:right="48"/>
              <w:jc w:val="both"/>
              <w:rPr>
                <w:rFonts w:ascii="Tahoma" w:eastAsia="Century Gothic" w:hAnsi="Tahoma" w:cs="Tahoma"/>
                <w:sz w:val="16"/>
                <w:szCs w:val="16"/>
              </w:rPr>
            </w:pPr>
            <w:r w:rsidRPr="006C6D27">
              <w:rPr>
                <w:rFonts w:ascii="Tahoma" w:eastAsia="Century Gothic" w:hAnsi="Tahoma" w:cs="Tahoma"/>
                <w:sz w:val="16"/>
                <w:szCs w:val="16"/>
              </w:rPr>
              <w:t>En</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s</w:t>
            </w:r>
            <w:r w:rsidRPr="006C6D27">
              <w:rPr>
                <w:rFonts w:ascii="Tahoma" w:eastAsia="Century Gothic" w:hAnsi="Tahoma" w:cs="Tahoma"/>
                <w:sz w:val="16"/>
                <w:szCs w:val="16"/>
              </w:rPr>
              <w:t>o</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x</w:t>
            </w:r>
            <w:r w:rsidRPr="006C6D27">
              <w:rPr>
                <w:rFonts w:ascii="Tahoma" w:eastAsia="Century Gothic" w:hAnsi="Tahoma" w:cs="Tahoma"/>
                <w:spacing w:val="-1"/>
                <w:sz w:val="16"/>
                <w:szCs w:val="16"/>
              </w:rPr>
              <w:t>i</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w:t>
            </w:r>
            <w:r w:rsidRPr="006C6D27">
              <w:rPr>
                <w:rFonts w:ascii="Tahoma" w:eastAsia="Century Gothic" w:hAnsi="Tahoma" w:cs="Tahoma"/>
                <w:sz w:val="16"/>
                <w:szCs w:val="16"/>
              </w:rPr>
              <w:t>r</w:t>
            </w:r>
            <w:r w:rsidRPr="006C6D27">
              <w:rPr>
                <w:rFonts w:ascii="Tahoma" w:eastAsia="Century Gothic" w:hAnsi="Tahoma" w:cs="Tahoma"/>
                <w:spacing w:val="13"/>
                <w:sz w:val="16"/>
                <w:szCs w:val="16"/>
              </w:rPr>
              <w:t xml:space="preserve"> </w:t>
            </w:r>
            <w:r w:rsidRPr="006C6D27">
              <w:rPr>
                <w:rFonts w:ascii="Tahoma" w:eastAsia="Century Gothic" w:hAnsi="Tahoma" w:cs="Tahoma"/>
                <w:sz w:val="16"/>
                <w:szCs w:val="16"/>
              </w:rPr>
              <w:t>o</w:t>
            </w:r>
            <w:r w:rsidRPr="006C6D27">
              <w:rPr>
                <w:rFonts w:ascii="Tahoma" w:eastAsia="Century Gothic" w:hAnsi="Tahoma" w:cs="Tahoma"/>
                <w:spacing w:val="-1"/>
                <w:sz w:val="16"/>
                <w:szCs w:val="16"/>
              </w:rPr>
              <w:t>b</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er</w:t>
            </w:r>
            <w:r w:rsidRPr="006C6D27">
              <w:rPr>
                <w:rFonts w:ascii="Tahoma" w:eastAsia="Century Gothic" w:hAnsi="Tahoma" w:cs="Tahoma"/>
                <w:spacing w:val="4"/>
                <w:sz w:val="16"/>
                <w:szCs w:val="16"/>
              </w:rPr>
              <w:t>v</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z w:val="16"/>
                <w:szCs w:val="16"/>
              </w:rPr>
              <w:t>s a</w:t>
            </w:r>
            <w:r w:rsidRPr="006C6D27">
              <w:rPr>
                <w:rFonts w:ascii="Tahoma" w:eastAsia="Century Gothic" w:hAnsi="Tahoma" w:cs="Tahoma"/>
                <w:spacing w:val="4"/>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os</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z w:val="16"/>
                <w:szCs w:val="16"/>
              </w:rPr>
              <w:t>,</w:t>
            </w:r>
            <w:r w:rsidRPr="006C6D27">
              <w:rPr>
                <w:rFonts w:ascii="Tahoma" w:eastAsia="Century Gothic" w:hAnsi="Tahoma" w:cs="Tahoma"/>
                <w:spacing w:val="27"/>
                <w:sz w:val="16"/>
                <w:szCs w:val="16"/>
              </w:rPr>
              <w:t xml:space="preserve"> </w:t>
            </w:r>
            <w:r w:rsidRPr="006C6D27">
              <w:rPr>
                <w:rFonts w:ascii="Tahoma" w:eastAsia="Century Gothic" w:hAnsi="Tahoma" w:cs="Tahoma"/>
                <w:spacing w:val="3"/>
                <w:sz w:val="16"/>
                <w:szCs w:val="16"/>
              </w:rPr>
              <w:t>l</w:t>
            </w:r>
            <w:r w:rsidRPr="006C6D27">
              <w:rPr>
                <w:rFonts w:ascii="Tahoma" w:eastAsia="Century Gothic" w:hAnsi="Tahoma" w:cs="Tahoma"/>
                <w:sz w:val="16"/>
                <w:szCs w:val="16"/>
              </w:rPr>
              <w:t>a</w:t>
            </w:r>
            <w:r w:rsidRPr="006C6D27">
              <w:rPr>
                <w:rFonts w:ascii="Tahoma" w:eastAsia="Century Gothic" w:hAnsi="Tahoma" w:cs="Tahoma"/>
                <w:spacing w:val="9"/>
                <w:sz w:val="16"/>
                <w:szCs w:val="16"/>
              </w:rPr>
              <w:t xml:space="preserve"> </w:t>
            </w:r>
            <w:r w:rsidRPr="006C6D27">
              <w:rPr>
                <w:rFonts w:ascii="Tahoma" w:eastAsia="Century Gothic" w:hAnsi="Tahoma" w:cs="Tahoma"/>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19"/>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z w:val="16"/>
                <w:szCs w:val="16"/>
              </w:rPr>
              <w:t>j</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8"/>
                <w:sz w:val="16"/>
                <w:szCs w:val="16"/>
              </w:rPr>
              <w:t xml:space="preserve"> </w:t>
            </w:r>
            <w:r w:rsidRPr="006C6D27">
              <w:rPr>
                <w:rFonts w:ascii="Tahoma" w:eastAsia="Century Gothic" w:hAnsi="Tahoma" w:cs="Tahoma"/>
                <w:spacing w:val="-1"/>
                <w:sz w:val="16"/>
                <w:szCs w:val="16"/>
              </w:rPr>
              <w:t>te</w:t>
            </w:r>
            <w:r w:rsidRPr="006C6D27">
              <w:rPr>
                <w:rFonts w:ascii="Tahoma" w:eastAsia="Century Gothic" w:hAnsi="Tahoma" w:cs="Tahoma"/>
                <w:spacing w:val="1"/>
                <w:sz w:val="16"/>
                <w:szCs w:val="16"/>
              </w:rPr>
              <w:t>ndr</w:t>
            </w:r>
            <w:r w:rsidRPr="006C6D27">
              <w:rPr>
                <w:rFonts w:ascii="Tahoma" w:eastAsia="Century Gothic" w:hAnsi="Tahoma" w:cs="Tahoma"/>
                <w:sz w:val="16"/>
                <w:szCs w:val="16"/>
              </w:rPr>
              <w:t>á</w:t>
            </w:r>
            <w:r w:rsidRPr="006C6D27">
              <w:rPr>
                <w:rFonts w:ascii="Tahoma" w:eastAsia="Century Gothic" w:hAnsi="Tahoma" w:cs="Tahoma"/>
                <w:spacing w:val="17"/>
                <w:sz w:val="16"/>
                <w:szCs w:val="16"/>
              </w:rPr>
              <w:t xml:space="preserve"> </w:t>
            </w:r>
            <w:r w:rsidRPr="006C6D27">
              <w:rPr>
                <w:rFonts w:ascii="Tahoma" w:eastAsia="Century Gothic" w:hAnsi="Tahoma" w:cs="Tahoma"/>
                <w:spacing w:val="2"/>
                <w:sz w:val="16"/>
                <w:szCs w:val="16"/>
              </w:rPr>
              <w:t>u</w:t>
            </w:r>
            <w:r w:rsidRPr="006C6D27">
              <w:rPr>
                <w:rFonts w:ascii="Tahoma" w:eastAsia="Century Gothic" w:hAnsi="Tahoma" w:cs="Tahoma"/>
                <w:sz w:val="16"/>
                <w:szCs w:val="16"/>
              </w:rPr>
              <w:t>n</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z</w:t>
            </w:r>
            <w:r w:rsidRPr="006C6D27">
              <w:rPr>
                <w:rFonts w:ascii="Tahoma" w:eastAsia="Century Gothic" w:hAnsi="Tahoma" w:cs="Tahoma"/>
                <w:sz w:val="16"/>
                <w:szCs w:val="16"/>
              </w:rPr>
              <w:t>o</w:t>
            </w:r>
            <w:r w:rsidRPr="006C6D27">
              <w:rPr>
                <w:rFonts w:ascii="Tahoma" w:eastAsia="Century Gothic" w:hAnsi="Tahoma" w:cs="Tahoma"/>
                <w:spacing w:val="18"/>
                <w:sz w:val="16"/>
                <w:szCs w:val="16"/>
              </w:rPr>
              <w:t xml:space="preserve"> </w:t>
            </w:r>
            <w:r w:rsidRPr="006C6D27">
              <w:rPr>
                <w:rFonts w:ascii="Tahoma" w:eastAsia="Century Gothic" w:hAnsi="Tahoma" w:cs="Tahoma"/>
                <w:spacing w:val="-1"/>
                <w:sz w:val="16"/>
                <w:szCs w:val="16"/>
              </w:rPr>
              <w:t>má</w:t>
            </w:r>
            <w:r w:rsidRPr="006C6D27">
              <w:rPr>
                <w:rFonts w:ascii="Tahoma" w:eastAsia="Century Gothic" w:hAnsi="Tahoma" w:cs="Tahoma"/>
                <w:spacing w:val="3"/>
                <w:sz w:val="16"/>
                <w:szCs w:val="16"/>
              </w:rPr>
              <w:t>x</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m</w:t>
            </w:r>
            <w:r w:rsidRPr="006C6D27">
              <w:rPr>
                <w:rFonts w:ascii="Tahoma" w:eastAsia="Century Gothic" w:hAnsi="Tahoma" w:cs="Tahoma"/>
                <w:sz w:val="16"/>
                <w:szCs w:val="16"/>
              </w:rPr>
              <w:t>o</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5</w:t>
            </w:r>
            <w:r w:rsidRPr="006C6D27">
              <w:rPr>
                <w:rFonts w:ascii="Tahoma" w:eastAsia="Century Gothic" w:hAnsi="Tahoma" w:cs="Tahoma"/>
                <w:spacing w:val="6"/>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pacing w:val="1"/>
                <w:sz w:val="16"/>
                <w:szCs w:val="16"/>
              </w:rPr>
              <w:t>í</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end</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i</w:t>
            </w:r>
            <w:r w:rsidRPr="006C6D27">
              <w:rPr>
                <w:rFonts w:ascii="Tahoma" w:eastAsia="Century Gothic" w:hAnsi="Tahoma" w:cs="Tahoma"/>
                <w:sz w:val="16"/>
                <w:szCs w:val="16"/>
              </w:rPr>
              <w:t>os</w:t>
            </w:r>
            <w:r w:rsidRPr="006C6D27">
              <w:rPr>
                <w:rFonts w:ascii="Tahoma" w:eastAsia="Century Gothic" w:hAnsi="Tahoma" w:cs="Tahoma"/>
                <w:spacing w:val="32"/>
                <w:sz w:val="16"/>
                <w:szCs w:val="16"/>
              </w:rPr>
              <w:t xml:space="preserve"> </w:t>
            </w:r>
            <w:r w:rsidRPr="006C6D27">
              <w:rPr>
                <w:rFonts w:ascii="Tahoma" w:eastAsia="Century Gothic" w:hAnsi="Tahoma" w:cs="Tahoma"/>
                <w:spacing w:val="1"/>
                <w:sz w:val="16"/>
                <w:szCs w:val="16"/>
              </w:rPr>
              <w:t>par</w:t>
            </w:r>
            <w:r w:rsidRPr="006C6D27">
              <w:rPr>
                <w:rFonts w:ascii="Tahoma" w:eastAsia="Century Gothic" w:hAnsi="Tahoma" w:cs="Tahoma"/>
                <w:sz w:val="16"/>
                <w:szCs w:val="16"/>
              </w:rPr>
              <w:t>a</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pacing w:val="-1"/>
                <w:sz w:val="16"/>
                <w:szCs w:val="16"/>
              </w:rPr>
              <w:t>ub</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na</w:t>
            </w:r>
            <w:r w:rsidRPr="006C6D27">
              <w:rPr>
                <w:rFonts w:ascii="Tahoma" w:eastAsia="Century Gothic" w:hAnsi="Tahoma" w:cs="Tahoma"/>
                <w:sz w:val="16"/>
                <w:szCs w:val="16"/>
              </w:rPr>
              <w:t>r</w:t>
            </w:r>
            <w:r w:rsidRPr="006C6D27">
              <w:rPr>
                <w:rFonts w:ascii="Tahoma" w:eastAsia="Century Gothic" w:hAnsi="Tahoma" w:cs="Tahoma"/>
                <w:spacing w:val="23"/>
                <w:sz w:val="16"/>
                <w:szCs w:val="16"/>
              </w:rPr>
              <w:t xml:space="preserve"> </w:t>
            </w:r>
            <w:r w:rsidRPr="006C6D27">
              <w:rPr>
                <w:rFonts w:ascii="Tahoma" w:eastAsia="Century Gothic" w:hAnsi="Tahoma" w:cs="Tahoma"/>
                <w:spacing w:val="1"/>
                <w:w w:val="104"/>
                <w:sz w:val="16"/>
                <w:szCs w:val="16"/>
              </w:rPr>
              <w:t>l</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s</w:t>
            </w:r>
            <w:r w:rsidRPr="006C6D27">
              <w:rPr>
                <w:rFonts w:ascii="Tahoma" w:eastAsia="Century Gothic" w:hAnsi="Tahoma" w:cs="Tahoma"/>
                <w:sz w:val="16"/>
                <w:szCs w:val="16"/>
              </w:rPr>
              <w:t xml:space="preserve"> </w:t>
            </w:r>
            <w:r w:rsidRPr="006C6D27">
              <w:rPr>
                <w:rFonts w:ascii="Tahoma" w:eastAsia="Century Gothic" w:hAnsi="Tahoma" w:cs="Tahoma"/>
                <w:spacing w:val="-1"/>
                <w:sz w:val="16"/>
                <w:szCs w:val="16"/>
              </w:rPr>
              <w:t>mi</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ma</w:t>
            </w:r>
            <w:r w:rsidRPr="006C6D27">
              <w:rPr>
                <w:rFonts w:ascii="Tahoma" w:eastAsia="Century Gothic" w:hAnsi="Tahoma" w:cs="Tahoma"/>
                <w:spacing w:val="3"/>
                <w:sz w:val="16"/>
                <w:szCs w:val="16"/>
              </w:rPr>
              <w:t>s</w:t>
            </w:r>
            <w:r w:rsidRPr="006C6D27">
              <w:rPr>
                <w:rFonts w:ascii="Tahoma" w:eastAsia="Century Gothic" w:hAnsi="Tahoma" w:cs="Tahoma"/>
                <w:sz w:val="16"/>
                <w:szCs w:val="16"/>
              </w:rPr>
              <w:t>.</w:t>
            </w:r>
            <w:r w:rsidRPr="006C6D27">
              <w:rPr>
                <w:rFonts w:ascii="Tahoma" w:eastAsia="Century Gothic" w:hAnsi="Tahoma" w:cs="Tahoma"/>
                <w:spacing w:val="21"/>
                <w:sz w:val="16"/>
                <w:szCs w:val="16"/>
              </w:rPr>
              <w:t xml:space="preserve"> </w:t>
            </w:r>
            <w:r w:rsidRPr="006C6D27">
              <w:rPr>
                <w:rFonts w:ascii="Tahoma" w:eastAsia="Century Gothic" w:hAnsi="Tahoma" w:cs="Tahoma"/>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e</w:t>
            </w:r>
            <w:r w:rsidRPr="006C6D27">
              <w:rPr>
                <w:rFonts w:ascii="Tahoma" w:eastAsia="Century Gothic" w:hAnsi="Tahoma" w:cs="Tahoma"/>
                <w:sz w:val="16"/>
                <w:szCs w:val="16"/>
              </w:rPr>
              <w:t>r</w:t>
            </w:r>
            <w:r w:rsidRPr="006C6D27">
              <w:rPr>
                <w:rFonts w:ascii="Tahoma" w:eastAsia="Century Gothic" w:hAnsi="Tahoma" w:cs="Tahoma"/>
                <w:spacing w:val="30"/>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ña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n</w:t>
            </w:r>
            <w:r w:rsidRPr="006C6D27">
              <w:rPr>
                <w:rFonts w:ascii="Tahoma" w:eastAsia="Century Gothic" w:hAnsi="Tahoma" w:cs="Tahoma"/>
                <w:sz w:val="16"/>
                <w:szCs w:val="16"/>
              </w:rPr>
              <w:t>o</w:t>
            </w:r>
            <w:r w:rsidRPr="006C6D27">
              <w:rPr>
                <w:rFonts w:ascii="Tahoma" w:eastAsia="Century Gothic" w:hAnsi="Tahoma" w:cs="Tahoma"/>
                <w:spacing w:val="8"/>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12"/>
                <w:sz w:val="16"/>
                <w:szCs w:val="16"/>
              </w:rPr>
              <w:t xml:space="preserve"> </w:t>
            </w:r>
            <w:r w:rsidRPr="006C6D27">
              <w:rPr>
                <w:rFonts w:ascii="Tahoma" w:eastAsia="Century Gothic" w:hAnsi="Tahoma" w:cs="Tahoma"/>
                <w:spacing w:val="1"/>
                <w:w w:val="104"/>
                <w:sz w:val="16"/>
                <w:szCs w:val="16"/>
              </w:rPr>
              <w:t>r</w:t>
            </w:r>
            <w:r w:rsidRPr="006C6D27">
              <w:rPr>
                <w:rFonts w:ascii="Tahoma" w:eastAsia="Century Gothic" w:hAnsi="Tahoma" w:cs="Tahoma"/>
                <w:spacing w:val="-1"/>
                <w:w w:val="104"/>
                <w:sz w:val="16"/>
                <w:szCs w:val="16"/>
              </w:rPr>
              <w:t>e</w:t>
            </w:r>
            <w:r w:rsidRPr="006C6D27">
              <w:rPr>
                <w:rFonts w:ascii="Tahoma" w:eastAsia="Century Gothic" w:hAnsi="Tahoma" w:cs="Tahoma"/>
                <w:spacing w:val="1"/>
                <w:w w:val="104"/>
                <w:sz w:val="16"/>
                <w:szCs w:val="16"/>
              </w:rPr>
              <w:t>cepc</w:t>
            </w:r>
            <w:r w:rsidRPr="006C6D27">
              <w:rPr>
                <w:rFonts w:ascii="Tahoma" w:eastAsia="Century Gothic" w:hAnsi="Tahoma" w:cs="Tahoma"/>
                <w:spacing w:val="-1"/>
                <w:w w:val="104"/>
                <w:sz w:val="16"/>
                <w:szCs w:val="16"/>
              </w:rPr>
              <w:t>i</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na</w:t>
            </w:r>
            <w:r w:rsidRPr="006C6D27">
              <w:rPr>
                <w:rFonts w:ascii="Tahoma" w:eastAsia="Century Gothic" w:hAnsi="Tahoma" w:cs="Tahoma"/>
                <w:spacing w:val="-2"/>
                <w:w w:val="104"/>
                <w:sz w:val="16"/>
                <w:szCs w:val="16"/>
              </w:rPr>
              <w:t>d</w:t>
            </w:r>
            <w:r w:rsidRPr="006C6D27">
              <w:rPr>
                <w:rFonts w:ascii="Tahoma" w:eastAsia="Century Gothic" w:hAnsi="Tahoma" w:cs="Tahoma"/>
                <w:spacing w:val="2"/>
                <w:w w:val="104"/>
                <w:sz w:val="16"/>
                <w:szCs w:val="16"/>
              </w:rPr>
              <w:t>o</w:t>
            </w:r>
            <w:r w:rsidRPr="006C6D27">
              <w:rPr>
                <w:rFonts w:ascii="Tahoma" w:eastAsia="Century Gothic" w:hAnsi="Tahoma" w:cs="Tahoma"/>
                <w:w w:val="104"/>
                <w:sz w:val="16"/>
                <w:szCs w:val="16"/>
              </w:rPr>
              <w:t>.</w:t>
            </w:r>
          </w:p>
          <w:p w14:paraId="1B18E61E" w14:textId="77777777" w:rsidR="0030539E" w:rsidRPr="006C6D27" w:rsidRDefault="0030539E" w:rsidP="00CC4D0F">
            <w:pPr>
              <w:spacing w:before="6"/>
              <w:ind w:right="48"/>
              <w:jc w:val="both"/>
              <w:rPr>
                <w:rFonts w:ascii="Tahoma" w:eastAsia="Century Gothic" w:hAnsi="Tahoma" w:cs="Tahoma"/>
                <w:sz w:val="16"/>
                <w:szCs w:val="16"/>
              </w:rPr>
            </w:pPr>
            <w:r w:rsidRPr="006C6D27">
              <w:rPr>
                <w:rFonts w:ascii="Tahoma" w:eastAsia="Century Gothic" w:hAnsi="Tahoma" w:cs="Tahoma"/>
                <w:sz w:val="16"/>
                <w:szCs w:val="16"/>
              </w:rPr>
              <w:t>El</w:t>
            </w:r>
            <w:r w:rsidRPr="006C6D27">
              <w:rPr>
                <w:rFonts w:ascii="Tahoma" w:eastAsia="Century Gothic" w:hAnsi="Tahoma" w:cs="Tahoma"/>
                <w:spacing w:val="6"/>
                <w:sz w:val="16"/>
                <w:szCs w:val="16"/>
              </w:rPr>
              <w:t xml:space="preserve"> </w:t>
            </w:r>
            <w:r w:rsidRPr="006C6D27">
              <w:rPr>
                <w:rFonts w:ascii="Tahoma" w:eastAsia="Century Gothic" w:hAnsi="Tahoma" w:cs="Tahoma"/>
                <w:spacing w:val="-7"/>
                <w:sz w:val="16"/>
                <w:szCs w:val="16"/>
              </w:rPr>
              <w:t>A</w:t>
            </w:r>
            <w:r w:rsidRPr="006C6D27">
              <w:rPr>
                <w:rFonts w:ascii="Tahoma" w:eastAsia="Century Gothic" w:hAnsi="Tahoma" w:cs="Tahoma"/>
                <w:spacing w:val="5"/>
                <w:sz w:val="16"/>
                <w:szCs w:val="16"/>
              </w:rPr>
              <w:t>L</w:t>
            </w:r>
            <w:r w:rsidRPr="006C6D27">
              <w:rPr>
                <w:rFonts w:ascii="Tahoma" w:eastAsia="Century Gothic" w:hAnsi="Tahoma" w:cs="Tahoma"/>
                <w:spacing w:val="-2"/>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B</w:t>
            </w:r>
            <w:r w:rsidRPr="006C6D27">
              <w:rPr>
                <w:rFonts w:ascii="Tahoma" w:eastAsia="Century Gothic" w:hAnsi="Tahoma" w:cs="Tahoma"/>
                <w:sz w:val="16"/>
                <w:szCs w:val="16"/>
              </w:rPr>
              <w:t>RE</w:t>
            </w:r>
            <w:r w:rsidRPr="006C6D27">
              <w:rPr>
                <w:rFonts w:ascii="Tahoma" w:eastAsia="Century Gothic" w:hAnsi="Tahoma" w:cs="Tahoma"/>
                <w:spacing w:val="23"/>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z w:val="16"/>
                <w:szCs w:val="16"/>
              </w:rPr>
              <w:t>E</w:t>
            </w:r>
            <w:r w:rsidRPr="006C6D27">
              <w:rPr>
                <w:rFonts w:ascii="Tahoma" w:eastAsia="Century Gothic" w:hAnsi="Tahoma" w:cs="Tahoma"/>
                <w:spacing w:val="8"/>
                <w:sz w:val="16"/>
                <w:szCs w:val="16"/>
              </w:rPr>
              <w:t xml:space="preserve"> </w:t>
            </w:r>
            <w:r w:rsidRPr="006C6D27">
              <w:rPr>
                <w:rFonts w:ascii="Tahoma" w:eastAsia="Century Gothic" w:hAnsi="Tahoma" w:cs="Tahoma"/>
                <w:spacing w:val="-2"/>
                <w:sz w:val="16"/>
                <w:szCs w:val="16"/>
              </w:rPr>
              <w:t>A</w:t>
            </w:r>
            <w:r w:rsidRPr="006C6D27">
              <w:rPr>
                <w:rFonts w:ascii="Tahoma" w:eastAsia="Century Gothic" w:hAnsi="Tahoma" w:cs="Tahoma"/>
                <w:spacing w:val="2"/>
                <w:sz w:val="16"/>
                <w:szCs w:val="16"/>
              </w:rPr>
              <w:t>M</w:t>
            </w:r>
            <w:r w:rsidRPr="006C6D27">
              <w:rPr>
                <w:rFonts w:ascii="Tahoma" w:eastAsia="Century Gothic" w:hAnsi="Tahoma" w:cs="Tahoma"/>
                <w:spacing w:val="-4"/>
                <w:sz w:val="16"/>
                <w:szCs w:val="16"/>
              </w:rPr>
              <w:t>A</w:t>
            </w:r>
            <w:r w:rsidRPr="006C6D27">
              <w:rPr>
                <w:rFonts w:ascii="Tahoma" w:eastAsia="Century Gothic" w:hAnsi="Tahoma" w:cs="Tahoma"/>
                <w:spacing w:val="2"/>
                <w:sz w:val="16"/>
                <w:szCs w:val="16"/>
              </w:rPr>
              <w:t>RR</w:t>
            </w:r>
            <w:r w:rsidRPr="006C6D27">
              <w:rPr>
                <w:rFonts w:ascii="Tahoma" w:eastAsia="Century Gothic" w:hAnsi="Tahoma" w:cs="Tahoma"/>
                <w:sz w:val="16"/>
                <w:szCs w:val="16"/>
              </w:rPr>
              <w:t>E</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ac</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34"/>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n</w:t>
            </w:r>
            <w:r w:rsidRPr="006C6D27">
              <w:rPr>
                <w:rFonts w:ascii="Tahoma" w:eastAsia="Century Gothic" w:hAnsi="Tahoma" w:cs="Tahoma"/>
                <w:spacing w:val="5"/>
                <w:sz w:val="16"/>
                <w:szCs w:val="16"/>
              </w:rPr>
              <w:t xml:space="preserve"> </w:t>
            </w:r>
            <w:r w:rsidRPr="006C6D27">
              <w:rPr>
                <w:rFonts w:ascii="Tahoma" w:eastAsia="Century Gothic" w:hAnsi="Tahoma" w:cs="Tahoma"/>
                <w:spacing w:val="2"/>
                <w:sz w:val="16"/>
                <w:szCs w:val="16"/>
              </w:rPr>
              <w:t>u</w:t>
            </w:r>
            <w:r w:rsidRPr="006C6D27">
              <w:rPr>
                <w:rFonts w:ascii="Tahoma" w:eastAsia="Century Gothic" w:hAnsi="Tahoma" w:cs="Tahoma"/>
                <w:sz w:val="16"/>
                <w:szCs w:val="16"/>
              </w:rPr>
              <w:t>n</w:t>
            </w:r>
            <w:r w:rsidRPr="006C6D27">
              <w:rPr>
                <w:rFonts w:ascii="Tahoma" w:eastAsia="Century Gothic" w:hAnsi="Tahoma" w:cs="Tahoma"/>
                <w:spacing w:val="4"/>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bien</w:t>
            </w:r>
            <w:r w:rsidRPr="006C6D27">
              <w:rPr>
                <w:rFonts w:ascii="Tahoma" w:eastAsia="Century Gothic" w:hAnsi="Tahoma" w:cs="Tahoma"/>
                <w:spacing w:val="-1"/>
                <w:sz w:val="16"/>
                <w:szCs w:val="16"/>
              </w:rPr>
              <w:t>t</w:t>
            </w:r>
            <w:r w:rsidRPr="006C6D27">
              <w:rPr>
                <w:rFonts w:ascii="Tahoma" w:eastAsia="Century Gothic" w:hAnsi="Tahoma" w:cs="Tahoma"/>
                <w:sz w:val="16"/>
                <w:szCs w:val="16"/>
              </w:rPr>
              <w:t>e</w:t>
            </w:r>
            <w:r w:rsidRPr="006C6D27">
              <w:rPr>
                <w:rFonts w:ascii="Tahoma" w:eastAsia="Century Gothic" w:hAnsi="Tahoma" w:cs="Tahoma"/>
                <w:spacing w:val="22"/>
                <w:sz w:val="16"/>
                <w:szCs w:val="16"/>
              </w:rPr>
              <w:t xml:space="preserve"> </w:t>
            </w:r>
            <w:r w:rsidRPr="006C6D27">
              <w:rPr>
                <w:rFonts w:ascii="Tahoma" w:eastAsia="Century Gothic" w:hAnsi="Tahoma" w:cs="Tahoma"/>
                <w:spacing w:val="1"/>
                <w:sz w:val="16"/>
                <w:szCs w:val="16"/>
              </w:rPr>
              <w:t>se</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o</w:t>
            </w:r>
            <w:r w:rsidRPr="006C6D27">
              <w:rPr>
                <w:rFonts w:ascii="Tahoma" w:eastAsia="Century Gothic" w:hAnsi="Tahoma" w:cs="Tahoma"/>
                <w:sz w:val="16"/>
                <w:szCs w:val="16"/>
              </w:rPr>
              <w:t>,</w:t>
            </w:r>
            <w:r w:rsidRPr="006C6D27">
              <w:rPr>
                <w:rFonts w:ascii="Tahoma" w:eastAsia="Century Gothic" w:hAnsi="Tahoma" w:cs="Tahoma"/>
                <w:spacing w:val="13"/>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te</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6"/>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5"/>
                <w:sz w:val="16"/>
                <w:szCs w:val="16"/>
              </w:rPr>
              <w:t xml:space="preserve"> </w:t>
            </w:r>
            <w:r w:rsidRPr="006C6D27">
              <w:rPr>
                <w:rFonts w:ascii="Tahoma" w:eastAsia="Century Gothic" w:hAnsi="Tahoma" w:cs="Tahoma"/>
                <w:spacing w:val="-1"/>
                <w:sz w:val="16"/>
                <w:szCs w:val="16"/>
              </w:rPr>
              <w:t>h</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eda</w:t>
            </w:r>
            <w:r w:rsidRPr="006C6D27">
              <w:rPr>
                <w:rFonts w:ascii="Tahoma" w:eastAsia="Century Gothic" w:hAnsi="Tahoma" w:cs="Tahoma"/>
                <w:sz w:val="16"/>
                <w:szCs w:val="16"/>
              </w:rPr>
              <w:t>d</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2"/>
                <w:sz w:val="16"/>
                <w:szCs w:val="16"/>
              </w:rPr>
              <w:t xml:space="preserve"> </w:t>
            </w:r>
            <w:r w:rsidRPr="006C6D27">
              <w:rPr>
                <w:rFonts w:ascii="Tahoma" w:eastAsia="Century Gothic" w:hAnsi="Tahoma" w:cs="Tahoma"/>
                <w:spacing w:val="1"/>
                <w:sz w:val="16"/>
                <w:szCs w:val="16"/>
              </w:rPr>
              <w:t>pre</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ipi</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z w:val="16"/>
                <w:szCs w:val="16"/>
              </w:rPr>
              <w:t xml:space="preserve">s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u</w:t>
            </w:r>
            <w:r w:rsidRPr="006C6D27">
              <w:rPr>
                <w:rFonts w:ascii="Tahoma" w:eastAsia="Century Gothic" w:hAnsi="Tahoma" w:cs="Tahoma"/>
                <w:spacing w:val="2"/>
                <w:sz w:val="16"/>
                <w:szCs w:val="16"/>
              </w:rPr>
              <w:t>v</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w:t>
            </w:r>
            <w:r w:rsidRPr="006C6D27">
              <w:rPr>
                <w:rFonts w:ascii="Tahoma" w:eastAsia="Century Gothic" w:hAnsi="Tahoma" w:cs="Tahoma"/>
                <w:sz w:val="16"/>
                <w:szCs w:val="16"/>
              </w:rPr>
              <w:t>,</w:t>
            </w:r>
            <w:r w:rsidRPr="006C6D27">
              <w:rPr>
                <w:rFonts w:ascii="Tahoma" w:eastAsia="Century Gothic" w:hAnsi="Tahoma" w:cs="Tahoma"/>
                <w:spacing w:val="20"/>
                <w:sz w:val="16"/>
                <w:szCs w:val="16"/>
              </w:rPr>
              <w:t xml:space="preserve"> </w:t>
            </w:r>
            <w:r w:rsidRPr="006C6D27">
              <w:rPr>
                <w:rFonts w:ascii="Tahoma" w:eastAsia="Century Gothic" w:hAnsi="Tahoma" w:cs="Tahoma"/>
                <w:sz w:val="16"/>
                <w:szCs w:val="16"/>
              </w:rPr>
              <w:t>(El</w:t>
            </w:r>
            <w:r w:rsidRPr="006C6D27">
              <w:rPr>
                <w:rFonts w:ascii="Tahoma" w:eastAsia="Century Gothic" w:hAnsi="Tahoma" w:cs="Tahoma"/>
                <w:spacing w:val="6"/>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z w:val="16"/>
                <w:szCs w:val="16"/>
              </w:rPr>
              <w:t>a</w:t>
            </w:r>
            <w:r w:rsidRPr="006C6D27">
              <w:rPr>
                <w:rFonts w:ascii="Tahoma" w:eastAsia="Century Gothic" w:hAnsi="Tahoma" w:cs="Tahoma"/>
                <w:w w:val="104"/>
                <w:sz w:val="16"/>
                <w:szCs w:val="16"/>
              </w:rPr>
              <w:t xml:space="preserve">l </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en</w:t>
            </w:r>
            <w:r w:rsidRPr="006C6D27">
              <w:rPr>
                <w:rFonts w:ascii="Tahoma" w:eastAsia="Century Gothic" w:hAnsi="Tahoma" w:cs="Tahoma"/>
                <w:spacing w:val="-1"/>
                <w:sz w:val="16"/>
                <w:szCs w:val="16"/>
              </w:rPr>
              <w:t>e</w:t>
            </w:r>
            <w:r w:rsidRPr="006C6D27">
              <w:rPr>
                <w:rFonts w:ascii="Tahoma" w:eastAsia="Century Gothic" w:hAnsi="Tahoma" w:cs="Tahoma"/>
                <w:sz w:val="16"/>
                <w:szCs w:val="16"/>
              </w:rPr>
              <w:t>r</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ac</w:t>
            </w:r>
            <w:r w:rsidRPr="006C6D27">
              <w:rPr>
                <w:rFonts w:ascii="Tahoma" w:eastAsia="Century Gothic" w:hAnsi="Tahoma" w:cs="Tahoma"/>
                <w:spacing w:val="-1"/>
                <w:sz w:val="16"/>
                <w:szCs w:val="16"/>
              </w:rPr>
              <w:t>t</w:t>
            </w:r>
            <w:r w:rsidRPr="006C6D27">
              <w:rPr>
                <w:rFonts w:ascii="Tahoma" w:eastAsia="Century Gothic" w:hAnsi="Tahoma" w:cs="Tahoma"/>
                <w:sz w:val="16"/>
                <w:szCs w:val="16"/>
              </w:rPr>
              <w:t>o</w:t>
            </w:r>
            <w:r w:rsidRPr="006C6D27">
              <w:rPr>
                <w:rFonts w:ascii="Tahoma" w:eastAsia="Century Gothic" w:hAnsi="Tahoma" w:cs="Tahoma"/>
                <w:spacing w:val="28"/>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o</w:t>
            </w:r>
            <w:r w:rsidRPr="006C6D27">
              <w:rPr>
                <w:rFonts w:ascii="Tahoma" w:eastAsia="Century Gothic" w:hAnsi="Tahoma" w:cs="Tahoma"/>
                <w:sz w:val="16"/>
                <w:szCs w:val="16"/>
              </w:rPr>
              <w:t>n</w:t>
            </w:r>
            <w:r w:rsidRPr="006C6D27">
              <w:rPr>
                <w:rFonts w:ascii="Tahoma" w:eastAsia="Century Gothic" w:hAnsi="Tahoma" w:cs="Tahoma"/>
                <w:spacing w:val="13"/>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2"/>
                <w:sz w:val="16"/>
                <w:szCs w:val="16"/>
              </w:rPr>
              <w:t>gu</w:t>
            </w:r>
            <w:r w:rsidRPr="006C6D27">
              <w:rPr>
                <w:rFonts w:ascii="Tahoma" w:eastAsia="Century Gothic" w:hAnsi="Tahoma" w:cs="Tahoma"/>
                <w:sz w:val="16"/>
                <w:szCs w:val="16"/>
              </w:rPr>
              <w:t>a</w:t>
            </w:r>
            <w:r w:rsidRPr="006C6D27">
              <w:rPr>
                <w:rFonts w:ascii="Tahoma" w:eastAsia="Century Gothic" w:hAnsi="Tahoma" w:cs="Tahoma"/>
                <w:spacing w:val="14"/>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4"/>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z w:val="16"/>
                <w:szCs w:val="16"/>
              </w:rPr>
              <w:t>ol</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pacing w:val="2"/>
                <w:sz w:val="16"/>
                <w:szCs w:val="16"/>
              </w:rPr>
              <w:t>u</w:t>
            </w:r>
            <w:r w:rsidRPr="006C6D27">
              <w:rPr>
                <w:rFonts w:ascii="Tahoma" w:eastAsia="Century Gothic" w:hAnsi="Tahoma" w:cs="Tahoma"/>
                <w:sz w:val="16"/>
                <w:szCs w:val="16"/>
              </w:rPr>
              <w:t>f</w:t>
            </w:r>
            <w:r w:rsidRPr="006C6D27">
              <w:rPr>
                <w:rFonts w:ascii="Tahoma" w:eastAsia="Century Gothic" w:hAnsi="Tahoma" w:cs="Tahoma"/>
                <w:spacing w:val="1"/>
                <w:sz w:val="16"/>
                <w:szCs w:val="16"/>
              </w:rPr>
              <w:t>r</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2"/>
                <w:sz w:val="16"/>
                <w:szCs w:val="16"/>
              </w:rPr>
              <w:t>u</w:t>
            </w:r>
            <w:r w:rsidRPr="006C6D27">
              <w:rPr>
                <w:rFonts w:ascii="Tahoma" w:eastAsia="Century Gothic" w:hAnsi="Tahoma" w:cs="Tahoma"/>
                <w:sz w:val="16"/>
                <w:szCs w:val="16"/>
              </w:rPr>
              <w:t>n</w:t>
            </w:r>
            <w:r w:rsidRPr="006C6D27">
              <w:rPr>
                <w:rFonts w:ascii="Tahoma" w:eastAsia="Century Gothic" w:hAnsi="Tahoma" w:cs="Tahoma"/>
                <w:spacing w:val="14"/>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w:t>
            </w:r>
            <w:r w:rsidRPr="006C6D27">
              <w:rPr>
                <w:rFonts w:ascii="Tahoma" w:eastAsia="Century Gothic" w:hAnsi="Tahoma" w:cs="Tahoma"/>
                <w:sz w:val="16"/>
                <w:szCs w:val="16"/>
              </w:rPr>
              <w:t>o</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w w:val="104"/>
                <w:sz w:val="16"/>
                <w:szCs w:val="16"/>
              </w:rPr>
              <w:t>ox</w:t>
            </w:r>
            <w:r w:rsidRPr="006C6D27">
              <w:rPr>
                <w:rFonts w:ascii="Tahoma" w:eastAsia="Century Gothic" w:hAnsi="Tahoma" w:cs="Tahoma"/>
                <w:spacing w:val="1"/>
                <w:w w:val="104"/>
                <w:sz w:val="16"/>
                <w:szCs w:val="16"/>
              </w:rPr>
              <w:t>ida</w:t>
            </w:r>
            <w:r w:rsidRPr="006C6D27">
              <w:rPr>
                <w:rFonts w:ascii="Tahoma" w:eastAsia="Century Gothic" w:hAnsi="Tahoma" w:cs="Tahoma"/>
                <w:spacing w:val="-1"/>
                <w:w w:val="104"/>
                <w:sz w:val="16"/>
                <w:szCs w:val="16"/>
              </w:rPr>
              <w:t>c</w:t>
            </w:r>
            <w:r w:rsidRPr="006C6D27">
              <w:rPr>
                <w:rFonts w:ascii="Tahoma" w:eastAsia="Century Gothic" w:hAnsi="Tahoma" w:cs="Tahoma"/>
                <w:spacing w:val="1"/>
                <w:w w:val="104"/>
                <w:sz w:val="16"/>
                <w:szCs w:val="16"/>
              </w:rPr>
              <w:t>i</w:t>
            </w:r>
            <w:r w:rsidRPr="006C6D27">
              <w:rPr>
                <w:rFonts w:ascii="Tahoma" w:eastAsia="Century Gothic" w:hAnsi="Tahoma" w:cs="Tahoma"/>
                <w:w w:val="104"/>
                <w:sz w:val="16"/>
                <w:szCs w:val="16"/>
              </w:rPr>
              <w:t>ó</w:t>
            </w:r>
            <w:r w:rsidRPr="006C6D27">
              <w:rPr>
                <w:rFonts w:ascii="Tahoma" w:eastAsia="Century Gothic" w:hAnsi="Tahoma" w:cs="Tahoma"/>
                <w:spacing w:val="1"/>
                <w:w w:val="104"/>
                <w:sz w:val="16"/>
                <w:szCs w:val="16"/>
              </w:rPr>
              <w:t>n</w:t>
            </w:r>
            <w:r w:rsidRPr="006C6D27">
              <w:rPr>
                <w:rFonts w:ascii="Tahoma" w:eastAsia="Century Gothic" w:hAnsi="Tahoma" w:cs="Tahoma"/>
                <w:w w:val="104"/>
                <w:sz w:val="16"/>
                <w:szCs w:val="16"/>
              </w:rPr>
              <w:t>)</w:t>
            </w:r>
          </w:p>
          <w:p w14:paraId="2540BDC1" w14:textId="77777777" w:rsidR="0030539E" w:rsidRPr="006C6D27" w:rsidRDefault="0030539E" w:rsidP="00CC4D0F">
            <w:pPr>
              <w:ind w:right="48"/>
              <w:jc w:val="both"/>
              <w:rPr>
                <w:rFonts w:ascii="Tahoma" w:eastAsia="Century Gothic" w:hAnsi="Tahoma" w:cs="Tahoma"/>
                <w:sz w:val="16"/>
                <w:szCs w:val="16"/>
              </w:rPr>
            </w:pPr>
            <w:r w:rsidRPr="006C6D27">
              <w:rPr>
                <w:rFonts w:ascii="Tahoma" w:eastAsia="Century Gothic" w:hAnsi="Tahoma" w:cs="Tahoma"/>
                <w:sz w:val="16"/>
                <w:szCs w:val="16"/>
              </w:rPr>
              <w:t>El</w:t>
            </w:r>
            <w:r w:rsidRPr="006C6D27">
              <w:rPr>
                <w:rFonts w:ascii="Tahoma" w:eastAsia="Century Gothic" w:hAnsi="Tahoma" w:cs="Tahoma"/>
                <w:spacing w:val="6"/>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br</w:t>
            </w:r>
            <w:r w:rsidRPr="006C6D27">
              <w:rPr>
                <w:rFonts w:ascii="Tahoma" w:eastAsia="Century Gothic" w:hAnsi="Tahoma" w:cs="Tahoma"/>
                <w:sz w:val="16"/>
                <w:szCs w:val="16"/>
              </w:rPr>
              <w:t>e</w:t>
            </w:r>
            <w:r w:rsidRPr="006C6D27">
              <w:rPr>
                <w:rFonts w:ascii="Tahoma" w:eastAsia="Century Gothic" w:hAnsi="Tahoma" w:cs="Tahoma"/>
                <w:spacing w:val="25"/>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arr</w:t>
            </w:r>
            <w:r w:rsidRPr="006C6D27">
              <w:rPr>
                <w:rFonts w:ascii="Tahoma" w:eastAsia="Century Gothic" w:hAnsi="Tahoma" w:cs="Tahoma"/>
                <w:sz w:val="16"/>
                <w:szCs w:val="16"/>
              </w:rPr>
              <w:t>e</w:t>
            </w:r>
            <w:r w:rsidRPr="006C6D27">
              <w:rPr>
                <w:rFonts w:ascii="Tahoma" w:eastAsia="Century Gothic" w:hAnsi="Tahoma" w:cs="Tahoma"/>
                <w:spacing w:val="20"/>
                <w:sz w:val="16"/>
                <w:szCs w:val="16"/>
              </w:rPr>
              <w:t xml:space="preserve"> </w:t>
            </w:r>
            <w:r w:rsidRPr="006C6D27">
              <w:rPr>
                <w:rFonts w:ascii="Tahoma" w:eastAsia="Century Gothic" w:hAnsi="Tahoma" w:cs="Tahoma"/>
                <w:spacing w:val="-1"/>
                <w:sz w:val="16"/>
                <w:szCs w:val="16"/>
              </w:rPr>
              <w:t>n</w:t>
            </w:r>
            <w:r w:rsidRPr="006C6D27">
              <w:rPr>
                <w:rFonts w:ascii="Tahoma" w:eastAsia="Century Gothic" w:hAnsi="Tahoma" w:cs="Tahoma"/>
                <w:sz w:val="16"/>
                <w:szCs w:val="16"/>
              </w:rPr>
              <w:t>o</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pr</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sen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27"/>
                <w:sz w:val="16"/>
                <w:szCs w:val="16"/>
              </w:rPr>
              <w:t xml:space="preserve"> </w:t>
            </w:r>
            <w:r w:rsidRPr="006C6D27">
              <w:rPr>
                <w:rFonts w:ascii="Tahoma" w:eastAsia="Century Gothic" w:hAnsi="Tahoma" w:cs="Tahoma"/>
                <w:sz w:val="16"/>
                <w:szCs w:val="16"/>
              </w:rPr>
              <w:t>ox</w:t>
            </w:r>
            <w:r w:rsidRPr="006C6D27">
              <w:rPr>
                <w:rFonts w:ascii="Tahoma" w:eastAsia="Century Gothic" w:hAnsi="Tahoma" w:cs="Tahoma"/>
                <w:spacing w:val="1"/>
                <w:sz w:val="16"/>
                <w:szCs w:val="16"/>
              </w:rPr>
              <w:t>ida</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z w:val="16"/>
                <w:szCs w:val="16"/>
              </w:rPr>
              <w:t>ón</w:t>
            </w:r>
            <w:r w:rsidRPr="006C6D27">
              <w:rPr>
                <w:rFonts w:ascii="Tahoma" w:eastAsia="Century Gothic" w:hAnsi="Tahoma" w:cs="Tahoma"/>
                <w:spacing w:val="28"/>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z w:val="16"/>
                <w:szCs w:val="16"/>
              </w:rPr>
              <w:t>e</w:t>
            </w:r>
            <w:r w:rsidRPr="006C6D27">
              <w:rPr>
                <w:rFonts w:ascii="Tahoma" w:eastAsia="Century Gothic" w:hAnsi="Tahoma" w:cs="Tahoma"/>
                <w:spacing w:val="14"/>
                <w:sz w:val="16"/>
                <w:szCs w:val="16"/>
              </w:rPr>
              <w:t xml:space="preserve"> </w:t>
            </w:r>
            <w:r w:rsidRPr="006C6D27">
              <w:rPr>
                <w:rFonts w:ascii="Tahoma" w:eastAsia="Century Gothic" w:hAnsi="Tahoma" w:cs="Tahoma"/>
                <w:spacing w:val="1"/>
                <w:sz w:val="16"/>
                <w:szCs w:val="16"/>
              </w:rPr>
              <w:t>se</w:t>
            </w:r>
            <w:r w:rsidRPr="006C6D27">
              <w:rPr>
                <w:rFonts w:ascii="Tahoma" w:eastAsia="Century Gothic" w:hAnsi="Tahoma" w:cs="Tahoma"/>
                <w:sz w:val="16"/>
                <w:szCs w:val="16"/>
              </w:rPr>
              <w:t>r</w:t>
            </w:r>
            <w:r w:rsidRPr="006C6D27">
              <w:rPr>
                <w:rFonts w:ascii="Tahoma" w:eastAsia="Century Gothic" w:hAnsi="Tahoma" w:cs="Tahoma"/>
                <w:spacing w:val="10"/>
                <w:sz w:val="16"/>
                <w:szCs w:val="16"/>
              </w:rPr>
              <w:t xml:space="preserve"> </w:t>
            </w:r>
            <w:r w:rsidRPr="006C6D27">
              <w:rPr>
                <w:rFonts w:ascii="Tahoma" w:eastAsia="Century Gothic" w:hAnsi="Tahoma" w:cs="Tahoma"/>
                <w:spacing w:val="2"/>
                <w:sz w:val="16"/>
                <w:szCs w:val="16"/>
              </w:rPr>
              <w:t>v</w:t>
            </w:r>
            <w:r w:rsidRPr="006C6D27">
              <w:rPr>
                <w:rFonts w:ascii="Tahoma" w:eastAsia="Century Gothic" w:hAnsi="Tahoma" w:cs="Tahoma"/>
                <w:spacing w:val="-1"/>
                <w:sz w:val="16"/>
                <w:szCs w:val="16"/>
              </w:rPr>
              <w:t>er</w:t>
            </w:r>
            <w:r w:rsidRPr="006C6D27">
              <w:rPr>
                <w:rFonts w:ascii="Tahoma" w:eastAsia="Century Gothic" w:hAnsi="Tahoma" w:cs="Tahoma"/>
                <w:spacing w:val="1"/>
                <w:sz w:val="16"/>
                <w:szCs w:val="16"/>
              </w:rPr>
              <w:t>i</w:t>
            </w:r>
            <w:r w:rsidRPr="006C6D27">
              <w:rPr>
                <w:rFonts w:ascii="Tahoma" w:eastAsia="Century Gothic" w:hAnsi="Tahoma" w:cs="Tahoma"/>
                <w:sz w:val="16"/>
                <w:szCs w:val="16"/>
              </w:rPr>
              <w:t>f</w:t>
            </w:r>
            <w:r w:rsidRPr="006C6D27">
              <w:rPr>
                <w:rFonts w:ascii="Tahoma" w:eastAsia="Century Gothic" w:hAnsi="Tahoma" w:cs="Tahoma"/>
                <w:spacing w:val="1"/>
                <w:sz w:val="16"/>
                <w:szCs w:val="16"/>
              </w:rPr>
              <w:t>ica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9"/>
                <w:sz w:val="16"/>
                <w:szCs w:val="16"/>
              </w:rPr>
              <w:t xml:space="preserve"> </w:t>
            </w:r>
            <w:r w:rsidRPr="006C6D27">
              <w:rPr>
                <w:rFonts w:ascii="Tahoma" w:eastAsia="Century Gothic" w:hAnsi="Tahoma" w:cs="Tahoma"/>
                <w:spacing w:val="1"/>
                <w:sz w:val="16"/>
                <w:szCs w:val="16"/>
              </w:rPr>
              <w:t>an</w:t>
            </w:r>
            <w:r w:rsidRPr="006C6D27">
              <w:rPr>
                <w:rFonts w:ascii="Tahoma" w:eastAsia="Century Gothic" w:hAnsi="Tahoma" w:cs="Tahoma"/>
                <w:spacing w:val="-1"/>
                <w:sz w:val="16"/>
                <w:szCs w:val="16"/>
              </w:rPr>
              <w:t>te</w:t>
            </w:r>
            <w:r w:rsidRPr="006C6D27">
              <w:rPr>
                <w:rFonts w:ascii="Tahoma" w:eastAsia="Century Gothic" w:hAnsi="Tahoma" w:cs="Tahoma"/>
                <w:sz w:val="16"/>
                <w:szCs w:val="16"/>
              </w:rPr>
              <w:t>s</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z w:val="16"/>
                <w:szCs w:val="16"/>
              </w:rPr>
              <w:t>u</w:t>
            </w:r>
            <w:r w:rsidRPr="006C6D27">
              <w:rPr>
                <w:rFonts w:ascii="Tahoma" w:eastAsia="Century Gothic" w:hAnsi="Tahoma" w:cs="Tahoma"/>
                <w:spacing w:val="8"/>
                <w:sz w:val="16"/>
                <w:szCs w:val="16"/>
              </w:rPr>
              <w:t xml:space="preserve"> </w:t>
            </w:r>
            <w:r w:rsidRPr="006C6D27">
              <w:rPr>
                <w:rFonts w:ascii="Tahoma" w:eastAsia="Century Gothic" w:hAnsi="Tahoma" w:cs="Tahoma"/>
                <w:spacing w:val="1"/>
                <w:w w:val="104"/>
                <w:sz w:val="16"/>
                <w:szCs w:val="16"/>
              </w:rPr>
              <w:t>a</w:t>
            </w:r>
            <w:r w:rsidRPr="006C6D27">
              <w:rPr>
                <w:rFonts w:ascii="Tahoma" w:eastAsia="Century Gothic" w:hAnsi="Tahoma" w:cs="Tahoma"/>
                <w:spacing w:val="-1"/>
                <w:w w:val="104"/>
                <w:sz w:val="16"/>
                <w:szCs w:val="16"/>
              </w:rPr>
              <w:t>p</w:t>
            </w:r>
            <w:r w:rsidRPr="006C6D27">
              <w:rPr>
                <w:rFonts w:ascii="Tahoma" w:eastAsia="Century Gothic" w:hAnsi="Tahoma" w:cs="Tahoma"/>
                <w:spacing w:val="3"/>
                <w:w w:val="104"/>
                <w:sz w:val="16"/>
                <w:szCs w:val="16"/>
              </w:rPr>
              <w:t>l</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cac</w:t>
            </w:r>
            <w:r w:rsidRPr="006C6D27">
              <w:rPr>
                <w:rFonts w:ascii="Tahoma" w:eastAsia="Century Gothic" w:hAnsi="Tahoma" w:cs="Tahoma"/>
                <w:spacing w:val="-1"/>
                <w:w w:val="104"/>
                <w:sz w:val="16"/>
                <w:szCs w:val="16"/>
              </w:rPr>
              <w:t>i</w:t>
            </w:r>
            <w:r w:rsidRPr="006C6D27">
              <w:rPr>
                <w:rFonts w:ascii="Tahoma" w:eastAsia="Century Gothic" w:hAnsi="Tahoma" w:cs="Tahoma"/>
                <w:w w:val="104"/>
                <w:sz w:val="16"/>
                <w:szCs w:val="16"/>
              </w:rPr>
              <w:t>ó</w:t>
            </w:r>
            <w:r w:rsidRPr="006C6D27">
              <w:rPr>
                <w:rFonts w:ascii="Tahoma" w:eastAsia="Century Gothic" w:hAnsi="Tahoma" w:cs="Tahoma"/>
                <w:spacing w:val="1"/>
                <w:w w:val="104"/>
                <w:sz w:val="16"/>
                <w:szCs w:val="16"/>
              </w:rPr>
              <w:t>n</w:t>
            </w:r>
            <w:r w:rsidRPr="006C6D27">
              <w:rPr>
                <w:rFonts w:ascii="Tahoma" w:eastAsia="Century Gothic" w:hAnsi="Tahoma" w:cs="Tahoma"/>
                <w:w w:val="104"/>
                <w:sz w:val="16"/>
                <w:szCs w:val="16"/>
              </w:rPr>
              <w:t>.</w:t>
            </w:r>
          </w:p>
          <w:p w14:paraId="3FBC5913" w14:textId="77777777" w:rsidR="0030539E" w:rsidRPr="006C6D27" w:rsidRDefault="0030539E" w:rsidP="00CC4D0F">
            <w:pPr>
              <w:rPr>
                <w:rFonts w:ascii="Tahoma" w:eastAsia="Calibri" w:hAnsi="Tahoma" w:cs="Tahoma"/>
                <w:b/>
                <w:bCs/>
                <w:color w:val="000000"/>
                <w:sz w:val="16"/>
                <w:szCs w:val="16"/>
              </w:rPr>
            </w:pPr>
            <w:r w:rsidRPr="006C6D27">
              <w:rPr>
                <w:rFonts w:ascii="Tahoma" w:eastAsia="Century Gothic" w:hAnsi="Tahoma" w:cs="Tahoma"/>
                <w:sz w:val="16"/>
                <w:szCs w:val="16"/>
              </w:rPr>
              <w:t>La</w:t>
            </w:r>
            <w:r w:rsidRPr="006C6D27">
              <w:rPr>
                <w:rFonts w:ascii="Tahoma" w:eastAsia="Century Gothic" w:hAnsi="Tahoma" w:cs="Tahoma"/>
                <w:spacing w:val="6"/>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19"/>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z w:val="16"/>
                <w:szCs w:val="16"/>
              </w:rPr>
              <w:t>j</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6"/>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27"/>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6"/>
                <w:sz w:val="16"/>
                <w:szCs w:val="16"/>
              </w:rPr>
              <w:t xml:space="preserve"> </w:t>
            </w:r>
            <w:r w:rsidRPr="006C6D27">
              <w:rPr>
                <w:rFonts w:ascii="Tahoma" w:eastAsia="Century Gothic" w:hAnsi="Tahoma" w:cs="Tahoma"/>
                <w:spacing w:val="2"/>
                <w:sz w:val="16"/>
                <w:szCs w:val="16"/>
              </w:rPr>
              <w:t>C</w:t>
            </w:r>
            <w:r w:rsidRPr="006C6D27">
              <w:rPr>
                <w:rFonts w:ascii="Tahoma" w:eastAsia="Century Gothic" w:hAnsi="Tahoma" w:cs="Tahoma"/>
                <w:spacing w:val="1"/>
                <w:sz w:val="16"/>
                <w:szCs w:val="16"/>
              </w:rPr>
              <w:t>er</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w:t>
            </w:r>
            <w:r w:rsidRPr="006C6D27">
              <w:rPr>
                <w:rFonts w:ascii="Tahoma" w:eastAsia="Century Gothic" w:hAnsi="Tahoma" w:cs="Tahoma"/>
                <w:sz w:val="16"/>
                <w:szCs w:val="16"/>
              </w:rPr>
              <w:t>f</w:t>
            </w:r>
            <w:r w:rsidRPr="006C6D27">
              <w:rPr>
                <w:rFonts w:ascii="Tahoma" w:eastAsia="Century Gothic" w:hAnsi="Tahoma" w:cs="Tahoma"/>
                <w:spacing w:val="1"/>
                <w:sz w:val="16"/>
                <w:szCs w:val="16"/>
              </w:rPr>
              <w:t>ica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32"/>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2"/>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lida</w:t>
            </w:r>
            <w:r w:rsidRPr="006C6D27">
              <w:rPr>
                <w:rFonts w:ascii="Tahoma" w:eastAsia="Century Gothic" w:hAnsi="Tahoma" w:cs="Tahoma"/>
                <w:sz w:val="16"/>
                <w:szCs w:val="16"/>
              </w:rPr>
              <w:t>d</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f</w:t>
            </w:r>
            <w:r w:rsidRPr="006C6D27">
              <w:rPr>
                <w:rFonts w:ascii="Tahoma" w:eastAsia="Century Gothic" w:hAnsi="Tahoma" w:cs="Tahoma"/>
                <w:spacing w:val="1"/>
                <w:sz w:val="16"/>
                <w:szCs w:val="16"/>
              </w:rPr>
              <w:t>ica</w:t>
            </w:r>
            <w:r w:rsidRPr="006C6D27">
              <w:rPr>
                <w:rFonts w:ascii="Tahoma" w:eastAsia="Century Gothic" w:hAnsi="Tahoma" w:cs="Tahoma"/>
                <w:spacing w:val="-2"/>
                <w:sz w:val="16"/>
                <w:szCs w:val="16"/>
              </w:rPr>
              <w:t>d</w:t>
            </w:r>
            <w:r w:rsidRPr="006C6D27">
              <w:rPr>
                <w:rFonts w:ascii="Tahoma" w:eastAsia="Century Gothic" w:hAnsi="Tahoma" w:cs="Tahoma"/>
                <w:sz w:val="16"/>
                <w:szCs w:val="16"/>
              </w:rPr>
              <w:t>o a</w:t>
            </w:r>
            <w:r w:rsidRPr="006C6D27">
              <w:rPr>
                <w:rFonts w:ascii="Tahoma" w:eastAsia="Century Gothic" w:hAnsi="Tahoma" w:cs="Tahoma"/>
                <w:spacing w:val="4"/>
                <w:sz w:val="16"/>
                <w:szCs w:val="16"/>
              </w:rPr>
              <w:t xml:space="preserve"> </w:t>
            </w:r>
            <w:r w:rsidRPr="006C6D27">
              <w:rPr>
                <w:rFonts w:ascii="Tahoma" w:eastAsia="Century Gothic" w:hAnsi="Tahoma" w:cs="Tahoma"/>
                <w:spacing w:val="3"/>
                <w:sz w:val="16"/>
                <w:szCs w:val="16"/>
              </w:rPr>
              <w:t>l</w:t>
            </w:r>
            <w:r w:rsidRPr="006C6D27">
              <w:rPr>
                <w:rFonts w:ascii="Tahoma" w:eastAsia="Century Gothic" w:hAnsi="Tahoma" w:cs="Tahoma"/>
                <w:sz w:val="16"/>
                <w:szCs w:val="16"/>
              </w:rPr>
              <w:t>a</w:t>
            </w:r>
            <w:r w:rsidRPr="006C6D27">
              <w:rPr>
                <w:rFonts w:ascii="Tahoma" w:eastAsia="Century Gothic" w:hAnsi="Tahoma" w:cs="Tahoma"/>
                <w:spacing w:val="5"/>
                <w:sz w:val="16"/>
                <w:szCs w:val="16"/>
              </w:rPr>
              <w:t xml:space="preserve"> </w:t>
            </w:r>
            <w:r w:rsidRPr="006C6D27">
              <w:rPr>
                <w:rFonts w:ascii="Tahoma" w:eastAsia="Century Gothic" w:hAnsi="Tahoma" w:cs="Tahoma"/>
                <w:spacing w:val="2"/>
                <w:w w:val="104"/>
                <w:sz w:val="16"/>
                <w:szCs w:val="16"/>
              </w:rPr>
              <w:t>I</w:t>
            </w:r>
            <w:r w:rsidRPr="006C6D27">
              <w:rPr>
                <w:rFonts w:ascii="Tahoma" w:eastAsia="Century Gothic" w:hAnsi="Tahoma" w:cs="Tahoma"/>
                <w:spacing w:val="-1"/>
                <w:w w:val="104"/>
                <w:sz w:val="16"/>
                <w:szCs w:val="16"/>
              </w:rPr>
              <w:t>n</w:t>
            </w:r>
            <w:r w:rsidRPr="006C6D27">
              <w:rPr>
                <w:rFonts w:ascii="Tahoma" w:eastAsia="Century Gothic" w:hAnsi="Tahoma" w:cs="Tahoma"/>
                <w:spacing w:val="1"/>
                <w:w w:val="104"/>
                <w:sz w:val="16"/>
                <w:szCs w:val="16"/>
              </w:rPr>
              <w:t>spec</w:t>
            </w:r>
            <w:r w:rsidRPr="006C6D27">
              <w:rPr>
                <w:rFonts w:ascii="Tahoma" w:eastAsia="Century Gothic" w:hAnsi="Tahoma" w:cs="Tahoma"/>
                <w:spacing w:val="-1"/>
                <w:w w:val="104"/>
                <w:sz w:val="16"/>
                <w:szCs w:val="16"/>
              </w:rPr>
              <w:t>t</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r</w:t>
            </w:r>
            <w:r w:rsidRPr="006C6D27">
              <w:rPr>
                <w:rFonts w:ascii="Tahoma" w:eastAsia="Century Gothic" w:hAnsi="Tahoma" w:cs="Tahoma"/>
                <w:spacing w:val="3"/>
                <w:w w:val="104"/>
                <w:sz w:val="16"/>
                <w:szCs w:val="16"/>
              </w:rPr>
              <w:t>í</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w:t>
            </w:r>
          </w:p>
        </w:tc>
      </w:tr>
    </w:tbl>
    <w:p w14:paraId="426D0661"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537"/>
      </w:tblGrid>
      <w:tr w:rsidR="0030539E" w:rsidRPr="006C6D27" w14:paraId="307BD0D8" w14:textId="77777777" w:rsidTr="00CC4D0F">
        <w:tc>
          <w:tcPr>
            <w:tcW w:w="0" w:type="auto"/>
            <w:shd w:val="pct5" w:color="auto" w:fill="auto"/>
          </w:tcPr>
          <w:p w14:paraId="6B9A8B28"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22D96828"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097D8C4B"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01751691" w14:textId="77777777" w:rsidTr="00CC4D0F">
        <w:trPr>
          <w:trHeight w:val="685"/>
        </w:trPr>
        <w:tc>
          <w:tcPr>
            <w:tcW w:w="0" w:type="auto"/>
            <w:shd w:val="clear" w:color="auto" w:fill="auto"/>
            <w:vAlign w:val="center"/>
          </w:tcPr>
          <w:p w14:paraId="1907BFC5"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lastRenderedPageBreak/>
              <w:t xml:space="preserve">ARENA </w:t>
            </w:r>
          </w:p>
        </w:tc>
        <w:tc>
          <w:tcPr>
            <w:tcW w:w="0" w:type="auto"/>
            <w:shd w:val="clear" w:color="auto" w:fill="auto"/>
            <w:vAlign w:val="center"/>
          </w:tcPr>
          <w:p w14:paraId="59549F1D"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M3</w:t>
            </w:r>
          </w:p>
        </w:tc>
        <w:tc>
          <w:tcPr>
            <w:tcW w:w="0" w:type="auto"/>
            <w:shd w:val="clear" w:color="auto" w:fill="auto"/>
            <w:vAlign w:val="bottom"/>
          </w:tcPr>
          <w:p w14:paraId="1E68FE5E"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3CF32607"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Tampoco contendrán porcentajes mayores a:</w:t>
            </w:r>
          </w:p>
          <w:p w14:paraId="5706B821"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 xml:space="preserve">SUSTANCIAS NOCIVAS                                                                                   % EN PESO               </w:t>
            </w:r>
          </w:p>
          <w:p w14:paraId="37D29ECF"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Terrones de Arcilla</w:t>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t xml:space="preserve">1                        </w:t>
            </w:r>
          </w:p>
          <w:p w14:paraId="2623365B"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Carbón y Lignito</w:t>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t xml:space="preserve">1                        </w:t>
            </w:r>
          </w:p>
          <w:p w14:paraId="2FE8FBA7"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Material que pasa al tamiz No. 200                     5</w:t>
            </w:r>
          </w:p>
          <w:p w14:paraId="180B1128"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 xml:space="preserve">Otras substancias nocivas                                       </w:t>
            </w:r>
          </w:p>
          <w:p w14:paraId="7B9DFD0D"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 xml:space="preserve">mica, álcalis pizarra,                                          </w:t>
            </w:r>
          </w:p>
          <w:p w14:paraId="7701CD89"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partículas blandas</w:t>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t xml:space="preserve">1                        </w:t>
            </w:r>
          </w:p>
          <w:p w14:paraId="1B36FDAD"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27AEA7E5"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Las probetas de mortero preparadas con la arena a utilizarse, deberán tener más resistencia a la compresión a los 7 y 28 días de lo especificado por la norma. </w:t>
            </w:r>
          </w:p>
          <w:p w14:paraId="726BD20E"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2D66696F"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4CE79506"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En caso de utilizarse arenas provenientes de machaqueo de granitos, basaltos y rocas análogas, no deberán acusar principios de descomposición.</w:t>
            </w:r>
          </w:p>
          <w:p w14:paraId="6B4CEEE1"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Se rechazarán de forma absoluta las arenas de naturaleza granítica alterada (caolinización de los feldespatos).</w:t>
            </w:r>
          </w:p>
        </w:tc>
      </w:tr>
    </w:tbl>
    <w:p w14:paraId="03EF70A7" w14:textId="77777777" w:rsidR="0030539E" w:rsidRPr="006C6D27" w:rsidRDefault="0030539E" w:rsidP="0030539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028"/>
        <w:gridCol w:w="7124"/>
      </w:tblGrid>
      <w:tr w:rsidR="0030539E" w:rsidRPr="006C6D27" w14:paraId="11B60B5D" w14:textId="77777777" w:rsidTr="00CC4D0F">
        <w:tc>
          <w:tcPr>
            <w:tcW w:w="700" w:type="pct"/>
            <w:shd w:val="pct5" w:color="auto" w:fill="auto"/>
          </w:tcPr>
          <w:p w14:paraId="13C15E16"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42" w:type="pct"/>
            <w:shd w:val="pct5" w:color="auto" w:fill="auto"/>
          </w:tcPr>
          <w:p w14:paraId="7C431F6E"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758" w:type="pct"/>
            <w:shd w:val="pct5" w:color="auto" w:fill="auto"/>
          </w:tcPr>
          <w:p w14:paraId="3619AAB1"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51462A28" w14:textId="77777777" w:rsidTr="00CC4D0F">
        <w:trPr>
          <w:trHeight w:val="416"/>
        </w:trPr>
        <w:tc>
          <w:tcPr>
            <w:tcW w:w="700" w:type="pct"/>
            <w:shd w:val="clear" w:color="auto" w:fill="auto"/>
            <w:vAlign w:val="center"/>
          </w:tcPr>
          <w:p w14:paraId="0FDEB811"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FIERRO CORRUGADO 5/16"</w:t>
            </w:r>
          </w:p>
        </w:tc>
        <w:tc>
          <w:tcPr>
            <w:tcW w:w="542" w:type="pct"/>
            <w:shd w:val="clear" w:color="auto" w:fill="auto"/>
            <w:vAlign w:val="center"/>
          </w:tcPr>
          <w:p w14:paraId="6E483060"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BR</w:t>
            </w:r>
          </w:p>
        </w:tc>
        <w:tc>
          <w:tcPr>
            <w:tcW w:w="3758" w:type="pct"/>
            <w:shd w:val="clear" w:color="auto" w:fill="auto"/>
          </w:tcPr>
          <w:p w14:paraId="6274C8A9"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Barras de 12 m. de longitud, siendo necesario el siguiente diámetro: 8 </w:t>
            </w:r>
            <w:proofErr w:type="spellStart"/>
            <w:r w:rsidRPr="006C6D27">
              <w:rPr>
                <w:rFonts w:ascii="Tahoma" w:eastAsia="Calibri" w:hAnsi="Tahoma" w:cs="Tahoma"/>
                <w:color w:val="000000"/>
                <w:sz w:val="16"/>
                <w:szCs w:val="16"/>
              </w:rPr>
              <w:t>mm.</w:t>
            </w:r>
            <w:proofErr w:type="spellEnd"/>
            <w:r w:rsidRPr="006C6D27">
              <w:rPr>
                <w:rFonts w:ascii="Tahoma" w:eastAsia="Calibri" w:hAnsi="Tahoma" w:cs="Tahoma"/>
                <w:color w:val="000000"/>
                <w:sz w:val="16"/>
                <w:szCs w:val="16"/>
              </w:rPr>
              <w:t xml:space="preserve"> </w:t>
            </w:r>
            <w:proofErr w:type="spellStart"/>
            <w:r w:rsidRPr="006C6D27">
              <w:rPr>
                <w:rFonts w:ascii="Tahoma" w:eastAsia="Calibri" w:hAnsi="Tahoma" w:cs="Tahoma"/>
                <w:color w:val="000000"/>
                <w:sz w:val="16"/>
                <w:szCs w:val="16"/>
              </w:rPr>
              <w:t>ó</w:t>
            </w:r>
            <w:proofErr w:type="spellEnd"/>
            <w:r w:rsidRPr="006C6D27">
              <w:rPr>
                <w:rFonts w:ascii="Tahoma" w:eastAsia="Calibri" w:hAnsi="Tahoma" w:cs="Tahoma"/>
                <w:color w:val="000000"/>
                <w:sz w:val="16"/>
                <w:szCs w:val="16"/>
              </w:rPr>
              <w:t xml:space="preserve"> 5/16”.</w:t>
            </w:r>
          </w:p>
          <w:p w14:paraId="3542E9EA"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br w:type="page"/>
              <w:t>Las corrugas de ambos sectores en las barras tienen que tener una misma separación y una misma inclinación.</w:t>
            </w:r>
            <w:r w:rsidRPr="006C6D27">
              <w:rPr>
                <w:rFonts w:ascii="Tahoma" w:eastAsia="Calibri" w:hAnsi="Tahoma" w:cs="Tahoma"/>
                <w:color w:val="000000"/>
                <w:sz w:val="16"/>
                <w:szCs w:val="16"/>
              </w:rPr>
              <w:br w:type="page"/>
            </w:r>
          </w:p>
          <w:p w14:paraId="63148CC6"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26696ECF"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6C6D27">
              <w:rPr>
                <w:rFonts w:ascii="Tahoma" w:eastAsia="Calibri" w:hAnsi="Tahoma" w:cs="Tahoma"/>
                <w:b/>
                <w:bCs/>
                <w:color w:val="000000"/>
                <w:sz w:val="16"/>
                <w:szCs w:val="16"/>
              </w:rPr>
              <w:t>Requisitos sobre especificaciones técnicas:</w:t>
            </w:r>
            <w:r w:rsidRPr="006C6D27">
              <w:rPr>
                <w:rFonts w:ascii="Tahoma" w:eastAsia="Calibri" w:hAnsi="Tahoma" w:cs="Tahoma"/>
                <w:color w:val="000000"/>
                <w:sz w:val="16"/>
                <w:szCs w:val="16"/>
              </w:rPr>
              <w:br w:type="page"/>
            </w:r>
          </w:p>
          <w:p w14:paraId="35CCBDBD"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Normas técnicas</w:t>
            </w:r>
            <w:r w:rsidRPr="006C6D27">
              <w:rPr>
                <w:rFonts w:ascii="Tahoma" w:eastAsia="Calibri" w:hAnsi="Tahoma" w:cs="Tahoma"/>
                <w:color w:val="000000"/>
                <w:sz w:val="16"/>
                <w:szCs w:val="16"/>
              </w:rPr>
              <w:br w:type="page"/>
              <w:t>, Composición Química, Propiedades Mecánicas y Tolerancias dimensionales: ASTM A615 Grado 60 – 96a / ITINTEC 341.031 Grado ARN420 - 91.</w:t>
            </w:r>
            <w:r w:rsidRPr="006C6D27">
              <w:rPr>
                <w:rFonts w:ascii="Tahoma" w:eastAsia="Calibri" w:hAnsi="Tahoma" w:cs="Tahoma"/>
                <w:color w:val="000000"/>
                <w:sz w:val="16"/>
                <w:szCs w:val="16"/>
              </w:rPr>
              <w:br w:type="page"/>
              <w:t>2.2. Dimensiones y pesos nominales:</w:t>
            </w:r>
            <w:r w:rsidRPr="006C6D27">
              <w:rPr>
                <w:rFonts w:ascii="Tahoma" w:eastAsia="Calibri" w:hAnsi="Tahoma" w:cs="Tahoma"/>
                <w:color w:val="000000"/>
                <w:sz w:val="16"/>
                <w:szCs w:val="16"/>
              </w:rPr>
              <w:br w:type="page"/>
              <w:t xml:space="preserve">          </w:t>
            </w:r>
          </w:p>
          <w:p w14:paraId="0A97BA87"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Diámetro de barra                        8 </w:t>
            </w:r>
            <w:proofErr w:type="spellStart"/>
            <w:r w:rsidRPr="006C6D27">
              <w:rPr>
                <w:rFonts w:ascii="Tahoma" w:eastAsia="Calibri" w:hAnsi="Tahoma" w:cs="Tahoma"/>
                <w:color w:val="000000"/>
                <w:sz w:val="16"/>
                <w:szCs w:val="16"/>
              </w:rPr>
              <w:t>mm.</w:t>
            </w:r>
            <w:proofErr w:type="spellEnd"/>
            <w:r w:rsidRPr="006C6D27">
              <w:rPr>
                <w:rFonts w:ascii="Tahoma" w:eastAsia="Calibri" w:hAnsi="Tahoma" w:cs="Tahoma"/>
                <w:color w:val="000000"/>
                <w:sz w:val="16"/>
                <w:szCs w:val="16"/>
              </w:rPr>
              <w:t xml:space="preserve"> o 5/16”</w:t>
            </w:r>
            <w:r w:rsidRPr="006C6D27">
              <w:rPr>
                <w:rFonts w:ascii="Tahoma" w:eastAsia="Calibri" w:hAnsi="Tahoma" w:cs="Tahoma"/>
                <w:color w:val="000000"/>
                <w:sz w:val="16"/>
                <w:szCs w:val="16"/>
              </w:rPr>
              <w:br w:type="page"/>
              <w:t xml:space="preserve">          </w:t>
            </w:r>
          </w:p>
          <w:p w14:paraId="79DB8FBA"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Sección Nominal                            113</w:t>
            </w:r>
            <w:r w:rsidRPr="006C6D27">
              <w:rPr>
                <w:rFonts w:ascii="Tahoma" w:eastAsia="Calibri" w:hAnsi="Tahoma" w:cs="Tahoma"/>
                <w:color w:val="000000"/>
                <w:sz w:val="16"/>
                <w:szCs w:val="16"/>
              </w:rPr>
              <w:br w:type="page"/>
              <w:t xml:space="preserve">         </w:t>
            </w:r>
          </w:p>
          <w:p w14:paraId="7725C5BB"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Peso Nominal (kg</w:t>
            </w:r>
            <w:proofErr w:type="gramStart"/>
            <w:r w:rsidRPr="006C6D27">
              <w:rPr>
                <w:rFonts w:ascii="Tahoma" w:eastAsia="Calibri" w:hAnsi="Tahoma" w:cs="Tahoma"/>
                <w:color w:val="000000"/>
                <w:sz w:val="16"/>
                <w:szCs w:val="16"/>
              </w:rPr>
              <w:t>./</w:t>
            </w:r>
            <w:proofErr w:type="gramEnd"/>
            <w:r w:rsidRPr="006C6D27">
              <w:rPr>
                <w:rFonts w:ascii="Tahoma" w:eastAsia="Calibri" w:hAnsi="Tahoma" w:cs="Tahoma"/>
                <w:color w:val="000000"/>
                <w:sz w:val="16"/>
                <w:szCs w:val="16"/>
              </w:rPr>
              <w:t>m.)                   0.395 kg/m</w:t>
            </w:r>
            <w:r w:rsidRPr="006C6D27">
              <w:rPr>
                <w:rFonts w:ascii="Tahoma" w:eastAsia="Calibri" w:hAnsi="Tahoma" w:cs="Tahoma"/>
                <w:color w:val="000000"/>
                <w:sz w:val="16"/>
                <w:szCs w:val="16"/>
              </w:rPr>
              <w:br w:type="page"/>
              <w:t xml:space="preserve">         </w:t>
            </w:r>
          </w:p>
          <w:p w14:paraId="7F1F9E2D"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Propiedades mecánicas:</w:t>
            </w:r>
            <w:r w:rsidRPr="006C6D27">
              <w:rPr>
                <w:rFonts w:ascii="Tahoma" w:eastAsia="Calibri" w:hAnsi="Tahoma" w:cs="Tahoma"/>
                <w:color w:val="000000"/>
                <w:sz w:val="16"/>
                <w:szCs w:val="16"/>
              </w:rPr>
              <w:br w:type="page"/>
              <w:t xml:space="preserve">   </w:t>
            </w:r>
          </w:p>
          <w:p w14:paraId="7B041F4D"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 Límite de Fluencia (</w:t>
            </w:r>
            <w:proofErr w:type="spellStart"/>
            <w:r w:rsidRPr="006C6D27">
              <w:rPr>
                <w:rFonts w:ascii="Tahoma" w:eastAsia="Calibri" w:hAnsi="Tahoma" w:cs="Tahoma"/>
                <w:color w:val="000000"/>
                <w:sz w:val="16"/>
                <w:szCs w:val="16"/>
              </w:rPr>
              <w:t>fy</w:t>
            </w:r>
            <w:proofErr w:type="spellEnd"/>
            <w:r w:rsidRPr="006C6D27">
              <w:rPr>
                <w:rFonts w:ascii="Tahoma" w:eastAsia="Calibri" w:hAnsi="Tahoma" w:cs="Tahoma"/>
                <w:color w:val="000000"/>
                <w:sz w:val="16"/>
                <w:szCs w:val="16"/>
              </w:rPr>
              <w:t>) =  4280 kg/cm² mínimo</w:t>
            </w:r>
            <w:r w:rsidRPr="006C6D27">
              <w:rPr>
                <w:rFonts w:ascii="Tahoma" w:eastAsia="Calibri" w:hAnsi="Tahoma" w:cs="Tahoma"/>
                <w:color w:val="000000"/>
                <w:sz w:val="16"/>
                <w:szCs w:val="16"/>
              </w:rPr>
              <w:br w:type="page"/>
              <w:t xml:space="preserve">         </w:t>
            </w:r>
          </w:p>
          <w:p w14:paraId="6831D005"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Resistencia a la Tracción (R) =       6320 kg/cm² mínimo</w:t>
            </w:r>
            <w:r w:rsidRPr="006C6D27">
              <w:rPr>
                <w:rFonts w:ascii="Tahoma" w:eastAsia="Calibri" w:hAnsi="Tahoma" w:cs="Tahoma"/>
                <w:color w:val="000000"/>
                <w:sz w:val="16"/>
                <w:szCs w:val="16"/>
              </w:rPr>
              <w:br w:type="page"/>
              <w:t xml:space="preserve">        </w:t>
            </w:r>
          </w:p>
          <w:p w14:paraId="5A06442E"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Relación R/</w:t>
            </w:r>
            <w:proofErr w:type="spellStart"/>
            <w:r w:rsidRPr="006C6D27">
              <w:rPr>
                <w:rFonts w:ascii="Tahoma" w:eastAsia="Calibri" w:hAnsi="Tahoma" w:cs="Tahoma"/>
                <w:color w:val="000000"/>
                <w:sz w:val="16"/>
                <w:szCs w:val="16"/>
              </w:rPr>
              <w:t>fy</w:t>
            </w:r>
            <w:proofErr w:type="spellEnd"/>
            <w:r w:rsidRPr="006C6D27">
              <w:rPr>
                <w:rFonts w:ascii="Tahoma" w:eastAsia="Calibri" w:hAnsi="Tahoma" w:cs="Tahoma"/>
                <w:color w:val="000000"/>
                <w:sz w:val="16"/>
                <w:szCs w:val="16"/>
              </w:rPr>
              <w:t xml:space="preserve">                                  _&gt;1.25</w:t>
            </w:r>
            <w:r w:rsidRPr="006C6D27">
              <w:rPr>
                <w:rFonts w:ascii="Tahoma" w:eastAsia="Calibri" w:hAnsi="Tahoma" w:cs="Tahoma"/>
                <w:color w:val="000000"/>
                <w:sz w:val="16"/>
                <w:szCs w:val="16"/>
              </w:rPr>
              <w:br w:type="page"/>
              <w:t xml:space="preserve">         </w:t>
            </w:r>
          </w:p>
          <w:p w14:paraId="3D7275EC"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Alargamiento en 200 </w:t>
            </w:r>
            <w:proofErr w:type="spellStart"/>
            <w:r w:rsidRPr="006C6D27">
              <w:rPr>
                <w:rFonts w:ascii="Tahoma" w:eastAsia="Calibri" w:hAnsi="Tahoma" w:cs="Tahoma"/>
                <w:color w:val="000000"/>
                <w:sz w:val="16"/>
                <w:szCs w:val="16"/>
              </w:rPr>
              <w:t>mm.</w:t>
            </w:r>
            <w:proofErr w:type="spellEnd"/>
            <w:r w:rsidRPr="006C6D27">
              <w:rPr>
                <w:rFonts w:ascii="Tahoma" w:eastAsia="Calibri" w:hAnsi="Tahoma" w:cs="Tahoma"/>
                <w:color w:val="000000"/>
                <w:sz w:val="16"/>
                <w:szCs w:val="16"/>
              </w:rPr>
              <w:t xml:space="preserve"> =           9% mínimo</w:t>
            </w:r>
            <w:r w:rsidRPr="006C6D27">
              <w:rPr>
                <w:rFonts w:ascii="Tahoma" w:eastAsia="Calibri" w:hAnsi="Tahoma" w:cs="Tahoma"/>
                <w:color w:val="000000"/>
                <w:sz w:val="16"/>
                <w:szCs w:val="16"/>
              </w:rPr>
              <w:br w:type="page"/>
              <w:t xml:space="preserve">       </w:t>
            </w:r>
          </w:p>
          <w:p w14:paraId="6B22B713"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Doblado a 180º =                                Bueno                                                                                                         El Proveedor garantizará mediante nota, la calidad de las barras de acero corrugado de 8 </w:t>
            </w:r>
            <w:proofErr w:type="spellStart"/>
            <w:r w:rsidRPr="006C6D27">
              <w:rPr>
                <w:rFonts w:ascii="Tahoma" w:eastAsia="Calibri" w:hAnsi="Tahoma" w:cs="Tahoma"/>
                <w:color w:val="000000"/>
                <w:sz w:val="16"/>
                <w:szCs w:val="16"/>
              </w:rPr>
              <w:t>mm.</w:t>
            </w:r>
            <w:proofErr w:type="spellEnd"/>
            <w:r w:rsidRPr="006C6D27">
              <w:rPr>
                <w:rFonts w:ascii="Tahoma" w:eastAsia="Calibri" w:hAnsi="Tahoma" w:cs="Tahoma"/>
                <w:color w:val="000000"/>
                <w:sz w:val="16"/>
                <w:szCs w:val="16"/>
              </w:rPr>
              <w:t xml:space="preserve"> o 5/16”,en función a los requisitos exigidos y las especificaciones técnicas, físicas y mecánicas; caso contrario se procederá al rechazo del mismo.</w:t>
            </w:r>
            <w:r w:rsidRPr="006C6D27">
              <w:rPr>
                <w:rFonts w:ascii="Tahoma" w:eastAsia="Calibri" w:hAnsi="Tahoma" w:cs="Tahoma"/>
                <w:color w:val="000000"/>
                <w:sz w:val="16"/>
                <w:szCs w:val="16"/>
              </w:rPr>
              <w:br w:type="page"/>
            </w:r>
          </w:p>
          <w:p w14:paraId="2DD633AA"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En ningún caso se deberá proveer barras de fabricación desconocida o que no lleven el sello de calidad de fábrica.</w:t>
            </w:r>
            <w:r w:rsidRPr="006C6D27">
              <w:rPr>
                <w:rFonts w:ascii="Tahoma" w:eastAsia="Calibri" w:hAnsi="Tahoma" w:cs="Tahoma"/>
                <w:color w:val="000000"/>
                <w:sz w:val="16"/>
                <w:szCs w:val="16"/>
              </w:rPr>
              <w:br w:type="page"/>
            </w:r>
          </w:p>
          <w:p w14:paraId="0D88B9A2"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El proveedor debe especificar el tiempo de duración del material y condiciones de almacenamiento para el mantenimiento del mismo.</w:t>
            </w:r>
            <w:r w:rsidRPr="006C6D27">
              <w:rPr>
                <w:rFonts w:ascii="Tahoma" w:eastAsia="Calibri" w:hAnsi="Tahoma" w:cs="Tahoma"/>
                <w:color w:val="000000"/>
                <w:sz w:val="16"/>
                <w:szCs w:val="16"/>
              </w:rPr>
              <w:br w:type="page"/>
            </w:r>
            <w:r w:rsidRPr="006C6D27">
              <w:rPr>
                <w:rFonts w:ascii="Tahoma" w:eastAsia="Calibri" w:hAnsi="Tahoma" w:cs="Tahoma"/>
                <w:color w:val="000000"/>
                <w:sz w:val="16"/>
                <w:szCs w:val="16"/>
              </w:rPr>
              <w:br w:type="page"/>
            </w:r>
            <w:r w:rsidRPr="006C6D27">
              <w:rPr>
                <w:rFonts w:ascii="Tahoma" w:eastAsia="Calibri" w:hAnsi="Tahoma" w:cs="Tahoma"/>
                <w:color w:val="000000"/>
                <w:sz w:val="16"/>
                <w:szCs w:val="16"/>
              </w:rPr>
              <w:br w:type="page"/>
            </w:r>
          </w:p>
        </w:tc>
      </w:tr>
    </w:tbl>
    <w:p w14:paraId="0BCC241D" w14:textId="77777777" w:rsidR="0030539E" w:rsidRPr="006C6D27" w:rsidRDefault="0030539E" w:rsidP="0030539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887"/>
        <w:gridCol w:w="7449"/>
      </w:tblGrid>
      <w:tr w:rsidR="0030539E" w:rsidRPr="006C6D27" w14:paraId="219F6D3A" w14:textId="77777777" w:rsidTr="00CC4D0F">
        <w:tc>
          <w:tcPr>
            <w:tcW w:w="620" w:type="pct"/>
            <w:shd w:val="pct5" w:color="auto" w:fill="auto"/>
          </w:tcPr>
          <w:p w14:paraId="31922F5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34" w:type="pct"/>
            <w:shd w:val="pct5" w:color="auto" w:fill="auto"/>
          </w:tcPr>
          <w:p w14:paraId="50302A4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946" w:type="pct"/>
            <w:shd w:val="pct5" w:color="auto" w:fill="auto"/>
          </w:tcPr>
          <w:p w14:paraId="62D1B1D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7B834B0A" w14:textId="77777777" w:rsidTr="00CC4D0F">
        <w:trPr>
          <w:trHeight w:val="685"/>
        </w:trPr>
        <w:tc>
          <w:tcPr>
            <w:tcW w:w="620" w:type="pct"/>
            <w:shd w:val="clear" w:color="auto" w:fill="auto"/>
            <w:vAlign w:val="center"/>
          </w:tcPr>
          <w:p w14:paraId="7C2E1CCA"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CEMENTO PORTLAND (50 kg)</w:t>
            </w:r>
          </w:p>
        </w:tc>
        <w:tc>
          <w:tcPr>
            <w:tcW w:w="434" w:type="pct"/>
            <w:shd w:val="clear" w:color="auto" w:fill="auto"/>
            <w:vAlign w:val="center"/>
          </w:tcPr>
          <w:p w14:paraId="10135F9B"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BL</w:t>
            </w:r>
          </w:p>
        </w:tc>
        <w:tc>
          <w:tcPr>
            <w:tcW w:w="3946" w:type="pct"/>
            <w:shd w:val="clear" w:color="auto" w:fill="auto"/>
            <w:vAlign w:val="bottom"/>
          </w:tcPr>
          <w:p w14:paraId="52477847"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El cemento provisto deberá cumplir las exigencias de las Normas Bolivianas, referente al Cemento Portland IP- 30.</w:t>
            </w:r>
          </w:p>
          <w:p w14:paraId="1ADE13C3"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54A8DCC1"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El cemento debe estar contenido en Bolsas de papel </w:t>
            </w:r>
            <w:proofErr w:type="spellStart"/>
            <w:r w:rsidRPr="006C6D27">
              <w:rPr>
                <w:rFonts w:ascii="Tahoma" w:eastAsia="Calibri" w:hAnsi="Tahoma" w:cs="Tahoma"/>
                <w:color w:val="000000"/>
                <w:sz w:val="16"/>
                <w:szCs w:val="16"/>
              </w:rPr>
              <w:t>Kraft</w:t>
            </w:r>
            <w:proofErr w:type="spellEnd"/>
            <w:r w:rsidRPr="006C6D27">
              <w:rPr>
                <w:rFonts w:ascii="Tahoma" w:eastAsia="Calibri" w:hAnsi="Tahoma" w:cs="Tahoma"/>
                <w:color w:val="000000"/>
                <w:sz w:val="16"/>
                <w:szCs w:val="16"/>
              </w:rPr>
              <w:t xml:space="preserve">; con peso de </w:t>
            </w:r>
            <w:proofErr w:type="spellStart"/>
            <w:r w:rsidRPr="006C6D27">
              <w:rPr>
                <w:rFonts w:ascii="Tahoma" w:eastAsia="Calibri" w:hAnsi="Tahoma" w:cs="Tahoma"/>
                <w:color w:val="000000"/>
                <w:sz w:val="16"/>
                <w:szCs w:val="16"/>
              </w:rPr>
              <w:t>de</w:t>
            </w:r>
            <w:proofErr w:type="spellEnd"/>
            <w:r w:rsidRPr="006C6D27">
              <w:rPr>
                <w:rFonts w:ascii="Tahoma" w:eastAsia="Calibri" w:hAnsi="Tahoma" w:cs="Tahoma"/>
                <w:color w:val="000000"/>
                <w:sz w:val="16"/>
                <w:szCs w:val="16"/>
              </w:rPr>
              <w:t xml:space="preserve"> acuerdo a la marca.</w:t>
            </w:r>
          </w:p>
          <w:p w14:paraId="6D29CBCD"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77C62B1"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79E31DCD"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lastRenderedPageBreak/>
              <w:t>El Proveedor garantizará, la calidad de los materiales en función a los requisitos exigidos.</w:t>
            </w:r>
          </w:p>
          <w:p w14:paraId="18FB4B45"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 xml:space="preserve">Se debe utilizar cemento Portland </w:t>
            </w:r>
            <w:proofErr w:type="spellStart"/>
            <w:r w:rsidRPr="006C6D27">
              <w:rPr>
                <w:rFonts w:ascii="Tahoma" w:eastAsia="Calibri" w:hAnsi="Tahoma" w:cs="Tahoma"/>
                <w:color w:val="000000"/>
                <w:sz w:val="16"/>
                <w:szCs w:val="16"/>
                <w:lang w:val="es-ES_tradnl"/>
              </w:rPr>
              <w:t>Puzolánico</w:t>
            </w:r>
            <w:proofErr w:type="spellEnd"/>
            <w:r w:rsidRPr="006C6D27">
              <w:rPr>
                <w:rFonts w:ascii="Tahoma" w:eastAsia="Calibri" w:hAnsi="Tahoma" w:cs="Tahoma"/>
                <w:color w:val="000000"/>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6E2A894"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532"/>
      </w:tblGrid>
      <w:tr w:rsidR="0030539E" w:rsidRPr="006C6D27" w14:paraId="044242FD" w14:textId="77777777" w:rsidTr="00CC4D0F">
        <w:tc>
          <w:tcPr>
            <w:tcW w:w="0" w:type="auto"/>
            <w:shd w:val="pct5" w:color="auto" w:fill="auto"/>
          </w:tcPr>
          <w:p w14:paraId="706A2FF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34BF473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291ACD4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32B77297" w14:textId="77777777" w:rsidTr="00CC4D0F">
        <w:trPr>
          <w:trHeight w:val="685"/>
        </w:trPr>
        <w:tc>
          <w:tcPr>
            <w:tcW w:w="0" w:type="auto"/>
            <w:shd w:val="clear" w:color="auto" w:fill="auto"/>
            <w:vAlign w:val="center"/>
          </w:tcPr>
          <w:p w14:paraId="7D1092BD"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 xml:space="preserve">PIEDRA </w:t>
            </w:r>
          </w:p>
        </w:tc>
        <w:tc>
          <w:tcPr>
            <w:tcW w:w="0" w:type="auto"/>
            <w:shd w:val="clear" w:color="auto" w:fill="auto"/>
            <w:vAlign w:val="center"/>
          </w:tcPr>
          <w:p w14:paraId="7FDA4AA7"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M3</w:t>
            </w:r>
          </w:p>
        </w:tc>
        <w:tc>
          <w:tcPr>
            <w:tcW w:w="0" w:type="auto"/>
            <w:shd w:val="clear" w:color="auto" w:fill="auto"/>
          </w:tcPr>
          <w:p w14:paraId="746EDB61"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La piedra deberá ser de estructura homogénea, durable, de buen aspecto y de canto rodado. El tamaño del diámetro de la piedra deberá ser a disposición del ítem.</w:t>
            </w:r>
          </w:p>
          <w:p w14:paraId="5BE31C09"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6C6D27">
              <w:rPr>
                <w:rFonts w:ascii="Tahoma" w:eastAsia="Calibri" w:hAnsi="Tahoma" w:cs="Tahoma"/>
                <w:sz w:val="16"/>
                <w:szCs w:val="16"/>
              </w:rPr>
              <w:t>Cualquier alteración o daño del producto antes, durante y después del transporte, no será recepcionado al momento de su ingreso a almacenes por parte de la Inspectoría</w:t>
            </w:r>
          </w:p>
        </w:tc>
      </w:tr>
    </w:tbl>
    <w:p w14:paraId="42B3E538" w14:textId="77777777" w:rsidR="0030539E" w:rsidRPr="006C6D27" w:rsidRDefault="0030539E" w:rsidP="0030539E">
      <w:pPr>
        <w:tabs>
          <w:tab w:val="left" w:pos="560"/>
        </w:tabs>
        <w:jc w:val="both"/>
        <w:rPr>
          <w:rFonts w:ascii="Tahoma" w:eastAsia="Calibri" w:hAnsi="Tahoma" w:cs="Tahoma"/>
          <w:b/>
          <w:sz w:val="16"/>
          <w:szCs w:val="16"/>
        </w:rPr>
      </w:pPr>
    </w:p>
    <w:p w14:paraId="0A6D716F"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23A56BDE" w14:textId="77777777" w:rsidR="0030539E" w:rsidRPr="006C6D27" w:rsidRDefault="0030539E" w:rsidP="0030539E">
      <w:pPr>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1C27F480" w14:textId="77777777" w:rsidR="0030539E" w:rsidRPr="006C6D27" w:rsidRDefault="0030539E" w:rsidP="0030539E">
      <w:pPr>
        <w:tabs>
          <w:tab w:val="left" w:pos="560"/>
        </w:tabs>
        <w:jc w:val="both"/>
        <w:rPr>
          <w:rFonts w:ascii="Tahoma" w:eastAsia="Calibri" w:hAnsi="Tahoma" w:cs="Tahoma"/>
          <w:b/>
          <w:sz w:val="16"/>
          <w:szCs w:val="16"/>
        </w:rPr>
      </w:pPr>
    </w:p>
    <w:tbl>
      <w:tblPr>
        <w:tblW w:w="4983" w:type="pct"/>
        <w:jc w:val="center"/>
        <w:shd w:val="clear" w:color="auto" w:fill="D9D9D9"/>
        <w:tblCellMar>
          <w:left w:w="70" w:type="dxa"/>
          <w:right w:w="70" w:type="dxa"/>
        </w:tblCellMar>
        <w:tblLook w:val="04A0" w:firstRow="1" w:lastRow="0" w:firstColumn="1" w:lastColumn="0" w:noHBand="0" w:noVBand="1"/>
      </w:tblPr>
      <w:tblGrid>
        <w:gridCol w:w="1512"/>
        <w:gridCol w:w="2716"/>
        <w:gridCol w:w="5143"/>
      </w:tblGrid>
      <w:tr w:rsidR="0030539E" w:rsidRPr="006C6D27" w14:paraId="649010F4" w14:textId="77777777" w:rsidTr="00CC4D0F">
        <w:trPr>
          <w:trHeight w:val="236"/>
          <w:jc w:val="center"/>
        </w:trPr>
        <w:tc>
          <w:tcPr>
            <w:tcW w:w="807"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43DB859A" w14:textId="77777777" w:rsidR="0030539E" w:rsidRPr="006C6D27" w:rsidRDefault="0030539E" w:rsidP="00CC4D0F">
            <w:pPr>
              <w:jc w:val="both"/>
              <w:rPr>
                <w:rFonts w:ascii="Tahoma" w:eastAsia="Calibri" w:hAnsi="Tahoma" w:cs="Tahoma"/>
                <w:b/>
                <w:bCs/>
                <w:sz w:val="16"/>
                <w:szCs w:val="16"/>
              </w:rPr>
            </w:pPr>
            <w:r w:rsidRPr="006C6D27">
              <w:rPr>
                <w:rFonts w:ascii="Tahoma" w:eastAsia="Calibri" w:hAnsi="Tahoma" w:cs="Tahoma"/>
                <w:b/>
                <w:bCs/>
                <w:sz w:val="16"/>
                <w:szCs w:val="16"/>
              </w:rPr>
              <w:t>ÍTEM Nº 47</w:t>
            </w:r>
          </w:p>
        </w:tc>
        <w:tc>
          <w:tcPr>
            <w:tcW w:w="1449" w:type="pct"/>
            <w:tcBorders>
              <w:top w:val="single" w:sz="8" w:space="0" w:color="auto"/>
              <w:left w:val="nil"/>
              <w:bottom w:val="single" w:sz="8" w:space="0" w:color="auto"/>
              <w:right w:val="single" w:sz="8" w:space="0" w:color="auto"/>
            </w:tcBorders>
            <w:shd w:val="clear" w:color="auto" w:fill="D9D9D9"/>
            <w:vAlign w:val="center"/>
            <w:hideMark/>
          </w:tcPr>
          <w:p w14:paraId="57A13A23"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VAC - INST - ART - 02</w:t>
            </w:r>
          </w:p>
        </w:tc>
        <w:tc>
          <w:tcPr>
            <w:tcW w:w="2744"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5F403EB5"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 xml:space="preserve">PROVISION Y COLOCADO DE LAVANDERIA </w:t>
            </w:r>
          </w:p>
          <w:p w14:paraId="3EB29878"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DE CEMENTO CON ACCESORIOS</w:t>
            </w:r>
          </w:p>
        </w:tc>
      </w:tr>
      <w:tr w:rsidR="0030539E" w:rsidRPr="006C6D27" w14:paraId="343E79AA" w14:textId="77777777" w:rsidTr="00CC4D0F">
        <w:trPr>
          <w:trHeight w:val="274"/>
          <w:jc w:val="center"/>
        </w:trPr>
        <w:tc>
          <w:tcPr>
            <w:tcW w:w="807" w:type="pct"/>
            <w:tcBorders>
              <w:top w:val="nil"/>
              <w:left w:val="single" w:sz="8" w:space="0" w:color="auto"/>
              <w:bottom w:val="single" w:sz="8" w:space="0" w:color="auto"/>
              <w:right w:val="single" w:sz="8" w:space="0" w:color="auto"/>
            </w:tcBorders>
            <w:shd w:val="clear" w:color="auto" w:fill="D9D9D9"/>
            <w:vAlign w:val="center"/>
            <w:hideMark/>
          </w:tcPr>
          <w:p w14:paraId="05E746EC" w14:textId="77777777" w:rsidR="0030539E" w:rsidRPr="006C6D27" w:rsidRDefault="0030539E" w:rsidP="00CC4D0F">
            <w:pPr>
              <w:jc w:val="both"/>
              <w:rPr>
                <w:rFonts w:ascii="Tahoma" w:eastAsia="Calibri" w:hAnsi="Tahoma" w:cs="Tahoma"/>
                <w:b/>
                <w:bCs/>
                <w:sz w:val="16"/>
                <w:szCs w:val="16"/>
              </w:rPr>
            </w:pPr>
            <w:r w:rsidRPr="006C6D27">
              <w:rPr>
                <w:rFonts w:ascii="Tahoma" w:eastAsia="Calibri" w:hAnsi="Tahoma" w:cs="Tahoma"/>
                <w:b/>
                <w:bCs/>
                <w:sz w:val="16"/>
                <w:szCs w:val="16"/>
              </w:rPr>
              <w:t>UNIDAD</w:t>
            </w:r>
          </w:p>
        </w:tc>
        <w:tc>
          <w:tcPr>
            <w:tcW w:w="1449" w:type="pct"/>
            <w:tcBorders>
              <w:top w:val="nil"/>
              <w:left w:val="nil"/>
              <w:bottom w:val="single" w:sz="8" w:space="0" w:color="auto"/>
              <w:right w:val="single" w:sz="8" w:space="0" w:color="auto"/>
            </w:tcBorders>
            <w:shd w:val="clear" w:color="auto" w:fill="D9D9D9"/>
            <w:vAlign w:val="center"/>
            <w:hideMark/>
          </w:tcPr>
          <w:p w14:paraId="14987CE4"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PZA.</w:t>
            </w:r>
          </w:p>
        </w:tc>
        <w:tc>
          <w:tcPr>
            <w:tcW w:w="2744" w:type="pct"/>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38FBF04D" w14:textId="77777777" w:rsidR="0030539E" w:rsidRPr="006C6D27" w:rsidRDefault="0030539E" w:rsidP="00CC4D0F">
            <w:pPr>
              <w:rPr>
                <w:rFonts w:ascii="Tahoma" w:eastAsia="Calibri" w:hAnsi="Tahoma" w:cs="Tahoma"/>
                <w:b/>
                <w:bCs/>
                <w:sz w:val="16"/>
                <w:szCs w:val="16"/>
              </w:rPr>
            </w:pPr>
          </w:p>
        </w:tc>
      </w:tr>
    </w:tbl>
    <w:p w14:paraId="5BCE315E" w14:textId="77777777" w:rsidR="0030539E" w:rsidRPr="006C6D27" w:rsidRDefault="0030539E" w:rsidP="0030539E">
      <w:pPr>
        <w:tabs>
          <w:tab w:val="left" w:pos="560"/>
        </w:tabs>
        <w:jc w:val="both"/>
        <w:rPr>
          <w:rFonts w:ascii="Tahoma" w:eastAsia="Calibri" w:hAnsi="Tahoma" w:cs="Tahoma"/>
          <w:b/>
          <w:sz w:val="16"/>
          <w:szCs w:val="16"/>
        </w:rPr>
      </w:pPr>
    </w:p>
    <w:p w14:paraId="1048CF59" w14:textId="77777777" w:rsidR="0030539E" w:rsidRPr="006C6D27" w:rsidRDefault="0030539E" w:rsidP="0030539E">
      <w:pPr>
        <w:jc w:val="both"/>
        <w:rPr>
          <w:rFonts w:ascii="Tahoma" w:eastAsia="Calibri" w:hAnsi="Tahoma" w:cs="Tahoma"/>
          <w:b/>
          <w:sz w:val="16"/>
          <w:szCs w:val="16"/>
        </w:rPr>
      </w:pPr>
      <w:r w:rsidRPr="006C6D27">
        <w:rPr>
          <w:rFonts w:ascii="Tahoma" w:eastAsia="Calibri" w:hAnsi="Tahoma" w:cs="Tahoma"/>
          <w:b/>
          <w:sz w:val="16"/>
          <w:szCs w:val="16"/>
        </w:rPr>
        <w:t>DESCRIPCIÓN. -</w:t>
      </w:r>
    </w:p>
    <w:p w14:paraId="544747E5" w14:textId="77777777" w:rsidR="0030539E" w:rsidRPr="006C6D27" w:rsidRDefault="0030539E" w:rsidP="0030539E">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Se refiere a la provisión de colocado de lavandería de cemento con accesorios incluyendo grifo de acuerdo a la ubicación y cantidad establecida en los planos de detalle que deben ser de primera, las características de las lavanderías y sus accesorios requeridos son las siguientes:</w:t>
      </w:r>
    </w:p>
    <w:p w14:paraId="4D9E0FBB" w14:textId="77777777" w:rsidR="0030539E" w:rsidRPr="006C6D27" w:rsidRDefault="0030539E" w:rsidP="0030539E">
      <w:pPr>
        <w:tabs>
          <w:tab w:val="left" w:pos="360"/>
        </w:tabs>
        <w:adjustRightInd w:val="0"/>
        <w:jc w:val="both"/>
        <w:rPr>
          <w:rFonts w:ascii="Tahoma" w:eastAsia="Calibri" w:hAnsi="Tahoma" w:cs="Tahoma"/>
          <w:sz w:val="16"/>
          <w:szCs w:val="16"/>
        </w:rPr>
      </w:pPr>
    </w:p>
    <w:p w14:paraId="43CE5638" w14:textId="77777777" w:rsidR="0030539E" w:rsidRPr="006C6D27" w:rsidRDefault="0030539E" w:rsidP="0030539E">
      <w:pPr>
        <w:tabs>
          <w:tab w:val="left" w:pos="360"/>
        </w:tabs>
        <w:adjustRightInd w:val="0"/>
        <w:ind w:left="360" w:hanging="360"/>
        <w:jc w:val="both"/>
        <w:rPr>
          <w:rFonts w:ascii="Tahoma" w:eastAsia="Calibri" w:hAnsi="Tahoma" w:cs="Tahoma"/>
          <w:sz w:val="16"/>
          <w:szCs w:val="16"/>
        </w:rPr>
      </w:pPr>
      <w:r w:rsidRPr="006C6D27">
        <w:rPr>
          <w:rFonts w:ascii="Tahoma" w:eastAsia="Calibri" w:hAnsi="Tahoma" w:cs="Tahoma"/>
          <w:sz w:val="16"/>
          <w:szCs w:val="16"/>
        </w:rPr>
        <w:t>a.</w:t>
      </w:r>
      <w:r w:rsidRPr="006C6D27">
        <w:rPr>
          <w:rFonts w:ascii="Tahoma" w:eastAsia="Calibri" w:hAnsi="Tahoma" w:cs="Tahoma"/>
          <w:sz w:val="16"/>
          <w:szCs w:val="16"/>
        </w:rPr>
        <w:tab/>
        <w:t xml:space="preserve">Fabricadas en </w:t>
      </w:r>
      <w:proofErr w:type="spellStart"/>
      <w:r w:rsidRPr="006C6D27">
        <w:rPr>
          <w:rFonts w:ascii="Tahoma" w:eastAsia="Calibri" w:hAnsi="Tahoma" w:cs="Tahoma"/>
          <w:sz w:val="16"/>
          <w:szCs w:val="16"/>
        </w:rPr>
        <w:t>H°A°</w:t>
      </w:r>
      <w:proofErr w:type="spellEnd"/>
      <w:r w:rsidRPr="006C6D27">
        <w:rPr>
          <w:rFonts w:ascii="Tahoma" w:eastAsia="Calibri" w:hAnsi="Tahoma" w:cs="Tahoma"/>
          <w:sz w:val="16"/>
          <w:szCs w:val="16"/>
        </w:rPr>
        <w:t xml:space="preserve"> con mayor composición de piedra </w:t>
      </w:r>
    </w:p>
    <w:p w14:paraId="5DCE81A7" w14:textId="77777777" w:rsidR="0030539E" w:rsidRPr="006C6D27" w:rsidRDefault="0030539E" w:rsidP="0030539E">
      <w:pPr>
        <w:tabs>
          <w:tab w:val="left" w:pos="360"/>
        </w:tabs>
        <w:adjustRightInd w:val="0"/>
        <w:ind w:left="360" w:hanging="360"/>
        <w:jc w:val="both"/>
        <w:rPr>
          <w:rFonts w:ascii="Tahoma" w:eastAsia="Calibri" w:hAnsi="Tahoma" w:cs="Tahoma"/>
          <w:sz w:val="16"/>
          <w:szCs w:val="16"/>
        </w:rPr>
      </w:pPr>
      <w:r w:rsidRPr="006C6D27">
        <w:rPr>
          <w:rFonts w:ascii="Tahoma" w:eastAsia="Calibri" w:hAnsi="Tahoma" w:cs="Tahoma"/>
          <w:sz w:val="16"/>
          <w:szCs w:val="16"/>
        </w:rPr>
        <w:t>b.</w:t>
      </w:r>
      <w:r w:rsidRPr="006C6D27">
        <w:rPr>
          <w:rFonts w:ascii="Tahoma" w:eastAsia="Calibri" w:hAnsi="Tahoma" w:cs="Tahoma"/>
          <w:sz w:val="16"/>
          <w:szCs w:val="16"/>
        </w:rPr>
        <w:tab/>
        <w:t>Revestimiento interior esmaltado con espesor de 5</w:t>
      </w:r>
      <w:r w:rsidRPr="006C6D27">
        <w:rPr>
          <w:rFonts w:ascii="Tahoma" w:eastAsia="Calibri" w:hAnsi="Tahoma" w:cs="Tahoma"/>
          <w:b/>
          <w:sz w:val="16"/>
          <w:szCs w:val="16"/>
        </w:rPr>
        <w:t xml:space="preserve"> </w:t>
      </w:r>
      <w:proofErr w:type="spellStart"/>
      <w:r w:rsidRPr="006C6D27">
        <w:rPr>
          <w:rFonts w:ascii="Tahoma" w:eastAsia="Calibri" w:hAnsi="Tahoma" w:cs="Tahoma"/>
          <w:sz w:val="16"/>
          <w:szCs w:val="16"/>
        </w:rPr>
        <w:t>mm.</w:t>
      </w:r>
      <w:proofErr w:type="spellEnd"/>
      <w:r w:rsidRPr="006C6D27">
        <w:rPr>
          <w:rFonts w:ascii="Tahoma" w:eastAsia="Calibri" w:hAnsi="Tahoma" w:cs="Tahoma"/>
          <w:sz w:val="16"/>
          <w:szCs w:val="16"/>
        </w:rPr>
        <w:t xml:space="preserve"> Como mínimo.</w:t>
      </w:r>
    </w:p>
    <w:p w14:paraId="5650BF4E" w14:textId="77777777" w:rsidR="0030539E" w:rsidRPr="006C6D27" w:rsidRDefault="0030539E" w:rsidP="0030539E">
      <w:pPr>
        <w:widowControl w:val="0"/>
        <w:autoSpaceDE w:val="0"/>
        <w:autoSpaceDN w:val="0"/>
        <w:jc w:val="both"/>
        <w:rPr>
          <w:rFonts w:ascii="Tahoma" w:eastAsia="Arial" w:hAnsi="Tahoma" w:cs="Tahoma"/>
          <w:b/>
          <w:sz w:val="16"/>
          <w:szCs w:val="16"/>
        </w:rPr>
      </w:pPr>
    </w:p>
    <w:p w14:paraId="72C7F2CB" w14:textId="77777777" w:rsidR="0030539E" w:rsidRPr="006C6D27" w:rsidRDefault="0030539E" w:rsidP="0030539E">
      <w:pPr>
        <w:widowControl w:val="0"/>
        <w:autoSpaceDE w:val="0"/>
        <w:autoSpaceDN w:val="0"/>
        <w:jc w:val="both"/>
        <w:rPr>
          <w:rFonts w:ascii="Tahoma" w:eastAsia="Arial" w:hAnsi="Tahoma" w:cs="Tahoma"/>
          <w:b/>
          <w:sz w:val="16"/>
          <w:szCs w:val="16"/>
        </w:rPr>
      </w:pPr>
      <w:r w:rsidRPr="006C6D27">
        <w:rPr>
          <w:rFonts w:ascii="Tahoma" w:eastAsia="Arial" w:hAnsi="Tahoma" w:cs="Tahoma"/>
          <w:b/>
          <w:sz w:val="16"/>
          <w:szCs w:val="16"/>
        </w:rPr>
        <w:t>MATERIALES, HERRAMIENTAS Y EQUIPO. -</w:t>
      </w:r>
    </w:p>
    <w:p w14:paraId="7BBA3F51" w14:textId="77777777" w:rsidR="0030539E" w:rsidRPr="006C6D27" w:rsidRDefault="0030539E" w:rsidP="0030539E">
      <w:pPr>
        <w:tabs>
          <w:tab w:val="left" w:pos="8711"/>
        </w:tabs>
        <w:rPr>
          <w:rFonts w:ascii="Tahoma" w:eastAsia="Calibri" w:hAnsi="Tahoma" w:cs="Tahoma"/>
          <w:sz w:val="16"/>
          <w:szCs w:val="16"/>
        </w:rPr>
      </w:pPr>
      <w:r w:rsidRPr="006C6D27">
        <w:rPr>
          <w:rFonts w:ascii="Tahoma" w:eastAsia="Calibri" w:hAnsi="Tahoma" w:cs="Tahoma"/>
          <w:sz w:val="16"/>
          <w:szCs w:val="16"/>
        </w:rPr>
        <w:t>Los materiales a emplearse deberán ser suministrados d</w:t>
      </w:r>
      <w:r>
        <w:rPr>
          <w:rFonts w:ascii="Tahoma" w:eastAsia="Calibri" w:hAnsi="Tahoma" w:cs="Tahoma"/>
          <w:sz w:val="16"/>
          <w:szCs w:val="16"/>
        </w:rPr>
        <w:t>e acuerdo al siguiente detalle:</w:t>
      </w:r>
    </w:p>
    <w:p w14:paraId="331C0415" w14:textId="77777777" w:rsidR="0030539E" w:rsidRPr="006C6D27" w:rsidRDefault="0030539E" w:rsidP="0030539E">
      <w:pPr>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1003"/>
        <w:gridCol w:w="7195"/>
      </w:tblGrid>
      <w:tr w:rsidR="0030539E" w:rsidRPr="006C6D27" w14:paraId="7F7034CB" w14:textId="77777777" w:rsidTr="00CC4D0F">
        <w:trPr>
          <w:jc w:val="center"/>
        </w:trPr>
        <w:tc>
          <w:tcPr>
            <w:tcW w:w="676" w:type="pct"/>
            <w:shd w:val="pct5" w:color="auto" w:fill="auto"/>
          </w:tcPr>
          <w:p w14:paraId="54D564A2" w14:textId="77777777" w:rsidR="0030539E" w:rsidRPr="006C6D27" w:rsidRDefault="0030539E" w:rsidP="00CC4D0F">
            <w:pPr>
              <w:jc w:val="center"/>
              <w:rPr>
                <w:rFonts w:ascii="Tahoma" w:hAnsi="Tahoma" w:cs="Tahoma"/>
                <w:b/>
                <w:sz w:val="16"/>
                <w:szCs w:val="16"/>
                <w:lang w:eastAsia="es-ES"/>
              </w:rPr>
            </w:pPr>
            <w:r w:rsidRPr="006C6D27">
              <w:rPr>
                <w:rFonts w:ascii="Tahoma" w:hAnsi="Tahoma" w:cs="Tahoma"/>
                <w:b/>
                <w:sz w:val="16"/>
                <w:szCs w:val="16"/>
                <w:lang w:eastAsia="es-ES"/>
              </w:rPr>
              <w:t>MATERIAL</w:t>
            </w:r>
          </w:p>
        </w:tc>
        <w:tc>
          <w:tcPr>
            <w:tcW w:w="529" w:type="pct"/>
            <w:shd w:val="pct5" w:color="auto" w:fill="auto"/>
          </w:tcPr>
          <w:p w14:paraId="19826DE0" w14:textId="77777777" w:rsidR="0030539E" w:rsidRPr="006C6D27" w:rsidRDefault="0030539E" w:rsidP="00CC4D0F">
            <w:pPr>
              <w:jc w:val="center"/>
              <w:rPr>
                <w:rFonts w:ascii="Tahoma" w:hAnsi="Tahoma" w:cs="Tahoma"/>
                <w:b/>
                <w:sz w:val="16"/>
                <w:szCs w:val="16"/>
                <w:lang w:eastAsia="es-ES"/>
              </w:rPr>
            </w:pPr>
            <w:r w:rsidRPr="006C6D27">
              <w:rPr>
                <w:rFonts w:ascii="Tahoma" w:hAnsi="Tahoma" w:cs="Tahoma"/>
                <w:b/>
                <w:sz w:val="16"/>
                <w:szCs w:val="16"/>
                <w:lang w:eastAsia="es-ES"/>
              </w:rPr>
              <w:t>UNIDAD</w:t>
            </w:r>
          </w:p>
        </w:tc>
        <w:tc>
          <w:tcPr>
            <w:tcW w:w="3796" w:type="pct"/>
            <w:shd w:val="pct5" w:color="auto" w:fill="auto"/>
          </w:tcPr>
          <w:p w14:paraId="3BBDE7BE" w14:textId="77777777" w:rsidR="0030539E" w:rsidRPr="006C6D27" w:rsidRDefault="0030539E" w:rsidP="00CC4D0F">
            <w:pPr>
              <w:jc w:val="center"/>
              <w:rPr>
                <w:rFonts w:ascii="Tahoma" w:hAnsi="Tahoma" w:cs="Tahoma"/>
                <w:b/>
                <w:sz w:val="16"/>
                <w:szCs w:val="16"/>
                <w:lang w:eastAsia="es-ES"/>
              </w:rPr>
            </w:pPr>
            <w:r w:rsidRPr="006C6D27">
              <w:rPr>
                <w:rFonts w:ascii="Tahoma" w:hAnsi="Tahoma" w:cs="Tahoma"/>
                <w:b/>
                <w:sz w:val="16"/>
                <w:szCs w:val="16"/>
                <w:lang w:eastAsia="es-ES"/>
              </w:rPr>
              <w:t>DESCRIPCION</w:t>
            </w:r>
          </w:p>
        </w:tc>
      </w:tr>
      <w:tr w:rsidR="0030539E" w:rsidRPr="006C6D27" w14:paraId="69AFA782" w14:textId="77777777" w:rsidTr="00CC4D0F">
        <w:trPr>
          <w:trHeight w:val="685"/>
          <w:jc w:val="center"/>
        </w:trPr>
        <w:tc>
          <w:tcPr>
            <w:tcW w:w="676" w:type="pct"/>
            <w:shd w:val="clear" w:color="auto" w:fill="auto"/>
            <w:vAlign w:val="center"/>
          </w:tcPr>
          <w:p w14:paraId="0EA6489C" w14:textId="77777777" w:rsidR="0030539E" w:rsidRPr="006C6D27" w:rsidRDefault="0030539E" w:rsidP="00CC4D0F">
            <w:pPr>
              <w:rPr>
                <w:rFonts w:ascii="Tahoma" w:hAnsi="Tahoma" w:cs="Tahoma"/>
                <w:color w:val="333333"/>
                <w:sz w:val="16"/>
                <w:szCs w:val="16"/>
                <w:lang w:eastAsia="es-BO"/>
              </w:rPr>
            </w:pPr>
            <w:r w:rsidRPr="006C6D27">
              <w:rPr>
                <w:rFonts w:ascii="Tahoma" w:hAnsi="Tahoma" w:cs="Tahoma"/>
                <w:sz w:val="16"/>
                <w:szCs w:val="16"/>
                <w:lang w:eastAsia="es-BO"/>
              </w:rPr>
              <w:t>SIFON DE PVC PARA LAVANDERIA</w:t>
            </w:r>
          </w:p>
        </w:tc>
        <w:tc>
          <w:tcPr>
            <w:tcW w:w="529" w:type="pct"/>
            <w:shd w:val="clear" w:color="auto" w:fill="auto"/>
            <w:vAlign w:val="center"/>
          </w:tcPr>
          <w:p w14:paraId="1C3C3BB3" w14:textId="77777777" w:rsidR="0030539E" w:rsidRPr="006C6D27" w:rsidRDefault="0030539E" w:rsidP="00CC4D0F">
            <w:pPr>
              <w:jc w:val="both"/>
              <w:rPr>
                <w:rFonts w:ascii="Tahoma" w:hAnsi="Tahoma" w:cs="Tahoma"/>
                <w:sz w:val="16"/>
                <w:szCs w:val="16"/>
                <w:lang w:eastAsia="es-ES"/>
              </w:rPr>
            </w:pPr>
            <w:r w:rsidRPr="006C6D27">
              <w:rPr>
                <w:rFonts w:ascii="Tahoma" w:hAnsi="Tahoma" w:cs="Tahoma"/>
                <w:sz w:val="16"/>
                <w:szCs w:val="16"/>
                <w:lang w:eastAsia="es-ES"/>
              </w:rPr>
              <w:t>PZA</w:t>
            </w:r>
          </w:p>
        </w:tc>
        <w:tc>
          <w:tcPr>
            <w:tcW w:w="3796" w:type="pct"/>
            <w:shd w:val="clear" w:color="auto" w:fill="auto"/>
          </w:tcPr>
          <w:p w14:paraId="4DCB1041" w14:textId="77777777" w:rsidR="0030539E" w:rsidRPr="006C6D27" w:rsidRDefault="0030539E" w:rsidP="00CC4D0F">
            <w:pPr>
              <w:adjustRightInd w:val="0"/>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Material plástico. </w:t>
            </w:r>
          </w:p>
          <w:p w14:paraId="023B595F" w14:textId="77777777" w:rsidR="0030539E" w:rsidRPr="006C6D27" w:rsidRDefault="0030539E" w:rsidP="00CC4D0F">
            <w:pPr>
              <w:adjustRightInd w:val="0"/>
              <w:jc w:val="both"/>
              <w:rPr>
                <w:rFonts w:ascii="Tahoma" w:eastAsia="Calibri" w:hAnsi="Tahoma" w:cs="Tahoma"/>
                <w:sz w:val="16"/>
                <w:szCs w:val="16"/>
                <w:lang w:val="es-ES_tradnl"/>
              </w:rPr>
            </w:pPr>
            <w:r w:rsidRPr="006C6D27">
              <w:rPr>
                <w:rFonts w:ascii="Tahoma" w:eastAsia="Calibri" w:hAnsi="Tahoma" w:cs="Tahoma"/>
                <w:sz w:val="16"/>
                <w:szCs w:val="16"/>
                <w:lang w:val="es-ES_tradnl"/>
              </w:rPr>
              <w:t>Industria Nacional reconocida en el mercado local.</w:t>
            </w:r>
          </w:p>
          <w:p w14:paraId="39E03720" w14:textId="77777777" w:rsidR="0030539E" w:rsidRPr="006C6D27" w:rsidRDefault="0030539E" w:rsidP="00CC4D0F">
            <w:pPr>
              <w:jc w:val="both"/>
              <w:rPr>
                <w:rFonts w:ascii="Tahoma" w:hAnsi="Tahoma" w:cs="Tahoma"/>
                <w:bCs/>
                <w:sz w:val="16"/>
                <w:szCs w:val="16"/>
                <w:lang w:val="es-ES_tradnl" w:eastAsia="es-ES"/>
              </w:rPr>
            </w:pPr>
            <w:r w:rsidRPr="006C6D27">
              <w:rPr>
                <w:rFonts w:ascii="Tahoma" w:eastAsia="Calibri" w:hAnsi="Tahoma" w:cs="Tahoma"/>
                <w:sz w:val="16"/>
                <w:szCs w:val="16"/>
                <w:lang w:val="es-ES_tradnl"/>
              </w:rPr>
              <w:t>Apropiadas para el modelo de lavandería indicado.</w:t>
            </w:r>
          </w:p>
        </w:tc>
      </w:tr>
    </w:tbl>
    <w:p w14:paraId="12BA11C0" w14:textId="77777777" w:rsidR="0030539E" w:rsidRPr="006C6D27" w:rsidRDefault="0030539E" w:rsidP="0030539E">
      <w:pPr>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1031"/>
        <w:gridCol w:w="7124"/>
      </w:tblGrid>
      <w:tr w:rsidR="0030539E" w:rsidRPr="006C6D27" w14:paraId="7F1BBEA8" w14:textId="77777777" w:rsidTr="00CC4D0F">
        <w:trPr>
          <w:jc w:val="center"/>
        </w:trPr>
        <w:tc>
          <w:tcPr>
            <w:tcW w:w="698" w:type="pct"/>
            <w:shd w:val="pct5" w:color="auto" w:fill="auto"/>
          </w:tcPr>
          <w:p w14:paraId="0747BF55" w14:textId="77777777" w:rsidR="0030539E" w:rsidRPr="006C6D27" w:rsidRDefault="0030539E" w:rsidP="00CC4D0F">
            <w:pPr>
              <w:jc w:val="both"/>
              <w:rPr>
                <w:rFonts w:ascii="Tahoma" w:hAnsi="Tahoma" w:cs="Tahoma"/>
                <w:b/>
                <w:sz w:val="16"/>
                <w:szCs w:val="16"/>
                <w:lang w:eastAsia="es-ES"/>
              </w:rPr>
            </w:pPr>
            <w:r w:rsidRPr="006C6D27">
              <w:rPr>
                <w:rFonts w:ascii="Tahoma" w:hAnsi="Tahoma" w:cs="Tahoma"/>
                <w:b/>
                <w:sz w:val="16"/>
                <w:szCs w:val="16"/>
                <w:lang w:eastAsia="es-ES"/>
              </w:rPr>
              <w:t>MATERIAL</w:t>
            </w:r>
          </w:p>
        </w:tc>
        <w:tc>
          <w:tcPr>
            <w:tcW w:w="544" w:type="pct"/>
            <w:shd w:val="pct5" w:color="auto" w:fill="auto"/>
          </w:tcPr>
          <w:p w14:paraId="6683C56A" w14:textId="77777777" w:rsidR="0030539E" w:rsidRPr="006C6D27" w:rsidRDefault="0030539E" w:rsidP="00CC4D0F">
            <w:pPr>
              <w:jc w:val="both"/>
              <w:rPr>
                <w:rFonts w:ascii="Tahoma" w:hAnsi="Tahoma" w:cs="Tahoma"/>
                <w:b/>
                <w:sz w:val="16"/>
                <w:szCs w:val="16"/>
                <w:lang w:eastAsia="es-ES"/>
              </w:rPr>
            </w:pPr>
            <w:r w:rsidRPr="006C6D27">
              <w:rPr>
                <w:rFonts w:ascii="Tahoma" w:hAnsi="Tahoma" w:cs="Tahoma"/>
                <w:b/>
                <w:sz w:val="16"/>
                <w:szCs w:val="16"/>
                <w:lang w:eastAsia="es-ES"/>
              </w:rPr>
              <w:t>UNIDAD</w:t>
            </w:r>
          </w:p>
        </w:tc>
        <w:tc>
          <w:tcPr>
            <w:tcW w:w="3758" w:type="pct"/>
            <w:shd w:val="pct5" w:color="auto" w:fill="auto"/>
          </w:tcPr>
          <w:p w14:paraId="683973C8" w14:textId="77777777" w:rsidR="0030539E" w:rsidRPr="006C6D27" w:rsidRDefault="0030539E" w:rsidP="00CC4D0F">
            <w:pPr>
              <w:jc w:val="both"/>
              <w:rPr>
                <w:rFonts w:ascii="Tahoma" w:hAnsi="Tahoma" w:cs="Tahoma"/>
                <w:b/>
                <w:sz w:val="16"/>
                <w:szCs w:val="16"/>
                <w:lang w:eastAsia="es-ES"/>
              </w:rPr>
            </w:pPr>
            <w:r w:rsidRPr="006C6D27">
              <w:rPr>
                <w:rFonts w:ascii="Tahoma" w:hAnsi="Tahoma" w:cs="Tahoma"/>
                <w:b/>
                <w:sz w:val="16"/>
                <w:szCs w:val="16"/>
                <w:lang w:eastAsia="es-ES"/>
              </w:rPr>
              <w:t>DESCRIPCION</w:t>
            </w:r>
          </w:p>
        </w:tc>
      </w:tr>
      <w:tr w:rsidR="0030539E" w:rsidRPr="006C6D27" w14:paraId="412C466E" w14:textId="77777777" w:rsidTr="00CC4D0F">
        <w:trPr>
          <w:trHeight w:val="685"/>
          <w:jc w:val="center"/>
        </w:trPr>
        <w:tc>
          <w:tcPr>
            <w:tcW w:w="698" w:type="pct"/>
            <w:shd w:val="clear" w:color="auto" w:fill="auto"/>
            <w:vAlign w:val="center"/>
          </w:tcPr>
          <w:p w14:paraId="666E2EA9" w14:textId="77777777" w:rsidR="0030539E" w:rsidRPr="006C6D27" w:rsidRDefault="0030539E" w:rsidP="00CC4D0F">
            <w:pPr>
              <w:jc w:val="both"/>
              <w:rPr>
                <w:rFonts w:ascii="Tahoma" w:hAnsi="Tahoma" w:cs="Tahoma"/>
                <w:sz w:val="16"/>
                <w:szCs w:val="16"/>
                <w:lang w:eastAsia="es-ES"/>
              </w:rPr>
            </w:pPr>
            <w:r w:rsidRPr="006C6D27">
              <w:rPr>
                <w:rFonts w:ascii="Tahoma" w:hAnsi="Tahoma" w:cs="Tahoma"/>
                <w:sz w:val="16"/>
                <w:szCs w:val="16"/>
                <w:lang w:eastAsia="es-BO"/>
              </w:rPr>
              <w:t>PEGAMENTO PARA PVC</w:t>
            </w:r>
          </w:p>
        </w:tc>
        <w:tc>
          <w:tcPr>
            <w:tcW w:w="544" w:type="pct"/>
            <w:shd w:val="clear" w:color="auto" w:fill="auto"/>
            <w:vAlign w:val="center"/>
          </w:tcPr>
          <w:p w14:paraId="2C00FE82" w14:textId="77777777" w:rsidR="0030539E" w:rsidRPr="006C6D27" w:rsidRDefault="0030539E" w:rsidP="00CC4D0F">
            <w:pPr>
              <w:jc w:val="both"/>
              <w:rPr>
                <w:rFonts w:ascii="Tahoma" w:hAnsi="Tahoma" w:cs="Tahoma"/>
                <w:sz w:val="16"/>
                <w:szCs w:val="16"/>
                <w:lang w:eastAsia="es-ES"/>
              </w:rPr>
            </w:pPr>
            <w:r w:rsidRPr="006C6D27">
              <w:rPr>
                <w:rFonts w:ascii="Tahoma" w:hAnsi="Tahoma" w:cs="Tahoma"/>
                <w:sz w:val="16"/>
                <w:szCs w:val="16"/>
                <w:lang w:eastAsia="es-ES"/>
              </w:rPr>
              <w:t>LT</w:t>
            </w:r>
          </w:p>
        </w:tc>
        <w:tc>
          <w:tcPr>
            <w:tcW w:w="3758" w:type="pct"/>
            <w:shd w:val="clear" w:color="auto" w:fill="auto"/>
          </w:tcPr>
          <w:p w14:paraId="3D309765" w14:textId="77777777" w:rsidR="0030539E" w:rsidRPr="006C6D27" w:rsidRDefault="0030539E" w:rsidP="00CC4D0F">
            <w:pPr>
              <w:tabs>
                <w:tab w:val="left" w:pos="429"/>
              </w:tabs>
              <w:adjustRightInd w:val="0"/>
              <w:spacing w:line="276" w:lineRule="auto"/>
              <w:contextualSpacing/>
              <w:jc w:val="both"/>
              <w:rPr>
                <w:rFonts w:ascii="Tahoma" w:eastAsia="Calibri" w:hAnsi="Tahoma" w:cs="Tahoma"/>
                <w:b/>
                <w:bCs/>
                <w:sz w:val="16"/>
                <w:szCs w:val="16"/>
                <w:lang w:val="es-ES_tradnl"/>
              </w:rPr>
            </w:pPr>
            <w:r w:rsidRPr="006C6D27">
              <w:rPr>
                <w:rFonts w:ascii="Tahoma" w:eastAsia="Calibri" w:hAnsi="Tahoma" w:cs="Tahoma"/>
                <w:b/>
                <w:bCs/>
                <w:sz w:val="16"/>
                <w:szCs w:val="16"/>
                <w:lang w:val="es-ES_tradnl"/>
              </w:rPr>
              <w:t>1.Requisitos sobre el Producto:</w:t>
            </w:r>
          </w:p>
          <w:p w14:paraId="0C2CD330" w14:textId="77777777" w:rsidR="0030539E" w:rsidRPr="006C6D27" w:rsidRDefault="0030539E" w:rsidP="00DE41CB">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Deberá ser de marca reconocida y primera calidad.</w:t>
            </w:r>
          </w:p>
          <w:p w14:paraId="2EAE9595" w14:textId="77777777" w:rsidR="0030539E" w:rsidRPr="006C6D27" w:rsidRDefault="0030539E" w:rsidP="00DE41CB">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Se usará para el pegado de las tuberías y accesorios PVC.</w:t>
            </w:r>
          </w:p>
          <w:p w14:paraId="7AAD30FE" w14:textId="77777777" w:rsidR="0030539E" w:rsidRPr="006C6D27" w:rsidRDefault="0030539E" w:rsidP="00DE41CB">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Su suministro será en el envase original de fábrica con sello de seguridad.</w:t>
            </w:r>
          </w:p>
          <w:p w14:paraId="613D857F" w14:textId="77777777" w:rsidR="0030539E" w:rsidRPr="006C6D27" w:rsidRDefault="0030539E" w:rsidP="00CC4D0F">
            <w:pPr>
              <w:tabs>
                <w:tab w:val="left" w:pos="431"/>
              </w:tabs>
              <w:adjustRightInd w:val="0"/>
              <w:spacing w:line="276" w:lineRule="auto"/>
              <w:contextualSpacing/>
              <w:jc w:val="both"/>
              <w:rPr>
                <w:rFonts w:ascii="Tahoma" w:eastAsia="Calibri" w:hAnsi="Tahoma" w:cs="Tahoma"/>
                <w:sz w:val="16"/>
                <w:szCs w:val="16"/>
              </w:rPr>
            </w:pPr>
            <w:r w:rsidRPr="006C6D27">
              <w:rPr>
                <w:rFonts w:ascii="Tahoma" w:eastAsia="Calibri" w:hAnsi="Tahoma" w:cs="Tahoma"/>
                <w:sz w:val="16"/>
                <w:szCs w:val="16"/>
              </w:rPr>
              <w:t xml:space="preserve">PROPIEDADES. -Fraguado extraordinariamente rápido. -Alto contenido en resinas le confiere una gran capacidad de relleno de holguras diametrales. -Alta viscosidad aparente y excelente fluidez. -Elevado índice de </w:t>
            </w:r>
            <w:proofErr w:type="spellStart"/>
            <w:r w:rsidRPr="006C6D27">
              <w:rPr>
                <w:rFonts w:ascii="Tahoma" w:eastAsia="Calibri" w:hAnsi="Tahoma" w:cs="Tahoma"/>
                <w:sz w:val="16"/>
                <w:szCs w:val="16"/>
              </w:rPr>
              <w:t>tioxotropía</w:t>
            </w:r>
            <w:proofErr w:type="spellEnd"/>
            <w:r w:rsidRPr="006C6D27">
              <w:rPr>
                <w:rFonts w:ascii="Tahoma" w:eastAsia="Calibri" w:hAnsi="Tahoma" w:cs="Tahoma"/>
                <w:sz w:val="16"/>
                <w:szCs w:val="16"/>
              </w:rPr>
              <w:t>,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1037317B" w14:textId="77777777" w:rsidR="0030539E" w:rsidRPr="006C6D27" w:rsidRDefault="0030539E" w:rsidP="00CC4D0F">
            <w:pPr>
              <w:tabs>
                <w:tab w:val="left" w:pos="431"/>
              </w:tabs>
              <w:adjustRightInd w:val="0"/>
              <w:spacing w:line="276" w:lineRule="auto"/>
              <w:contextualSpacing/>
              <w:jc w:val="both"/>
              <w:rPr>
                <w:rFonts w:ascii="Tahoma" w:eastAsia="Calibri" w:hAnsi="Tahoma" w:cs="Tahoma"/>
                <w:sz w:val="16"/>
                <w:szCs w:val="16"/>
                <w:lang w:val="es-ES_tradnl"/>
              </w:rPr>
            </w:pPr>
            <w:r w:rsidRPr="006C6D27">
              <w:rPr>
                <w:rFonts w:ascii="Tahoma" w:eastAsia="Calibri" w:hAnsi="Tahoma" w:cs="Tahoma"/>
                <w:sz w:val="16"/>
                <w:szCs w:val="16"/>
              </w:rPr>
              <w:t>Adhesivo especialmente indicado para: -Uniones de tubos y accesorios de PVC</w:t>
            </w:r>
          </w:p>
          <w:p w14:paraId="3071F514" w14:textId="77777777" w:rsidR="0030539E" w:rsidRPr="006C6D27" w:rsidRDefault="0030539E" w:rsidP="00CC4D0F">
            <w:pPr>
              <w:tabs>
                <w:tab w:val="left" w:pos="429"/>
              </w:tabs>
              <w:adjustRightInd w:val="0"/>
              <w:spacing w:line="276" w:lineRule="auto"/>
              <w:contextualSpacing/>
              <w:jc w:val="both"/>
              <w:rPr>
                <w:rFonts w:ascii="Tahoma" w:eastAsia="Calibri" w:hAnsi="Tahoma" w:cs="Tahoma"/>
                <w:sz w:val="16"/>
                <w:szCs w:val="16"/>
                <w:lang w:val="es-ES_tradnl"/>
              </w:rPr>
            </w:pPr>
            <w:r w:rsidRPr="006C6D27">
              <w:rPr>
                <w:rFonts w:ascii="Tahoma" w:eastAsia="Calibri" w:hAnsi="Tahoma" w:cs="Tahoma"/>
                <w:b/>
                <w:sz w:val="16"/>
                <w:szCs w:val="16"/>
                <w:lang w:val="es-ES_tradnl"/>
              </w:rPr>
              <w:t>2.Otros</w:t>
            </w:r>
            <w:r w:rsidRPr="006C6D27">
              <w:rPr>
                <w:rFonts w:ascii="Tahoma" w:eastAsia="Calibri" w:hAnsi="Tahoma" w:cs="Tahoma"/>
                <w:b/>
                <w:bCs/>
                <w:sz w:val="16"/>
                <w:szCs w:val="16"/>
                <w:lang w:val="es-ES_tradnl"/>
              </w:rPr>
              <w:t xml:space="preserve"> Requisitos </w:t>
            </w:r>
          </w:p>
          <w:p w14:paraId="1ED3DF5A" w14:textId="77777777" w:rsidR="0030539E" w:rsidRPr="006C6D27" w:rsidRDefault="0030539E" w:rsidP="00CC4D0F">
            <w:pPr>
              <w:jc w:val="both"/>
              <w:rPr>
                <w:rFonts w:ascii="Tahoma" w:hAnsi="Tahoma" w:cs="Tahoma"/>
                <w:bCs/>
                <w:sz w:val="16"/>
                <w:szCs w:val="16"/>
                <w:lang w:val="es-ES_tradnl" w:eastAsia="es-ES"/>
              </w:rPr>
            </w:pPr>
            <w:r w:rsidRPr="006C6D27">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A96AF6B" w14:textId="77777777" w:rsidR="0030539E" w:rsidRPr="006C6D27" w:rsidRDefault="0030539E" w:rsidP="0030539E">
      <w:pPr>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1001"/>
        <w:gridCol w:w="7126"/>
      </w:tblGrid>
      <w:tr w:rsidR="0030539E" w:rsidRPr="006C6D27" w14:paraId="4B6CCFB2" w14:textId="77777777" w:rsidTr="00CC4D0F">
        <w:trPr>
          <w:jc w:val="center"/>
        </w:trPr>
        <w:tc>
          <w:tcPr>
            <w:tcW w:w="713" w:type="pct"/>
            <w:shd w:val="pct5" w:color="auto" w:fill="auto"/>
          </w:tcPr>
          <w:p w14:paraId="61D48452" w14:textId="77777777" w:rsidR="0030539E" w:rsidRPr="006C6D27" w:rsidRDefault="0030539E" w:rsidP="00CC4D0F">
            <w:pPr>
              <w:jc w:val="both"/>
              <w:rPr>
                <w:rFonts w:ascii="Tahoma" w:hAnsi="Tahoma" w:cs="Tahoma"/>
                <w:b/>
                <w:sz w:val="16"/>
                <w:szCs w:val="16"/>
                <w:lang w:eastAsia="es-ES"/>
              </w:rPr>
            </w:pPr>
            <w:r w:rsidRPr="006C6D27">
              <w:rPr>
                <w:rFonts w:ascii="Tahoma" w:hAnsi="Tahoma" w:cs="Tahoma"/>
                <w:b/>
                <w:sz w:val="16"/>
                <w:szCs w:val="16"/>
                <w:lang w:eastAsia="es-ES"/>
              </w:rPr>
              <w:t>MATERIAL</w:t>
            </w:r>
          </w:p>
        </w:tc>
        <w:tc>
          <w:tcPr>
            <w:tcW w:w="528" w:type="pct"/>
            <w:shd w:val="pct5" w:color="auto" w:fill="auto"/>
          </w:tcPr>
          <w:p w14:paraId="30E51F92" w14:textId="77777777" w:rsidR="0030539E" w:rsidRPr="006C6D27" w:rsidRDefault="0030539E" w:rsidP="00CC4D0F">
            <w:pPr>
              <w:jc w:val="both"/>
              <w:rPr>
                <w:rFonts w:ascii="Tahoma" w:hAnsi="Tahoma" w:cs="Tahoma"/>
                <w:b/>
                <w:sz w:val="16"/>
                <w:szCs w:val="16"/>
                <w:lang w:eastAsia="es-ES"/>
              </w:rPr>
            </w:pPr>
            <w:r w:rsidRPr="006C6D27">
              <w:rPr>
                <w:rFonts w:ascii="Tahoma" w:hAnsi="Tahoma" w:cs="Tahoma"/>
                <w:b/>
                <w:sz w:val="16"/>
                <w:szCs w:val="16"/>
                <w:lang w:eastAsia="es-ES"/>
              </w:rPr>
              <w:t>UNIDAD</w:t>
            </w:r>
          </w:p>
        </w:tc>
        <w:tc>
          <w:tcPr>
            <w:tcW w:w="3758" w:type="pct"/>
            <w:shd w:val="pct5" w:color="auto" w:fill="auto"/>
          </w:tcPr>
          <w:p w14:paraId="60F8FF73" w14:textId="77777777" w:rsidR="0030539E" w:rsidRPr="006C6D27" w:rsidRDefault="0030539E" w:rsidP="00CC4D0F">
            <w:pPr>
              <w:jc w:val="both"/>
              <w:rPr>
                <w:rFonts w:ascii="Tahoma" w:hAnsi="Tahoma" w:cs="Tahoma"/>
                <w:b/>
                <w:sz w:val="16"/>
                <w:szCs w:val="16"/>
                <w:lang w:eastAsia="es-ES"/>
              </w:rPr>
            </w:pPr>
            <w:r w:rsidRPr="006C6D27">
              <w:rPr>
                <w:rFonts w:ascii="Tahoma" w:hAnsi="Tahoma" w:cs="Tahoma"/>
                <w:b/>
                <w:sz w:val="16"/>
                <w:szCs w:val="16"/>
                <w:lang w:eastAsia="es-ES"/>
              </w:rPr>
              <w:t>DESCRIPCION</w:t>
            </w:r>
          </w:p>
        </w:tc>
      </w:tr>
      <w:tr w:rsidR="0030539E" w:rsidRPr="006C6D27" w14:paraId="02B020B0" w14:textId="77777777" w:rsidTr="00CC4D0F">
        <w:trPr>
          <w:trHeight w:val="685"/>
          <w:jc w:val="center"/>
        </w:trPr>
        <w:tc>
          <w:tcPr>
            <w:tcW w:w="713" w:type="pct"/>
            <w:shd w:val="clear" w:color="auto" w:fill="auto"/>
            <w:vAlign w:val="center"/>
          </w:tcPr>
          <w:p w14:paraId="2868AF3D" w14:textId="77777777" w:rsidR="0030539E" w:rsidRPr="006C6D27" w:rsidRDefault="0030539E" w:rsidP="00CC4D0F">
            <w:pPr>
              <w:jc w:val="both"/>
              <w:rPr>
                <w:rFonts w:ascii="Tahoma" w:hAnsi="Tahoma" w:cs="Tahoma"/>
                <w:sz w:val="16"/>
                <w:szCs w:val="16"/>
                <w:lang w:eastAsia="es-ES"/>
              </w:rPr>
            </w:pPr>
            <w:r w:rsidRPr="006C6D27">
              <w:rPr>
                <w:rFonts w:ascii="Tahoma" w:hAnsi="Tahoma" w:cs="Tahoma"/>
                <w:sz w:val="16"/>
                <w:szCs w:val="16"/>
                <w:lang w:eastAsia="es-BO"/>
              </w:rPr>
              <w:t>LAVANDERIA DE CEMENTO + ACCESORIOS</w:t>
            </w:r>
          </w:p>
        </w:tc>
        <w:tc>
          <w:tcPr>
            <w:tcW w:w="528" w:type="pct"/>
            <w:shd w:val="clear" w:color="auto" w:fill="auto"/>
            <w:vAlign w:val="center"/>
          </w:tcPr>
          <w:p w14:paraId="53178D40" w14:textId="77777777" w:rsidR="0030539E" w:rsidRPr="006C6D27" w:rsidRDefault="0030539E" w:rsidP="00CC4D0F">
            <w:pPr>
              <w:jc w:val="both"/>
              <w:rPr>
                <w:rFonts w:ascii="Tahoma" w:hAnsi="Tahoma" w:cs="Tahoma"/>
                <w:sz w:val="16"/>
                <w:szCs w:val="16"/>
                <w:lang w:eastAsia="es-ES"/>
              </w:rPr>
            </w:pPr>
            <w:r w:rsidRPr="006C6D27">
              <w:rPr>
                <w:rFonts w:ascii="Tahoma" w:hAnsi="Tahoma" w:cs="Tahoma"/>
                <w:sz w:val="16"/>
                <w:szCs w:val="16"/>
                <w:lang w:eastAsia="es-ES"/>
              </w:rPr>
              <w:t>PZA</w:t>
            </w:r>
          </w:p>
        </w:tc>
        <w:tc>
          <w:tcPr>
            <w:tcW w:w="3758" w:type="pct"/>
            <w:shd w:val="clear" w:color="auto" w:fill="auto"/>
          </w:tcPr>
          <w:p w14:paraId="4992C523" w14:textId="77777777" w:rsidR="0030539E" w:rsidRPr="006C6D27" w:rsidRDefault="0030539E" w:rsidP="00CC4D0F">
            <w:pPr>
              <w:jc w:val="both"/>
              <w:rPr>
                <w:rFonts w:ascii="Tahoma" w:hAnsi="Tahoma" w:cs="Tahoma"/>
                <w:bCs/>
                <w:sz w:val="16"/>
                <w:szCs w:val="16"/>
                <w:lang w:val="es-ES_tradnl" w:eastAsia="es-ES"/>
              </w:rPr>
            </w:pPr>
            <w:r w:rsidRPr="006C6D27">
              <w:rPr>
                <w:rFonts w:ascii="Tahoma" w:hAnsi="Tahoma" w:cs="Tahoma"/>
                <w:bCs/>
                <w:sz w:val="16"/>
                <w:szCs w:val="16"/>
                <w:lang w:val="es-ES_tradnl" w:eastAsia="es-ES"/>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1EA1B758" w14:textId="77777777" w:rsidR="0030539E" w:rsidRPr="006C6D27" w:rsidRDefault="0030539E" w:rsidP="00CC4D0F">
            <w:pPr>
              <w:jc w:val="both"/>
              <w:rPr>
                <w:rFonts w:ascii="Tahoma" w:hAnsi="Tahoma" w:cs="Tahoma"/>
                <w:bCs/>
                <w:sz w:val="16"/>
                <w:szCs w:val="16"/>
                <w:lang w:val="es-ES_tradnl" w:eastAsia="es-ES"/>
              </w:rPr>
            </w:pPr>
            <w:r w:rsidRPr="006C6D27">
              <w:rPr>
                <w:rFonts w:ascii="Tahoma" w:hAnsi="Tahoma" w:cs="Tahoma"/>
                <w:bCs/>
                <w:sz w:val="16"/>
                <w:szCs w:val="16"/>
                <w:lang w:val="es-ES_tradnl" w:eastAsia="es-ES"/>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3D036676" w14:textId="77777777" w:rsidR="0030539E" w:rsidRPr="006C6D27" w:rsidRDefault="0030539E" w:rsidP="00CC4D0F">
            <w:pPr>
              <w:jc w:val="both"/>
              <w:rPr>
                <w:rFonts w:ascii="Tahoma" w:hAnsi="Tahoma" w:cs="Tahoma"/>
                <w:bCs/>
                <w:sz w:val="16"/>
                <w:szCs w:val="16"/>
                <w:lang w:val="es-ES_tradnl" w:eastAsia="es-ES"/>
              </w:rPr>
            </w:pPr>
            <w:r w:rsidRPr="006C6D27">
              <w:rPr>
                <w:rFonts w:ascii="Tahoma" w:hAnsi="Tahoma" w:cs="Tahoma"/>
                <w:bCs/>
                <w:sz w:val="16"/>
                <w:szCs w:val="16"/>
                <w:lang w:val="es-ES_tradnl" w:eastAsia="es-ES"/>
              </w:rPr>
              <w:t>Las alas laterales tendrán una pendiente mínima de 2% con dirección hacia el área de lavado.</w:t>
            </w:r>
          </w:p>
          <w:p w14:paraId="467E9F3F" w14:textId="77777777" w:rsidR="0030539E" w:rsidRPr="006C6D27" w:rsidRDefault="0030539E" w:rsidP="00CC4D0F">
            <w:pPr>
              <w:jc w:val="both"/>
              <w:rPr>
                <w:rFonts w:ascii="Tahoma" w:hAnsi="Tahoma" w:cs="Tahoma"/>
                <w:bCs/>
                <w:sz w:val="16"/>
                <w:szCs w:val="16"/>
                <w:lang w:val="es-ES_tradnl" w:eastAsia="es-ES"/>
              </w:rPr>
            </w:pPr>
            <w:r w:rsidRPr="006C6D27">
              <w:rPr>
                <w:rFonts w:ascii="Tahoma" w:hAnsi="Tahoma" w:cs="Tahoma"/>
                <w:bCs/>
                <w:sz w:val="16"/>
                <w:szCs w:val="16"/>
                <w:lang w:val="es-ES_tradnl" w:eastAsia="es-ES"/>
              </w:rPr>
              <w:lastRenderedPageBreak/>
              <w:t xml:space="preserve">Los accesorios detallados deben ser de primera calidad dentro el mercado local y que cumplan las exigencias técnicas del proyecto.      </w:t>
            </w:r>
          </w:p>
        </w:tc>
      </w:tr>
    </w:tbl>
    <w:p w14:paraId="39E2A986" w14:textId="77777777" w:rsidR="0030539E" w:rsidRPr="006C6D27" w:rsidRDefault="0030539E" w:rsidP="0030539E">
      <w:pPr>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1031"/>
        <w:gridCol w:w="7124"/>
      </w:tblGrid>
      <w:tr w:rsidR="0030539E" w:rsidRPr="006C6D27" w14:paraId="7E5A5DF6" w14:textId="77777777" w:rsidTr="00CC4D0F">
        <w:trPr>
          <w:jc w:val="center"/>
        </w:trPr>
        <w:tc>
          <w:tcPr>
            <w:tcW w:w="698" w:type="pct"/>
            <w:shd w:val="pct5" w:color="auto" w:fill="auto"/>
          </w:tcPr>
          <w:p w14:paraId="478E4C41" w14:textId="77777777" w:rsidR="0030539E" w:rsidRPr="006C6D27" w:rsidRDefault="0030539E" w:rsidP="00CC4D0F">
            <w:pPr>
              <w:jc w:val="both"/>
              <w:rPr>
                <w:rFonts w:ascii="Tahoma" w:hAnsi="Tahoma" w:cs="Tahoma"/>
                <w:b/>
                <w:sz w:val="16"/>
                <w:szCs w:val="16"/>
                <w:lang w:eastAsia="es-ES"/>
              </w:rPr>
            </w:pPr>
            <w:r w:rsidRPr="006C6D27">
              <w:rPr>
                <w:rFonts w:ascii="Tahoma" w:hAnsi="Tahoma" w:cs="Tahoma"/>
                <w:b/>
                <w:sz w:val="16"/>
                <w:szCs w:val="16"/>
                <w:lang w:eastAsia="es-ES"/>
              </w:rPr>
              <w:t>MATERIAL</w:t>
            </w:r>
          </w:p>
        </w:tc>
        <w:tc>
          <w:tcPr>
            <w:tcW w:w="544" w:type="pct"/>
            <w:shd w:val="pct5" w:color="auto" w:fill="auto"/>
          </w:tcPr>
          <w:p w14:paraId="39102A89" w14:textId="77777777" w:rsidR="0030539E" w:rsidRPr="006C6D27" w:rsidRDefault="0030539E" w:rsidP="00CC4D0F">
            <w:pPr>
              <w:jc w:val="both"/>
              <w:rPr>
                <w:rFonts w:ascii="Tahoma" w:hAnsi="Tahoma" w:cs="Tahoma"/>
                <w:b/>
                <w:sz w:val="16"/>
                <w:szCs w:val="16"/>
                <w:lang w:eastAsia="es-ES"/>
              </w:rPr>
            </w:pPr>
            <w:r w:rsidRPr="006C6D27">
              <w:rPr>
                <w:rFonts w:ascii="Tahoma" w:hAnsi="Tahoma" w:cs="Tahoma"/>
                <w:b/>
                <w:sz w:val="16"/>
                <w:szCs w:val="16"/>
                <w:lang w:eastAsia="es-ES"/>
              </w:rPr>
              <w:t>UNIDAD</w:t>
            </w:r>
          </w:p>
        </w:tc>
        <w:tc>
          <w:tcPr>
            <w:tcW w:w="3758" w:type="pct"/>
            <w:shd w:val="pct5" w:color="auto" w:fill="auto"/>
          </w:tcPr>
          <w:p w14:paraId="3C3CAA34" w14:textId="77777777" w:rsidR="0030539E" w:rsidRPr="006C6D27" w:rsidRDefault="0030539E" w:rsidP="00CC4D0F">
            <w:pPr>
              <w:jc w:val="both"/>
              <w:rPr>
                <w:rFonts w:ascii="Tahoma" w:hAnsi="Tahoma" w:cs="Tahoma"/>
                <w:b/>
                <w:sz w:val="16"/>
                <w:szCs w:val="16"/>
                <w:lang w:eastAsia="es-ES"/>
              </w:rPr>
            </w:pPr>
            <w:r w:rsidRPr="006C6D27">
              <w:rPr>
                <w:rFonts w:ascii="Tahoma" w:hAnsi="Tahoma" w:cs="Tahoma"/>
                <w:b/>
                <w:sz w:val="16"/>
                <w:szCs w:val="16"/>
                <w:lang w:eastAsia="es-ES"/>
              </w:rPr>
              <w:t>DESCRIPCION</w:t>
            </w:r>
          </w:p>
        </w:tc>
      </w:tr>
      <w:tr w:rsidR="0030539E" w:rsidRPr="006C6D27" w14:paraId="22B75602" w14:textId="77777777" w:rsidTr="00CC4D0F">
        <w:trPr>
          <w:trHeight w:val="685"/>
          <w:jc w:val="center"/>
        </w:trPr>
        <w:tc>
          <w:tcPr>
            <w:tcW w:w="698" w:type="pct"/>
            <w:shd w:val="clear" w:color="auto" w:fill="auto"/>
            <w:vAlign w:val="center"/>
          </w:tcPr>
          <w:p w14:paraId="6BD394BC" w14:textId="77777777" w:rsidR="0030539E" w:rsidRPr="006C6D27" w:rsidRDefault="0030539E" w:rsidP="00CC4D0F">
            <w:pPr>
              <w:jc w:val="both"/>
              <w:rPr>
                <w:rFonts w:ascii="Tahoma" w:hAnsi="Tahoma" w:cs="Tahoma"/>
                <w:sz w:val="16"/>
                <w:szCs w:val="16"/>
                <w:lang w:eastAsia="es-ES"/>
              </w:rPr>
            </w:pPr>
            <w:r w:rsidRPr="006C6D27">
              <w:rPr>
                <w:rFonts w:ascii="Tahoma" w:hAnsi="Tahoma" w:cs="Tahoma"/>
                <w:sz w:val="16"/>
                <w:szCs w:val="16"/>
                <w:lang w:eastAsia="es-BO"/>
              </w:rPr>
              <w:t>GRIFO DE PARED 1/2"</w:t>
            </w:r>
          </w:p>
        </w:tc>
        <w:tc>
          <w:tcPr>
            <w:tcW w:w="544" w:type="pct"/>
            <w:shd w:val="clear" w:color="auto" w:fill="auto"/>
            <w:vAlign w:val="center"/>
          </w:tcPr>
          <w:p w14:paraId="2EFDDF91" w14:textId="77777777" w:rsidR="0030539E" w:rsidRPr="006C6D27" w:rsidRDefault="0030539E" w:rsidP="00CC4D0F">
            <w:pPr>
              <w:jc w:val="both"/>
              <w:rPr>
                <w:rFonts w:ascii="Tahoma" w:hAnsi="Tahoma" w:cs="Tahoma"/>
                <w:sz w:val="16"/>
                <w:szCs w:val="16"/>
                <w:lang w:eastAsia="es-ES"/>
              </w:rPr>
            </w:pPr>
            <w:r w:rsidRPr="006C6D27">
              <w:rPr>
                <w:rFonts w:ascii="Tahoma" w:hAnsi="Tahoma" w:cs="Tahoma"/>
                <w:sz w:val="16"/>
                <w:szCs w:val="16"/>
                <w:lang w:eastAsia="es-ES"/>
              </w:rPr>
              <w:t>PZA</w:t>
            </w:r>
          </w:p>
        </w:tc>
        <w:tc>
          <w:tcPr>
            <w:tcW w:w="3758" w:type="pct"/>
            <w:shd w:val="clear" w:color="auto" w:fill="auto"/>
          </w:tcPr>
          <w:p w14:paraId="5C768D79" w14:textId="77777777" w:rsidR="0030539E" w:rsidRPr="006C6D27" w:rsidRDefault="0030539E" w:rsidP="00CC4D0F">
            <w:pPr>
              <w:jc w:val="both"/>
              <w:rPr>
                <w:rFonts w:ascii="Tahoma" w:hAnsi="Tahoma" w:cs="Tahoma"/>
                <w:b/>
                <w:bCs/>
                <w:sz w:val="16"/>
                <w:szCs w:val="16"/>
                <w:lang w:val="es-ES_tradnl" w:eastAsia="es-ES"/>
              </w:rPr>
            </w:pPr>
            <w:r w:rsidRPr="006C6D27">
              <w:rPr>
                <w:rFonts w:ascii="Tahoma" w:hAnsi="Tahoma" w:cs="Tahoma"/>
                <w:b/>
                <w:bCs/>
                <w:sz w:val="16"/>
                <w:szCs w:val="16"/>
                <w:lang w:val="es-ES_tradnl" w:eastAsia="es-ES"/>
              </w:rPr>
              <w:t>Requisitos sobre el Producto</w:t>
            </w:r>
          </w:p>
          <w:p w14:paraId="4B1E45F4" w14:textId="77777777" w:rsidR="0030539E" w:rsidRPr="006C6D27" w:rsidRDefault="0030539E" w:rsidP="00CC4D0F">
            <w:pPr>
              <w:jc w:val="both"/>
              <w:rPr>
                <w:rFonts w:ascii="Tahoma" w:hAnsi="Tahoma" w:cs="Tahoma"/>
                <w:bCs/>
                <w:sz w:val="16"/>
                <w:szCs w:val="16"/>
                <w:lang w:val="es-ES_tradnl" w:eastAsia="es-ES"/>
              </w:rPr>
            </w:pPr>
            <w:r w:rsidRPr="006C6D27">
              <w:rPr>
                <w:rFonts w:ascii="Tahoma" w:hAnsi="Tahoma" w:cs="Tahoma"/>
                <w:bCs/>
                <w:sz w:val="16"/>
                <w:szCs w:val="16"/>
                <w:lang w:val="es-ES_tradnl" w:eastAsia="es-ES"/>
              </w:rPr>
              <w:t>El grifo deberá ser resistente a ralladuras y arañazos.</w:t>
            </w:r>
          </w:p>
          <w:p w14:paraId="636E8A2A" w14:textId="77777777" w:rsidR="0030539E" w:rsidRPr="006C6D27" w:rsidRDefault="0030539E" w:rsidP="00CC4D0F">
            <w:pPr>
              <w:jc w:val="both"/>
              <w:rPr>
                <w:rFonts w:ascii="Tahoma" w:hAnsi="Tahoma" w:cs="Tahoma"/>
                <w:bCs/>
                <w:sz w:val="16"/>
                <w:szCs w:val="16"/>
                <w:lang w:val="es-ES_tradnl" w:eastAsia="es-ES"/>
              </w:rPr>
            </w:pPr>
            <w:r w:rsidRPr="006C6D27">
              <w:rPr>
                <w:rFonts w:ascii="Tahoma" w:hAnsi="Tahoma" w:cs="Tahoma"/>
                <w:bCs/>
                <w:sz w:val="16"/>
                <w:szCs w:val="16"/>
                <w:lang w:val="es-ES_tradnl" w:eastAsia="es-ES"/>
              </w:rPr>
              <w:t xml:space="preserve">Mismo deberá ser de primera calidad, </w:t>
            </w:r>
            <w:r w:rsidRPr="006C6D27">
              <w:rPr>
                <w:rFonts w:ascii="Tahoma" w:hAnsi="Tahoma" w:cs="Tahoma"/>
                <w:color w:val="000000"/>
                <w:sz w:val="16"/>
                <w:szCs w:val="16"/>
              </w:rPr>
              <w:t>de aleación altamente resistente a la corrosión y estar</w:t>
            </w:r>
            <w:r w:rsidRPr="006C6D27">
              <w:rPr>
                <w:rFonts w:ascii="Tahoma" w:hAnsi="Tahoma" w:cs="Tahoma"/>
                <w:bCs/>
                <w:sz w:val="16"/>
                <w:szCs w:val="16"/>
                <w:lang w:val="es-ES_tradnl" w:eastAsia="es-ES"/>
              </w:rPr>
              <w:t xml:space="preserve"> dentro el mercado local y que cumplan las exigencias técnicas del proyecto.</w:t>
            </w:r>
          </w:p>
        </w:tc>
      </w:tr>
    </w:tbl>
    <w:p w14:paraId="6E6B6204" w14:textId="77777777" w:rsidR="0030539E" w:rsidRPr="006C6D27" w:rsidRDefault="0030539E" w:rsidP="0030539E">
      <w:pPr>
        <w:adjustRightInd w:val="0"/>
        <w:jc w:val="both"/>
        <w:rPr>
          <w:rFonts w:ascii="Tahoma" w:eastAsia="Calibri" w:hAnsi="Tahoma" w:cs="Tahoma"/>
          <w:sz w:val="16"/>
          <w:szCs w:val="16"/>
          <w:lang w:val="es-ES_tradnl"/>
        </w:rPr>
      </w:pPr>
    </w:p>
    <w:p w14:paraId="289C24BF"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093A7F71" w14:textId="77777777" w:rsidR="0030539E" w:rsidRPr="006C6D27" w:rsidRDefault="0030539E" w:rsidP="0030539E">
      <w:pPr>
        <w:jc w:val="both"/>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2437D38A" w14:textId="77777777" w:rsidR="0030539E" w:rsidRPr="006C6D27" w:rsidRDefault="0030539E" w:rsidP="0030539E">
      <w:pPr>
        <w:tabs>
          <w:tab w:val="left" w:pos="560"/>
        </w:tabs>
        <w:jc w:val="both"/>
        <w:rPr>
          <w:rFonts w:ascii="Tahoma" w:eastAsia="Calibri" w:hAnsi="Tahoma" w:cs="Tahoma"/>
          <w:color w:val="000000"/>
          <w:sz w:val="16"/>
          <w:szCs w:val="16"/>
          <w:lang w:eastAsia="es-BO"/>
        </w:rPr>
      </w:pPr>
    </w:p>
    <w:tbl>
      <w:tblPr>
        <w:tblW w:w="49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619"/>
        <w:gridCol w:w="2802"/>
        <w:gridCol w:w="5013"/>
      </w:tblGrid>
      <w:tr w:rsidR="0030539E" w:rsidRPr="006C6D27" w14:paraId="163334EC" w14:textId="77777777" w:rsidTr="00CC4D0F">
        <w:trPr>
          <w:trHeight w:val="324"/>
          <w:jc w:val="center"/>
        </w:trPr>
        <w:tc>
          <w:tcPr>
            <w:tcW w:w="858" w:type="pct"/>
            <w:shd w:val="clear" w:color="auto" w:fill="D9D9D9"/>
            <w:vAlign w:val="center"/>
          </w:tcPr>
          <w:p w14:paraId="0CBB2589" w14:textId="77777777" w:rsidR="0030539E" w:rsidRPr="006C6D27" w:rsidRDefault="0030539E" w:rsidP="00CC4D0F">
            <w:pPr>
              <w:tabs>
                <w:tab w:val="left" w:pos="560"/>
              </w:tabs>
              <w:jc w:val="both"/>
              <w:rPr>
                <w:rFonts w:ascii="Tahoma" w:eastAsia="Calibri" w:hAnsi="Tahoma" w:cs="Tahoma"/>
                <w:b/>
                <w:sz w:val="16"/>
                <w:szCs w:val="16"/>
              </w:rPr>
            </w:pPr>
            <w:r w:rsidRPr="006C6D27">
              <w:rPr>
                <w:rFonts w:ascii="Tahoma" w:eastAsia="Calibri" w:hAnsi="Tahoma" w:cs="Tahoma"/>
                <w:b/>
                <w:sz w:val="16"/>
                <w:szCs w:val="16"/>
              </w:rPr>
              <w:t>ITEM Nº 48</w:t>
            </w:r>
          </w:p>
        </w:tc>
        <w:tc>
          <w:tcPr>
            <w:tcW w:w="1485" w:type="pct"/>
            <w:shd w:val="clear" w:color="auto" w:fill="D9D9D9"/>
            <w:vAlign w:val="center"/>
          </w:tcPr>
          <w:p w14:paraId="029BA86E" w14:textId="77777777" w:rsidR="0030539E" w:rsidRPr="006C6D27" w:rsidRDefault="0030539E" w:rsidP="00CC4D0F">
            <w:pPr>
              <w:tabs>
                <w:tab w:val="left" w:pos="560"/>
              </w:tabs>
              <w:jc w:val="both"/>
              <w:rPr>
                <w:rFonts w:ascii="Tahoma" w:eastAsia="Calibri" w:hAnsi="Tahoma" w:cs="Tahoma"/>
                <w:b/>
                <w:sz w:val="16"/>
                <w:szCs w:val="16"/>
              </w:rPr>
            </w:pPr>
            <w:r w:rsidRPr="006C6D27">
              <w:rPr>
                <w:rFonts w:ascii="Tahoma" w:eastAsia="Calibri" w:hAnsi="Tahoma" w:cs="Tahoma"/>
                <w:b/>
                <w:sz w:val="16"/>
                <w:szCs w:val="16"/>
              </w:rPr>
              <w:t>VAC - INST - ART - 01</w:t>
            </w:r>
          </w:p>
        </w:tc>
        <w:tc>
          <w:tcPr>
            <w:tcW w:w="2657" w:type="pct"/>
            <w:vMerge w:val="restart"/>
            <w:shd w:val="clear" w:color="auto" w:fill="D9D9D9"/>
            <w:vAlign w:val="center"/>
          </w:tcPr>
          <w:p w14:paraId="28992528"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PROVISION Y COLOCADO DE INODORO C/TANQUE BAJO Y ACCESORIOS</w:t>
            </w:r>
          </w:p>
        </w:tc>
      </w:tr>
      <w:tr w:rsidR="0030539E" w:rsidRPr="006C6D27" w14:paraId="0916F0C6" w14:textId="77777777" w:rsidTr="00CC4D0F">
        <w:trPr>
          <w:trHeight w:val="324"/>
          <w:jc w:val="center"/>
        </w:trPr>
        <w:tc>
          <w:tcPr>
            <w:tcW w:w="858" w:type="pct"/>
            <w:shd w:val="clear" w:color="auto" w:fill="D9D9D9"/>
            <w:vAlign w:val="center"/>
          </w:tcPr>
          <w:p w14:paraId="4581ED7E" w14:textId="77777777" w:rsidR="0030539E" w:rsidRPr="006C6D27" w:rsidRDefault="0030539E" w:rsidP="00CC4D0F">
            <w:pPr>
              <w:tabs>
                <w:tab w:val="left" w:pos="560"/>
              </w:tabs>
              <w:jc w:val="both"/>
              <w:rPr>
                <w:rFonts w:ascii="Tahoma" w:eastAsia="Calibri" w:hAnsi="Tahoma" w:cs="Tahoma"/>
                <w:b/>
                <w:sz w:val="16"/>
                <w:szCs w:val="16"/>
              </w:rPr>
            </w:pPr>
            <w:r w:rsidRPr="006C6D27">
              <w:rPr>
                <w:rFonts w:ascii="Tahoma" w:eastAsia="Calibri" w:hAnsi="Tahoma" w:cs="Tahoma"/>
                <w:b/>
                <w:sz w:val="16"/>
                <w:szCs w:val="16"/>
              </w:rPr>
              <w:t>UNIDAD</w:t>
            </w:r>
          </w:p>
        </w:tc>
        <w:tc>
          <w:tcPr>
            <w:tcW w:w="1485" w:type="pct"/>
            <w:shd w:val="clear" w:color="auto" w:fill="D9D9D9"/>
            <w:vAlign w:val="center"/>
          </w:tcPr>
          <w:p w14:paraId="2480D79D"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PZA</w:t>
            </w:r>
          </w:p>
        </w:tc>
        <w:tc>
          <w:tcPr>
            <w:tcW w:w="2657" w:type="pct"/>
            <w:vMerge/>
            <w:shd w:val="clear" w:color="auto" w:fill="D9D9D9"/>
            <w:vAlign w:val="center"/>
          </w:tcPr>
          <w:p w14:paraId="7DDC5788" w14:textId="77777777" w:rsidR="0030539E" w:rsidRPr="006C6D27" w:rsidRDefault="0030539E" w:rsidP="00CC4D0F">
            <w:pPr>
              <w:tabs>
                <w:tab w:val="left" w:pos="560"/>
              </w:tabs>
              <w:jc w:val="center"/>
              <w:rPr>
                <w:rFonts w:ascii="Tahoma" w:eastAsia="Calibri" w:hAnsi="Tahoma" w:cs="Tahoma"/>
                <w:b/>
                <w:sz w:val="16"/>
                <w:szCs w:val="16"/>
              </w:rPr>
            </w:pPr>
          </w:p>
        </w:tc>
      </w:tr>
    </w:tbl>
    <w:p w14:paraId="501F92DA" w14:textId="77777777" w:rsidR="0030539E" w:rsidRPr="006C6D27" w:rsidRDefault="0030539E" w:rsidP="0030539E">
      <w:pPr>
        <w:tabs>
          <w:tab w:val="left" w:pos="560"/>
        </w:tabs>
        <w:jc w:val="both"/>
        <w:rPr>
          <w:rFonts w:ascii="Tahoma" w:eastAsia="Calibri" w:hAnsi="Tahoma" w:cs="Tahoma"/>
          <w:sz w:val="16"/>
          <w:szCs w:val="16"/>
        </w:rPr>
      </w:pPr>
    </w:p>
    <w:p w14:paraId="66519481"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DESCRIPCIÓN. -</w:t>
      </w:r>
    </w:p>
    <w:p w14:paraId="62BAF480" w14:textId="77777777" w:rsidR="0030539E" w:rsidRPr="006C6D27" w:rsidRDefault="0030539E" w:rsidP="0030539E">
      <w:pPr>
        <w:tabs>
          <w:tab w:val="left" w:pos="560"/>
        </w:tabs>
        <w:jc w:val="both"/>
        <w:rPr>
          <w:rFonts w:ascii="Tahoma" w:eastAsia="Calibri" w:hAnsi="Tahoma" w:cs="Tahoma"/>
          <w:sz w:val="16"/>
          <w:szCs w:val="16"/>
        </w:rPr>
      </w:pPr>
      <w:r w:rsidRPr="006C6D27">
        <w:rPr>
          <w:rFonts w:ascii="Tahoma" w:eastAsia="Calibri" w:hAnsi="Tahoma" w:cs="Tahoma"/>
          <w:sz w:val="16"/>
          <w:szCs w:val="16"/>
        </w:rPr>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instrucciones del Inspector del Proyecto.</w:t>
      </w:r>
    </w:p>
    <w:p w14:paraId="3942B1F6" w14:textId="77777777" w:rsidR="0030539E" w:rsidRPr="006C6D27" w:rsidRDefault="0030539E" w:rsidP="0030539E">
      <w:pPr>
        <w:tabs>
          <w:tab w:val="left" w:pos="560"/>
        </w:tabs>
        <w:jc w:val="both"/>
        <w:rPr>
          <w:rFonts w:ascii="Tahoma" w:eastAsia="Calibri" w:hAnsi="Tahoma" w:cs="Tahoma"/>
          <w:sz w:val="16"/>
          <w:szCs w:val="16"/>
        </w:rPr>
      </w:pPr>
    </w:p>
    <w:p w14:paraId="4EB1ED94"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MATERIALES. -</w:t>
      </w:r>
    </w:p>
    <w:p w14:paraId="1AF41DFC" w14:textId="77777777" w:rsidR="0030539E" w:rsidRPr="006C6D27" w:rsidRDefault="0030539E" w:rsidP="0030539E">
      <w:pPr>
        <w:tabs>
          <w:tab w:val="left" w:pos="8711"/>
        </w:tabs>
        <w:jc w:val="both"/>
        <w:rPr>
          <w:rFonts w:ascii="Tahoma" w:hAnsi="Tahoma" w:cs="Tahoma"/>
          <w:sz w:val="16"/>
          <w:szCs w:val="16"/>
          <w:lang w:eastAsia="es-ES"/>
        </w:rPr>
      </w:pPr>
      <w:r w:rsidRPr="006C6D27">
        <w:rPr>
          <w:rFonts w:ascii="Tahoma" w:hAnsi="Tahoma" w:cs="Tahoma"/>
          <w:sz w:val="16"/>
          <w:szCs w:val="16"/>
          <w:lang w:eastAsia="es-ES"/>
        </w:rPr>
        <w:t>Los materiales a emplearse deberán ser suministrados, de acuerdo al siguiente detalle:</w:t>
      </w:r>
    </w:p>
    <w:p w14:paraId="222F1082" w14:textId="77777777" w:rsidR="0030539E" w:rsidRPr="006C6D27" w:rsidRDefault="0030539E" w:rsidP="0030539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902"/>
        <w:gridCol w:w="7407"/>
      </w:tblGrid>
      <w:tr w:rsidR="0030539E" w:rsidRPr="006C6D27" w14:paraId="37AEE9C7" w14:textId="77777777" w:rsidTr="00CC4D0F">
        <w:tc>
          <w:tcPr>
            <w:tcW w:w="617" w:type="pct"/>
            <w:shd w:val="pct5" w:color="auto" w:fill="auto"/>
          </w:tcPr>
          <w:p w14:paraId="02991B67"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476" w:type="pct"/>
            <w:shd w:val="pct5" w:color="auto" w:fill="auto"/>
          </w:tcPr>
          <w:p w14:paraId="46BCFF88"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906" w:type="pct"/>
            <w:shd w:val="pct5" w:color="auto" w:fill="auto"/>
          </w:tcPr>
          <w:p w14:paraId="5BA3D854"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565C1BD7" w14:textId="77777777" w:rsidTr="00CC4D0F">
        <w:trPr>
          <w:trHeight w:val="685"/>
        </w:trPr>
        <w:tc>
          <w:tcPr>
            <w:tcW w:w="617" w:type="pct"/>
            <w:shd w:val="clear" w:color="auto" w:fill="auto"/>
            <w:vAlign w:val="center"/>
          </w:tcPr>
          <w:p w14:paraId="4C4B5A46"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CEMENTO PORTLAND (50 Kg)</w:t>
            </w:r>
          </w:p>
        </w:tc>
        <w:tc>
          <w:tcPr>
            <w:tcW w:w="476" w:type="pct"/>
            <w:shd w:val="clear" w:color="auto" w:fill="auto"/>
            <w:vAlign w:val="center"/>
          </w:tcPr>
          <w:p w14:paraId="01D30740"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BL</w:t>
            </w:r>
          </w:p>
        </w:tc>
        <w:tc>
          <w:tcPr>
            <w:tcW w:w="3906" w:type="pct"/>
            <w:shd w:val="clear" w:color="auto" w:fill="auto"/>
            <w:vAlign w:val="bottom"/>
          </w:tcPr>
          <w:p w14:paraId="17C9D13C" w14:textId="77777777" w:rsidR="0030539E" w:rsidRPr="006C6D27" w:rsidRDefault="0030539E" w:rsidP="00CC4D0F">
            <w:pPr>
              <w:rPr>
                <w:rFonts w:ascii="Tahoma" w:hAnsi="Tahoma" w:cs="Tahoma"/>
                <w:color w:val="000000"/>
                <w:sz w:val="16"/>
                <w:szCs w:val="16"/>
              </w:rPr>
            </w:pPr>
            <w:r w:rsidRPr="006C6D27">
              <w:rPr>
                <w:rFonts w:ascii="Tahoma" w:hAnsi="Tahoma" w:cs="Tahoma"/>
                <w:b/>
                <w:bCs/>
                <w:color w:val="000000"/>
                <w:sz w:val="16"/>
                <w:szCs w:val="16"/>
              </w:rPr>
              <w:t>1. Requisitos sobre el Producto:</w:t>
            </w:r>
            <w:r w:rsidRPr="006C6D27">
              <w:rPr>
                <w:rFonts w:ascii="Tahoma" w:hAnsi="Tahoma" w:cs="Tahoma"/>
                <w:color w:val="000000"/>
                <w:sz w:val="16"/>
                <w:szCs w:val="16"/>
              </w:rPr>
              <w:br w:type="page"/>
            </w:r>
          </w:p>
          <w:p w14:paraId="346C9A01"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color w:val="000000"/>
                <w:sz w:val="16"/>
                <w:szCs w:val="16"/>
              </w:rPr>
              <w:t>1.1.</w:t>
            </w:r>
            <w:r w:rsidRPr="006C6D27">
              <w:rPr>
                <w:rFonts w:ascii="Tahoma" w:hAnsi="Tahoma" w:cs="Tahoma"/>
                <w:color w:val="000000"/>
                <w:sz w:val="16"/>
                <w:szCs w:val="16"/>
              </w:rPr>
              <w:t xml:space="preserve"> El cemento provisto deberá cumplir las exigencias de las Normas Bolivianas, referente al Cemento Portland IP- 30.</w:t>
            </w:r>
          </w:p>
          <w:p w14:paraId="455CF37A"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color w:val="000000"/>
                <w:sz w:val="16"/>
                <w:szCs w:val="16"/>
              </w:rPr>
              <w:t>1.2.</w:t>
            </w:r>
            <w:r w:rsidRPr="006C6D27">
              <w:rPr>
                <w:rFonts w:ascii="Tahoma" w:hAnsi="Tahoma" w:cs="Tahoma"/>
                <w:color w:val="000000"/>
                <w:sz w:val="16"/>
                <w:szCs w:val="16"/>
              </w:rPr>
              <w:t xml:space="preserve"> Se debe utilizar cemento Portland </w:t>
            </w:r>
            <w:proofErr w:type="spellStart"/>
            <w:r w:rsidRPr="006C6D27">
              <w:rPr>
                <w:rFonts w:ascii="Tahoma" w:hAnsi="Tahoma" w:cs="Tahoma"/>
                <w:color w:val="000000"/>
                <w:sz w:val="16"/>
                <w:szCs w:val="16"/>
              </w:rPr>
              <w:t>Puzolánico</w:t>
            </w:r>
            <w:proofErr w:type="spellEnd"/>
            <w:r w:rsidRPr="006C6D27">
              <w:rPr>
                <w:rFonts w:ascii="Tahoma" w:hAnsi="Tahoma" w:cs="Tahoma"/>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19F5645E" w14:textId="77777777" w:rsidR="0030539E" w:rsidRPr="006C6D27" w:rsidRDefault="0030539E" w:rsidP="00CC4D0F">
            <w:pPr>
              <w:jc w:val="both"/>
              <w:rPr>
                <w:rFonts w:ascii="Tahoma" w:hAnsi="Tahoma" w:cs="Tahoma"/>
                <w:color w:val="000000"/>
                <w:sz w:val="16"/>
                <w:szCs w:val="16"/>
              </w:rPr>
            </w:pPr>
            <w:r w:rsidRPr="006C6D27">
              <w:rPr>
                <w:rFonts w:ascii="Tahoma" w:hAnsi="Tahoma" w:cs="Tahoma"/>
                <w:color w:val="000000"/>
                <w:sz w:val="16"/>
                <w:szCs w:val="16"/>
              </w:rPr>
              <w:br w:type="page"/>
            </w:r>
            <w:r w:rsidRPr="006C6D27">
              <w:rPr>
                <w:rFonts w:ascii="Tahoma" w:hAnsi="Tahoma" w:cs="Tahoma"/>
                <w:b/>
                <w:color w:val="000000"/>
                <w:sz w:val="16"/>
                <w:szCs w:val="16"/>
              </w:rPr>
              <w:t>1.3.</w:t>
            </w:r>
            <w:r w:rsidRPr="006C6D27">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761823D7"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color w:val="000000"/>
                <w:sz w:val="16"/>
                <w:szCs w:val="16"/>
              </w:rPr>
              <w:t>1.4.</w:t>
            </w:r>
            <w:r w:rsidRPr="006C6D27">
              <w:rPr>
                <w:rFonts w:ascii="Tahoma" w:hAnsi="Tahoma" w:cs="Tahoma"/>
                <w:color w:val="000000"/>
                <w:sz w:val="16"/>
                <w:szCs w:val="16"/>
              </w:rPr>
              <w:t xml:space="preserve"> El cemento debe estar contenido en bolsas de papel </w:t>
            </w:r>
            <w:proofErr w:type="spellStart"/>
            <w:r w:rsidRPr="006C6D27">
              <w:rPr>
                <w:rFonts w:ascii="Tahoma" w:hAnsi="Tahoma" w:cs="Tahoma"/>
                <w:color w:val="000000"/>
                <w:sz w:val="16"/>
                <w:szCs w:val="16"/>
              </w:rPr>
              <w:t>Kraft</w:t>
            </w:r>
            <w:proofErr w:type="spellEnd"/>
            <w:r w:rsidRPr="006C6D27">
              <w:rPr>
                <w:rFonts w:ascii="Tahoma" w:hAnsi="Tahoma" w:cs="Tahoma"/>
                <w:color w:val="000000"/>
                <w:sz w:val="16"/>
                <w:szCs w:val="16"/>
              </w:rPr>
              <w:t>; con peso de acuerdo a la marca.</w:t>
            </w:r>
          </w:p>
          <w:p w14:paraId="1723EA11"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color w:val="000000"/>
                <w:sz w:val="16"/>
                <w:szCs w:val="16"/>
              </w:rPr>
              <w:t>1.5.</w:t>
            </w:r>
            <w:r w:rsidRPr="006C6D27">
              <w:rPr>
                <w:rFonts w:ascii="Tahoma" w:hAnsi="Tahoma" w:cs="Tahoma"/>
                <w:color w:val="000000"/>
                <w:sz w:val="16"/>
                <w:szCs w:val="16"/>
              </w:rPr>
              <w:t xml:space="preserve"> </w:t>
            </w:r>
            <w:r w:rsidRPr="006C6D27">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7D7447F"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color w:val="000000"/>
                <w:sz w:val="16"/>
                <w:szCs w:val="16"/>
              </w:rPr>
              <w:t>2.</w:t>
            </w:r>
            <w:r w:rsidRPr="006C6D27">
              <w:rPr>
                <w:rFonts w:ascii="Tahoma" w:hAnsi="Tahoma" w:cs="Tahoma"/>
                <w:color w:val="000000"/>
                <w:sz w:val="16"/>
                <w:szCs w:val="16"/>
              </w:rPr>
              <w:t xml:space="preserve"> El proveedor debe especificar el tiempo de duración del material y condiciones de almacenamiento para el mantenimiento del mismo.                                                                                       </w:t>
            </w:r>
          </w:p>
          <w:p w14:paraId="786BB06C" w14:textId="77777777" w:rsidR="0030539E" w:rsidRPr="006C6D27" w:rsidRDefault="0030539E" w:rsidP="00CC4D0F">
            <w:pPr>
              <w:jc w:val="both"/>
              <w:rPr>
                <w:rFonts w:ascii="Tahoma" w:hAnsi="Tahoma" w:cs="Tahoma"/>
                <w:color w:val="000000"/>
                <w:sz w:val="16"/>
                <w:szCs w:val="16"/>
                <w:lang w:val="es-ES_tradnl"/>
              </w:rPr>
            </w:pPr>
            <w:r w:rsidRPr="006C6D27">
              <w:rPr>
                <w:rFonts w:ascii="Tahoma" w:hAnsi="Tahoma" w:cs="Tahoma"/>
                <w:b/>
                <w:color w:val="000000"/>
                <w:sz w:val="16"/>
                <w:szCs w:val="16"/>
              </w:rPr>
              <w:t>3.</w:t>
            </w:r>
            <w:r w:rsidRPr="006C6D27">
              <w:rPr>
                <w:rFonts w:ascii="Tahoma" w:hAnsi="Tahoma" w:cs="Tahoma"/>
                <w:color w:val="000000"/>
                <w:sz w:val="16"/>
                <w:szCs w:val="16"/>
              </w:rPr>
              <w:t xml:space="preserve"> El Proveedor garantizará, la calidad de los materiales en función a los requisitos exigidos.</w:t>
            </w:r>
          </w:p>
        </w:tc>
      </w:tr>
    </w:tbl>
    <w:p w14:paraId="26A4E3A5" w14:textId="77777777" w:rsidR="0030539E" w:rsidRPr="006C6D27" w:rsidRDefault="0030539E" w:rsidP="0030539E">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895"/>
        <w:gridCol w:w="7500"/>
      </w:tblGrid>
      <w:tr w:rsidR="0030539E" w:rsidRPr="006C6D27" w14:paraId="394F9B8D" w14:textId="77777777" w:rsidTr="00CC4D0F">
        <w:tc>
          <w:tcPr>
            <w:tcW w:w="572" w:type="pct"/>
            <w:shd w:val="pct5" w:color="auto" w:fill="auto"/>
          </w:tcPr>
          <w:p w14:paraId="1EBDF0EF"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472" w:type="pct"/>
            <w:shd w:val="pct5" w:color="auto" w:fill="auto"/>
          </w:tcPr>
          <w:p w14:paraId="77D0B8F1"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956" w:type="pct"/>
            <w:shd w:val="pct5" w:color="auto" w:fill="auto"/>
          </w:tcPr>
          <w:p w14:paraId="1D53F7A1"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27611859" w14:textId="77777777" w:rsidTr="00CC4D0F">
        <w:trPr>
          <w:trHeight w:val="685"/>
        </w:trPr>
        <w:tc>
          <w:tcPr>
            <w:tcW w:w="572" w:type="pct"/>
            <w:shd w:val="clear" w:color="auto" w:fill="auto"/>
            <w:vAlign w:val="center"/>
          </w:tcPr>
          <w:p w14:paraId="3E0F55AD"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ARENA FINA</w:t>
            </w:r>
          </w:p>
        </w:tc>
        <w:tc>
          <w:tcPr>
            <w:tcW w:w="472" w:type="pct"/>
            <w:shd w:val="clear" w:color="auto" w:fill="auto"/>
            <w:vAlign w:val="center"/>
          </w:tcPr>
          <w:p w14:paraId="6D56A570"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M3</w:t>
            </w:r>
          </w:p>
        </w:tc>
        <w:tc>
          <w:tcPr>
            <w:tcW w:w="3956" w:type="pct"/>
            <w:shd w:val="clear" w:color="auto" w:fill="auto"/>
          </w:tcPr>
          <w:p w14:paraId="3015A07E" w14:textId="77777777" w:rsidR="0030539E" w:rsidRPr="006C6D27" w:rsidRDefault="0030539E" w:rsidP="00CC4D0F">
            <w:pPr>
              <w:tabs>
                <w:tab w:val="left" w:pos="360"/>
              </w:tabs>
              <w:adjustRightInd w:val="0"/>
              <w:jc w:val="both"/>
              <w:rPr>
                <w:rFonts w:ascii="Tahoma" w:hAnsi="Tahoma" w:cs="Tahoma"/>
                <w:color w:val="000000"/>
                <w:sz w:val="16"/>
                <w:szCs w:val="16"/>
              </w:rPr>
            </w:pPr>
            <w:r w:rsidRPr="006C6D27">
              <w:rPr>
                <w:rFonts w:ascii="Tahoma" w:hAnsi="Tahoma" w:cs="Tahoma"/>
                <w:b/>
                <w:bCs/>
                <w:color w:val="000000"/>
                <w:sz w:val="16"/>
                <w:szCs w:val="16"/>
              </w:rPr>
              <w:t xml:space="preserve">1. Requisitos sobre el Producto:            </w:t>
            </w:r>
            <w:r w:rsidRPr="006C6D27">
              <w:rPr>
                <w:rFonts w:ascii="Tahoma" w:hAnsi="Tahoma" w:cs="Tahoma"/>
                <w:color w:val="000000"/>
                <w:sz w:val="16"/>
                <w:szCs w:val="16"/>
              </w:rPr>
              <w:t xml:space="preserve">                                                                                                                   </w:t>
            </w:r>
          </w:p>
          <w:p w14:paraId="48BABD57"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3EFE9BF4"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Tampoco contendrán porcentajes mayores a:</w:t>
            </w:r>
          </w:p>
          <w:p w14:paraId="48B1C851"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SUSTANCIAS NOCIVAS                           % EN PESO</w:t>
            </w:r>
          </w:p>
          <w:p w14:paraId="675E9BBF"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Terrones de Arcilla</w:t>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t>1</w:t>
            </w:r>
          </w:p>
          <w:p w14:paraId="3389E3CD"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Carbón y Lignito</w:t>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t>1</w:t>
            </w:r>
          </w:p>
          <w:p w14:paraId="4BF4FB26"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Material que pasa al tamiz No. 200</w:t>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t>5</w:t>
            </w:r>
          </w:p>
          <w:p w14:paraId="1053CC2E"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Otras substancias nocivas, mica, álcalis pizarra, partículas blandas</w:t>
            </w:r>
            <w:r w:rsidRPr="006C6D27">
              <w:rPr>
                <w:rFonts w:ascii="Tahoma" w:eastAsia="Calibri" w:hAnsi="Tahoma" w:cs="Tahoma"/>
                <w:color w:val="000000"/>
                <w:sz w:val="16"/>
                <w:szCs w:val="16"/>
              </w:rPr>
              <w:tab/>
            </w:r>
          </w:p>
          <w:p w14:paraId="79CCBF59"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3ED5B3D7" w14:textId="77777777" w:rsidR="0030539E" w:rsidRPr="006C6D27" w:rsidRDefault="0030539E" w:rsidP="00CC4D0F">
            <w:pPr>
              <w:jc w:val="both"/>
              <w:rPr>
                <w:rFonts w:ascii="Tahoma" w:hAnsi="Tahoma" w:cs="Tahoma"/>
                <w:bCs/>
                <w:sz w:val="16"/>
                <w:szCs w:val="16"/>
                <w:lang w:val="es-ES_tradnl"/>
              </w:rPr>
            </w:pPr>
            <w:r w:rsidRPr="006C6D27">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52EFCE9F" w14:textId="77777777" w:rsidR="0030539E" w:rsidRPr="006C6D27" w:rsidRDefault="0030539E" w:rsidP="0030539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1001"/>
        <w:gridCol w:w="7126"/>
      </w:tblGrid>
      <w:tr w:rsidR="0030539E" w:rsidRPr="006C6D27" w14:paraId="43DBADCB" w14:textId="77777777" w:rsidTr="00CC4D0F">
        <w:tc>
          <w:tcPr>
            <w:tcW w:w="713" w:type="pct"/>
            <w:shd w:val="pct5" w:color="auto" w:fill="auto"/>
          </w:tcPr>
          <w:p w14:paraId="54D67DC1"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528" w:type="pct"/>
            <w:shd w:val="pct5" w:color="auto" w:fill="auto"/>
          </w:tcPr>
          <w:p w14:paraId="43A346B4"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758" w:type="pct"/>
            <w:shd w:val="pct5" w:color="auto" w:fill="auto"/>
          </w:tcPr>
          <w:p w14:paraId="69DC4F50"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1F6C23AF" w14:textId="77777777" w:rsidTr="00CC4D0F">
        <w:trPr>
          <w:trHeight w:val="685"/>
        </w:trPr>
        <w:tc>
          <w:tcPr>
            <w:tcW w:w="713" w:type="pct"/>
            <w:shd w:val="clear" w:color="auto" w:fill="auto"/>
            <w:vAlign w:val="center"/>
          </w:tcPr>
          <w:p w14:paraId="5DA716A4"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lastRenderedPageBreak/>
              <w:t xml:space="preserve">INODORO T/BAJO + ACCESORIOS </w:t>
            </w:r>
          </w:p>
        </w:tc>
        <w:tc>
          <w:tcPr>
            <w:tcW w:w="528" w:type="pct"/>
            <w:shd w:val="clear" w:color="auto" w:fill="auto"/>
            <w:vAlign w:val="center"/>
          </w:tcPr>
          <w:p w14:paraId="6E1C7FDF"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PZA</w:t>
            </w:r>
          </w:p>
        </w:tc>
        <w:tc>
          <w:tcPr>
            <w:tcW w:w="3758" w:type="pct"/>
            <w:shd w:val="clear" w:color="auto" w:fill="auto"/>
          </w:tcPr>
          <w:p w14:paraId="5662763C" w14:textId="77777777" w:rsidR="0030539E" w:rsidRPr="006C6D27" w:rsidRDefault="0030539E" w:rsidP="00CC4D0F">
            <w:pPr>
              <w:rPr>
                <w:rFonts w:ascii="Tahoma" w:hAnsi="Tahoma" w:cs="Tahoma"/>
                <w:color w:val="000000"/>
                <w:sz w:val="16"/>
                <w:szCs w:val="16"/>
              </w:rPr>
            </w:pPr>
            <w:r w:rsidRPr="006C6D27">
              <w:rPr>
                <w:rFonts w:ascii="Tahoma" w:hAnsi="Tahoma" w:cs="Tahoma"/>
                <w:b/>
                <w:bCs/>
                <w:color w:val="000000"/>
                <w:sz w:val="16"/>
                <w:szCs w:val="16"/>
              </w:rPr>
              <w:t>1. Requisitos sobre el Producto</w:t>
            </w:r>
            <w:r w:rsidRPr="006C6D27">
              <w:rPr>
                <w:rFonts w:ascii="Tahoma" w:hAnsi="Tahoma" w:cs="Tahoma"/>
                <w:color w:val="000000"/>
                <w:sz w:val="16"/>
                <w:szCs w:val="16"/>
              </w:rPr>
              <w:t xml:space="preserve"> </w:t>
            </w:r>
          </w:p>
          <w:p w14:paraId="1A5ECF1D" w14:textId="77777777" w:rsidR="0030539E" w:rsidRPr="006C6D27" w:rsidRDefault="0030539E" w:rsidP="00CC4D0F">
            <w:pPr>
              <w:jc w:val="both"/>
              <w:rPr>
                <w:rFonts w:ascii="Tahoma" w:hAnsi="Tahoma" w:cs="Tahoma"/>
                <w:color w:val="000000"/>
                <w:sz w:val="16"/>
                <w:szCs w:val="16"/>
              </w:rPr>
            </w:pPr>
            <w:r w:rsidRPr="006C6D27">
              <w:rPr>
                <w:rFonts w:ascii="Tahoma" w:hAnsi="Tahoma" w:cs="Tahoma"/>
                <w:color w:val="000000"/>
                <w:sz w:val="16"/>
                <w:szCs w:val="16"/>
              </w:rPr>
              <w:t xml:space="preserve">Inodoro de tanque bajo, material: Porcelana, ancho 0.50 </w:t>
            </w:r>
            <w:proofErr w:type="spellStart"/>
            <w:r w:rsidRPr="006C6D27">
              <w:rPr>
                <w:rFonts w:ascii="Tahoma" w:hAnsi="Tahoma" w:cs="Tahoma"/>
                <w:color w:val="000000"/>
                <w:sz w:val="16"/>
                <w:szCs w:val="16"/>
              </w:rPr>
              <w:t>mts</w:t>
            </w:r>
            <w:proofErr w:type="spellEnd"/>
            <w:r w:rsidRPr="006C6D27">
              <w:rPr>
                <w:rFonts w:ascii="Tahoma" w:hAnsi="Tahoma" w:cs="Tahoma"/>
                <w:color w:val="000000"/>
                <w:sz w:val="16"/>
                <w:szCs w:val="16"/>
              </w:rPr>
              <w:t xml:space="preserve">, largo 0.65 </w:t>
            </w:r>
            <w:proofErr w:type="spellStart"/>
            <w:r w:rsidRPr="006C6D27">
              <w:rPr>
                <w:rFonts w:ascii="Tahoma" w:hAnsi="Tahoma" w:cs="Tahoma"/>
                <w:color w:val="000000"/>
                <w:sz w:val="16"/>
                <w:szCs w:val="16"/>
              </w:rPr>
              <w:t>mts</w:t>
            </w:r>
            <w:proofErr w:type="spellEnd"/>
            <w:r w:rsidRPr="006C6D27">
              <w:rPr>
                <w:rFonts w:ascii="Tahoma" w:hAnsi="Tahoma" w:cs="Tahoma"/>
                <w:color w:val="000000"/>
                <w:sz w:val="16"/>
                <w:szCs w:val="16"/>
              </w:rPr>
              <w:t xml:space="preserve">, altura 0.50 </w:t>
            </w:r>
            <w:proofErr w:type="spellStart"/>
            <w:r w:rsidRPr="006C6D27">
              <w:rPr>
                <w:rFonts w:ascii="Tahoma" w:hAnsi="Tahoma" w:cs="Tahoma"/>
                <w:color w:val="000000"/>
                <w:sz w:val="16"/>
                <w:szCs w:val="16"/>
              </w:rPr>
              <w:t>mts</w:t>
            </w:r>
            <w:proofErr w:type="spellEnd"/>
            <w:r w:rsidRPr="006C6D27">
              <w:rPr>
                <w:rFonts w:ascii="Tahoma" w:hAnsi="Tahoma" w:cs="Tahoma"/>
                <w:color w:val="000000"/>
                <w:sz w:val="16"/>
                <w:szCs w:val="16"/>
              </w:rPr>
              <w:t xml:space="preserve">, las dimensiones pueden variar acorde a las definidas por el fabricante, permitiéndose una tolerancia de +-7 cm; de un volumen no mayor a 6 </w:t>
            </w:r>
            <w:proofErr w:type="spellStart"/>
            <w:r w:rsidRPr="006C6D27">
              <w:rPr>
                <w:rFonts w:ascii="Tahoma" w:hAnsi="Tahoma" w:cs="Tahoma"/>
                <w:color w:val="000000"/>
                <w:sz w:val="16"/>
                <w:szCs w:val="16"/>
              </w:rPr>
              <w:t>lts</w:t>
            </w:r>
            <w:proofErr w:type="spellEnd"/>
            <w:r w:rsidRPr="006C6D27">
              <w:rPr>
                <w:rFonts w:ascii="Tahoma" w:hAnsi="Tahoma" w:cs="Tahoma"/>
                <w:color w:val="000000"/>
                <w:sz w:val="16"/>
                <w:szCs w:val="16"/>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423C53EB" w14:textId="77777777" w:rsidR="0030539E" w:rsidRPr="006C6D27" w:rsidRDefault="0030539E" w:rsidP="00CC4D0F">
            <w:pPr>
              <w:jc w:val="both"/>
              <w:rPr>
                <w:rFonts w:ascii="Tahoma" w:hAnsi="Tahoma" w:cs="Tahoma"/>
                <w:b/>
                <w:bCs/>
                <w:color w:val="000000"/>
                <w:sz w:val="16"/>
                <w:szCs w:val="16"/>
              </w:rPr>
            </w:pPr>
            <w:r w:rsidRPr="006C6D27">
              <w:rPr>
                <w:rFonts w:ascii="Tahoma" w:hAnsi="Tahoma" w:cs="Tahoma"/>
                <w:b/>
                <w:color w:val="000000"/>
                <w:sz w:val="16"/>
                <w:szCs w:val="16"/>
              </w:rPr>
              <w:t>Accesorios:</w:t>
            </w:r>
            <w:r w:rsidRPr="006C6D27">
              <w:rPr>
                <w:rFonts w:ascii="Tahoma" w:hAnsi="Tahoma" w:cs="Tahoma"/>
                <w:color w:val="000000"/>
                <w:sz w:val="16"/>
                <w:szCs w:val="16"/>
              </w:rPr>
              <w:t xml:space="preserve"> Deberá contar con los accesorios de papelero, tapa y asiento y toallero.</w:t>
            </w:r>
          </w:p>
        </w:tc>
      </w:tr>
    </w:tbl>
    <w:p w14:paraId="12A1A4BA" w14:textId="77777777" w:rsidR="0030539E" w:rsidRPr="006C6D27" w:rsidRDefault="0030539E" w:rsidP="0030539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1092"/>
        <w:gridCol w:w="6996"/>
      </w:tblGrid>
      <w:tr w:rsidR="0030539E" w:rsidRPr="006C6D27" w14:paraId="5B140AA1" w14:textId="77777777" w:rsidTr="00CC4D0F">
        <w:tc>
          <w:tcPr>
            <w:tcW w:w="734" w:type="pct"/>
            <w:shd w:val="pct5" w:color="auto" w:fill="auto"/>
          </w:tcPr>
          <w:p w14:paraId="5E39373B"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576" w:type="pct"/>
            <w:shd w:val="pct5" w:color="auto" w:fill="auto"/>
          </w:tcPr>
          <w:p w14:paraId="5408AD19"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690" w:type="pct"/>
            <w:shd w:val="pct5" w:color="auto" w:fill="auto"/>
          </w:tcPr>
          <w:p w14:paraId="6BE569AD"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7E7C574D" w14:textId="77777777" w:rsidTr="00CC4D0F">
        <w:trPr>
          <w:trHeight w:val="685"/>
        </w:trPr>
        <w:tc>
          <w:tcPr>
            <w:tcW w:w="734" w:type="pct"/>
            <w:shd w:val="clear" w:color="auto" w:fill="auto"/>
            <w:vAlign w:val="center"/>
          </w:tcPr>
          <w:p w14:paraId="2AE8BB33"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CHICOTILLO</w:t>
            </w:r>
          </w:p>
        </w:tc>
        <w:tc>
          <w:tcPr>
            <w:tcW w:w="576" w:type="pct"/>
            <w:shd w:val="clear" w:color="auto" w:fill="auto"/>
            <w:vAlign w:val="center"/>
          </w:tcPr>
          <w:p w14:paraId="3D625EE8"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PZA</w:t>
            </w:r>
          </w:p>
        </w:tc>
        <w:tc>
          <w:tcPr>
            <w:tcW w:w="3690" w:type="pct"/>
            <w:shd w:val="clear" w:color="auto" w:fill="auto"/>
          </w:tcPr>
          <w:p w14:paraId="01DFB9C9" w14:textId="77777777" w:rsidR="0030539E" w:rsidRPr="006C6D27" w:rsidRDefault="0030539E" w:rsidP="00CC4D0F">
            <w:pPr>
              <w:rPr>
                <w:rFonts w:ascii="Tahoma" w:eastAsia="Calibri" w:hAnsi="Tahoma" w:cs="Tahoma"/>
                <w:b/>
                <w:bCs/>
                <w:sz w:val="16"/>
                <w:szCs w:val="16"/>
              </w:rPr>
            </w:pPr>
            <w:r w:rsidRPr="006C6D27">
              <w:rPr>
                <w:rFonts w:ascii="Tahoma" w:eastAsia="Calibri" w:hAnsi="Tahoma" w:cs="Tahoma"/>
                <w:b/>
                <w:bCs/>
                <w:sz w:val="16"/>
                <w:szCs w:val="16"/>
              </w:rPr>
              <w:t>1. Requisitos sobre el producto:</w:t>
            </w:r>
          </w:p>
          <w:p w14:paraId="7EE6FCC7" w14:textId="77777777" w:rsidR="0030539E" w:rsidRPr="006C6D27" w:rsidRDefault="0030539E" w:rsidP="00CC4D0F">
            <w:pPr>
              <w:rPr>
                <w:rFonts w:ascii="Tahoma" w:hAnsi="Tahoma" w:cs="Tahoma"/>
                <w:color w:val="000000"/>
                <w:sz w:val="16"/>
                <w:szCs w:val="16"/>
              </w:rPr>
            </w:pPr>
            <w:r w:rsidRPr="006C6D27">
              <w:rPr>
                <w:rFonts w:ascii="Tahoma" w:eastAsia="Calibri" w:hAnsi="Tahoma" w:cs="Tahoma"/>
                <w:bCs/>
                <w:sz w:val="16"/>
                <w:szCs w:val="16"/>
                <w:lang w:val="es-ES_tradnl"/>
              </w:rPr>
              <w:t>Chicotillo; medida 1/2”x40 cm.; conector h-m; flexible de alta resistencia</w:t>
            </w:r>
          </w:p>
        </w:tc>
      </w:tr>
    </w:tbl>
    <w:p w14:paraId="032E233B" w14:textId="77777777" w:rsidR="0030539E" w:rsidRPr="006C6D27" w:rsidRDefault="0030539E" w:rsidP="0030539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895"/>
        <w:gridCol w:w="7515"/>
      </w:tblGrid>
      <w:tr w:rsidR="0030539E" w:rsidRPr="006C6D27" w14:paraId="187EAC58" w14:textId="77777777" w:rsidTr="00CC4D0F">
        <w:tc>
          <w:tcPr>
            <w:tcW w:w="564" w:type="pct"/>
            <w:shd w:val="pct5" w:color="auto" w:fill="auto"/>
          </w:tcPr>
          <w:p w14:paraId="1C0A4476"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472" w:type="pct"/>
            <w:shd w:val="pct5" w:color="auto" w:fill="auto"/>
          </w:tcPr>
          <w:p w14:paraId="50F114EC"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964" w:type="pct"/>
            <w:shd w:val="pct5" w:color="auto" w:fill="auto"/>
          </w:tcPr>
          <w:p w14:paraId="4BBC791A"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7C0D8E6A" w14:textId="77777777" w:rsidTr="00CC4D0F">
        <w:trPr>
          <w:trHeight w:val="685"/>
        </w:trPr>
        <w:tc>
          <w:tcPr>
            <w:tcW w:w="564" w:type="pct"/>
            <w:shd w:val="clear" w:color="auto" w:fill="auto"/>
            <w:vAlign w:val="center"/>
          </w:tcPr>
          <w:p w14:paraId="4EA673E6"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TEFLON ¾”</w:t>
            </w:r>
          </w:p>
        </w:tc>
        <w:tc>
          <w:tcPr>
            <w:tcW w:w="472" w:type="pct"/>
            <w:shd w:val="clear" w:color="auto" w:fill="auto"/>
            <w:vAlign w:val="center"/>
          </w:tcPr>
          <w:p w14:paraId="62B926C7"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PZA</w:t>
            </w:r>
          </w:p>
        </w:tc>
        <w:tc>
          <w:tcPr>
            <w:tcW w:w="3964" w:type="pct"/>
            <w:shd w:val="clear" w:color="auto" w:fill="auto"/>
          </w:tcPr>
          <w:p w14:paraId="74119388"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bCs/>
                <w:color w:val="000000"/>
                <w:sz w:val="16"/>
                <w:szCs w:val="16"/>
              </w:rPr>
              <w:t xml:space="preserve">1.Requisitos sobre el producto:   </w:t>
            </w:r>
            <w:r w:rsidRPr="006C6D27">
              <w:rPr>
                <w:rFonts w:ascii="Tahoma" w:hAnsi="Tahoma" w:cs="Tahoma"/>
                <w:color w:val="000000"/>
                <w:sz w:val="16"/>
                <w:szCs w:val="16"/>
              </w:rPr>
              <w:t xml:space="preserve">                                                                                                                        Teflón, es el poli tetrafluoretileno (PTFE), una resina resistente al calor y a los agentes químicos.</w:t>
            </w:r>
            <w:r w:rsidRPr="006C6D27">
              <w:rPr>
                <w:rFonts w:ascii="Tahoma" w:hAnsi="Tahoma" w:cs="Tahoma"/>
                <w:color w:val="000000"/>
                <w:sz w:val="16"/>
                <w:szCs w:val="16"/>
              </w:rPr>
              <w:br/>
              <w:t>Más conocido como TEFLON es un producto blanco que se obtiene por extrusión o por moldeo, sinterizando posteriormente el producto en hornos de convección.</w:t>
            </w:r>
            <w:r w:rsidRPr="006C6D27">
              <w:rPr>
                <w:rFonts w:ascii="Tahoma" w:hAnsi="Tahoma" w:cs="Tahoma"/>
                <w:color w:val="000000"/>
                <w:sz w:val="16"/>
                <w:szCs w:val="16"/>
              </w:rPr>
              <w:br/>
              <w:t>El fabricado por moldeo es siempre superior en calidad y características al extruido. El TEFLON reúne tres características:</w:t>
            </w:r>
          </w:p>
          <w:p w14:paraId="6155B02E" w14:textId="77777777" w:rsidR="0030539E" w:rsidRPr="006C6D27" w:rsidRDefault="0030539E" w:rsidP="00DE41CB">
            <w:pPr>
              <w:numPr>
                <w:ilvl w:val="0"/>
                <w:numId w:val="90"/>
              </w:numPr>
              <w:rPr>
                <w:rFonts w:ascii="Tahoma" w:hAnsi="Tahoma" w:cs="Tahoma"/>
                <w:color w:val="000000"/>
                <w:sz w:val="16"/>
                <w:szCs w:val="16"/>
              </w:rPr>
            </w:pPr>
            <w:r w:rsidRPr="006C6D27">
              <w:rPr>
                <w:rFonts w:ascii="Tahoma" w:hAnsi="Tahoma" w:cs="Tahoma"/>
                <w:color w:val="000000"/>
                <w:sz w:val="16"/>
                <w:szCs w:val="16"/>
              </w:rPr>
              <w:t>Resistentes a altas temperaturas de utilización.</w:t>
            </w:r>
          </w:p>
          <w:p w14:paraId="2F54C495" w14:textId="77777777" w:rsidR="0030539E" w:rsidRPr="006C6D27" w:rsidRDefault="0030539E" w:rsidP="00DE41CB">
            <w:pPr>
              <w:numPr>
                <w:ilvl w:val="0"/>
                <w:numId w:val="90"/>
              </w:numPr>
              <w:rPr>
                <w:rFonts w:ascii="Tahoma" w:hAnsi="Tahoma" w:cs="Tahoma"/>
                <w:color w:val="000000"/>
                <w:sz w:val="16"/>
                <w:szCs w:val="16"/>
              </w:rPr>
            </w:pPr>
            <w:r w:rsidRPr="006C6D27">
              <w:rPr>
                <w:rFonts w:ascii="Tahoma" w:hAnsi="Tahoma" w:cs="Tahoma"/>
                <w:color w:val="000000"/>
                <w:sz w:val="16"/>
                <w:szCs w:val="16"/>
              </w:rPr>
              <w:t>Su aguante a casi todos los productos químicos.</w:t>
            </w:r>
          </w:p>
          <w:p w14:paraId="620642DF" w14:textId="77777777" w:rsidR="0030539E" w:rsidRPr="006C6D27" w:rsidRDefault="0030539E" w:rsidP="00DE41CB">
            <w:pPr>
              <w:numPr>
                <w:ilvl w:val="0"/>
                <w:numId w:val="90"/>
              </w:numPr>
              <w:rPr>
                <w:rFonts w:ascii="Tahoma" w:hAnsi="Tahoma" w:cs="Tahoma"/>
                <w:color w:val="000000"/>
                <w:sz w:val="16"/>
                <w:szCs w:val="16"/>
              </w:rPr>
            </w:pPr>
            <w:r w:rsidRPr="006C6D27">
              <w:rPr>
                <w:rFonts w:ascii="Tahoma" w:hAnsi="Tahoma" w:cs="Tahoma"/>
                <w:color w:val="000000"/>
                <w:sz w:val="16"/>
                <w:szCs w:val="16"/>
              </w:rPr>
              <w:t xml:space="preserve">Su bajo coeficiente de rozamiento. </w:t>
            </w:r>
          </w:p>
          <w:p w14:paraId="25404E70" w14:textId="77777777" w:rsidR="0030539E" w:rsidRPr="006C6D27" w:rsidRDefault="0030539E" w:rsidP="00CC4D0F">
            <w:pPr>
              <w:jc w:val="both"/>
              <w:rPr>
                <w:rFonts w:ascii="Tahoma" w:hAnsi="Tahoma" w:cs="Tahoma"/>
                <w:color w:val="000000"/>
                <w:sz w:val="16"/>
                <w:szCs w:val="16"/>
              </w:rPr>
            </w:pPr>
            <w:r w:rsidRPr="006C6D27">
              <w:rPr>
                <w:rFonts w:ascii="Tahoma" w:hAnsi="Tahoma" w:cs="Tahoma"/>
                <w:color w:val="000000"/>
                <w:sz w:val="16"/>
                <w:szCs w:val="16"/>
              </w:rPr>
              <w:t>Tiene el gran inconveniente de su bajísima resistencia a la comprensión, que en muchos casos lo hace inservible por el excesivo tamaño de los casquillos y soportes;</w:t>
            </w:r>
            <w:r w:rsidRPr="006C6D27">
              <w:rPr>
                <w:rFonts w:ascii="Tahoma" w:hAnsi="Tahoma" w:cs="Tahoma"/>
                <w:color w:val="000000"/>
                <w:sz w:val="16"/>
                <w:szCs w:val="16"/>
              </w:rPr>
              <w:br/>
              <w:t>Su densidad 2,4 es muy elevada lo que, unido a su precio, también elevado, lo hacen un producto caro por volumen utilizado.</w:t>
            </w:r>
          </w:p>
          <w:p w14:paraId="2F0DE7F8" w14:textId="77777777" w:rsidR="0030539E" w:rsidRPr="006C6D27" w:rsidRDefault="0030539E" w:rsidP="00CC4D0F">
            <w:pPr>
              <w:rPr>
                <w:rFonts w:ascii="Tahoma" w:hAnsi="Tahoma" w:cs="Tahoma"/>
                <w:b/>
                <w:color w:val="000000"/>
                <w:sz w:val="16"/>
                <w:szCs w:val="16"/>
              </w:rPr>
            </w:pPr>
            <w:r w:rsidRPr="006C6D27">
              <w:rPr>
                <w:rFonts w:ascii="Tahoma" w:hAnsi="Tahoma" w:cs="Tahoma"/>
                <w:b/>
                <w:color w:val="000000"/>
                <w:sz w:val="16"/>
                <w:szCs w:val="16"/>
              </w:rPr>
              <w:t>CARACTERÍSTICAS</w:t>
            </w:r>
          </w:p>
          <w:p w14:paraId="4388E14C"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Cinta de Poli tetrafluoretileno (PTFE) o Teflón</w:t>
            </w:r>
          </w:p>
          <w:p w14:paraId="7537F008"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PROPIEDADES GENERALES</w:t>
            </w:r>
          </w:p>
          <w:p w14:paraId="7E00516C"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 Densidad: &gt;1.4 g/cm³.</w:t>
            </w:r>
          </w:p>
          <w:p w14:paraId="6D409970"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 Resistencia a la tracción: 8 N/mm².</w:t>
            </w:r>
          </w:p>
          <w:p w14:paraId="624B4B9B"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 Elongación: ≥50%.</w:t>
            </w:r>
          </w:p>
          <w:p w14:paraId="7DA06521"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 Elementos volátiles: &lt;0.5 %.</w:t>
            </w:r>
          </w:p>
          <w:p w14:paraId="0D548B71"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 Temperatura máxima: +370°C.</w:t>
            </w:r>
          </w:p>
          <w:p w14:paraId="7F76299D"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 Temperatura mínima: -190°C.</w:t>
            </w:r>
          </w:p>
          <w:p w14:paraId="73277BBF"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 Resistencia a la presión: 150 – 200 kg/cm².</w:t>
            </w:r>
          </w:p>
          <w:p w14:paraId="4CC33736"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 Pureza: Mínimo 99.5 % PTFE.</w:t>
            </w:r>
          </w:p>
          <w:p w14:paraId="7829F0F3"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 Color: Blanco.</w:t>
            </w:r>
          </w:p>
        </w:tc>
      </w:tr>
    </w:tbl>
    <w:p w14:paraId="2F1D6754" w14:textId="77777777" w:rsidR="0030539E" w:rsidRPr="006C6D27" w:rsidRDefault="0030539E" w:rsidP="0030539E">
      <w:pPr>
        <w:tabs>
          <w:tab w:val="left" w:pos="560"/>
        </w:tabs>
        <w:jc w:val="both"/>
        <w:rPr>
          <w:rFonts w:ascii="Tahoma" w:eastAsia="Calibri" w:hAnsi="Tahoma" w:cs="Tahoma"/>
          <w:b/>
          <w:color w:val="000000"/>
          <w:sz w:val="16"/>
          <w:szCs w:val="16"/>
        </w:rPr>
      </w:pPr>
    </w:p>
    <w:p w14:paraId="1611CDDF" w14:textId="77777777" w:rsidR="0030539E" w:rsidRPr="006C6D27" w:rsidRDefault="0030539E" w:rsidP="0030539E">
      <w:pPr>
        <w:tabs>
          <w:tab w:val="left" w:pos="560"/>
        </w:tabs>
        <w:jc w:val="both"/>
        <w:rPr>
          <w:rFonts w:ascii="Tahoma" w:eastAsia="Calibri" w:hAnsi="Tahoma" w:cs="Tahoma"/>
          <w:b/>
          <w:color w:val="000000"/>
          <w:sz w:val="16"/>
          <w:szCs w:val="16"/>
        </w:rPr>
      </w:pPr>
      <w:r w:rsidRPr="006C6D27">
        <w:rPr>
          <w:rFonts w:ascii="Tahoma" w:eastAsia="Calibri" w:hAnsi="Tahoma" w:cs="Tahoma"/>
          <w:b/>
          <w:color w:val="000000"/>
          <w:sz w:val="16"/>
          <w:szCs w:val="16"/>
        </w:rPr>
        <w:t>APORTE PROPIO. -</w:t>
      </w:r>
    </w:p>
    <w:p w14:paraId="44139B02" w14:textId="77777777" w:rsidR="0030539E" w:rsidRPr="006C6D27" w:rsidRDefault="0030539E" w:rsidP="0030539E">
      <w:pPr>
        <w:jc w:val="both"/>
        <w:rPr>
          <w:rFonts w:ascii="Tahoma" w:eastAsia="Calibri" w:hAnsi="Tahoma" w:cs="Tahoma"/>
          <w:color w:val="000000"/>
          <w:sz w:val="16"/>
          <w:szCs w:val="16"/>
        </w:rPr>
      </w:pPr>
      <w:r w:rsidRPr="006C6D27">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3F2E8201" w14:textId="77777777" w:rsidR="0030539E" w:rsidRPr="006C6D27" w:rsidRDefault="0030539E" w:rsidP="0030539E">
      <w:pPr>
        <w:tabs>
          <w:tab w:val="left" w:pos="560"/>
        </w:tabs>
        <w:jc w:val="both"/>
        <w:rPr>
          <w:rFonts w:ascii="Tahoma" w:eastAsia="Calibri" w:hAnsi="Tahoma" w:cs="Tahoma"/>
          <w:color w:val="000000"/>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299"/>
        <w:gridCol w:w="2265"/>
        <w:gridCol w:w="5915"/>
      </w:tblGrid>
      <w:tr w:rsidR="0030539E" w:rsidRPr="006C6D27" w14:paraId="457E2833" w14:textId="77777777" w:rsidTr="00CC4D0F">
        <w:trPr>
          <w:trHeight w:val="265"/>
          <w:jc w:val="center"/>
        </w:trPr>
        <w:tc>
          <w:tcPr>
            <w:tcW w:w="685" w:type="pct"/>
            <w:shd w:val="clear" w:color="auto" w:fill="D9D9D9"/>
            <w:vAlign w:val="center"/>
          </w:tcPr>
          <w:p w14:paraId="763E37E0"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ITEM Nº 49</w:t>
            </w:r>
          </w:p>
        </w:tc>
        <w:tc>
          <w:tcPr>
            <w:tcW w:w="1195" w:type="pct"/>
            <w:shd w:val="clear" w:color="auto" w:fill="D9D9D9"/>
            <w:vAlign w:val="center"/>
          </w:tcPr>
          <w:p w14:paraId="4BF29292"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VAC - INST - ART - 03</w:t>
            </w:r>
          </w:p>
        </w:tc>
        <w:tc>
          <w:tcPr>
            <w:tcW w:w="3120" w:type="pct"/>
            <w:vMerge w:val="restart"/>
            <w:shd w:val="clear" w:color="auto" w:fill="D9D9D9"/>
            <w:vAlign w:val="center"/>
          </w:tcPr>
          <w:p w14:paraId="33EDD12B"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PROVISION Y COLOCADO DE LAVAMANOS CON ACCESORIOS</w:t>
            </w:r>
          </w:p>
        </w:tc>
      </w:tr>
      <w:tr w:rsidR="0030539E" w:rsidRPr="006C6D27" w14:paraId="608151F6" w14:textId="77777777" w:rsidTr="00CC4D0F">
        <w:trPr>
          <w:trHeight w:val="265"/>
          <w:jc w:val="center"/>
        </w:trPr>
        <w:tc>
          <w:tcPr>
            <w:tcW w:w="685" w:type="pct"/>
            <w:shd w:val="clear" w:color="auto" w:fill="D9D9D9"/>
            <w:vAlign w:val="center"/>
          </w:tcPr>
          <w:p w14:paraId="13D9149B"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UNIDAD</w:t>
            </w:r>
          </w:p>
        </w:tc>
        <w:tc>
          <w:tcPr>
            <w:tcW w:w="1195" w:type="pct"/>
            <w:shd w:val="clear" w:color="auto" w:fill="D9D9D9"/>
            <w:vAlign w:val="center"/>
          </w:tcPr>
          <w:p w14:paraId="09F83D41"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PZA</w:t>
            </w:r>
          </w:p>
        </w:tc>
        <w:tc>
          <w:tcPr>
            <w:tcW w:w="3120" w:type="pct"/>
            <w:vMerge/>
            <w:shd w:val="clear" w:color="auto" w:fill="D9D9D9"/>
            <w:vAlign w:val="center"/>
          </w:tcPr>
          <w:p w14:paraId="135289E8" w14:textId="77777777" w:rsidR="0030539E" w:rsidRPr="006C6D27" w:rsidRDefault="0030539E" w:rsidP="00CC4D0F">
            <w:pPr>
              <w:tabs>
                <w:tab w:val="left" w:pos="560"/>
              </w:tabs>
              <w:jc w:val="center"/>
              <w:rPr>
                <w:rFonts w:ascii="Tahoma" w:eastAsia="Calibri" w:hAnsi="Tahoma" w:cs="Tahoma"/>
                <w:b/>
                <w:sz w:val="16"/>
                <w:szCs w:val="16"/>
              </w:rPr>
            </w:pPr>
          </w:p>
        </w:tc>
      </w:tr>
    </w:tbl>
    <w:p w14:paraId="5C322B8C" w14:textId="77777777" w:rsidR="0030539E" w:rsidRPr="006C6D27" w:rsidRDefault="0030539E" w:rsidP="0030539E">
      <w:pPr>
        <w:tabs>
          <w:tab w:val="left" w:pos="560"/>
        </w:tabs>
        <w:jc w:val="both"/>
        <w:rPr>
          <w:rFonts w:ascii="Tahoma" w:eastAsia="Calibri" w:hAnsi="Tahoma" w:cs="Tahoma"/>
          <w:sz w:val="16"/>
          <w:szCs w:val="16"/>
        </w:rPr>
      </w:pPr>
    </w:p>
    <w:p w14:paraId="0BBD8A41"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DESCRIPCIÓN. -</w:t>
      </w:r>
    </w:p>
    <w:p w14:paraId="016DA4C7" w14:textId="77777777" w:rsidR="0030539E" w:rsidRPr="006C6D27" w:rsidRDefault="0030539E" w:rsidP="0030539E">
      <w:pPr>
        <w:tabs>
          <w:tab w:val="left" w:pos="560"/>
        </w:tabs>
        <w:jc w:val="both"/>
        <w:rPr>
          <w:rFonts w:ascii="Tahoma" w:eastAsia="Calibri" w:hAnsi="Tahoma" w:cs="Tahoma"/>
          <w:sz w:val="16"/>
          <w:szCs w:val="16"/>
        </w:rPr>
      </w:pPr>
      <w:r w:rsidRPr="006C6D27">
        <w:rPr>
          <w:rFonts w:ascii="Tahoma" w:eastAsia="Calibri" w:hAnsi="Tahoma" w:cs="Tahoma"/>
          <w:sz w:val="16"/>
          <w:szCs w:val="16"/>
        </w:rPr>
        <w:t>El ítem refiere la provisión y colocación de lavamanos con pedestal de porcelana color blanco más accesorios, de primera calidad en los lugares indicados en los planos sanitarios o indicaciones del Inspector del Proyecto.</w:t>
      </w:r>
    </w:p>
    <w:p w14:paraId="66570C81" w14:textId="77777777" w:rsidR="0030539E" w:rsidRPr="006C6D27" w:rsidRDefault="0030539E" w:rsidP="0030539E">
      <w:pPr>
        <w:tabs>
          <w:tab w:val="left" w:pos="560"/>
        </w:tabs>
        <w:jc w:val="both"/>
        <w:rPr>
          <w:rFonts w:ascii="Tahoma" w:eastAsia="Calibri" w:hAnsi="Tahoma" w:cs="Tahoma"/>
          <w:sz w:val="16"/>
          <w:szCs w:val="16"/>
        </w:rPr>
      </w:pPr>
    </w:p>
    <w:p w14:paraId="3487A322"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MATERIALES. -</w:t>
      </w:r>
    </w:p>
    <w:p w14:paraId="528A0E5E" w14:textId="77777777" w:rsidR="0030539E" w:rsidRPr="006C6D27" w:rsidRDefault="0030539E" w:rsidP="0030539E">
      <w:pPr>
        <w:tabs>
          <w:tab w:val="left" w:pos="8711"/>
        </w:tabs>
        <w:jc w:val="both"/>
        <w:rPr>
          <w:rFonts w:ascii="Tahoma" w:hAnsi="Tahoma" w:cs="Tahoma"/>
          <w:sz w:val="16"/>
          <w:szCs w:val="16"/>
          <w:lang w:eastAsia="es-ES"/>
        </w:rPr>
      </w:pPr>
      <w:r w:rsidRPr="006C6D27">
        <w:rPr>
          <w:rFonts w:ascii="Tahoma" w:hAnsi="Tahoma" w:cs="Tahoma"/>
          <w:sz w:val="16"/>
          <w:szCs w:val="16"/>
          <w:lang w:eastAsia="es-ES"/>
        </w:rPr>
        <w:t>Los materiales a emplearse deberán ser suministrados, de acuerdo al siguiente detalle:</w:t>
      </w:r>
    </w:p>
    <w:p w14:paraId="1555FCC6" w14:textId="77777777" w:rsidR="0030539E" w:rsidRPr="006C6D27" w:rsidRDefault="0030539E" w:rsidP="0030539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1001"/>
        <w:gridCol w:w="7126"/>
      </w:tblGrid>
      <w:tr w:rsidR="0030539E" w:rsidRPr="006C6D27" w14:paraId="6ED082DC" w14:textId="77777777" w:rsidTr="00CC4D0F">
        <w:tc>
          <w:tcPr>
            <w:tcW w:w="713" w:type="pct"/>
            <w:shd w:val="pct5" w:color="auto" w:fill="auto"/>
          </w:tcPr>
          <w:p w14:paraId="1ECEFC7E"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528" w:type="pct"/>
            <w:shd w:val="pct5" w:color="auto" w:fill="auto"/>
          </w:tcPr>
          <w:p w14:paraId="05B928F8"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758" w:type="pct"/>
            <w:shd w:val="pct5" w:color="auto" w:fill="auto"/>
          </w:tcPr>
          <w:p w14:paraId="2B65789A"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7D0A4BD5" w14:textId="77777777" w:rsidTr="00CC4D0F">
        <w:trPr>
          <w:trHeight w:val="274"/>
        </w:trPr>
        <w:tc>
          <w:tcPr>
            <w:tcW w:w="713" w:type="pct"/>
            <w:shd w:val="clear" w:color="auto" w:fill="auto"/>
            <w:vAlign w:val="center"/>
          </w:tcPr>
          <w:p w14:paraId="503926BC"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LAVAMANOS C/ PEDESTAL + ACCESORIOS</w:t>
            </w:r>
          </w:p>
        </w:tc>
        <w:tc>
          <w:tcPr>
            <w:tcW w:w="528" w:type="pct"/>
            <w:shd w:val="clear" w:color="auto" w:fill="auto"/>
            <w:vAlign w:val="center"/>
          </w:tcPr>
          <w:p w14:paraId="3B8FDB08"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PZA</w:t>
            </w:r>
          </w:p>
        </w:tc>
        <w:tc>
          <w:tcPr>
            <w:tcW w:w="3758" w:type="pct"/>
            <w:shd w:val="clear" w:color="auto" w:fill="auto"/>
          </w:tcPr>
          <w:p w14:paraId="18D2887E" w14:textId="77777777" w:rsidR="0030539E" w:rsidRPr="006C6D27" w:rsidRDefault="0030539E" w:rsidP="00CC4D0F">
            <w:pPr>
              <w:jc w:val="both"/>
              <w:rPr>
                <w:rFonts w:ascii="Tahoma" w:hAnsi="Tahoma" w:cs="Tahoma"/>
                <w:b/>
                <w:bCs/>
                <w:color w:val="000000"/>
                <w:sz w:val="16"/>
                <w:szCs w:val="16"/>
              </w:rPr>
            </w:pPr>
            <w:r w:rsidRPr="006C6D27">
              <w:rPr>
                <w:rFonts w:ascii="Tahoma" w:hAnsi="Tahoma" w:cs="Tahoma"/>
                <w:b/>
                <w:bCs/>
                <w:color w:val="000000"/>
                <w:sz w:val="16"/>
                <w:szCs w:val="16"/>
              </w:rPr>
              <w:t xml:space="preserve">1. Requisitos sobre el producto:   </w:t>
            </w:r>
            <w:r w:rsidRPr="006C6D27">
              <w:rPr>
                <w:rFonts w:ascii="Tahoma" w:hAnsi="Tahoma" w:cs="Tahoma"/>
                <w:color w:val="000000"/>
                <w:sz w:val="16"/>
                <w:szCs w:val="16"/>
              </w:rPr>
              <w:t xml:space="preserve">                                                                                                                        Los lavamanos y el pedestal serán del mismo material, color y marca que el inodoro. </w:t>
            </w:r>
            <w:r w:rsidRPr="006C6D27">
              <w:rPr>
                <w:rFonts w:ascii="Tahoma" w:hAnsi="Tahoma" w:cs="Tahoma"/>
                <w:color w:val="000000"/>
                <w:sz w:val="16"/>
                <w:szCs w:val="16"/>
              </w:rPr>
              <w:br/>
              <w:t>Las piezas tendrán un longitud similar de 0.40 m. x 0.50 m., en sus dimensiones exteriores, contaran con un área de lavado ubicado al centro de sección preferentemente de 0.35 x 0.35 m.</w:t>
            </w:r>
            <w:r w:rsidRPr="006C6D27">
              <w:rPr>
                <w:rFonts w:ascii="Tahoma" w:hAnsi="Tahoma" w:cs="Tahoma"/>
                <w:color w:val="000000"/>
                <w:sz w:val="16"/>
                <w:szCs w:val="16"/>
              </w:rPr>
              <w:br/>
              <w:t xml:space="preserve">Las dimensiones detalladas pueden variar acorde a las definidas por el fabricante con una tolerancia de + - 0.7 m.                                                                                                                                                 </w:t>
            </w:r>
            <w:r w:rsidRPr="006C6D27">
              <w:rPr>
                <w:rFonts w:ascii="Tahoma" w:hAnsi="Tahoma" w:cs="Tahoma"/>
                <w:b/>
                <w:bCs/>
                <w:color w:val="000000"/>
                <w:sz w:val="16"/>
                <w:szCs w:val="16"/>
              </w:rPr>
              <w:t>Incluye los accesorios:</w:t>
            </w:r>
            <w:r w:rsidRPr="006C6D27">
              <w:rPr>
                <w:rFonts w:ascii="Tahoma" w:hAnsi="Tahoma" w:cs="Tahoma"/>
                <w:b/>
                <w:bCs/>
                <w:color w:val="000000"/>
                <w:sz w:val="16"/>
                <w:szCs w:val="16"/>
              </w:rPr>
              <w:tab/>
            </w:r>
          </w:p>
          <w:p w14:paraId="5FCB014B" w14:textId="77777777" w:rsidR="0030539E" w:rsidRPr="006C6D27" w:rsidRDefault="0030539E" w:rsidP="00DE41CB">
            <w:pPr>
              <w:numPr>
                <w:ilvl w:val="0"/>
                <w:numId w:val="91"/>
              </w:numPr>
              <w:contextualSpacing/>
              <w:rPr>
                <w:rFonts w:ascii="Tahoma" w:hAnsi="Tahoma" w:cs="Tahoma"/>
                <w:bCs/>
                <w:color w:val="000000"/>
                <w:sz w:val="16"/>
                <w:szCs w:val="16"/>
              </w:rPr>
            </w:pPr>
            <w:r w:rsidRPr="006C6D27">
              <w:rPr>
                <w:rFonts w:ascii="Tahoma" w:hAnsi="Tahoma" w:cs="Tahoma"/>
                <w:bCs/>
                <w:color w:val="000000"/>
                <w:sz w:val="16"/>
                <w:szCs w:val="16"/>
              </w:rPr>
              <w:t>Uñetas</w:t>
            </w:r>
            <w:r w:rsidRPr="006C6D27">
              <w:rPr>
                <w:rFonts w:ascii="Tahoma" w:hAnsi="Tahoma" w:cs="Tahoma"/>
                <w:bCs/>
                <w:color w:val="000000"/>
                <w:sz w:val="16"/>
                <w:szCs w:val="16"/>
              </w:rPr>
              <w:tab/>
            </w:r>
          </w:p>
          <w:p w14:paraId="09FD8AF1" w14:textId="77777777" w:rsidR="0030539E" w:rsidRPr="006C6D27" w:rsidRDefault="0030539E" w:rsidP="00DE41CB">
            <w:pPr>
              <w:numPr>
                <w:ilvl w:val="0"/>
                <w:numId w:val="91"/>
              </w:numPr>
              <w:contextualSpacing/>
              <w:rPr>
                <w:rFonts w:ascii="Tahoma" w:hAnsi="Tahoma" w:cs="Tahoma"/>
                <w:bCs/>
                <w:color w:val="000000"/>
                <w:sz w:val="16"/>
                <w:szCs w:val="16"/>
              </w:rPr>
            </w:pPr>
            <w:r w:rsidRPr="006C6D27">
              <w:rPr>
                <w:rFonts w:ascii="Tahoma" w:hAnsi="Tahoma" w:cs="Tahoma"/>
                <w:bCs/>
                <w:color w:val="000000"/>
                <w:sz w:val="16"/>
                <w:szCs w:val="16"/>
              </w:rPr>
              <w:lastRenderedPageBreak/>
              <w:t>Grifería</w:t>
            </w:r>
          </w:p>
          <w:p w14:paraId="5EC7FA38" w14:textId="77777777" w:rsidR="0030539E" w:rsidRPr="006C6D27" w:rsidRDefault="0030539E" w:rsidP="00DE41CB">
            <w:pPr>
              <w:numPr>
                <w:ilvl w:val="0"/>
                <w:numId w:val="91"/>
              </w:numPr>
              <w:contextualSpacing/>
              <w:rPr>
                <w:rFonts w:ascii="Tahoma" w:hAnsi="Tahoma" w:cs="Tahoma"/>
                <w:bCs/>
                <w:color w:val="000000"/>
                <w:sz w:val="16"/>
                <w:szCs w:val="16"/>
              </w:rPr>
            </w:pPr>
            <w:r w:rsidRPr="006C6D27">
              <w:rPr>
                <w:rFonts w:ascii="Tahoma" w:hAnsi="Tahoma" w:cs="Tahoma"/>
                <w:bCs/>
                <w:color w:val="000000"/>
                <w:sz w:val="16"/>
                <w:szCs w:val="16"/>
              </w:rPr>
              <w:t>Tapón</w:t>
            </w:r>
            <w:r w:rsidRPr="006C6D27">
              <w:rPr>
                <w:rFonts w:ascii="Tahoma" w:hAnsi="Tahoma" w:cs="Tahoma"/>
                <w:bCs/>
                <w:color w:val="000000"/>
                <w:sz w:val="16"/>
                <w:szCs w:val="16"/>
              </w:rPr>
              <w:tab/>
            </w:r>
          </w:p>
          <w:p w14:paraId="38D718CD" w14:textId="77777777" w:rsidR="0030539E" w:rsidRPr="006C6D27" w:rsidRDefault="0030539E" w:rsidP="00DE41CB">
            <w:pPr>
              <w:numPr>
                <w:ilvl w:val="0"/>
                <w:numId w:val="91"/>
              </w:numPr>
              <w:rPr>
                <w:rFonts w:ascii="Tahoma" w:hAnsi="Tahoma" w:cs="Tahoma"/>
                <w:color w:val="000000"/>
                <w:sz w:val="16"/>
                <w:szCs w:val="16"/>
              </w:rPr>
            </w:pPr>
            <w:r w:rsidRPr="006C6D27">
              <w:rPr>
                <w:rFonts w:ascii="Tahoma" w:hAnsi="Tahoma" w:cs="Tahoma"/>
                <w:bCs/>
                <w:color w:val="000000"/>
                <w:sz w:val="16"/>
                <w:szCs w:val="16"/>
              </w:rPr>
              <w:t>Desagüe</w:t>
            </w:r>
            <w:r w:rsidRPr="006C6D27">
              <w:rPr>
                <w:rFonts w:ascii="Tahoma" w:hAnsi="Tahoma" w:cs="Tahoma"/>
                <w:color w:val="000000"/>
                <w:sz w:val="16"/>
                <w:szCs w:val="16"/>
              </w:rPr>
              <w:t xml:space="preserve"> </w:t>
            </w:r>
          </w:p>
          <w:p w14:paraId="2EDF3DE0" w14:textId="77777777" w:rsidR="0030539E" w:rsidRPr="006C6D27" w:rsidRDefault="0030539E" w:rsidP="00CC4D0F">
            <w:pPr>
              <w:rPr>
                <w:rFonts w:ascii="Tahoma" w:hAnsi="Tahoma" w:cs="Tahoma"/>
                <w:color w:val="000000"/>
                <w:sz w:val="16"/>
                <w:szCs w:val="16"/>
              </w:rPr>
            </w:pPr>
            <w:r w:rsidRPr="006C6D27">
              <w:rPr>
                <w:rFonts w:ascii="Tahoma" w:hAnsi="Tahoma" w:cs="Tahoma"/>
                <w:b/>
                <w:color w:val="000000"/>
                <w:sz w:val="16"/>
                <w:szCs w:val="16"/>
              </w:rPr>
              <w:t>2.</w:t>
            </w:r>
            <w:r w:rsidRPr="006C6D27">
              <w:rPr>
                <w:rFonts w:ascii="Tahoma" w:hAnsi="Tahoma" w:cs="Tahoma"/>
                <w:color w:val="000000"/>
                <w:sz w:val="16"/>
                <w:szCs w:val="16"/>
              </w:rPr>
              <w:t xml:space="preserve"> Todos los materiales deberán ser de primera calidad y de marcas reconocidas en el mercado</w:t>
            </w:r>
          </w:p>
          <w:p w14:paraId="45558634" w14:textId="77777777" w:rsidR="0030539E" w:rsidRPr="006C6D27" w:rsidRDefault="0030539E" w:rsidP="00CC4D0F">
            <w:pPr>
              <w:contextualSpacing/>
              <w:rPr>
                <w:rFonts w:ascii="Tahoma" w:hAnsi="Tahoma" w:cs="Tahoma"/>
                <w:bCs/>
                <w:color w:val="000000"/>
                <w:sz w:val="16"/>
                <w:szCs w:val="16"/>
              </w:rPr>
            </w:pPr>
          </w:p>
        </w:tc>
      </w:tr>
    </w:tbl>
    <w:p w14:paraId="0F0C2D82" w14:textId="77777777" w:rsidR="0030539E" w:rsidRPr="006C6D27" w:rsidRDefault="0030539E" w:rsidP="0030539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1071"/>
        <w:gridCol w:w="7124"/>
      </w:tblGrid>
      <w:tr w:rsidR="0030539E" w:rsidRPr="006C6D27" w14:paraId="6C9E7523" w14:textId="77777777" w:rsidTr="00CC4D0F">
        <w:tc>
          <w:tcPr>
            <w:tcW w:w="677" w:type="pct"/>
            <w:shd w:val="pct5" w:color="auto" w:fill="auto"/>
          </w:tcPr>
          <w:p w14:paraId="613A82E8"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565" w:type="pct"/>
            <w:shd w:val="pct5" w:color="auto" w:fill="auto"/>
          </w:tcPr>
          <w:p w14:paraId="1CBCDE58"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758" w:type="pct"/>
            <w:shd w:val="pct5" w:color="auto" w:fill="auto"/>
          </w:tcPr>
          <w:p w14:paraId="14AA8434"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27AF3083" w14:textId="77777777" w:rsidTr="00CC4D0F">
        <w:trPr>
          <w:trHeight w:val="685"/>
        </w:trPr>
        <w:tc>
          <w:tcPr>
            <w:tcW w:w="677" w:type="pct"/>
            <w:shd w:val="clear" w:color="auto" w:fill="auto"/>
            <w:vAlign w:val="center"/>
          </w:tcPr>
          <w:p w14:paraId="1600AD0A"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 xml:space="preserve">GRIFERIA PARA LAVAMANOS </w:t>
            </w:r>
          </w:p>
        </w:tc>
        <w:tc>
          <w:tcPr>
            <w:tcW w:w="565" w:type="pct"/>
            <w:shd w:val="clear" w:color="auto" w:fill="auto"/>
            <w:vAlign w:val="center"/>
          </w:tcPr>
          <w:p w14:paraId="32FB0CB6"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PZA</w:t>
            </w:r>
          </w:p>
        </w:tc>
        <w:tc>
          <w:tcPr>
            <w:tcW w:w="3758" w:type="pct"/>
            <w:shd w:val="clear" w:color="auto" w:fill="auto"/>
          </w:tcPr>
          <w:p w14:paraId="64235ECF" w14:textId="77777777" w:rsidR="0030539E" w:rsidRPr="006C6D27" w:rsidRDefault="0030539E" w:rsidP="00CC4D0F">
            <w:pPr>
              <w:rPr>
                <w:rFonts w:ascii="Tahoma" w:hAnsi="Tahoma" w:cs="Tahoma"/>
                <w:b/>
                <w:color w:val="000000"/>
                <w:sz w:val="16"/>
                <w:szCs w:val="16"/>
              </w:rPr>
            </w:pPr>
            <w:r w:rsidRPr="006C6D27">
              <w:rPr>
                <w:rFonts w:ascii="Tahoma" w:hAnsi="Tahoma" w:cs="Tahoma"/>
                <w:color w:val="000000"/>
                <w:sz w:val="16"/>
                <w:szCs w:val="16"/>
              </w:rPr>
              <w:t> </w:t>
            </w:r>
            <w:r w:rsidRPr="006C6D27">
              <w:rPr>
                <w:rFonts w:ascii="Tahoma" w:hAnsi="Tahoma" w:cs="Tahoma"/>
                <w:b/>
                <w:color w:val="000000"/>
                <w:sz w:val="16"/>
                <w:szCs w:val="16"/>
              </w:rPr>
              <w:t>1. Requisitos sobre el producto:</w:t>
            </w:r>
          </w:p>
          <w:p w14:paraId="3BF909FC" w14:textId="77777777" w:rsidR="0030539E" w:rsidRPr="006C6D27" w:rsidRDefault="0030539E" w:rsidP="00CC4D0F">
            <w:pPr>
              <w:jc w:val="both"/>
              <w:rPr>
                <w:rFonts w:ascii="Tahoma" w:hAnsi="Tahoma" w:cs="Tahoma"/>
                <w:color w:val="000000"/>
                <w:sz w:val="16"/>
                <w:szCs w:val="16"/>
              </w:rPr>
            </w:pPr>
            <w:r w:rsidRPr="006C6D27">
              <w:rPr>
                <w:rFonts w:ascii="Tahoma" w:hAnsi="Tahoma" w:cs="Tahoma"/>
                <w:color w:val="000000"/>
                <w:sz w:val="16"/>
                <w:szCs w:val="16"/>
              </w:rPr>
              <w:t>Grifo de color cromado resistente a ralladuras y arañazos, con cartucho cerámico, para evitar goteo y alargar su uso, cuerpo de latón y altura de acuerdo a diseño</w:t>
            </w:r>
          </w:p>
          <w:p w14:paraId="5C00D9C5" w14:textId="77777777" w:rsidR="0030539E" w:rsidRPr="006C6D27" w:rsidRDefault="0030539E" w:rsidP="00CC4D0F">
            <w:pPr>
              <w:contextualSpacing/>
              <w:jc w:val="both"/>
              <w:rPr>
                <w:rFonts w:ascii="Tahoma" w:hAnsi="Tahoma" w:cs="Tahoma"/>
                <w:color w:val="000000"/>
                <w:sz w:val="16"/>
                <w:szCs w:val="16"/>
              </w:rPr>
            </w:pPr>
            <w:r w:rsidRPr="006C6D27">
              <w:rPr>
                <w:rFonts w:ascii="Tahoma" w:hAnsi="Tahoma" w:cs="Tahoma"/>
                <w:color w:val="000000"/>
                <w:sz w:val="16"/>
                <w:szCs w:val="16"/>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06E4D22F" w14:textId="77777777" w:rsidR="0030539E" w:rsidRPr="006C6D27" w:rsidRDefault="0030539E" w:rsidP="0030539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1031"/>
        <w:gridCol w:w="7124"/>
      </w:tblGrid>
      <w:tr w:rsidR="0030539E" w:rsidRPr="006C6D27" w14:paraId="16F64227" w14:textId="77777777" w:rsidTr="00CC4D0F">
        <w:tc>
          <w:tcPr>
            <w:tcW w:w="698" w:type="pct"/>
            <w:shd w:val="pct5" w:color="auto" w:fill="auto"/>
          </w:tcPr>
          <w:p w14:paraId="135FF838"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544" w:type="pct"/>
            <w:shd w:val="pct5" w:color="auto" w:fill="auto"/>
          </w:tcPr>
          <w:p w14:paraId="63C23716"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758" w:type="pct"/>
            <w:shd w:val="pct5" w:color="auto" w:fill="auto"/>
          </w:tcPr>
          <w:p w14:paraId="2CC8306B"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3172BACF" w14:textId="77777777" w:rsidTr="00CC4D0F">
        <w:trPr>
          <w:trHeight w:val="685"/>
        </w:trPr>
        <w:tc>
          <w:tcPr>
            <w:tcW w:w="698" w:type="pct"/>
            <w:shd w:val="clear" w:color="auto" w:fill="auto"/>
            <w:vAlign w:val="center"/>
          </w:tcPr>
          <w:p w14:paraId="00549E60"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CEMENTO PORTLAND (50 KG)</w:t>
            </w:r>
          </w:p>
        </w:tc>
        <w:tc>
          <w:tcPr>
            <w:tcW w:w="544" w:type="pct"/>
            <w:shd w:val="clear" w:color="auto" w:fill="auto"/>
            <w:vAlign w:val="center"/>
          </w:tcPr>
          <w:p w14:paraId="494C71EF"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BL</w:t>
            </w:r>
          </w:p>
        </w:tc>
        <w:tc>
          <w:tcPr>
            <w:tcW w:w="3758" w:type="pct"/>
            <w:shd w:val="clear" w:color="auto" w:fill="auto"/>
            <w:vAlign w:val="bottom"/>
          </w:tcPr>
          <w:p w14:paraId="14BBCC59" w14:textId="77777777" w:rsidR="0030539E" w:rsidRPr="006C6D27" w:rsidRDefault="0030539E" w:rsidP="00CC4D0F">
            <w:pPr>
              <w:rPr>
                <w:rFonts w:ascii="Tahoma" w:hAnsi="Tahoma" w:cs="Tahoma"/>
                <w:color w:val="000000"/>
                <w:sz w:val="16"/>
                <w:szCs w:val="16"/>
              </w:rPr>
            </w:pPr>
            <w:r w:rsidRPr="006C6D27">
              <w:rPr>
                <w:rFonts w:ascii="Tahoma" w:hAnsi="Tahoma" w:cs="Tahoma"/>
                <w:b/>
                <w:bCs/>
                <w:color w:val="000000"/>
                <w:sz w:val="16"/>
                <w:szCs w:val="16"/>
              </w:rPr>
              <w:t>1. Requisitos sobre el Producto:</w:t>
            </w:r>
            <w:r w:rsidRPr="006C6D27">
              <w:rPr>
                <w:rFonts w:ascii="Tahoma" w:hAnsi="Tahoma" w:cs="Tahoma"/>
                <w:color w:val="000000"/>
                <w:sz w:val="16"/>
                <w:szCs w:val="16"/>
              </w:rPr>
              <w:br w:type="page"/>
            </w:r>
          </w:p>
          <w:p w14:paraId="039B3120"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color w:val="000000"/>
                <w:sz w:val="16"/>
                <w:szCs w:val="16"/>
              </w:rPr>
              <w:t>1.1.</w:t>
            </w:r>
            <w:r w:rsidRPr="006C6D27">
              <w:rPr>
                <w:rFonts w:ascii="Tahoma" w:hAnsi="Tahoma" w:cs="Tahoma"/>
                <w:color w:val="000000"/>
                <w:sz w:val="16"/>
                <w:szCs w:val="16"/>
              </w:rPr>
              <w:t xml:space="preserve"> El cemento provisto deberá cumplir las exigencias de las Normas Bolivianas, referente al Cemento Portland IP- 30.</w:t>
            </w:r>
          </w:p>
          <w:p w14:paraId="73B85457"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color w:val="000000"/>
                <w:sz w:val="16"/>
                <w:szCs w:val="16"/>
              </w:rPr>
              <w:t>1.2.</w:t>
            </w:r>
            <w:r w:rsidRPr="006C6D27">
              <w:rPr>
                <w:rFonts w:ascii="Tahoma" w:hAnsi="Tahoma" w:cs="Tahoma"/>
                <w:color w:val="000000"/>
                <w:sz w:val="16"/>
                <w:szCs w:val="16"/>
              </w:rPr>
              <w:t xml:space="preserve"> Se debe utilizar cemento Portland y/o </w:t>
            </w:r>
            <w:proofErr w:type="spellStart"/>
            <w:r w:rsidRPr="006C6D27">
              <w:rPr>
                <w:rFonts w:ascii="Tahoma" w:hAnsi="Tahoma" w:cs="Tahoma"/>
                <w:color w:val="000000"/>
                <w:sz w:val="16"/>
                <w:szCs w:val="16"/>
              </w:rPr>
              <w:t>Puzolánico</w:t>
            </w:r>
            <w:proofErr w:type="spellEnd"/>
            <w:r w:rsidRPr="006C6D27">
              <w:rPr>
                <w:rFonts w:ascii="Tahoma" w:hAnsi="Tahoma" w:cs="Tahoma"/>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018884E5"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color w:val="000000"/>
                <w:sz w:val="16"/>
                <w:szCs w:val="16"/>
              </w:rPr>
              <w:t>1.3.</w:t>
            </w:r>
            <w:r w:rsidRPr="006C6D27">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6D5EFF42"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color w:val="000000"/>
                <w:sz w:val="16"/>
                <w:szCs w:val="16"/>
              </w:rPr>
              <w:t>1.4.</w:t>
            </w:r>
            <w:r w:rsidRPr="006C6D27">
              <w:rPr>
                <w:rFonts w:ascii="Tahoma" w:hAnsi="Tahoma" w:cs="Tahoma"/>
                <w:color w:val="000000"/>
                <w:sz w:val="16"/>
                <w:szCs w:val="16"/>
              </w:rPr>
              <w:t xml:space="preserve"> El cemento debe estar contenido en bolsas de papel </w:t>
            </w:r>
            <w:proofErr w:type="spellStart"/>
            <w:r w:rsidRPr="006C6D27">
              <w:rPr>
                <w:rFonts w:ascii="Tahoma" w:hAnsi="Tahoma" w:cs="Tahoma"/>
                <w:color w:val="000000"/>
                <w:sz w:val="16"/>
                <w:szCs w:val="16"/>
              </w:rPr>
              <w:t>Kraft</w:t>
            </w:r>
            <w:proofErr w:type="spellEnd"/>
            <w:r w:rsidRPr="006C6D27">
              <w:rPr>
                <w:rFonts w:ascii="Tahoma" w:hAnsi="Tahoma" w:cs="Tahoma"/>
                <w:color w:val="000000"/>
                <w:sz w:val="16"/>
                <w:szCs w:val="16"/>
              </w:rPr>
              <w:t>; con peso de acuerdo a la marca.</w:t>
            </w:r>
          </w:p>
          <w:p w14:paraId="70737E69"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color w:val="000000"/>
                <w:sz w:val="16"/>
                <w:szCs w:val="16"/>
              </w:rPr>
              <w:t>1.5.</w:t>
            </w:r>
            <w:r w:rsidRPr="006C6D27">
              <w:rPr>
                <w:rFonts w:ascii="Tahoma" w:hAnsi="Tahoma" w:cs="Tahoma"/>
                <w:color w:val="000000"/>
                <w:sz w:val="16"/>
                <w:szCs w:val="16"/>
              </w:rPr>
              <w:t xml:space="preserve"> </w:t>
            </w:r>
            <w:r w:rsidRPr="006C6D27">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9C57C0E"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color w:val="000000"/>
                <w:sz w:val="16"/>
                <w:szCs w:val="16"/>
              </w:rPr>
              <w:t>2.</w:t>
            </w:r>
            <w:r w:rsidRPr="006C6D27">
              <w:rPr>
                <w:rFonts w:ascii="Tahoma" w:hAnsi="Tahoma" w:cs="Tahoma"/>
                <w:color w:val="000000"/>
                <w:sz w:val="16"/>
                <w:szCs w:val="16"/>
              </w:rPr>
              <w:t xml:space="preserve"> El proveedor debe especificar el tiempo de duración del material y condiciones de almacenamiento para el mantenimiento del mismo.                                                                                       </w:t>
            </w:r>
          </w:p>
          <w:p w14:paraId="4834ECF1" w14:textId="77777777" w:rsidR="0030539E" w:rsidRPr="006C6D27" w:rsidRDefault="0030539E" w:rsidP="00CC4D0F">
            <w:pPr>
              <w:jc w:val="both"/>
              <w:rPr>
                <w:rFonts w:ascii="Tahoma" w:hAnsi="Tahoma" w:cs="Tahoma"/>
                <w:color w:val="000000"/>
                <w:sz w:val="16"/>
                <w:szCs w:val="16"/>
                <w:lang w:val="es-ES_tradnl"/>
              </w:rPr>
            </w:pPr>
            <w:r w:rsidRPr="006C6D27">
              <w:rPr>
                <w:rFonts w:ascii="Tahoma" w:hAnsi="Tahoma" w:cs="Tahoma"/>
                <w:b/>
                <w:color w:val="000000"/>
                <w:sz w:val="16"/>
                <w:szCs w:val="16"/>
              </w:rPr>
              <w:t>3.</w:t>
            </w:r>
            <w:r w:rsidRPr="006C6D27">
              <w:rPr>
                <w:rFonts w:ascii="Tahoma" w:hAnsi="Tahoma" w:cs="Tahoma"/>
                <w:color w:val="000000"/>
                <w:sz w:val="16"/>
                <w:szCs w:val="16"/>
              </w:rPr>
              <w:t xml:space="preserve"> El Proveedor garantizará, la calidad de los materiales en función a los requisitos exigidos.</w:t>
            </w:r>
          </w:p>
        </w:tc>
      </w:tr>
    </w:tbl>
    <w:p w14:paraId="19756833" w14:textId="77777777" w:rsidR="0030539E" w:rsidRPr="006C6D27" w:rsidRDefault="0030539E" w:rsidP="0030539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177"/>
        <w:gridCol w:w="6800"/>
      </w:tblGrid>
      <w:tr w:rsidR="0030539E" w:rsidRPr="006C6D27" w14:paraId="31CD5852" w14:textId="77777777" w:rsidTr="00CC4D0F">
        <w:tc>
          <w:tcPr>
            <w:tcW w:w="792" w:type="pct"/>
            <w:shd w:val="pct5" w:color="auto" w:fill="auto"/>
          </w:tcPr>
          <w:p w14:paraId="482B2D91"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621" w:type="pct"/>
            <w:shd w:val="pct5" w:color="auto" w:fill="auto"/>
          </w:tcPr>
          <w:p w14:paraId="3B7FE0A1"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587" w:type="pct"/>
            <w:shd w:val="pct5" w:color="auto" w:fill="auto"/>
          </w:tcPr>
          <w:p w14:paraId="33D948DF"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2D323676" w14:textId="77777777" w:rsidTr="00CC4D0F">
        <w:trPr>
          <w:trHeight w:val="293"/>
        </w:trPr>
        <w:tc>
          <w:tcPr>
            <w:tcW w:w="792" w:type="pct"/>
            <w:shd w:val="clear" w:color="auto" w:fill="auto"/>
            <w:vAlign w:val="center"/>
          </w:tcPr>
          <w:p w14:paraId="2DC21C4E"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CHICOTILLO</w:t>
            </w:r>
          </w:p>
        </w:tc>
        <w:tc>
          <w:tcPr>
            <w:tcW w:w="621" w:type="pct"/>
            <w:shd w:val="clear" w:color="auto" w:fill="auto"/>
            <w:vAlign w:val="center"/>
          </w:tcPr>
          <w:p w14:paraId="0AC4A000"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PZA</w:t>
            </w:r>
          </w:p>
        </w:tc>
        <w:tc>
          <w:tcPr>
            <w:tcW w:w="3587" w:type="pct"/>
            <w:shd w:val="clear" w:color="auto" w:fill="auto"/>
          </w:tcPr>
          <w:p w14:paraId="343AD44D" w14:textId="77777777" w:rsidR="0030539E" w:rsidRPr="006C6D27" w:rsidRDefault="0030539E" w:rsidP="00CC4D0F">
            <w:pPr>
              <w:rPr>
                <w:rFonts w:ascii="Tahoma" w:eastAsia="Calibri" w:hAnsi="Tahoma" w:cs="Tahoma"/>
                <w:b/>
                <w:bCs/>
                <w:sz w:val="16"/>
                <w:szCs w:val="16"/>
              </w:rPr>
            </w:pPr>
            <w:r w:rsidRPr="006C6D27">
              <w:rPr>
                <w:rFonts w:ascii="Tahoma" w:eastAsia="Calibri" w:hAnsi="Tahoma" w:cs="Tahoma"/>
                <w:b/>
                <w:bCs/>
                <w:sz w:val="16"/>
                <w:szCs w:val="16"/>
              </w:rPr>
              <w:t>1. Requisitos sobre el producto:</w:t>
            </w:r>
          </w:p>
          <w:p w14:paraId="4FEF5F92" w14:textId="77777777" w:rsidR="0030539E" w:rsidRPr="006C6D27" w:rsidRDefault="0030539E" w:rsidP="00CC4D0F">
            <w:pPr>
              <w:rPr>
                <w:rFonts w:ascii="Tahoma" w:hAnsi="Tahoma" w:cs="Tahoma"/>
                <w:color w:val="000000"/>
                <w:sz w:val="16"/>
                <w:szCs w:val="16"/>
              </w:rPr>
            </w:pPr>
            <w:r w:rsidRPr="006C6D27">
              <w:rPr>
                <w:rFonts w:ascii="Tahoma" w:eastAsia="Calibri" w:hAnsi="Tahoma" w:cs="Tahoma"/>
                <w:bCs/>
                <w:sz w:val="16"/>
                <w:szCs w:val="16"/>
                <w:lang w:val="es-ES_tradnl"/>
              </w:rPr>
              <w:t>Chicotillo de medida 1/2”x40 cm.; tipo flexible de alta resistencia.</w:t>
            </w:r>
          </w:p>
        </w:tc>
      </w:tr>
    </w:tbl>
    <w:p w14:paraId="7A601F36" w14:textId="77777777" w:rsidR="0030539E" w:rsidRPr="006C6D27" w:rsidRDefault="0030539E" w:rsidP="0030539E">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532"/>
      </w:tblGrid>
      <w:tr w:rsidR="0030539E" w:rsidRPr="006C6D27" w14:paraId="273F6E5A" w14:textId="77777777" w:rsidTr="00CC4D0F">
        <w:tc>
          <w:tcPr>
            <w:tcW w:w="0" w:type="auto"/>
            <w:shd w:val="pct5" w:color="auto" w:fill="auto"/>
          </w:tcPr>
          <w:p w14:paraId="549A4C5B"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0" w:type="auto"/>
            <w:shd w:val="pct5" w:color="auto" w:fill="auto"/>
          </w:tcPr>
          <w:p w14:paraId="3E703512"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0" w:type="auto"/>
            <w:shd w:val="pct5" w:color="auto" w:fill="auto"/>
          </w:tcPr>
          <w:p w14:paraId="71B0D099"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239E8363" w14:textId="77777777" w:rsidTr="00CC4D0F">
        <w:trPr>
          <w:trHeight w:val="685"/>
        </w:trPr>
        <w:tc>
          <w:tcPr>
            <w:tcW w:w="0" w:type="auto"/>
            <w:shd w:val="clear" w:color="auto" w:fill="auto"/>
            <w:vAlign w:val="center"/>
          </w:tcPr>
          <w:p w14:paraId="47793468"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TEFLON ¾”</w:t>
            </w:r>
          </w:p>
        </w:tc>
        <w:tc>
          <w:tcPr>
            <w:tcW w:w="0" w:type="auto"/>
            <w:shd w:val="clear" w:color="auto" w:fill="auto"/>
            <w:vAlign w:val="center"/>
          </w:tcPr>
          <w:p w14:paraId="0FDC5F16"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PZA</w:t>
            </w:r>
          </w:p>
        </w:tc>
        <w:tc>
          <w:tcPr>
            <w:tcW w:w="0" w:type="auto"/>
            <w:shd w:val="clear" w:color="auto" w:fill="auto"/>
          </w:tcPr>
          <w:p w14:paraId="143898A6"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bCs/>
                <w:color w:val="000000"/>
                <w:sz w:val="16"/>
                <w:szCs w:val="16"/>
              </w:rPr>
              <w:t xml:space="preserve">1. Requisitos sobre el producto:   </w:t>
            </w:r>
            <w:r w:rsidRPr="006C6D27">
              <w:rPr>
                <w:rFonts w:ascii="Tahoma" w:hAnsi="Tahoma" w:cs="Tahoma"/>
                <w:color w:val="000000"/>
                <w:sz w:val="16"/>
                <w:szCs w:val="16"/>
              </w:rPr>
              <w:t xml:space="preserve">                                                                                                                        Teflón, es el poli tetrafluoretileno (PTFE), una resina resistente al calor y a los agentes químicos.</w:t>
            </w:r>
            <w:r w:rsidRPr="006C6D27">
              <w:rPr>
                <w:rFonts w:ascii="Tahoma" w:hAnsi="Tahoma" w:cs="Tahoma"/>
                <w:color w:val="000000"/>
                <w:sz w:val="16"/>
                <w:szCs w:val="16"/>
              </w:rPr>
              <w:br/>
              <w:t>Más conocido como TEFLON es un producto blanco que se obtiene por extrusión o por moldeo, sinterizando posteriormente el producto en hornos de convección.</w:t>
            </w:r>
            <w:r w:rsidRPr="006C6D27">
              <w:rPr>
                <w:rFonts w:ascii="Tahoma" w:hAnsi="Tahoma" w:cs="Tahoma"/>
                <w:color w:val="000000"/>
                <w:sz w:val="16"/>
                <w:szCs w:val="16"/>
              </w:rPr>
              <w:br/>
              <w:t>El fabricado por moldeo es siempre superior en calidad y características al extruido. El TEFLON reúne tres características:</w:t>
            </w:r>
          </w:p>
          <w:p w14:paraId="5A44E0FC" w14:textId="77777777" w:rsidR="0030539E" w:rsidRPr="006C6D27" w:rsidRDefault="0030539E" w:rsidP="00DE41CB">
            <w:pPr>
              <w:numPr>
                <w:ilvl w:val="0"/>
                <w:numId w:val="92"/>
              </w:numPr>
              <w:jc w:val="both"/>
              <w:rPr>
                <w:rFonts w:ascii="Tahoma" w:hAnsi="Tahoma" w:cs="Tahoma"/>
                <w:color w:val="000000"/>
                <w:sz w:val="16"/>
                <w:szCs w:val="16"/>
              </w:rPr>
            </w:pPr>
            <w:r w:rsidRPr="006C6D27">
              <w:rPr>
                <w:rFonts w:ascii="Tahoma" w:hAnsi="Tahoma" w:cs="Tahoma"/>
                <w:color w:val="000000"/>
                <w:sz w:val="16"/>
                <w:szCs w:val="16"/>
              </w:rPr>
              <w:t>Resistentes a altas temperaturas de utilización</w:t>
            </w:r>
          </w:p>
          <w:p w14:paraId="1F7804BB" w14:textId="77777777" w:rsidR="0030539E" w:rsidRPr="006C6D27" w:rsidRDefault="0030539E" w:rsidP="00DE41CB">
            <w:pPr>
              <w:numPr>
                <w:ilvl w:val="0"/>
                <w:numId w:val="92"/>
              </w:numPr>
              <w:jc w:val="both"/>
              <w:rPr>
                <w:rFonts w:ascii="Tahoma" w:hAnsi="Tahoma" w:cs="Tahoma"/>
                <w:color w:val="000000"/>
                <w:sz w:val="16"/>
                <w:szCs w:val="16"/>
              </w:rPr>
            </w:pPr>
            <w:r w:rsidRPr="006C6D27">
              <w:rPr>
                <w:rFonts w:ascii="Tahoma" w:hAnsi="Tahoma" w:cs="Tahoma"/>
                <w:color w:val="000000"/>
                <w:sz w:val="16"/>
                <w:szCs w:val="16"/>
              </w:rPr>
              <w:t>Su aguante a casi todos los productos químicos.</w:t>
            </w:r>
          </w:p>
          <w:p w14:paraId="5A5A43F6" w14:textId="77777777" w:rsidR="0030539E" w:rsidRPr="006C6D27" w:rsidRDefault="0030539E" w:rsidP="00DE41CB">
            <w:pPr>
              <w:numPr>
                <w:ilvl w:val="0"/>
                <w:numId w:val="92"/>
              </w:numPr>
              <w:jc w:val="both"/>
              <w:rPr>
                <w:rFonts w:ascii="Tahoma" w:hAnsi="Tahoma" w:cs="Tahoma"/>
                <w:color w:val="000000"/>
                <w:sz w:val="16"/>
                <w:szCs w:val="16"/>
              </w:rPr>
            </w:pPr>
            <w:r w:rsidRPr="006C6D27">
              <w:rPr>
                <w:rFonts w:ascii="Tahoma" w:hAnsi="Tahoma" w:cs="Tahoma"/>
                <w:color w:val="000000"/>
                <w:sz w:val="16"/>
                <w:szCs w:val="16"/>
              </w:rPr>
              <w:t xml:space="preserve">Su bajo coeficiente de rozamiento. </w:t>
            </w:r>
          </w:p>
          <w:p w14:paraId="53EE1FE3" w14:textId="77777777" w:rsidR="0030539E" w:rsidRPr="006C6D27" w:rsidRDefault="0030539E" w:rsidP="00CC4D0F">
            <w:pPr>
              <w:rPr>
                <w:rFonts w:ascii="Tahoma" w:hAnsi="Tahoma" w:cs="Tahoma"/>
                <w:b/>
                <w:color w:val="000000"/>
                <w:sz w:val="16"/>
                <w:szCs w:val="16"/>
              </w:rPr>
            </w:pPr>
            <w:r w:rsidRPr="006C6D27">
              <w:rPr>
                <w:rFonts w:ascii="Tahoma" w:hAnsi="Tahoma" w:cs="Tahoma"/>
                <w:b/>
                <w:color w:val="000000"/>
                <w:sz w:val="16"/>
                <w:szCs w:val="16"/>
              </w:rPr>
              <w:t>CARACTERÍSTICAS</w:t>
            </w:r>
          </w:p>
          <w:p w14:paraId="714A3A67"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Cinta de Poli tetrafluoretileno (PTFE) o Teflón</w:t>
            </w:r>
          </w:p>
          <w:p w14:paraId="47AF73AF"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PROPIEDADES GENERALES</w:t>
            </w:r>
          </w:p>
          <w:p w14:paraId="30F5DA90"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 Densidad: &gt;1.4 g/cm³.</w:t>
            </w:r>
          </w:p>
          <w:p w14:paraId="62CEA5EB"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 Resistencia a la tracción: 8 N/mm².</w:t>
            </w:r>
          </w:p>
          <w:p w14:paraId="2CC01FE2"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 Elongación: ≥50%.</w:t>
            </w:r>
          </w:p>
          <w:p w14:paraId="6193F013"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 Elementos volátiles: &lt;0.5 %.</w:t>
            </w:r>
          </w:p>
          <w:p w14:paraId="036DF3FB"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 Temperatura máxima: +370°C.</w:t>
            </w:r>
          </w:p>
          <w:p w14:paraId="2C3586F4"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 Temperatura mínima: -190°C.</w:t>
            </w:r>
          </w:p>
          <w:p w14:paraId="1C86FCE9"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 Resistencia a la presión: 150 – 200 kg/cm².</w:t>
            </w:r>
          </w:p>
          <w:p w14:paraId="01A127F4"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 Pureza: Mínimo 99.5 % PTFE.</w:t>
            </w:r>
          </w:p>
          <w:p w14:paraId="1E865CB0"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 Color: Blanco.</w:t>
            </w:r>
          </w:p>
        </w:tc>
      </w:tr>
    </w:tbl>
    <w:p w14:paraId="13233BD4" w14:textId="77777777" w:rsidR="0030539E" w:rsidRPr="006C6D27" w:rsidRDefault="0030539E" w:rsidP="0030539E">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8"/>
        <w:gridCol w:w="887"/>
        <w:gridCol w:w="7454"/>
      </w:tblGrid>
      <w:tr w:rsidR="0030539E" w:rsidRPr="006C6D27" w14:paraId="37542F41" w14:textId="77777777" w:rsidTr="00CC4D0F">
        <w:tc>
          <w:tcPr>
            <w:tcW w:w="0" w:type="auto"/>
            <w:shd w:val="pct5" w:color="auto" w:fill="auto"/>
          </w:tcPr>
          <w:p w14:paraId="49BB0174"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0" w:type="auto"/>
            <w:shd w:val="pct5" w:color="auto" w:fill="auto"/>
          </w:tcPr>
          <w:p w14:paraId="2633A1A3"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0" w:type="auto"/>
            <w:shd w:val="pct5" w:color="auto" w:fill="auto"/>
          </w:tcPr>
          <w:p w14:paraId="25CCA7F5"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74600310" w14:textId="77777777" w:rsidTr="00CC4D0F">
        <w:trPr>
          <w:trHeight w:val="685"/>
        </w:trPr>
        <w:tc>
          <w:tcPr>
            <w:tcW w:w="0" w:type="auto"/>
            <w:shd w:val="clear" w:color="auto" w:fill="auto"/>
            <w:vAlign w:val="center"/>
          </w:tcPr>
          <w:p w14:paraId="33A5B4DE"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lastRenderedPageBreak/>
              <w:t>SIFON DE PVC</w:t>
            </w:r>
          </w:p>
        </w:tc>
        <w:tc>
          <w:tcPr>
            <w:tcW w:w="0" w:type="auto"/>
            <w:shd w:val="clear" w:color="auto" w:fill="auto"/>
            <w:vAlign w:val="center"/>
          </w:tcPr>
          <w:p w14:paraId="771883D5"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PZA</w:t>
            </w:r>
          </w:p>
        </w:tc>
        <w:tc>
          <w:tcPr>
            <w:tcW w:w="0" w:type="auto"/>
            <w:shd w:val="clear" w:color="auto" w:fill="auto"/>
          </w:tcPr>
          <w:p w14:paraId="028684C2" w14:textId="77777777" w:rsidR="0030539E" w:rsidRPr="006C6D27" w:rsidRDefault="0030539E" w:rsidP="00CC4D0F">
            <w:pPr>
              <w:tabs>
                <w:tab w:val="left" w:pos="360"/>
              </w:tabs>
              <w:adjustRightInd w:val="0"/>
              <w:jc w:val="both"/>
              <w:rPr>
                <w:rFonts w:ascii="Tahoma" w:hAnsi="Tahoma" w:cs="Tahoma"/>
                <w:color w:val="000000"/>
                <w:sz w:val="16"/>
                <w:szCs w:val="16"/>
              </w:rPr>
            </w:pPr>
            <w:r w:rsidRPr="006C6D27">
              <w:rPr>
                <w:rFonts w:ascii="Tahoma" w:hAnsi="Tahoma" w:cs="Tahoma"/>
                <w:b/>
                <w:bCs/>
                <w:color w:val="000000"/>
                <w:sz w:val="16"/>
                <w:szCs w:val="16"/>
              </w:rPr>
              <w:t xml:space="preserve">1. Requisitos sobre el Producto:            </w:t>
            </w:r>
            <w:r w:rsidRPr="006C6D27">
              <w:rPr>
                <w:rFonts w:ascii="Tahoma" w:hAnsi="Tahoma" w:cs="Tahoma"/>
                <w:color w:val="000000"/>
                <w:sz w:val="16"/>
                <w:szCs w:val="16"/>
              </w:rPr>
              <w:t xml:space="preserve">                                                                                                                   </w:t>
            </w:r>
          </w:p>
          <w:p w14:paraId="7D9FBC0C" w14:textId="77777777" w:rsidR="0030539E" w:rsidRPr="006C6D27" w:rsidRDefault="0030539E" w:rsidP="00CC4D0F">
            <w:pPr>
              <w:tabs>
                <w:tab w:val="left" w:pos="360"/>
              </w:tabs>
              <w:adjustRightInd w:val="0"/>
              <w:jc w:val="both"/>
              <w:rPr>
                <w:rFonts w:ascii="Tahoma" w:hAnsi="Tahoma" w:cs="Tahoma"/>
                <w:bCs/>
                <w:sz w:val="16"/>
                <w:szCs w:val="16"/>
                <w:lang w:val="es-ES_tradnl"/>
              </w:rPr>
            </w:pPr>
            <w:r w:rsidRPr="006C6D27">
              <w:rPr>
                <w:rFonts w:ascii="Tahoma" w:hAnsi="Tahoma" w:cs="Tahoma"/>
                <w:bCs/>
                <w:sz w:val="16"/>
                <w:szCs w:val="16"/>
                <w:lang w:val="es-ES_tradnl"/>
              </w:rPr>
              <w:t>La Entidad Ejecutora deberá garantizar que el material de referencia sea de buena calidad y de marca reconocida.</w:t>
            </w:r>
          </w:p>
          <w:p w14:paraId="73FE13B1" w14:textId="77777777" w:rsidR="0030539E" w:rsidRPr="006C6D27" w:rsidRDefault="0030539E" w:rsidP="00CC4D0F">
            <w:pPr>
              <w:tabs>
                <w:tab w:val="left" w:pos="360"/>
              </w:tabs>
              <w:adjustRightInd w:val="0"/>
              <w:jc w:val="both"/>
              <w:rPr>
                <w:rFonts w:ascii="Tahoma" w:hAnsi="Tahoma" w:cs="Tahoma"/>
                <w:b/>
                <w:bCs/>
                <w:sz w:val="16"/>
                <w:szCs w:val="16"/>
                <w:lang w:val="es-ES_tradnl"/>
              </w:rPr>
            </w:pPr>
            <w:r w:rsidRPr="006C6D27">
              <w:rPr>
                <w:rFonts w:ascii="Tahoma" w:hAnsi="Tahoma" w:cs="Tahoma"/>
                <w:b/>
                <w:bCs/>
                <w:sz w:val="16"/>
                <w:szCs w:val="16"/>
                <w:lang w:val="es-ES_tradnl"/>
              </w:rPr>
              <w:t>CARACTERÍSTICAS</w:t>
            </w:r>
          </w:p>
          <w:p w14:paraId="75465D77" w14:textId="77777777" w:rsidR="0030539E" w:rsidRPr="006C6D27" w:rsidRDefault="007C4C0F" w:rsidP="00CC4D0F">
            <w:pPr>
              <w:tabs>
                <w:tab w:val="left" w:pos="360"/>
              </w:tabs>
              <w:adjustRightInd w:val="0"/>
              <w:jc w:val="both"/>
              <w:rPr>
                <w:rFonts w:ascii="Tahoma" w:hAnsi="Tahoma" w:cs="Tahoma"/>
                <w:bCs/>
                <w:color w:val="000000"/>
                <w:sz w:val="16"/>
                <w:szCs w:val="16"/>
                <w:lang w:val="es-ES_tradnl"/>
              </w:rPr>
            </w:pPr>
            <w:hyperlink r:id="rId39" w:history="1">
              <w:r w:rsidR="0030539E" w:rsidRPr="006C6D27">
                <w:rPr>
                  <w:rFonts w:ascii="Tahoma" w:hAnsi="Tahoma" w:cs="Tahoma"/>
                  <w:bCs/>
                  <w:color w:val="000000"/>
                  <w:sz w:val="16"/>
                  <w:szCs w:val="16"/>
                  <w:lang w:val="es-ES_tradnl"/>
                </w:rPr>
                <w:t>1 1/4" Desagüe Lavatorio con Cola PVC y Tapón</w:t>
              </w:r>
            </w:hyperlink>
          </w:p>
          <w:p w14:paraId="277C9B4A" w14:textId="77777777" w:rsidR="0030539E" w:rsidRPr="006C6D27" w:rsidRDefault="0030539E" w:rsidP="00CC4D0F">
            <w:pPr>
              <w:tabs>
                <w:tab w:val="left" w:pos="360"/>
              </w:tabs>
              <w:adjustRightInd w:val="0"/>
              <w:jc w:val="both"/>
              <w:rPr>
                <w:rFonts w:ascii="Tahoma" w:hAnsi="Tahoma" w:cs="Tahoma"/>
                <w:bCs/>
                <w:color w:val="000000"/>
                <w:sz w:val="16"/>
                <w:szCs w:val="16"/>
                <w:lang w:val="es-ES_tradnl"/>
              </w:rPr>
            </w:pPr>
            <w:r w:rsidRPr="006C6D27">
              <w:rPr>
                <w:rFonts w:ascii="Tahoma" w:hAnsi="Tahoma" w:cs="Tahoma"/>
                <w:bCs/>
                <w:color w:val="000000"/>
                <w:sz w:val="16"/>
                <w:szCs w:val="16"/>
                <w:lang w:val="es-ES_tradnl"/>
              </w:rPr>
              <w:t xml:space="preserve">Gran resistencia a la humedad, aunque son vulnerables a los </w:t>
            </w:r>
            <w:hyperlink r:id="rId40" w:tooltip="Ácido" w:history="1">
              <w:r w:rsidRPr="006C6D27">
                <w:rPr>
                  <w:rFonts w:ascii="Tahoma" w:hAnsi="Tahoma" w:cs="Tahoma"/>
                  <w:bCs/>
                  <w:color w:val="000000"/>
                  <w:sz w:val="16"/>
                  <w:szCs w:val="16"/>
                  <w:lang w:val="es-ES_tradnl"/>
                </w:rPr>
                <w:t>ácidos</w:t>
              </w:r>
            </w:hyperlink>
          </w:p>
          <w:p w14:paraId="725E1F80" w14:textId="77777777" w:rsidR="0030539E" w:rsidRPr="006C6D27" w:rsidRDefault="0030539E" w:rsidP="00CC4D0F">
            <w:pPr>
              <w:tabs>
                <w:tab w:val="left" w:pos="360"/>
              </w:tabs>
              <w:adjustRightInd w:val="0"/>
              <w:jc w:val="both"/>
              <w:rPr>
                <w:rFonts w:ascii="Tahoma" w:hAnsi="Tahoma" w:cs="Tahoma"/>
                <w:bCs/>
                <w:color w:val="000000"/>
                <w:sz w:val="16"/>
                <w:szCs w:val="16"/>
                <w:lang w:val="es-ES_tradnl"/>
              </w:rPr>
            </w:pPr>
            <w:r w:rsidRPr="006C6D27">
              <w:rPr>
                <w:rFonts w:ascii="Tahoma" w:hAnsi="Tahoma" w:cs="Tahoma"/>
                <w:bCs/>
                <w:color w:val="000000"/>
                <w:sz w:val="16"/>
                <w:szCs w:val="16"/>
                <w:lang w:val="es-ES_tradnl"/>
              </w:rPr>
              <w:t>S</w:t>
            </w:r>
            <w:r w:rsidRPr="006C6D27">
              <w:rPr>
                <w:rFonts w:ascii="Tahoma" w:hAnsi="Tahoma" w:cs="Tahoma"/>
                <w:bCs/>
                <w:color w:val="000000"/>
                <w:sz w:val="16"/>
                <w:szCs w:val="16"/>
                <w:lang w:val="es-ES_tradnl"/>
              </w:rPr>
              <w:fldChar w:fldCharType="begin"/>
            </w:r>
            <w:r w:rsidRPr="006C6D27">
              <w:rPr>
                <w:rFonts w:ascii="Tahoma" w:hAnsi="Tahoma" w:cs="Tahoma"/>
                <w:bCs/>
                <w:color w:val="000000"/>
                <w:sz w:val="16"/>
                <w:szCs w:val="16"/>
                <w:lang w:val="es-ES_tradnl"/>
              </w:rPr>
              <w:instrText xml:space="preserve"> HYPERLINK "http://www.sodimac.cl/sodimac-cl/product/65110/Sifon-Lavatorio-1-1-4%27%27-Salida-Recta-32-mm/65110" </w:instrText>
            </w:r>
            <w:r w:rsidRPr="006C6D27">
              <w:rPr>
                <w:rFonts w:ascii="Tahoma" w:hAnsi="Tahoma" w:cs="Tahoma"/>
                <w:bCs/>
                <w:color w:val="000000"/>
                <w:sz w:val="16"/>
                <w:szCs w:val="16"/>
                <w:lang w:val="es-ES_tradnl"/>
              </w:rPr>
              <w:fldChar w:fldCharType="separate"/>
            </w:r>
            <w:r w:rsidRPr="006C6D27">
              <w:rPr>
                <w:rFonts w:ascii="Tahoma" w:hAnsi="Tahoma" w:cs="Tahoma"/>
                <w:bCs/>
                <w:color w:val="000000"/>
                <w:sz w:val="16"/>
                <w:szCs w:val="16"/>
                <w:lang w:val="es-ES_tradnl"/>
              </w:rPr>
              <w:t>ifón Lavatorio 1 1/4''</w:t>
            </w:r>
          </w:p>
          <w:p w14:paraId="1FEB657E" w14:textId="77777777" w:rsidR="0030539E" w:rsidRPr="006C6D27" w:rsidRDefault="0030539E" w:rsidP="00CC4D0F">
            <w:pPr>
              <w:tabs>
                <w:tab w:val="left" w:pos="360"/>
              </w:tabs>
              <w:adjustRightInd w:val="0"/>
              <w:jc w:val="both"/>
              <w:rPr>
                <w:rFonts w:ascii="Tahoma" w:hAnsi="Tahoma" w:cs="Tahoma"/>
                <w:bCs/>
                <w:color w:val="000000"/>
                <w:sz w:val="16"/>
                <w:szCs w:val="16"/>
                <w:lang w:val="es-ES_tradnl"/>
              </w:rPr>
            </w:pPr>
            <w:r w:rsidRPr="006C6D27">
              <w:rPr>
                <w:rFonts w:ascii="Tahoma" w:hAnsi="Tahoma" w:cs="Tahoma"/>
                <w:bCs/>
                <w:color w:val="000000"/>
                <w:sz w:val="16"/>
                <w:szCs w:val="16"/>
                <w:lang w:val="es-ES_tradnl"/>
              </w:rPr>
              <w:t xml:space="preserve">Salida Recta 32 </w:t>
            </w:r>
            <w:proofErr w:type="spellStart"/>
            <w:r w:rsidRPr="006C6D27">
              <w:rPr>
                <w:rFonts w:ascii="Tahoma" w:hAnsi="Tahoma" w:cs="Tahoma"/>
                <w:bCs/>
                <w:color w:val="000000"/>
                <w:sz w:val="16"/>
                <w:szCs w:val="16"/>
                <w:lang w:val="es-ES_tradnl"/>
              </w:rPr>
              <w:t>mm</w:t>
            </w:r>
            <w:r w:rsidRPr="006C6D27">
              <w:rPr>
                <w:rFonts w:ascii="Tahoma" w:hAnsi="Tahoma" w:cs="Tahoma"/>
                <w:bCs/>
                <w:color w:val="000000"/>
                <w:sz w:val="16"/>
                <w:szCs w:val="16"/>
                <w:lang w:val="es-ES_tradnl"/>
              </w:rPr>
              <w:fldChar w:fldCharType="end"/>
            </w:r>
            <w:r w:rsidRPr="006C6D27">
              <w:rPr>
                <w:rFonts w:ascii="Tahoma" w:hAnsi="Tahoma" w:cs="Tahoma"/>
                <w:bCs/>
                <w:color w:val="000000"/>
                <w:sz w:val="16"/>
                <w:szCs w:val="16"/>
                <w:lang w:val="es-ES_tradnl"/>
              </w:rPr>
              <w:t>s</w:t>
            </w:r>
            <w:proofErr w:type="spellEnd"/>
            <w:r w:rsidRPr="006C6D27">
              <w:rPr>
                <w:rFonts w:ascii="Tahoma" w:hAnsi="Tahoma" w:cs="Tahoma"/>
                <w:bCs/>
                <w:color w:val="000000"/>
                <w:sz w:val="16"/>
                <w:szCs w:val="16"/>
                <w:lang w:val="es-ES_tradnl"/>
              </w:rPr>
              <w:t xml:space="preserve"> </w:t>
            </w:r>
          </w:p>
          <w:p w14:paraId="24A14D25" w14:textId="77777777" w:rsidR="0030539E" w:rsidRPr="006C6D27" w:rsidRDefault="0030539E" w:rsidP="00CC4D0F">
            <w:pPr>
              <w:tabs>
                <w:tab w:val="left" w:pos="360"/>
              </w:tabs>
              <w:adjustRightInd w:val="0"/>
              <w:jc w:val="both"/>
              <w:rPr>
                <w:rFonts w:ascii="Tahoma" w:hAnsi="Tahoma" w:cs="Tahoma"/>
                <w:bCs/>
                <w:sz w:val="16"/>
                <w:szCs w:val="16"/>
                <w:lang w:val="es-ES_tradnl"/>
              </w:rPr>
            </w:pPr>
            <w:r w:rsidRPr="006C6D27">
              <w:rPr>
                <w:rFonts w:ascii="Tahoma" w:hAnsi="Tahoma" w:cs="Tahoma"/>
                <w:bCs/>
                <w:color w:val="000000"/>
                <w:sz w:val="16"/>
                <w:szCs w:val="16"/>
                <w:lang w:val="es-ES_tradnl"/>
              </w:rPr>
              <w:t>La clase de material deberá</w:t>
            </w:r>
            <w:r w:rsidRPr="006C6D27">
              <w:rPr>
                <w:rFonts w:ascii="Tahoma" w:hAnsi="Tahoma" w:cs="Tahoma"/>
                <w:bCs/>
                <w:sz w:val="16"/>
                <w:szCs w:val="16"/>
                <w:lang w:val="es-ES_tradnl"/>
              </w:rPr>
              <w:t xml:space="preserve"> ceñirse estrictamente a lo establecido en el formulario de presentación de propuesta, pero en ningún caso se podrá utilizar tubería P.V.C. con presión nominal inferior a nueve atmósferas.</w:t>
            </w:r>
          </w:p>
          <w:p w14:paraId="5B194B06" w14:textId="77777777" w:rsidR="0030539E" w:rsidRPr="006C6D27" w:rsidRDefault="0030539E" w:rsidP="00CC4D0F">
            <w:pPr>
              <w:rPr>
                <w:rFonts w:ascii="Tahoma" w:hAnsi="Tahoma" w:cs="Tahoma"/>
                <w:bCs/>
                <w:sz w:val="16"/>
                <w:szCs w:val="16"/>
                <w:lang w:val="es-ES_tradnl"/>
              </w:rPr>
            </w:pPr>
            <w:r w:rsidRPr="006C6D27">
              <w:rPr>
                <w:rFonts w:ascii="Tahoma" w:hAnsi="Tahoma" w:cs="Tahoma"/>
                <w:bCs/>
                <w:sz w:val="16"/>
                <w:szCs w:val="16"/>
                <w:lang w:val="es-ES_tradnl"/>
              </w:rPr>
              <w:t>Las dimensiones detalladas pueden variar acorde a las definidas por el fabricante sin que sobrepase una dimensión mayor de 5 cm.</w:t>
            </w:r>
          </w:p>
        </w:tc>
      </w:tr>
    </w:tbl>
    <w:p w14:paraId="22626D82"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518"/>
      </w:tblGrid>
      <w:tr w:rsidR="0030539E" w:rsidRPr="006C6D27" w14:paraId="797AD594" w14:textId="77777777" w:rsidTr="00CC4D0F">
        <w:tc>
          <w:tcPr>
            <w:tcW w:w="0" w:type="auto"/>
            <w:shd w:val="pct5" w:color="auto" w:fill="auto"/>
          </w:tcPr>
          <w:p w14:paraId="350FCEE5"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0" w:type="auto"/>
            <w:shd w:val="pct5" w:color="auto" w:fill="auto"/>
          </w:tcPr>
          <w:p w14:paraId="3A8109A6"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0" w:type="auto"/>
            <w:shd w:val="pct5" w:color="auto" w:fill="auto"/>
          </w:tcPr>
          <w:p w14:paraId="035BF2B6"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0671F883" w14:textId="77777777" w:rsidTr="00CC4D0F">
        <w:trPr>
          <w:trHeight w:val="685"/>
        </w:trPr>
        <w:tc>
          <w:tcPr>
            <w:tcW w:w="0" w:type="auto"/>
            <w:shd w:val="clear" w:color="auto" w:fill="auto"/>
            <w:vAlign w:val="center"/>
          </w:tcPr>
          <w:p w14:paraId="78608812"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ARENA FINA</w:t>
            </w:r>
          </w:p>
        </w:tc>
        <w:tc>
          <w:tcPr>
            <w:tcW w:w="0" w:type="auto"/>
            <w:shd w:val="clear" w:color="auto" w:fill="auto"/>
            <w:vAlign w:val="center"/>
          </w:tcPr>
          <w:p w14:paraId="2A511DBD"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M3</w:t>
            </w:r>
          </w:p>
        </w:tc>
        <w:tc>
          <w:tcPr>
            <w:tcW w:w="0" w:type="auto"/>
            <w:shd w:val="clear" w:color="auto" w:fill="auto"/>
          </w:tcPr>
          <w:p w14:paraId="04EEB79A" w14:textId="77777777" w:rsidR="0030539E" w:rsidRPr="006C6D27" w:rsidRDefault="0030539E" w:rsidP="00CC4D0F">
            <w:pPr>
              <w:tabs>
                <w:tab w:val="left" w:pos="360"/>
              </w:tabs>
              <w:adjustRightInd w:val="0"/>
              <w:jc w:val="both"/>
              <w:rPr>
                <w:rFonts w:ascii="Tahoma" w:hAnsi="Tahoma" w:cs="Tahoma"/>
                <w:color w:val="000000"/>
                <w:sz w:val="16"/>
                <w:szCs w:val="16"/>
              </w:rPr>
            </w:pPr>
            <w:r w:rsidRPr="006C6D27">
              <w:rPr>
                <w:rFonts w:ascii="Tahoma" w:hAnsi="Tahoma" w:cs="Tahoma"/>
                <w:b/>
                <w:bCs/>
                <w:color w:val="000000"/>
                <w:sz w:val="16"/>
                <w:szCs w:val="16"/>
              </w:rPr>
              <w:t xml:space="preserve">1. Requisitos sobre el Producto:            </w:t>
            </w:r>
            <w:r w:rsidRPr="006C6D27">
              <w:rPr>
                <w:rFonts w:ascii="Tahoma" w:hAnsi="Tahoma" w:cs="Tahoma"/>
                <w:color w:val="000000"/>
                <w:sz w:val="16"/>
                <w:szCs w:val="16"/>
              </w:rPr>
              <w:t xml:space="preserve">                                                                                                                   </w:t>
            </w:r>
          </w:p>
          <w:p w14:paraId="55063D8D"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6B74234F"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Tampoco contendrán porcentajes mayores a:</w:t>
            </w:r>
          </w:p>
          <w:p w14:paraId="617B8CC7"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SUSTANCIAS NOCIVAS                           % EN PESO</w:t>
            </w:r>
          </w:p>
          <w:p w14:paraId="5BD48A87"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Terrones de Arcilla</w:t>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t>1</w:t>
            </w:r>
          </w:p>
          <w:p w14:paraId="03D34DE4"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Carbón y Lignito</w:t>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t>1</w:t>
            </w:r>
          </w:p>
          <w:p w14:paraId="5C5FC612"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Material que pasa al tamiz No. 200</w:t>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t>5</w:t>
            </w:r>
          </w:p>
          <w:p w14:paraId="613E7AC0"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Otras substancias nocivas, mica, álcalis pizarra, partículas blandas</w:t>
            </w:r>
            <w:r w:rsidRPr="006C6D27">
              <w:rPr>
                <w:rFonts w:ascii="Tahoma" w:eastAsia="Calibri" w:hAnsi="Tahoma" w:cs="Tahoma"/>
                <w:color w:val="000000"/>
                <w:sz w:val="16"/>
                <w:szCs w:val="16"/>
              </w:rPr>
              <w:tab/>
            </w:r>
          </w:p>
          <w:p w14:paraId="34F80C44"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2AFB517D" w14:textId="77777777" w:rsidR="0030539E" w:rsidRPr="006C6D27" w:rsidRDefault="0030539E" w:rsidP="00CC4D0F">
            <w:pPr>
              <w:jc w:val="both"/>
              <w:rPr>
                <w:rFonts w:ascii="Tahoma" w:hAnsi="Tahoma" w:cs="Tahoma"/>
                <w:bCs/>
                <w:sz w:val="16"/>
                <w:szCs w:val="16"/>
                <w:lang w:val="es-ES_tradnl"/>
              </w:rPr>
            </w:pPr>
            <w:r w:rsidRPr="006C6D27">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5D5773BC" w14:textId="77777777" w:rsidR="0030539E" w:rsidRPr="006C6D27" w:rsidRDefault="0030539E" w:rsidP="0030539E">
      <w:pPr>
        <w:tabs>
          <w:tab w:val="left" w:pos="560"/>
        </w:tabs>
        <w:jc w:val="both"/>
        <w:rPr>
          <w:rFonts w:ascii="Tahoma" w:eastAsia="Calibri" w:hAnsi="Tahoma" w:cs="Tahoma"/>
          <w:b/>
          <w:sz w:val="16"/>
          <w:szCs w:val="16"/>
        </w:rPr>
      </w:pPr>
    </w:p>
    <w:p w14:paraId="7EFFCB56" w14:textId="77777777" w:rsidR="0030539E" w:rsidRPr="006C6D27" w:rsidRDefault="0030539E" w:rsidP="0030539E">
      <w:pPr>
        <w:tabs>
          <w:tab w:val="left" w:pos="560"/>
        </w:tabs>
        <w:jc w:val="both"/>
        <w:rPr>
          <w:rFonts w:ascii="Tahoma" w:eastAsia="Calibri" w:hAnsi="Tahoma" w:cs="Tahoma"/>
          <w:b/>
          <w:color w:val="000000"/>
          <w:sz w:val="16"/>
          <w:szCs w:val="16"/>
        </w:rPr>
      </w:pPr>
      <w:r w:rsidRPr="006C6D27">
        <w:rPr>
          <w:rFonts w:ascii="Tahoma" w:eastAsia="Calibri" w:hAnsi="Tahoma" w:cs="Tahoma"/>
          <w:b/>
          <w:color w:val="000000"/>
          <w:sz w:val="16"/>
          <w:szCs w:val="16"/>
        </w:rPr>
        <w:t>APORTE PROPIO. -</w:t>
      </w:r>
    </w:p>
    <w:p w14:paraId="36288C7E" w14:textId="77777777" w:rsidR="0030539E" w:rsidRPr="006C6D27" w:rsidRDefault="0030539E" w:rsidP="0030539E">
      <w:pPr>
        <w:jc w:val="both"/>
        <w:rPr>
          <w:rFonts w:ascii="Tahoma" w:eastAsia="Calibri" w:hAnsi="Tahoma" w:cs="Tahoma"/>
          <w:color w:val="000000"/>
          <w:sz w:val="16"/>
          <w:szCs w:val="16"/>
        </w:rPr>
      </w:pPr>
      <w:r w:rsidRPr="006C6D27">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4CA28721" w14:textId="77777777" w:rsidR="0030539E" w:rsidRPr="006C6D27" w:rsidRDefault="0030539E" w:rsidP="0030539E">
      <w:pPr>
        <w:jc w:val="both"/>
        <w:rPr>
          <w:rFonts w:ascii="Tahoma" w:eastAsia="Calibri"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314"/>
        <w:gridCol w:w="2355"/>
        <w:gridCol w:w="5734"/>
      </w:tblGrid>
      <w:tr w:rsidR="0030539E" w:rsidRPr="006C6D27" w14:paraId="63F92BB1" w14:textId="77777777" w:rsidTr="00CC4D0F">
        <w:trPr>
          <w:trHeight w:val="375"/>
          <w:jc w:val="center"/>
        </w:trPr>
        <w:tc>
          <w:tcPr>
            <w:tcW w:w="699"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1226D029" w14:textId="77777777" w:rsidR="0030539E" w:rsidRPr="006C6D27" w:rsidRDefault="0030539E" w:rsidP="00CC4D0F">
            <w:pPr>
              <w:jc w:val="both"/>
              <w:rPr>
                <w:rFonts w:ascii="Tahoma" w:eastAsia="Calibri" w:hAnsi="Tahoma" w:cs="Tahoma"/>
                <w:b/>
                <w:bCs/>
                <w:sz w:val="16"/>
                <w:szCs w:val="16"/>
              </w:rPr>
            </w:pPr>
            <w:r w:rsidRPr="006C6D27">
              <w:rPr>
                <w:rFonts w:ascii="Tahoma" w:eastAsia="Calibri" w:hAnsi="Tahoma" w:cs="Tahoma"/>
                <w:b/>
                <w:bCs/>
                <w:sz w:val="16"/>
                <w:szCs w:val="16"/>
              </w:rPr>
              <w:t>ÍTEM Nº 50</w:t>
            </w:r>
          </w:p>
        </w:tc>
        <w:tc>
          <w:tcPr>
            <w:tcW w:w="1252" w:type="pct"/>
            <w:tcBorders>
              <w:top w:val="single" w:sz="8" w:space="0" w:color="auto"/>
              <w:left w:val="nil"/>
              <w:bottom w:val="single" w:sz="8" w:space="0" w:color="auto"/>
              <w:right w:val="single" w:sz="8" w:space="0" w:color="auto"/>
            </w:tcBorders>
            <w:shd w:val="clear" w:color="auto" w:fill="D9D9D9"/>
            <w:vAlign w:val="center"/>
            <w:hideMark/>
          </w:tcPr>
          <w:p w14:paraId="760C8032"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VAC - INST - CAS - 03</w:t>
            </w:r>
          </w:p>
        </w:tc>
        <w:tc>
          <w:tcPr>
            <w:tcW w:w="3049"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589EED0F" w14:textId="77777777" w:rsidR="0030539E" w:rsidRPr="006C6D27" w:rsidRDefault="0030539E" w:rsidP="00CC4D0F">
            <w:pPr>
              <w:jc w:val="center"/>
              <w:rPr>
                <w:rFonts w:ascii="Tahoma" w:eastAsia="Calibri" w:hAnsi="Tahoma" w:cs="Tahoma"/>
                <w:b/>
                <w:bCs/>
                <w:color w:val="000000"/>
                <w:sz w:val="16"/>
                <w:szCs w:val="16"/>
              </w:rPr>
            </w:pPr>
            <w:r w:rsidRPr="006C6D27">
              <w:rPr>
                <w:rFonts w:ascii="Tahoma" w:eastAsia="Calibri" w:hAnsi="Tahoma" w:cs="Tahoma"/>
                <w:b/>
                <w:bCs/>
                <w:sz w:val="16"/>
                <w:szCs w:val="16"/>
              </w:rPr>
              <w:t>CAMARA SEPTICA DE LADRILLO GAMBOTE (1,50X1,50)</w:t>
            </w:r>
          </w:p>
        </w:tc>
      </w:tr>
      <w:tr w:rsidR="0030539E" w:rsidRPr="006C6D27" w14:paraId="18F81AA5" w14:textId="77777777" w:rsidTr="00CC4D0F">
        <w:trPr>
          <w:trHeight w:val="270"/>
          <w:jc w:val="center"/>
        </w:trPr>
        <w:tc>
          <w:tcPr>
            <w:tcW w:w="699" w:type="pct"/>
            <w:tcBorders>
              <w:top w:val="nil"/>
              <w:left w:val="single" w:sz="8" w:space="0" w:color="auto"/>
              <w:bottom w:val="single" w:sz="8" w:space="0" w:color="auto"/>
              <w:right w:val="single" w:sz="8" w:space="0" w:color="auto"/>
            </w:tcBorders>
            <w:shd w:val="clear" w:color="auto" w:fill="D9D9D9"/>
            <w:vAlign w:val="center"/>
            <w:hideMark/>
          </w:tcPr>
          <w:p w14:paraId="690E1DEF" w14:textId="77777777" w:rsidR="0030539E" w:rsidRPr="006C6D27" w:rsidRDefault="0030539E" w:rsidP="00CC4D0F">
            <w:pPr>
              <w:jc w:val="both"/>
              <w:rPr>
                <w:rFonts w:ascii="Tahoma" w:eastAsia="Calibri" w:hAnsi="Tahoma" w:cs="Tahoma"/>
                <w:b/>
                <w:bCs/>
                <w:sz w:val="16"/>
                <w:szCs w:val="16"/>
              </w:rPr>
            </w:pPr>
            <w:r w:rsidRPr="006C6D27">
              <w:rPr>
                <w:rFonts w:ascii="Tahoma" w:eastAsia="Calibri" w:hAnsi="Tahoma" w:cs="Tahoma"/>
                <w:b/>
                <w:bCs/>
                <w:sz w:val="16"/>
                <w:szCs w:val="16"/>
              </w:rPr>
              <w:t>UNIDAD</w:t>
            </w:r>
          </w:p>
        </w:tc>
        <w:tc>
          <w:tcPr>
            <w:tcW w:w="1252" w:type="pct"/>
            <w:tcBorders>
              <w:top w:val="nil"/>
              <w:left w:val="nil"/>
              <w:bottom w:val="single" w:sz="8" w:space="0" w:color="auto"/>
              <w:right w:val="single" w:sz="8" w:space="0" w:color="auto"/>
            </w:tcBorders>
            <w:shd w:val="clear" w:color="auto" w:fill="D9D9D9"/>
            <w:vAlign w:val="center"/>
            <w:hideMark/>
          </w:tcPr>
          <w:p w14:paraId="5D9F4498"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GLB</w:t>
            </w:r>
          </w:p>
        </w:tc>
        <w:tc>
          <w:tcPr>
            <w:tcW w:w="3049"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42177534" w14:textId="77777777" w:rsidR="0030539E" w:rsidRPr="006C6D27" w:rsidRDefault="0030539E" w:rsidP="00CC4D0F">
            <w:pPr>
              <w:jc w:val="both"/>
              <w:rPr>
                <w:rFonts w:ascii="Tahoma" w:eastAsia="Calibri" w:hAnsi="Tahoma" w:cs="Tahoma"/>
                <w:b/>
                <w:bCs/>
                <w:color w:val="000000"/>
                <w:sz w:val="16"/>
                <w:szCs w:val="16"/>
              </w:rPr>
            </w:pPr>
          </w:p>
        </w:tc>
      </w:tr>
    </w:tbl>
    <w:p w14:paraId="0122DBC0" w14:textId="77777777" w:rsidR="0030539E" w:rsidRPr="006C6D27" w:rsidRDefault="0030539E" w:rsidP="0030539E">
      <w:pPr>
        <w:jc w:val="both"/>
        <w:rPr>
          <w:rFonts w:ascii="Tahoma" w:hAnsi="Tahoma" w:cs="Tahoma"/>
          <w:b/>
          <w:bCs/>
          <w:sz w:val="16"/>
          <w:szCs w:val="16"/>
          <w:lang w:eastAsia="es-ES"/>
        </w:rPr>
      </w:pPr>
    </w:p>
    <w:p w14:paraId="315503E2" w14:textId="77777777" w:rsidR="0030539E" w:rsidRPr="006C6D27" w:rsidRDefault="0030539E" w:rsidP="0030539E">
      <w:pPr>
        <w:jc w:val="both"/>
        <w:rPr>
          <w:rFonts w:ascii="Tahoma" w:hAnsi="Tahoma" w:cs="Tahoma"/>
          <w:b/>
          <w:bCs/>
          <w:sz w:val="16"/>
          <w:szCs w:val="16"/>
          <w:lang w:eastAsia="es-ES"/>
        </w:rPr>
      </w:pPr>
      <w:r w:rsidRPr="006C6D27">
        <w:rPr>
          <w:rFonts w:ascii="Tahoma" w:hAnsi="Tahoma" w:cs="Tahoma"/>
          <w:b/>
          <w:bCs/>
          <w:sz w:val="16"/>
          <w:szCs w:val="16"/>
          <w:lang w:eastAsia="es-ES"/>
        </w:rPr>
        <w:t>DEFINICIÓN. -</w:t>
      </w:r>
    </w:p>
    <w:p w14:paraId="2582B23F" w14:textId="77777777" w:rsidR="0030539E" w:rsidRPr="006C6D27" w:rsidRDefault="0030539E" w:rsidP="0030539E">
      <w:pPr>
        <w:jc w:val="both"/>
        <w:rPr>
          <w:rFonts w:ascii="Tahoma" w:hAnsi="Tahoma" w:cs="Tahoma"/>
          <w:sz w:val="16"/>
          <w:szCs w:val="16"/>
          <w:lang w:eastAsia="es-ES"/>
        </w:rPr>
      </w:pPr>
      <w:r w:rsidRPr="006C6D27">
        <w:rPr>
          <w:rFonts w:ascii="Tahoma" w:hAnsi="Tahoma" w:cs="Tahoma"/>
          <w:sz w:val="16"/>
          <w:szCs w:val="16"/>
          <w:lang w:eastAsia="es-ES"/>
        </w:rPr>
        <w:t xml:space="preserve">El ítem comprende la provisión, instalación y construcción de cámara de séptica de ladrillo </w:t>
      </w:r>
      <w:proofErr w:type="spellStart"/>
      <w:r w:rsidRPr="006C6D27">
        <w:rPr>
          <w:rFonts w:ascii="Tahoma" w:hAnsi="Tahoma" w:cs="Tahoma"/>
          <w:sz w:val="16"/>
          <w:szCs w:val="16"/>
          <w:lang w:eastAsia="es-ES"/>
        </w:rPr>
        <w:t>Gambote</w:t>
      </w:r>
      <w:proofErr w:type="spellEnd"/>
      <w:r w:rsidRPr="006C6D27">
        <w:rPr>
          <w:rFonts w:ascii="Tahoma" w:hAnsi="Tahoma" w:cs="Tahoma"/>
          <w:sz w:val="16"/>
          <w:szCs w:val="16"/>
          <w:lang w:eastAsia="es-ES"/>
        </w:rPr>
        <w:t xml:space="preserve"> (1,50x1,50), incluyendo sus tapas de hormigón armado, para desagüe sanitario que permiten efectuar la recolección y disposición de las aguas residuales.</w:t>
      </w:r>
    </w:p>
    <w:p w14:paraId="21FCE242" w14:textId="77777777" w:rsidR="0030539E" w:rsidRPr="006C6D27" w:rsidRDefault="0030539E" w:rsidP="0030539E">
      <w:pPr>
        <w:jc w:val="both"/>
        <w:rPr>
          <w:rFonts w:ascii="Tahoma" w:hAnsi="Tahoma" w:cs="Tahoma"/>
          <w:sz w:val="16"/>
          <w:szCs w:val="16"/>
          <w:lang w:eastAsia="es-ES"/>
        </w:rPr>
      </w:pPr>
      <w:r w:rsidRPr="006C6D27">
        <w:rPr>
          <w:rFonts w:ascii="Tahoma" w:hAnsi="Tahoma" w:cs="Tahoma"/>
          <w:sz w:val="16"/>
          <w:szCs w:val="16"/>
          <w:lang w:eastAsia="es-ES"/>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7D80C51E" w14:textId="77777777" w:rsidR="0030539E" w:rsidRPr="006C6D27" w:rsidRDefault="0030539E" w:rsidP="0030539E">
      <w:pPr>
        <w:jc w:val="both"/>
        <w:rPr>
          <w:rFonts w:ascii="Tahoma" w:hAnsi="Tahoma" w:cs="Tahoma"/>
          <w:sz w:val="16"/>
          <w:szCs w:val="16"/>
          <w:lang w:eastAsia="es-ES"/>
        </w:rPr>
      </w:pPr>
    </w:p>
    <w:p w14:paraId="50170EDD" w14:textId="77777777" w:rsidR="0030539E" w:rsidRPr="006C6D27" w:rsidRDefault="0030539E" w:rsidP="0030539E">
      <w:pPr>
        <w:jc w:val="both"/>
        <w:rPr>
          <w:rFonts w:ascii="Tahoma" w:hAnsi="Tahoma" w:cs="Tahoma"/>
          <w:b/>
          <w:bCs/>
          <w:sz w:val="16"/>
          <w:szCs w:val="16"/>
          <w:lang w:eastAsia="es-ES"/>
        </w:rPr>
      </w:pPr>
      <w:r w:rsidRPr="006C6D27">
        <w:rPr>
          <w:rFonts w:ascii="Tahoma" w:hAnsi="Tahoma" w:cs="Tahoma"/>
          <w:b/>
          <w:bCs/>
          <w:sz w:val="16"/>
          <w:szCs w:val="16"/>
          <w:lang w:eastAsia="es-ES"/>
        </w:rPr>
        <w:t>MATERIALES. -</w:t>
      </w:r>
    </w:p>
    <w:p w14:paraId="1FA2195E" w14:textId="77777777" w:rsidR="0030539E" w:rsidRPr="006C6D27" w:rsidRDefault="0030539E" w:rsidP="0030539E">
      <w:pPr>
        <w:tabs>
          <w:tab w:val="left" w:pos="8711"/>
        </w:tabs>
        <w:jc w:val="both"/>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28B3DFE6" w14:textId="77777777" w:rsidR="0030539E" w:rsidRPr="006C6D27" w:rsidRDefault="0030539E" w:rsidP="0030539E">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012"/>
        <w:gridCol w:w="7270"/>
      </w:tblGrid>
      <w:tr w:rsidR="0030539E" w:rsidRPr="006C6D27" w14:paraId="4E6DBC98" w14:textId="77777777" w:rsidTr="00CC4D0F">
        <w:tc>
          <w:tcPr>
            <w:tcW w:w="631" w:type="pct"/>
            <w:shd w:val="pct5" w:color="auto" w:fill="auto"/>
          </w:tcPr>
          <w:p w14:paraId="17A14F9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227780A4"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5D8EE82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2F7529C0" w14:textId="77777777" w:rsidTr="00CC4D0F">
        <w:trPr>
          <w:trHeight w:val="685"/>
        </w:trPr>
        <w:tc>
          <w:tcPr>
            <w:tcW w:w="631" w:type="pct"/>
            <w:shd w:val="clear" w:color="auto" w:fill="auto"/>
            <w:vAlign w:val="center"/>
          </w:tcPr>
          <w:p w14:paraId="62E9008A"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TUBO PVC DE DESAGUE 4” (L=4M)</w:t>
            </w:r>
          </w:p>
        </w:tc>
        <w:tc>
          <w:tcPr>
            <w:tcW w:w="534" w:type="pct"/>
            <w:shd w:val="clear" w:color="auto" w:fill="auto"/>
            <w:vAlign w:val="center"/>
          </w:tcPr>
          <w:p w14:paraId="1FC68880"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BR</w:t>
            </w:r>
          </w:p>
        </w:tc>
        <w:tc>
          <w:tcPr>
            <w:tcW w:w="3835" w:type="pct"/>
            <w:shd w:val="clear" w:color="auto" w:fill="auto"/>
          </w:tcPr>
          <w:p w14:paraId="1E6F4C3A" w14:textId="77777777" w:rsidR="0030539E" w:rsidRPr="006C6D27" w:rsidRDefault="0030539E" w:rsidP="00CC4D0F">
            <w:pPr>
              <w:tabs>
                <w:tab w:val="left" w:pos="0"/>
              </w:tabs>
              <w:adjustRightInd w:val="0"/>
              <w:rPr>
                <w:rFonts w:ascii="Tahoma" w:eastAsia="Calibri" w:hAnsi="Tahoma" w:cs="Tahoma"/>
                <w:bCs/>
                <w:sz w:val="16"/>
                <w:szCs w:val="16"/>
                <w:lang w:val="es-ES_tradnl"/>
              </w:rPr>
            </w:pPr>
            <w:r w:rsidRPr="006C6D27">
              <w:rPr>
                <w:rFonts w:ascii="Tahoma" w:eastAsia="Calibri" w:hAnsi="Tahoma" w:cs="Tahoma"/>
                <w:b/>
                <w:bCs/>
                <w:color w:val="000000"/>
                <w:sz w:val="16"/>
                <w:szCs w:val="16"/>
              </w:rPr>
              <w:t xml:space="preserve">Requisitos sobre el Producto            </w:t>
            </w:r>
            <w:r w:rsidRPr="006C6D27">
              <w:rPr>
                <w:rFonts w:ascii="Tahoma" w:eastAsia="Calibri" w:hAnsi="Tahoma" w:cs="Tahoma"/>
                <w:color w:val="000000"/>
                <w:sz w:val="16"/>
                <w:szCs w:val="16"/>
              </w:rPr>
              <w:t xml:space="preserve">                                                                                                                    </w:t>
            </w:r>
            <w:r w:rsidRPr="006C6D27">
              <w:rPr>
                <w:rFonts w:ascii="Tahoma" w:eastAsia="Calibri" w:hAnsi="Tahoma" w:cs="Tahoma"/>
                <w:bCs/>
                <w:sz w:val="16"/>
                <w:szCs w:val="16"/>
                <w:lang w:val="es-ES_tradnl"/>
              </w:rPr>
              <w:t xml:space="preserve">Material de Poli cloruro de Vinilo (PVC), los tubos deben tener las siguientes características: </w:t>
            </w:r>
          </w:p>
          <w:p w14:paraId="2ECC099D" w14:textId="77777777" w:rsidR="0030539E" w:rsidRPr="006C6D27" w:rsidRDefault="0030539E" w:rsidP="00DE41CB">
            <w:pPr>
              <w:widowControl w:val="0"/>
              <w:numPr>
                <w:ilvl w:val="0"/>
                <w:numId w:val="81"/>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Superficie externa e interna lisas y estar libres de grietas, fisuras, ondulaciones y otros defectos que alteren su calidad.</w:t>
            </w:r>
          </w:p>
          <w:p w14:paraId="64999CE2" w14:textId="77777777" w:rsidR="0030539E" w:rsidRPr="006C6D27" w:rsidRDefault="0030539E" w:rsidP="00DE41CB">
            <w:pPr>
              <w:widowControl w:val="0"/>
              <w:numPr>
                <w:ilvl w:val="0"/>
                <w:numId w:val="81"/>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Los tubos deberán ser de color uniforme.</w:t>
            </w:r>
          </w:p>
          <w:p w14:paraId="74246390" w14:textId="77777777" w:rsidR="0030539E" w:rsidRPr="006C6D27" w:rsidRDefault="0030539E" w:rsidP="00DE41CB">
            <w:pPr>
              <w:widowControl w:val="0"/>
              <w:numPr>
                <w:ilvl w:val="0"/>
                <w:numId w:val="81"/>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330C86DF" w14:textId="77777777" w:rsidR="0030539E" w:rsidRPr="006C6D27" w:rsidRDefault="0030539E" w:rsidP="00CC4D0F">
            <w:pPr>
              <w:rPr>
                <w:rFonts w:ascii="Tahoma" w:eastAsia="Calibri" w:hAnsi="Tahoma" w:cs="Tahoma"/>
                <w:bCs/>
                <w:sz w:val="16"/>
                <w:szCs w:val="16"/>
                <w:lang w:val="es-ES_tradnl"/>
              </w:rPr>
            </w:pPr>
            <w:r w:rsidRPr="006C6D27">
              <w:rPr>
                <w:rFonts w:ascii="Tahoma" w:eastAsia="Calibri" w:hAnsi="Tahoma" w:cs="Tahoma"/>
                <w:bCs/>
                <w:sz w:val="16"/>
                <w:szCs w:val="16"/>
                <w:lang w:val="es-ES_tradnl"/>
              </w:rPr>
              <w:t>Las juntas serán del Tipo campana – espiga</w:t>
            </w:r>
          </w:p>
          <w:p w14:paraId="029EE0B9" w14:textId="77777777" w:rsidR="0030539E" w:rsidRPr="006C6D27" w:rsidRDefault="0030539E" w:rsidP="00CC4D0F">
            <w:pPr>
              <w:rPr>
                <w:rFonts w:ascii="Tahoma" w:eastAsia="Calibri" w:hAnsi="Tahoma" w:cs="Tahoma"/>
                <w:bCs/>
                <w:sz w:val="16"/>
                <w:szCs w:val="16"/>
                <w:lang w:val="es-ES_tradnl"/>
              </w:rPr>
            </w:pPr>
            <w:r w:rsidRPr="006C6D27">
              <w:rPr>
                <w:rFonts w:ascii="Tahoma" w:eastAsia="Calibri" w:hAnsi="Tahoma" w:cs="Tahoma"/>
                <w:bCs/>
                <w:sz w:val="16"/>
                <w:szCs w:val="16"/>
                <w:lang w:val="es-ES_tradnl"/>
              </w:rPr>
              <w:t>Las tuberías de PVC y sus accesorios deberán cumplir con las siguientes normas:</w:t>
            </w:r>
          </w:p>
          <w:p w14:paraId="241FC62B" w14:textId="77777777" w:rsidR="0030539E" w:rsidRPr="006C6D27" w:rsidRDefault="0030539E" w:rsidP="00CC4D0F">
            <w:pPr>
              <w:rPr>
                <w:rFonts w:ascii="Tahoma" w:eastAsia="Calibri" w:hAnsi="Tahoma" w:cs="Tahoma"/>
                <w:bCs/>
                <w:sz w:val="16"/>
                <w:szCs w:val="16"/>
                <w:lang w:val="es-ES_tradnl"/>
              </w:rPr>
            </w:pPr>
            <w:r w:rsidRPr="006C6D27">
              <w:rPr>
                <w:rFonts w:ascii="Tahoma" w:eastAsia="Calibri" w:hAnsi="Tahoma" w:cs="Tahoma"/>
                <w:bCs/>
                <w:sz w:val="16"/>
                <w:szCs w:val="16"/>
                <w:lang w:val="es-ES_tradnl"/>
              </w:rPr>
              <w:tab/>
              <w:t xml:space="preserve">-Normas Bolivianas:        </w:t>
            </w:r>
            <w:r w:rsidRPr="006C6D27">
              <w:rPr>
                <w:rFonts w:ascii="Tahoma" w:eastAsia="Calibri" w:hAnsi="Tahoma" w:cs="Tahoma"/>
                <w:bCs/>
                <w:sz w:val="16"/>
                <w:szCs w:val="16"/>
                <w:lang w:val="es-ES_tradnl"/>
              </w:rPr>
              <w:tab/>
              <w:t>NB 213-77</w:t>
            </w:r>
          </w:p>
          <w:p w14:paraId="7202127F" w14:textId="77777777" w:rsidR="0030539E" w:rsidRPr="006C6D27" w:rsidRDefault="0030539E" w:rsidP="00CC4D0F">
            <w:pPr>
              <w:rPr>
                <w:rFonts w:ascii="Tahoma" w:eastAsia="Calibri" w:hAnsi="Tahoma" w:cs="Tahoma"/>
                <w:bCs/>
                <w:sz w:val="16"/>
                <w:szCs w:val="16"/>
                <w:lang w:val="es-ES_tradnl"/>
              </w:rPr>
            </w:pPr>
            <w:r w:rsidRPr="006C6D27">
              <w:rPr>
                <w:rFonts w:ascii="Tahoma" w:eastAsia="Calibri" w:hAnsi="Tahoma" w:cs="Tahoma"/>
                <w:bCs/>
                <w:sz w:val="16"/>
                <w:szCs w:val="16"/>
                <w:lang w:val="es-ES_tradnl"/>
              </w:rPr>
              <w:tab/>
              <w:t xml:space="preserve">-Normas ASTM: </w:t>
            </w:r>
            <w:r w:rsidRPr="006C6D27">
              <w:rPr>
                <w:rFonts w:ascii="Tahoma" w:eastAsia="Calibri" w:hAnsi="Tahoma" w:cs="Tahoma"/>
                <w:bCs/>
                <w:sz w:val="16"/>
                <w:szCs w:val="16"/>
                <w:lang w:val="es-ES_tradnl"/>
              </w:rPr>
              <w:tab/>
            </w:r>
            <w:r w:rsidRPr="006C6D27">
              <w:rPr>
                <w:rFonts w:ascii="Tahoma" w:eastAsia="Calibri" w:hAnsi="Tahoma" w:cs="Tahoma"/>
                <w:bCs/>
                <w:sz w:val="16"/>
                <w:szCs w:val="16"/>
                <w:lang w:val="es-ES_tradnl"/>
              </w:rPr>
              <w:tab/>
              <w:t>D-1785 y D-2241</w:t>
            </w:r>
          </w:p>
          <w:p w14:paraId="548C8FCA" w14:textId="77777777" w:rsidR="0030539E" w:rsidRPr="006C6D27" w:rsidRDefault="0030539E" w:rsidP="00CC4D0F">
            <w:pPr>
              <w:rPr>
                <w:rFonts w:ascii="Tahoma" w:eastAsia="Calibri" w:hAnsi="Tahoma" w:cs="Tahoma"/>
                <w:bCs/>
                <w:sz w:val="16"/>
                <w:szCs w:val="16"/>
                <w:lang w:val="es-ES_tradnl"/>
              </w:rPr>
            </w:pPr>
            <w:r w:rsidRPr="006C6D27">
              <w:rPr>
                <w:rFonts w:ascii="Tahoma" w:eastAsia="Calibri" w:hAnsi="Tahoma" w:cs="Tahoma"/>
                <w:bCs/>
                <w:sz w:val="16"/>
                <w:szCs w:val="16"/>
                <w:lang w:val="es-ES_tradnl"/>
              </w:rPr>
              <w:t>La Entidad Ejecutora deberá garantizar que el material de referencia sea de buena calidad y de marca reconocida</w:t>
            </w:r>
          </w:p>
        </w:tc>
      </w:tr>
    </w:tbl>
    <w:p w14:paraId="3CCF7DC5" w14:textId="77777777" w:rsidR="0030539E" w:rsidRPr="006C6D27" w:rsidRDefault="0030539E" w:rsidP="0030539E">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012"/>
        <w:gridCol w:w="7270"/>
      </w:tblGrid>
      <w:tr w:rsidR="0030539E" w:rsidRPr="006C6D27" w14:paraId="6F518036" w14:textId="77777777" w:rsidTr="00CC4D0F">
        <w:tc>
          <w:tcPr>
            <w:tcW w:w="631" w:type="pct"/>
            <w:shd w:val="pct5" w:color="auto" w:fill="auto"/>
          </w:tcPr>
          <w:p w14:paraId="7F18D24B"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76487E61"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5625483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47D77FA3" w14:textId="77777777" w:rsidTr="00CC4D0F">
        <w:trPr>
          <w:trHeight w:val="416"/>
        </w:trPr>
        <w:tc>
          <w:tcPr>
            <w:tcW w:w="631" w:type="pct"/>
            <w:shd w:val="clear" w:color="auto" w:fill="auto"/>
            <w:vAlign w:val="center"/>
          </w:tcPr>
          <w:p w14:paraId="24B083F7"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lastRenderedPageBreak/>
              <w:t>TUBO PVC DE DESAGUE 2” (L=4M)</w:t>
            </w:r>
          </w:p>
        </w:tc>
        <w:tc>
          <w:tcPr>
            <w:tcW w:w="534" w:type="pct"/>
            <w:shd w:val="clear" w:color="auto" w:fill="auto"/>
            <w:vAlign w:val="center"/>
          </w:tcPr>
          <w:p w14:paraId="22C36762"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BR</w:t>
            </w:r>
          </w:p>
        </w:tc>
        <w:tc>
          <w:tcPr>
            <w:tcW w:w="3835" w:type="pct"/>
            <w:shd w:val="clear" w:color="auto" w:fill="auto"/>
          </w:tcPr>
          <w:p w14:paraId="3D61ED79" w14:textId="77777777" w:rsidR="0030539E" w:rsidRPr="006C6D27" w:rsidRDefault="0030539E" w:rsidP="00CC4D0F">
            <w:pPr>
              <w:tabs>
                <w:tab w:val="left" w:pos="0"/>
              </w:tabs>
              <w:adjustRightInd w:val="0"/>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Material de Poli cloruro de Vinilo (PVC), los tubos deben tener las siguientes características: </w:t>
            </w:r>
          </w:p>
          <w:p w14:paraId="70E010BF" w14:textId="77777777" w:rsidR="0030539E" w:rsidRPr="006C6D27" w:rsidRDefault="0030539E" w:rsidP="00DE41CB">
            <w:pPr>
              <w:widowControl w:val="0"/>
              <w:numPr>
                <w:ilvl w:val="0"/>
                <w:numId w:val="81"/>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Superficie externa e interna lisas y estar libres de grietas, fisuras, ondulaciones y otros defectos que alteren su calidad.</w:t>
            </w:r>
          </w:p>
          <w:p w14:paraId="5EEF6EC3" w14:textId="77777777" w:rsidR="0030539E" w:rsidRPr="006C6D27" w:rsidRDefault="0030539E" w:rsidP="00DE41CB">
            <w:pPr>
              <w:widowControl w:val="0"/>
              <w:numPr>
                <w:ilvl w:val="0"/>
                <w:numId w:val="81"/>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Los tubos deberán ser de color uniforme.</w:t>
            </w:r>
          </w:p>
          <w:p w14:paraId="227926F4" w14:textId="77777777" w:rsidR="0030539E" w:rsidRPr="006C6D27" w:rsidRDefault="0030539E" w:rsidP="00DE41CB">
            <w:pPr>
              <w:widowControl w:val="0"/>
              <w:numPr>
                <w:ilvl w:val="0"/>
                <w:numId w:val="81"/>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1CD818A3" w14:textId="77777777" w:rsidR="0030539E" w:rsidRPr="006C6D27" w:rsidRDefault="0030539E" w:rsidP="00CC4D0F">
            <w:pPr>
              <w:rPr>
                <w:rFonts w:ascii="Tahoma" w:eastAsia="Calibri" w:hAnsi="Tahoma" w:cs="Tahoma"/>
                <w:bCs/>
                <w:sz w:val="16"/>
                <w:szCs w:val="16"/>
                <w:lang w:val="es-ES_tradnl"/>
              </w:rPr>
            </w:pPr>
            <w:r w:rsidRPr="006C6D27">
              <w:rPr>
                <w:rFonts w:ascii="Tahoma" w:eastAsia="Calibri" w:hAnsi="Tahoma" w:cs="Tahoma"/>
                <w:bCs/>
                <w:sz w:val="16"/>
                <w:szCs w:val="16"/>
                <w:lang w:val="es-ES_tradnl"/>
              </w:rPr>
              <w:t>Las juntas serán del Tipo campana – espiga</w:t>
            </w:r>
          </w:p>
          <w:p w14:paraId="2935EF52" w14:textId="77777777" w:rsidR="0030539E" w:rsidRPr="006C6D27" w:rsidRDefault="0030539E" w:rsidP="00CC4D0F">
            <w:pPr>
              <w:rPr>
                <w:rFonts w:ascii="Tahoma" w:eastAsia="Calibri" w:hAnsi="Tahoma" w:cs="Tahoma"/>
                <w:bCs/>
                <w:sz w:val="16"/>
                <w:szCs w:val="16"/>
                <w:lang w:val="es-ES_tradnl"/>
              </w:rPr>
            </w:pPr>
            <w:r w:rsidRPr="006C6D27">
              <w:rPr>
                <w:rFonts w:ascii="Tahoma" w:eastAsia="Calibri" w:hAnsi="Tahoma" w:cs="Tahoma"/>
                <w:bCs/>
                <w:sz w:val="16"/>
                <w:szCs w:val="16"/>
                <w:lang w:val="es-ES_tradnl"/>
              </w:rPr>
              <w:t>Las tuberías de PVC y sus accesorios deberán cumplir con las siguientes normas:</w:t>
            </w:r>
          </w:p>
          <w:p w14:paraId="152AE8EB" w14:textId="77777777" w:rsidR="0030539E" w:rsidRPr="006C6D27" w:rsidRDefault="0030539E" w:rsidP="00CC4D0F">
            <w:pPr>
              <w:rPr>
                <w:rFonts w:ascii="Tahoma" w:eastAsia="Calibri" w:hAnsi="Tahoma" w:cs="Tahoma"/>
                <w:bCs/>
                <w:sz w:val="16"/>
                <w:szCs w:val="16"/>
                <w:lang w:val="es-ES_tradnl"/>
              </w:rPr>
            </w:pPr>
            <w:r w:rsidRPr="006C6D27">
              <w:rPr>
                <w:rFonts w:ascii="Tahoma" w:eastAsia="Calibri" w:hAnsi="Tahoma" w:cs="Tahoma"/>
                <w:bCs/>
                <w:sz w:val="16"/>
                <w:szCs w:val="16"/>
                <w:lang w:val="es-ES_tradnl"/>
              </w:rPr>
              <w:tab/>
              <w:t xml:space="preserve">-Normas Bolivianas:        </w:t>
            </w:r>
            <w:r w:rsidRPr="006C6D27">
              <w:rPr>
                <w:rFonts w:ascii="Tahoma" w:eastAsia="Calibri" w:hAnsi="Tahoma" w:cs="Tahoma"/>
                <w:bCs/>
                <w:sz w:val="16"/>
                <w:szCs w:val="16"/>
                <w:lang w:val="es-ES_tradnl"/>
              </w:rPr>
              <w:tab/>
              <w:t>NB 213-77</w:t>
            </w:r>
          </w:p>
          <w:p w14:paraId="2A3647D4" w14:textId="77777777" w:rsidR="0030539E" w:rsidRPr="006C6D27" w:rsidRDefault="0030539E" w:rsidP="00CC4D0F">
            <w:pPr>
              <w:rPr>
                <w:rFonts w:ascii="Tahoma" w:eastAsia="Calibri" w:hAnsi="Tahoma" w:cs="Tahoma"/>
                <w:bCs/>
                <w:sz w:val="16"/>
                <w:szCs w:val="16"/>
                <w:lang w:val="es-ES_tradnl"/>
              </w:rPr>
            </w:pPr>
            <w:r w:rsidRPr="006C6D27">
              <w:rPr>
                <w:rFonts w:ascii="Tahoma" w:eastAsia="Calibri" w:hAnsi="Tahoma" w:cs="Tahoma"/>
                <w:bCs/>
                <w:sz w:val="16"/>
                <w:szCs w:val="16"/>
                <w:lang w:val="es-ES_tradnl"/>
              </w:rPr>
              <w:tab/>
              <w:t xml:space="preserve">-Normas ASTM: </w:t>
            </w:r>
            <w:r w:rsidRPr="006C6D27">
              <w:rPr>
                <w:rFonts w:ascii="Tahoma" w:eastAsia="Calibri" w:hAnsi="Tahoma" w:cs="Tahoma"/>
                <w:bCs/>
                <w:sz w:val="16"/>
                <w:szCs w:val="16"/>
                <w:lang w:val="es-ES_tradnl"/>
              </w:rPr>
              <w:tab/>
            </w:r>
            <w:r w:rsidRPr="006C6D27">
              <w:rPr>
                <w:rFonts w:ascii="Tahoma" w:eastAsia="Calibri" w:hAnsi="Tahoma" w:cs="Tahoma"/>
                <w:bCs/>
                <w:sz w:val="16"/>
                <w:szCs w:val="16"/>
                <w:lang w:val="es-ES_tradnl"/>
              </w:rPr>
              <w:tab/>
              <w:t>D-1785 y D-2241</w:t>
            </w:r>
          </w:p>
          <w:p w14:paraId="7F6E5C4A" w14:textId="77777777" w:rsidR="0030539E" w:rsidRPr="006C6D27" w:rsidRDefault="0030539E" w:rsidP="00CC4D0F">
            <w:pPr>
              <w:rPr>
                <w:rFonts w:ascii="Tahoma" w:eastAsia="Calibri" w:hAnsi="Tahoma" w:cs="Tahoma"/>
                <w:bCs/>
                <w:sz w:val="16"/>
                <w:szCs w:val="16"/>
                <w:lang w:val="es-ES_tradnl"/>
              </w:rPr>
            </w:pPr>
            <w:r w:rsidRPr="006C6D27">
              <w:rPr>
                <w:rFonts w:ascii="Tahoma" w:eastAsia="Calibri" w:hAnsi="Tahoma" w:cs="Tahoma"/>
                <w:bCs/>
                <w:sz w:val="16"/>
                <w:szCs w:val="16"/>
                <w:lang w:val="es-ES_tradnl"/>
              </w:rPr>
              <w:t>La Entidad Ejecutora deberá garantizar que el material de referencia sea de buena calidad y de marca reconocida</w:t>
            </w:r>
          </w:p>
        </w:tc>
      </w:tr>
    </w:tbl>
    <w:p w14:paraId="31487AB0" w14:textId="77777777" w:rsidR="0030539E" w:rsidRPr="006C6D27" w:rsidRDefault="0030539E" w:rsidP="0030539E">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012"/>
        <w:gridCol w:w="7270"/>
      </w:tblGrid>
      <w:tr w:rsidR="0030539E" w:rsidRPr="006C6D27" w14:paraId="57594A0B" w14:textId="77777777" w:rsidTr="00CC4D0F">
        <w:tc>
          <w:tcPr>
            <w:tcW w:w="631" w:type="pct"/>
            <w:shd w:val="pct5" w:color="auto" w:fill="auto"/>
          </w:tcPr>
          <w:p w14:paraId="4497900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057DFB9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4D29CAE3"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39EEEE71" w14:textId="77777777" w:rsidTr="00CC4D0F">
        <w:trPr>
          <w:trHeight w:val="685"/>
        </w:trPr>
        <w:tc>
          <w:tcPr>
            <w:tcW w:w="631" w:type="pct"/>
            <w:shd w:val="clear" w:color="auto" w:fill="auto"/>
            <w:vAlign w:val="center"/>
          </w:tcPr>
          <w:p w14:paraId="177A7133" w14:textId="77777777" w:rsidR="0030539E" w:rsidRPr="006C6D27" w:rsidRDefault="0030539E" w:rsidP="00CC4D0F">
            <w:pPr>
              <w:rPr>
                <w:rFonts w:ascii="Tahoma" w:eastAsia="Calibri" w:hAnsi="Tahoma" w:cs="Tahoma"/>
                <w:sz w:val="16"/>
                <w:szCs w:val="16"/>
                <w:lang w:val="en-US"/>
              </w:rPr>
            </w:pPr>
          </w:p>
          <w:p w14:paraId="4F5565E7" w14:textId="77777777" w:rsidR="0030539E" w:rsidRPr="006C6D27" w:rsidRDefault="0030539E" w:rsidP="00CC4D0F">
            <w:pPr>
              <w:jc w:val="center"/>
              <w:rPr>
                <w:rFonts w:ascii="Tahoma" w:eastAsia="Calibri" w:hAnsi="Tahoma" w:cs="Tahoma"/>
                <w:sz w:val="16"/>
                <w:szCs w:val="16"/>
                <w:lang w:val="en-US"/>
              </w:rPr>
            </w:pPr>
            <w:r w:rsidRPr="006C6D27">
              <w:rPr>
                <w:rFonts w:ascii="Tahoma" w:eastAsia="Calibri" w:hAnsi="Tahoma" w:cs="Tahoma"/>
                <w:sz w:val="16"/>
                <w:szCs w:val="16"/>
                <w:lang w:val="en-US"/>
              </w:rPr>
              <w:t>TEE PVC DESAGUE 4"</w:t>
            </w:r>
          </w:p>
          <w:p w14:paraId="1A33277C" w14:textId="77777777" w:rsidR="0030539E" w:rsidRPr="006C6D27" w:rsidRDefault="0030539E" w:rsidP="00CC4D0F">
            <w:pPr>
              <w:rPr>
                <w:rFonts w:ascii="Tahoma" w:eastAsia="Calibri" w:hAnsi="Tahoma" w:cs="Tahoma"/>
                <w:color w:val="000000"/>
                <w:sz w:val="16"/>
                <w:szCs w:val="16"/>
                <w:lang w:val="en-US"/>
              </w:rPr>
            </w:pPr>
          </w:p>
        </w:tc>
        <w:tc>
          <w:tcPr>
            <w:tcW w:w="534" w:type="pct"/>
            <w:shd w:val="clear" w:color="auto" w:fill="auto"/>
            <w:vAlign w:val="center"/>
          </w:tcPr>
          <w:p w14:paraId="377E8E59"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PZA</w:t>
            </w:r>
          </w:p>
        </w:tc>
        <w:tc>
          <w:tcPr>
            <w:tcW w:w="3835" w:type="pct"/>
            <w:shd w:val="clear" w:color="auto" w:fill="auto"/>
          </w:tcPr>
          <w:p w14:paraId="0D27BF0E" w14:textId="77777777" w:rsidR="0030539E" w:rsidRPr="006C6D27" w:rsidRDefault="0030539E" w:rsidP="00CC4D0F">
            <w:pPr>
              <w:spacing w:before="2"/>
              <w:ind w:left="102" w:right="3023"/>
              <w:jc w:val="both"/>
              <w:rPr>
                <w:rFonts w:ascii="Tahoma" w:eastAsia="Verdana" w:hAnsi="Tahoma" w:cs="Tahoma"/>
                <w:sz w:val="16"/>
                <w:szCs w:val="16"/>
              </w:rPr>
            </w:pPr>
            <w:r w:rsidRPr="006C6D27">
              <w:rPr>
                <w:rFonts w:ascii="Tahoma" w:eastAsia="Verdana" w:hAnsi="Tahoma" w:cs="Tahoma"/>
                <w:sz w:val="16"/>
                <w:szCs w:val="16"/>
              </w:rPr>
              <w:t>1.</w:t>
            </w:r>
            <w:r w:rsidRPr="006C6D27">
              <w:rPr>
                <w:rFonts w:ascii="Tahoma" w:eastAsia="Verdana" w:hAnsi="Tahoma" w:cs="Tahoma"/>
                <w:spacing w:val="-2"/>
                <w:sz w:val="16"/>
                <w:szCs w:val="16"/>
              </w:rPr>
              <w:t xml:space="preserve"> </w:t>
            </w:r>
            <w:r w:rsidRPr="006C6D27">
              <w:rPr>
                <w:rFonts w:ascii="Tahoma" w:eastAsia="Verdana" w:hAnsi="Tahoma" w:cs="Tahoma"/>
                <w:sz w:val="16"/>
                <w:szCs w:val="16"/>
              </w:rPr>
              <w:t>R</w:t>
            </w:r>
            <w:r w:rsidRPr="006C6D27">
              <w:rPr>
                <w:rFonts w:ascii="Tahoma" w:eastAsia="Verdana" w:hAnsi="Tahoma" w:cs="Tahoma"/>
                <w:spacing w:val="-1"/>
                <w:sz w:val="16"/>
                <w:szCs w:val="16"/>
              </w:rPr>
              <w:t>e</w:t>
            </w:r>
            <w:r w:rsidRPr="006C6D27">
              <w:rPr>
                <w:rFonts w:ascii="Tahoma" w:eastAsia="Verdana" w:hAnsi="Tahoma" w:cs="Tahoma"/>
                <w:spacing w:val="1"/>
                <w:sz w:val="16"/>
                <w:szCs w:val="16"/>
              </w:rPr>
              <w:t>qu</w:t>
            </w:r>
            <w:r w:rsidRPr="006C6D27">
              <w:rPr>
                <w:rFonts w:ascii="Tahoma" w:eastAsia="Verdana" w:hAnsi="Tahoma" w:cs="Tahoma"/>
                <w:spacing w:val="3"/>
                <w:sz w:val="16"/>
                <w:szCs w:val="16"/>
              </w:rPr>
              <w:t>i</w:t>
            </w:r>
            <w:r w:rsidRPr="006C6D27">
              <w:rPr>
                <w:rFonts w:ascii="Tahoma" w:eastAsia="Verdana" w:hAnsi="Tahoma" w:cs="Tahoma"/>
                <w:sz w:val="16"/>
                <w:szCs w:val="16"/>
              </w:rPr>
              <w:t>s</w:t>
            </w:r>
            <w:r w:rsidRPr="006C6D27">
              <w:rPr>
                <w:rFonts w:ascii="Tahoma" w:eastAsia="Verdana" w:hAnsi="Tahoma" w:cs="Tahoma"/>
                <w:spacing w:val="2"/>
                <w:sz w:val="16"/>
                <w:szCs w:val="16"/>
              </w:rPr>
              <w:t>i</w:t>
            </w:r>
            <w:r w:rsidRPr="006C6D27">
              <w:rPr>
                <w:rFonts w:ascii="Tahoma" w:eastAsia="Verdana" w:hAnsi="Tahoma" w:cs="Tahoma"/>
                <w:spacing w:val="1"/>
                <w:sz w:val="16"/>
                <w:szCs w:val="16"/>
              </w:rPr>
              <w:t>t</w:t>
            </w:r>
            <w:r w:rsidRPr="006C6D27">
              <w:rPr>
                <w:rFonts w:ascii="Tahoma" w:eastAsia="Verdana" w:hAnsi="Tahoma" w:cs="Tahoma"/>
                <w:spacing w:val="-1"/>
                <w:sz w:val="16"/>
                <w:szCs w:val="16"/>
              </w:rPr>
              <w:t>o</w:t>
            </w:r>
            <w:r w:rsidRPr="006C6D27">
              <w:rPr>
                <w:rFonts w:ascii="Tahoma" w:eastAsia="Verdana" w:hAnsi="Tahoma" w:cs="Tahoma"/>
                <w:sz w:val="16"/>
                <w:szCs w:val="16"/>
              </w:rPr>
              <w:t>s</w:t>
            </w:r>
            <w:r w:rsidRPr="006C6D27">
              <w:rPr>
                <w:rFonts w:ascii="Tahoma" w:eastAsia="Verdana" w:hAnsi="Tahoma" w:cs="Tahoma"/>
                <w:spacing w:val="-11"/>
                <w:sz w:val="16"/>
                <w:szCs w:val="16"/>
              </w:rPr>
              <w:t xml:space="preserve"> </w:t>
            </w:r>
            <w:r w:rsidRPr="006C6D27">
              <w:rPr>
                <w:rFonts w:ascii="Tahoma" w:eastAsia="Verdana" w:hAnsi="Tahoma" w:cs="Tahoma"/>
                <w:sz w:val="16"/>
                <w:szCs w:val="16"/>
              </w:rPr>
              <w:t>s</w:t>
            </w:r>
            <w:r w:rsidRPr="006C6D27">
              <w:rPr>
                <w:rFonts w:ascii="Tahoma" w:eastAsia="Verdana" w:hAnsi="Tahoma" w:cs="Tahoma"/>
                <w:spacing w:val="-2"/>
                <w:sz w:val="16"/>
                <w:szCs w:val="16"/>
              </w:rPr>
              <w:t>o</w:t>
            </w:r>
            <w:r w:rsidRPr="006C6D27">
              <w:rPr>
                <w:rFonts w:ascii="Tahoma" w:eastAsia="Verdana" w:hAnsi="Tahoma" w:cs="Tahoma"/>
                <w:spacing w:val="3"/>
                <w:sz w:val="16"/>
                <w:szCs w:val="16"/>
              </w:rPr>
              <w:t>b</w:t>
            </w:r>
            <w:r w:rsidRPr="006C6D27">
              <w:rPr>
                <w:rFonts w:ascii="Tahoma" w:eastAsia="Verdana" w:hAnsi="Tahoma" w:cs="Tahoma"/>
                <w:spacing w:val="-1"/>
                <w:sz w:val="16"/>
                <w:szCs w:val="16"/>
              </w:rPr>
              <w:t>r</w:t>
            </w:r>
            <w:r w:rsidRPr="006C6D27">
              <w:rPr>
                <w:rFonts w:ascii="Tahoma" w:eastAsia="Verdana" w:hAnsi="Tahoma" w:cs="Tahoma"/>
                <w:sz w:val="16"/>
                <w:szCs w:val="16"/>
              </w:rPr>
              <w:t>e</w:t>
            </w:r>
            <w:r w:rsidRPr="006C6D27">
              <w:rPr>
                <w:rFonts w:ascii="Tahoma" w:eastAsia="Verdana" w:hAnsi="Tahoma" w:cs="Tahoma"/>
                <w:spacing w:val="-5"/>
                <w:sz w:val="16"/>
                <w:szCs w:val="16"/>
              </w:rPr>
              <w:t xml:space="preserve"> </w:t>
            </w:r>
            <w:r w:rsidRPr="006C6D27">
              <w:rPr>
                <w:rFonts w:ascii="Tahoma" w:eastAsia="Verdana" w:hAnsi="Tahoma" w:cs="Tahoma"/>
                <w:spacing w:val="-2"/>
                <w:sz w:val="16"/>
                <w:szCs w:val="16"/>
              </w:rPr>
              <w:t>e</w:t>
            </w:r>
            <w:r w:rsidRPr="006C6D27">
              <w:rPr>
                <w:rFonts w:ascii="Tahoma" w:eastAsia="Verdana" w:hAnsi="Tahoma" w:cs="Tahoma"/>
                <w:sz w:val="16"/>
                <w:szCs w:val="16"/>
              </w:rPr>
              <w:t>l</w:t>
            </w:r>
            <w:r w:rsidRPr="006C6D27">
              <w:rPr>
                <w:rFonts w:ascii="Tahoma" w:eastAsia="Verdana" w:hAnsi="Tahoma" w:cs="Tahoma"/>
                <w:spacing w:val="1"/>
                <w:sz w:val="16"/>
                <w:szCs w:val="16"/>
              </w:rPr>
              <w:t xml:space="preserve"> </w:t>
            </w:r>
            <w:r w:rsidRPr="006C6D27">
              <w:rPr>
                <w:rFonts w:ascii="Tahoma" w:eastAsia="Verdana" w:hAnsi="Tahoma" w:cs="Tahoma"/>
                <w:sz w:val="16"/>
                <w:szCs w:val="16"/>
              </w:rPr>
              <w:t>p</w:t>
            </w:r>
            <w:r w:rsidRPr="006C6D27">
              <w:rPr>
                <w:rFonts w:ascii="Tahoma" w:eastAsia="Verdana" w:hAnsi="Tahoma" w:cs="Tahoma"/>
                <w:spacing w:val="1"/>
                <w:sz w:val="16"/>
                <w:szCs w:val="16"/>
              </w:rPr>
              <w:t>r</w:t>
            </w:r>
            <w:r w:rsidRPr="006C6D27">
              <w:rPr>
                <w:rFonts w:ascii="Tahoma" w:eastAsia="Verdana" w:hAnsi="Tahoma" w:cs="Tahoma"/>
                <w:spacing w:val="-1"/>
                <w:sz w:val="16"/>
                <w:szCs w:val="16"/>
              </w:rPr>
              <w:t>o</w:t>
            </w:r>
            <w:r w:rsidRPr="006C6D27">
              <w:rPr>
                <w:rFonts w:ascii="Tahoma" w:eastAsia="Verdana" w:hAnsi="Tahoma" w:cs="Tahoma"/>
                <w:spacing w:val="1"/>
                <w:sz w:val="16"/>
                <w:szCs w:val="16"/>
              </w:rPr>
              <w:t>du</w:t>
            </w:r>
            <w:r w:rsidRPr="006C6D27">
              <w:rPr>
                <w:rFonts w:ascii="Tahoma" w:eastAsia="Verdana" w:hAnsi="Tahoma" w:cs="Tahoma"/>
                <w:sz w:val="16"/>
                <w:szCs w:val="16"/>
              </w:rPr>
              <w:t>ct</w:t>
            </w:r>
            <w:r w:rsidRPr="006C6D27">
              <w:rPr>
                <w:rFonts w:ascii="Tahoma" w:eastAsia="Verdana" w:hAnsi="Tahoma" w:cs="Tahoma"/>
                <w:spacing w:val="-1"/>
                <w:sz w:val="16"/>
                <w:szCs w:val="16"/>
              </w:rPr>
              <w:t>o</w:t>
            </w:r>
            <w:r w:rsidRPr="006C6D27">
              <w:rPr>
                <w:rFonts w:ascii="Tahoma" w:eastAsia="Verdana" w:hAnsi="Tahoma" w:cs="Tahoma"/>
                <w:sz w:val="16"/>
                <w:szCs w:val="16"/>
              </w:rPr>
              <w:t>:</w:t>
            </w:r>
          </w:p>
          <w:p w14:paraId="48D943F1" w14:textId="77777777" w:rsidR="0030539E" w:rsidRPr="006C6D27" w:rsidRDefault="0030539E" w:rsidP="00CC4D0F">
            <w:pPr>
              <w:spacing w:before="7" w:line="240" w:lineRule="exact"/>
              <w:ind w:left="119" w:right="67" w:hanging="17"/>
              <w:jc w:val="both"/>
              <w:rPr>
                <w:rFonts w:ascii="Tahoma" w:eastAsia="Verdana" w:hAnsi="Tahoma" w:cs="Tahoma"/>
                <w:position w:val="-1"/>
                <w:sz w:val="16"/>
                <w:szCs w:val="16"/>
              </w:rPr>
            </w:pPr>
            <w:r w:rsidRPr="006C6D27">
              <w:rPr>
                <w:rFonts w:ascii="Tahoma" w:eastAsia="Verdana" w:hAnsi="Tahoma" w:cs="Tahoma"/>
                <w:sz w:val="16"/>
                <w:szCs w:val="16"/>
              </w:rPr>
              <w:t>El</w:t>
            </w:r>
            <w:r w:rsidRPr="006C6D27">
              <w:rPr>
                <w:rFonts w:ascii="Tahoma" w:eastAsia="Verdana" w:hAnsi="Tahoma" w:cs="Tahoma"/>
                <w:spacing w:val="7"/>
                <w:sz w:val="16"/>
                <w:szCs w:val="16"/>
              </w:rPr>
              <w:t xml:space="preserve"> </w:t>
            </w:r>
            <w:r w:rsidRPr="006C6D27">
              <w:rPr>
                <w:rFonts w:ascii="Tahoma" w:eastAsia="Verdana" w:hAnsi="Tahoma" w:cs="Tahoma"/>
                <w:sz w:val="16"/>
                <w:szCs w:val="16"/>
              </w:rPr>
              <w:t>a</w:t>
            </w:r>
            <w:r w:rsidRPr="006C6D27">
              <w:rPr>
                <w:rFonts w:ascii="Tahoma" w:eastAsia="Verdana" w:hAnsi="Tahoma" w:cs="Tahoma"/>
                <w:spacing w:val="2"/>
                <w:sz w:val="16"/>
                <w:szCs w:val="16"/>
              </w:rPr>
              <w:t>cc</w:t>
            </w:r>
            <w:r w:rsidRPr="006C6D27">
              <w:rPr>
                <w:rFonts w:ascii="Tahoma" w:eastAsia="Verdana" w:hAnsi="Tahoma" w:cs="Tahoma"/>
                <w:spacing w:val="-1"/>
                <w:sz w:val="16"/>
                <w:szCs w:val="16"/>
              </w:rPr>
              <w:t>e</w:t>
            </w:r>
            <w:r w:rsidRPr="006C6D27">
              <w:rPr>
                <w:rFonts w:ascii="Tahoma" w:eastAsia="Verdana" w:hAnsi="Tahoma" w:cs="Tahoma"/>
                <w:spacing w:val="2"/>
                <w:sz w:val="16"/>
                <w:szCs w:val="16"/>
              </w:rPr>
              <w:t>s</w:t>
            </w:r>
            <w:r w:rsidRPr="006C6D27">
              <w:rPr>
                <w:rFonts w:ascii="Tahoma" w:eastAsia="Verdana" w:hAnsi="Tahoma" w:cs="Tahoma"/>
                <w:spacing w:val="-1"/>
                <w:sz w:val="16"/>
                <w:szCs w:val="16"/>
              </w:rPr>
              <w:t>or</w:t>
            </w:r>
            <w:r w:rsidRPr="006C6D27">
              <w:rPr>
                <w:rFonts w:ascii="Tahoma" w:eastAsia="Verdana" w:hAnsi="Tahoma" w:cs="Tahoma"/>
                <w:spacing w:val="3"/>
                <w:sz w:val="16"/>
                <w:szCs w:val="16"/>
              </w:rPr>
              <w:t>i</w:t>
            </w:r>
            <w:r w:rsidRPr="006C6D27">
              <w:rPr>
                <w:rFonts w:ascii="Tahoma" w:eastAsia="Verdana" w:hAnsi="Tahoma" w:cs="Tahoma"/>
                <w:spacing w:val="-1"/>
                <w:sz w:val="16"/>
                <w:szCs w:val="16"/>
              </w:rPr>
              <w:t>o</w:t>
            </w:r>
            <w:r w:rsidRPr="006C6D27">
              <w:rPr>
                <w:rFonts w:ascii="Tahoma" w:eastAsia="Verdana" w:hAnsi="Tahoma" w:cs="Tahoma"/>
                <w:sz w:val="16"/>
                <w:szCs w:val="16"/>
              </w:rPr>
              <w:t xml:space="preserve"> </w:t>
            </w:r>
            <w:r w:rsidRPr="006C6D27">
              <w:rPr>
                <w:rFonts w:ascii="Tahoma" w:eastAsia="Verdana" w:hAnsi="Tahoma" w:cs="Tahoma"/>
                <w:spacing w:val="2"/>
                <w:sz w:val="16"/>
                <w:szCs w:val="16"/>
              </w:rPr>
              <w:t>T</w:t>
            </w:r>
            <w:r w:rsidRPr="006C6D27">
              <w:rPr>
                <w:rFonts w:ascii="Tahoma" w:eastAsia="Verdana" w:hAnsi="Tahoma" w:cs="Tahoma"/>
                <w:spacing w:val="1"/>
                <w:sz w:val="16"/>
                <w:szCs w:val="16"/>
              </w:rPr>
              <w:t>E</w:t>
            </w:r>
            <w:r w:rsidRPr="006C6D27">
              <w:rPr>
                <w:rFonts w:ascii="Tahoma" w:eastAsia="Verdana" w:hAnsi="Tahoma" w:cs="Tahoma"/>
                <w:sz w:val="16"/>
                <w:szCs w:val="16"/>
              </w:rPr>
              <w:t>E</w:t>
            </w:r>
            <w:r w:rsidRPr="006C6D27">
              <w:rPr>
                <w:rFonts w:ascii="Tahoma" w:eastAsia="Verdana" w:hAnsi="Tahoma" w:cs="Tahoma"/>
                <w:spacing w:val="16"/>
                <w:sz w:val="16"/>
                <w:szCs w:val="16"/>
              </w:rPr>
              <w:t xml:space="preserve"> </w:t>
            </w:r>
            <w:r w:rsidRPr="006C6D27">
              <w:rPr>
                <w:rFonts w:ascii="Tahoma" w:eastAsia="Verdana" w:hAnsi="Tahoma" w:cs="Tahoma"/>
                <w:sz w:val="16"/>
                <w:szCs w:val="16"/>
              </w:rPr>
              <w:t>PVC,</w:t>
            </w:r>
            <w:r w:rsidRPr="006C6D27">
              <w:rPr>
                <w:rFonts w:ascii="Tahoma" w:eastAsia="Verdana" w:hAnsi="Tahoma" w:cs="Tahoma"/>
                <w:spacing w:val="20"/>
                <w:sz w:val="16"/>
                <w:szCs w:val="16"/>
              </w:rPr>
              <w:t xml:space="preserve"> </w:t>
            </w:r>
            <w:r w:rsidRPr="006C6D27">
              <w:rPr>
                <w:rFonts w:ascii="Tahoma" w:eastAsia="Verdana" w:hAnsi="Tahoma" w:cs="Tahoma"/>
                <w:spacing w:val="1"/>
                <w:sz w:val="16"/>
                <w:szCs w:val="16"/>
              </w:rPr>
              <w:t>d</w:t>
            </w:r>
            <w:r w:rsidRPr="006C6D27">
              <w:rPr>
                <w:rFonts w:ascii="Tahoma" w:eastAsia="Verdana" w:hAnsi="Tahoma" w:cs="Tahoma"/>
                <w:sz w:val="16"/>
                <w:szCs w:val="16"/>
              </w:rPr>
              <w:t>e</w:t>
            </w:r>
            <w:r w:rsidRPr="006C6D27">
              <w:rPr>
                <w:rFonts w:ascii="Tahoma" w:eastAsia="Verdana" w:hAnsi="Tahoma" w:cs="Tahoma"/>
                <w:spacing w:val="18"/>
                <w:sz w:val="16"/>
                <w:szCs w:val="16"/>
              </w:rPr>
              <w:t xml:space="preserve"> </w:t>
            </w:r>
            <w:r w:rsidRPr="006C6D27">
              <w:rPr>
                <w:rFonts w:ascii="Tahoma" w:eastAsia="Verdana" w:hAnsi="Tahoma" w:cs="Tahoma"/>
                <w:sz w:val="16"/>
                <w:szCs w:val="16"/>
              </w:rPr>
              <w:t>ac</w:t>
            </w:r>
            <w:r w:rsidRPr="006C6D27">
              <w:rPr>
                <w:rFonts w:ascii="Tahoma" w:eastAsia="Verdana" w:hAnsi="Tahoma" w:cs="Tahoma"/>
                <w:spacing w:val="1"/>
                <w:sz w:val="16"/>
                <w:szCs w:val="16"/>
              </w:rPr>
              <w:t>ue</w:t>
            </w:r>
            <w:r w:rsidRPr="006C6D27">
              <w:rPr>
                <w:rFonts w:ascii="Tahoma" w:eastAsia="Verdana" w:hAnsi="Tahoma" w:cs="Tahoma"/>
                <w:spacing w:val="-1"/>
                <w:sz w:val="16"/>
                <w:szCs w:val="16"/>
              </w:rPr>
              <w:t>r</w:t>
            </w:r>
            <w:r w:rsidRPr="006C6D27">
              <w:rPr>
                <w:rFonts w:ascii="Tahoma" w:eastAsia="Verdana" w:hAnsi="Tahoma" w:cs="Tahoma"/>
                <w:spacing w:val="1"/>
                <w:sz w:val="16"/>
                <w:szCs w:val="16"/>
              </w:rPr>
              <w:t>d</w:t>
            </w:r>
            <w:r w:rsidRPr="006C6D27">
              <w:rPr>
                <w:rFonts w:ascii="Tahoma" w:eastAsia="Verdana" w:hAnsi="Tahoma" w:cs="Tahoma"/>
                <w:sz w:val="16"/>
                <w:szCs w:val="16"/>
              </w:rPr>
              <w:t>o</w:t>
            </w:r>
            <w:r w:rsidRPr="006C6D27">
              <w:rPr>
                <w:rFonts w:ascii="Tahoma" w:eastAsia="Verdana" w:hAnsi="Tahoma" w:cs="Tahoma"/>
                <w:spacing w:val="12"/>
                <w:sz w:val="16"/>
                <w:szCs w:val="16"/>
              </w:rPr>
              <w:t xml:space="preserve"> </w:t>
            </w:r>
            <w:r w:rsidRPr="006C6D27">
              <w:rPr>
                <w:rFonts w:ascii="Tahoma" w:eastAsia="Verdana" w:hAnsi="Tahoma" w:cs="Tahoma"/>
                <w:sz w:val="16"/>
                <w:szCs w:val="16"/>
              </w:rPr>
              <w:t xml:space="preserve">a </w:t>
            </w:r>
            <w:r w:rsidRPr="006C6D27">
              <w:rPr>
                <w:rFonts w:ascii="Tahoma" w:eastAsia="Verdana" w:hAnsi="Tahoma" w:cs="Tahoma"/>
                <w:spacing w:val="3"/>
                <w:sz w:val="16"/>
                <w:szCs w:val="16"/>
              </w:rPr>
              <w:t>l</w:t>
            </w:r>
            <w:r w:rsidRPr="006C6D27">
              <w:rPr>
                <w:rFonts w:ascii="Tahoma" w:eastAsia="Verdana" w:hAnsi="Tahoma" w:cs="Tahoma"/>
                <w:sz w:val="16"/>
                <w:szCs w:val="16"/>
              </w:rPr>
              <w:t>o</w:t>
            </w:r>
            <w:r w:rsidRPr="006C6D27">
              <w:rPr>
                <w:rFonts w:ascii="Tahoma" w:eastAsia="Verdana" w:hAnsi="Tahoma" w:cs="Tahoma"/>
                <w:spacing w:val="54"/>
                <w:sz w:val="16"/>
                <w:szCs w:val="16"/>
              </w:rPr>
              <w:t xml:space="preserve"> </w:t>
            </w:r>
            <w:r w:rsidRPr="006C6D27">
              <w:rPr>
                <w:rFonts w:ascii="Tahoma" w:eastAsia="Verdana" w:hAnsi="Tahoma" w:cs="Tahoma"/>
                <w:spacing w:val="-1"/>
                <w:sz w:val="16"/>
                <w:szCs w:val="16"/>
              </w:rPr>
              <w:t>e</w:t>
            </w:r>
            <w:r w:rsidRPr="006C6D27">
              <w:rPr>
                <w:rFonts w:ascii="Tahoma" w:eastAsia="Verdana" w:hAnsi="Tahoma" w:cs="Tahoma"/>
                <w:sz w:val="16"/>
                <w:szCs w:val="16"/>
              </w:rPr>
              <w:t>sta</w:t>
            </w:r>
            <w:r w:rsidRPr="006C6D27">
              <w:rPr>
                <w:rFonts w:ascii="Tahoma" w:eastAsia="Verdana" w:hAnsi="Tahoma" w:cs="Tahoma"/>
                <w:spacing w:val="1"/>
                <w:sz w:val="16"/>
                <w:szCs w:val="16"/>
              </w:rPr>
              <w:t>b</w:t>
            </w:r>
            <w:r w:rsidRPr="006C6D27">
              <w:rPr>
                <w:rFonts w:ascii="Tahoma" w:eastAsia="Verdana" w:hAnsi="Tahoma" w:cs="Tahoma"/>
                <w:spacing w:val="3"/>
                <w:sz w:val="16"/>
                <w:szCs w:val="16"/>
              </w:rPr>
              <w:t>l</w:t>
            </w:r>
            <w:r w:rsidRPr="006C6D27">
              <w:rPr>
                <w:rFonts w:ascii="Tahoma" w:eastAsia="Verdana" w:hAnsi="Tahoma" w:cs="Tahoma"/>
                <w:spacing w:val="-1"/>
                <w:sz w:val="16"/>
                <w:szCs w:val="16"/>
              </w:rPr>
              <w:t>e</w:t>
            </w:r>
            <w:r w:rsidRPr="006C6D27">
              <w:rPr>
                <w:rFonts w:ascii="Tahoma" w:eastAsia="Verdana" w:hAnsi="Tahoma" w:cs="Tahoma"/>
                <w:sz w:val="16"/>
                <w:szCs w:val="16"/>
              </w:rPr>
              <w:t>c</w:t>
            </w:r>
            <w:r w:rsidRPr="006C6D27">
              <w:rPr>
                <w:rFonts w:ascii="Tahoma" w:eastAsia="Verdana" w:hAnsi="Tahoma" w:cs="Tahoma"/>
                <w:spacing w:val="2"/>
                <w:sz w:val="16"/>
                <w:szCs w:val="16"/>
              </w:rPr>
              <w:t>i</w:t>
            </w:r>
            <w:r w:rsidRPr="006C6D27">
              <w:rPr>
                <w:rFonts w:ascii="Tahoma" w:eastAsia="Verdana" w:hAnsi="Tahoma" w:cs="Tahoma"/>
                <w:spacing w:val="1"/>
                <w:sz w:val="16"/>
                <w:szCs w:val="16"/>
              </w:rPr>
              <w:t>d</w:t>
            </w:r>
            <w:r w:rsidRPr="006C6D27">
              <w:rPr>
                <w:rFonts w:ascii="Tahoma" w:eastAsia="Verdana" w:hAnsi="Tahoma" w:cs="Tahoma"/>
                <w:sz w:val="16"/>
                <w:szCs w:val="16"/>
              </w:rPr>
              <w:t>o</w:t>
            </w:r>
            <w:r w:rsidRPr="006C6D27">
              <w:rPr>
                <w:rFonts w:ascii="Tahoma" w:eastAsia="Verdana" w:hAnsi="Tahoma" w:cs="Tahoma"/>
                <w:spacing w:val="45"/>
                <w:sz w:val="16"/>
                <w:szCs w:val="16"/>
              </w:rPr>
              <w:t xml:space="preserve"> </w:t>
            </w:r>
            <w:r w:rsidRPr="006C6D27">
              <w:rPr>
                <w:rFonts w:ascii="Tahoma" w:eastAsia="Verdana" w:hAnsi="Tahoma" w:cs="Tahoma"/>
                <w:spacing w:val="-1"/>
                <w:sz w:val="16"/>
                <w:szCs w:val="16"/>
              </w:rPr>
              <w:t>e</w:t>
            </w:r>
            <w:r w:rsidRPr="006C6D27">
              <w:rPr>
                <w:rFonts w:ascii="Tahoma" w:eastAsia="Verdana" w:hAnsi="Tahoma" w:cs="Tahoma"/>
                <w:sz w:val="16"/>
                <w:szCs w:val="16"/>
              </w:rPr>
              <w:t>n</w:t>
            </w:r>
            <w:r w:rsidRPr="006C6D27">
              <w:rPr>
                <w:rFonts w:ascii="Tahoma" w:eastAsia="Verdana" w:hAnsi="Tahoma" w:cs="Tahoma"/>
                <w:spacing w:val="56"/>
                <w:sz w:val="16"/>
                <w:szCs w:val="16"/>
              </w:rPr>
              <w:t xml:space="preserve"> </w:t>
            </w:r>
            <w:r w:rsidRPr="006C6D27">
              <w:rPr>
                <w:rFonts w:ascii="Tahoma" w:eastAsia="Verdana" w:hAnsi="Tahoma" w:cs="Tahoma"/>
                <w:spacing w:val="3"/>
                <w:sz w:val="16"/>
                <w:szCs w:val="16"/>
              </w:rPr>
              <w:t>l</w:t>
            </w:r>
            <w:r w:rsidRPr="006C6D27">
              <w:rPr>
                <w:rFonts w:ascii="Tahoma" w:eastAsia="Verdana" w:hAnsi="Tahoma" w:cs="Tahoma"/>
                <w:spacing w:val="-1"/>
                <w:sz w:val="16"/>
                <w:szCs w:val="16"/>
              </w:rPr>
              <w:t>o</w:t>
            </w:r>
            <w:r w:rsidRPr="006C6D27">
              <w:rPr>
                <w:rFonts w:ascii="Tahoma" w:eastAsia="Verdana" w:hAnsi="Tahoma" w:cs="Tahoma"/>
                <w:sz w:val="16"/>
                <w:szCs w:val="16"/>
              </w:rPr>
              <w:t>s</w:t>
            </w:r>
            <w:r w:rsidRPr="006C6D27">
              <w:rPr>
                <w:rFonts w:ascii="Tahoma" w:eastAsia="Verdana" w:hAnsi="Tahoma" w:cs="Tahoma"/>
                <w:spacing w:val="55"/>
                <w:sz w:val="16"/>
                <w:szCs w:val="16"/>
              </w:rPr>
              <w:t xml:space="preserve"> </w:t>
            </w:r>
            <w:r w:rsidRPr="006C6D27">
              <w:rPr>
                <w:rFonts w:ascii="Tahoma" w:eastAsia="Verdana" w:hAnsi="Tahoma" w:cs="Tahoma"/>
                <w:spacing w:val="1"/>
                <w:sz w:val="16"/>
                <w:szCs w:val="16"/>
              </w:rPr>
              <w:t>p</w:t>
            </w:r>
            <w:r w:rsidRPr="006C6D27">
              <w:rPr>
                <w:rFonts w:ascii="Tahoma" w:eastAsia="Verdana" w:hAnsi="Tahoma" w:cs="Tahoma"/>
                <w:spacing w:val="3"/>
                <w:sz w:val="16"/>
                <w:szCs w:val="16"/>
              </w:rPr>
              <w:t>l</w:t>
            </w:r>
            <w:r w:rsidRPr="006C6D27">
              <w:rPr>
                <w:rFonts w:ascii="Tahoma" w:eastAsia="Verdana" w:hAnsi="Tahoma" w:cs="Tahoma"/>
                <w:sz w:val="16"/>
                <w:szCs w:val="16"/>
              </w:rPr>
              <w:t>a</w:t>
            </w:r>
            <w:r w:rsidRPr="006C6D27">
              <w:rPr>
                <w:rFonts w:ascii="Tahoma" w:eastAsia="Verdana" w:hAnsi="Tahoma" w:cs="Tahoma"/>
                <w:spacing w:val="1"/>
                <w:sz w:val="16"/>
                <w:szCs w:val="16"/>
              </w:rPr>
              <w:t>n</w:t>
            </w:r>
            <w:r w:rsidRPr="006C6D27">
              <w:rPr>
                <w:rFonts w:ascii="Tahoma" w:eastAsia="Verdana" w:hAnsi="Tahoma" w:cs="Tahoma"/>
                <w:spacing w:val="-1"/>
                <w:sz w:val="16"/>
                <w:szCs w:val="16"/>
              </w:rPr>
              <w:t>o</w:t>
            </w:r>
            <w:r w:rsidRPr="006C6D27">
              <w:rPr>
                <w:rFonts w:ascii="Tahoma" w:eastAsia="Verdana" w:hAnsi="Tahoma" w:cs="Tahoma"/>
                <w:sz w:val="16"/>
                <w:szCs w:val="16"/>
              </w:rPr>
              <w:t>s,</w:t>
            </w:r>
            <w:r w:rsidRPr="006C6D27">
              <w:rPr>
                <w:rFonts w:ascii="Tahoma" w:eastAsia="Verdana" w:hAnsi="Tahoma" w:cs="Tahoma"/>
                <w:spacing w:val="49"/>
                <w:sz w:val="16"/>
                <w:szCs w:val="16"/>
              </w:rPr>
              <w:t xml:space="preserve"> </w:t>
            </w:r>
            <w:r w:rsidRPr="006C6D27">
              <w:rPr>
                <w:rFonts w:ascii="Tahoma" w:eastAsia="Verdana" w:hAnsi="Tahoma" w:cs="Tahoma"/>
                <w:spacing w:val="1"/>
                <w:sz w:val="16"/>
                <w:szCs w:val="16"/>
              </w:rPr>
              <w:t>d</w:t>
            </w:r>
            <w:r w:rsidRPr="006C6D27">
              <w:rPr>
                <w:rFonts w:ascii="Tahoma" w:eastAsia="Verdana" w:hAnsi="Tahoma" w:cs="Tahoma"/>
                <w:spacing w:val="-1"/>
                <w:sz w:val="16"/>
                <w:szCs w:val="16"/>
              </w:rPr>
              <w:t>e</w:t>
            </w:r>
            <w:r w:rsidRPr="006C6D27">
              <w:rPr>
                <w:rFonts w:ascii="Tahoma" w:eastAsia="Verdana" w:hAnsi="Tahoma" w:cs="Tahoma"/>
                <w:spacing w:val="1"/>
                <w:sz w:val="16"/>
                <w:szCs w:val="16"/>
              </w:rPr>
              <w:t>b</w:t>
            </w:r>
            <w:r w:rsidRPr="006C6D27">
              <w:rPr>
                <w:rFonts w:ascii="Tahoma" w:eastAsia="Verdana" w:hAnsi="Tahoma" w:cs="Tahoma"/>
                <w:spacing w:val="-1"/>
                <w:sz w:val="16"/>
                <w:szCs w:val="16"/>
              </w:rPr>
              <w:t>e</w:t>
            </w:r>
            <w:r w:rsidRPr="006C6D27">
              <w:rPr>
                <w:rFonts w:ascii="Tahoma" w:eastAsia="Verdana" w:hAnsi="Tahoma" w:cs="Tahoma"/>
                <w:spacing w:val="54"/>
                <w:sz w:val="16"/>
                <w:szCs w:val="16"/>
              </w:rPr>
              <w:t xml:space="preserve"> </w:t>
            </w:r>
            <w:r w:rsidRPr="006C6D27">
              <w:rPr>
                <w:rFonts w:ascii="Tahoma" w:eastAsia="Verdana" w:hAnsi="Tahoma" w:cs="Tahoma"/>
                <w:sz w:val="16"/>
                <w:szCs w:val="16"/>
              </w:rPr>
              <w:t>ser</w:t>
            </w:r>
            <w:r w:rsidRPr="006C6D27">
              <w:rPr>
                <w:rFonts w:ascii="Tahoma" w:eastAsia="Verdana" w:hAnsi="Tahoma" w:cs="Tahoma"/>
                <w:spacing w:val="55"/>
                <w:sz w:val="16"/>
                <w:szCs w:val="16"/>
              </w:rPr>
              <w:t xml:space="preserve"> </w:t>
            </w:r>
            <w:r w:rsidRPr="006C6D27">
              <w:rPr>
                <w:rFonts w:ascii="Tahoma" w:eastAsia="Verdana" w:hAnsi="Tahoma" w:cs="Tahoma"/>
                <w:spacing w:val="-1"/>
                <w:sz w:val="16"/>
                <w:szCs w:val="16"/>
              </w:rPr>
              <w:t>e</w:t>
            </w:r>
            <w:r w:rsidRPr="006C6D27">
              <w:rPr>
                <w:rFonts w:ascii="Tahoma" w:eastAsia="Verdana" w:hAnsi="Tahoma" w:cs="Tahoma"/>
                <w:sz w:val="16"/>
                <w:szCs w:val="16"/>
              </w:rPr>
              <w:t>n</w:t>
            </w:r>
            <w:r w:rsidRPr="006C6D27">
              <w:rPr>
                <w:rFonts w:ascii="Tahoma" w:eastAsia="Verdana" w:hAnsi="Tahoma" w:cs="Tahoma"/>
                <w:spacing w:val="58"/>
                <w:sz w:val="16"/>
                <w:szCs w:val="16"/>
              </w:rPr>
              <w:t xml:space="preserve"> </w:t>
            </w:r>
            <w:r w:rsidRPr="006C6D27">
              <w:rPr>
                <w:rFonts w:ascii="Tahoma" w:eastAsia="Verdana" w:hAnsi="Tahoma" w:cs="Tahoma"/>
                <w:sz w:val="16"/>
                <w:szCs w:val="16"/>
              </w:rPr>
              <w:t>sus</w:t>
            </w:r>
            <w:r w:rsidRPr="006C6D27">
              <w:rPr>
                <w:rFonts w:ascii="Tahoma" w:eastAsia="Verdana" w:hAnsi="Tahoma" w:cs="Tahoma"/>
                <w:spacing w:val="54"/>
                <w:sz w:val="16"/>
                <w:szCs w:val="16"/>
              </w:rPr>
              <w:t xml:space="preserve"> </w:t>
            </w:r>
            <w:r w:rsidRPr="006C6D27">
              <w:rPr>
                <w:rFonts w:ascii="Tahoma" w:eastAsia="Verdana" w:hAnsi="Tahoma" w:cs="Tahoma"/>
                <w:spacing w:val="1"/>
                <w:sz w:val="16"/>
                <w:szCs w:val="16"/>
              </w:rPr>
              <w:t>e</w:t>
            </w:r>
            <w:r w:rsidRPr="006C6D27">
              <w:rPr>
                <w:rFonts w:ascii="Tahoma" w:eastAsia="Verdana" w:hAnsi="Tahoma" w:cs="Tahoma"/>
                <w:sz w:val="16"/>
                <w:szCs w:val="16"/>
              </w:rPr>
              <w:t>xt</w:t>
            </w:r>
            <w:r w:rsidRPr="006C6D27">
              <w:rPr>
                <w:rFonts w:ascii="Tahoma" w:eastAsia="Verdana" w:hAnsi="Tahoma" w:cs="Tahoma"/>
                <w:spacing w:val="2"/>
                <w:sz w:val="16"/>
                <w:szCs w:val="16"/>
              </w:rPr>
              <w:t>r</w:t>
            </w:r>
            <w:r w:rsidRPr="006C6D27">
              <w:rPr>
                <w:rFonts w:ascii="Tahoma" w:eastAsia="Verdana" w:hAnsi="Tahoma" w:cs="Tahoma"/>
                <w:spacing w:val="-1"/>
                <w:sz w:val="16"/>
                <w:szCs w:val="16"/>
              </w:rPr>
              <w:t>e</w:t>
            </w:r>
            <w:r w:rsidRPr="006C6D27">
              <w:rPr>
                <w:rFonts w:ascii="Tahoma" w:eastAsia="Verdana" w:hAnsi="Tahoma" w:cs="Tahoma"/>
                <w:sz w:val="16"/>
                <w:szCs w:val="16"/>
              </w:rPr>
              <w:t>m</w:t>
            </w:r>
            <w:r w:rsidRPr="006C6D27">
              <w:rPr>
                <w:rFonts w:ascii="Tahoma" w:eastAsia="Verdana" w:hAnsi="Tahoma" w:cs="Tahoma"/>
                <w:spacing w:val="2"/>
                <w:sz w:val="16"/>
                <w:szCs w:val="16"/>
              </w:rPr>
              <w:t>o</w:t>
            </w:r>
            <w:r w:rsidRPr="006C6D27">
              <w:rPr>
                <w:rFonts w:ascii="Tahoma" w:eastAsia="Verdana" w:hAnsi="Tahoma" w:cs="Tahoma"/>
                <w:sz w:val="16"/>
                <w:szCs w:val="16"/>
              </w:rPr>
              <w:t>s c</w:t>
            </w:r>
            <w:r w:rsidRPr="006C6D27">
              <w:rPr>
                <w:rFonts w:ascii="Tahoma" w:eastAsia="Verdana" w:hAnsi="Tahoma" w:cs="Tahoma"/>
                <w:spacing w:val="-2"/>
                <w:sz w:val="16"/>
                <w:szCs w:val="16"/>
              </w:rPr>
              <w:t>o</w:t>
            </w:r>
            <w:r w:rsidRPr="006C6D27">
              <w:rPr>
                <w:rFonts w:ascii="Tahoma" w:eastAsia="Verdana" w:hAnsi="Tahoma" w:cs="Tahoma"/>
                <w:sz w:val="16"/>
                <w:szCs w:val="16"/>
              </w:rPr>
              <w:t>m</w:t>
            </w:r>
            <w:r w:rsidRPr="006C6D27">
              <w:rPr>
                <w:rFonts w:ascii="Tahoma" w:eastAsia="Verdana" w:hAnsi="Tahoma" w:cs="Tahoma"/>
                <w:spacing w:val="1"/>
                <w:sz w:val="16"/>
                <w:szCs w:val="16"/>
              </w:rPr>
              <w:t>p</w:t>
            </w:r>
            <w:r w:rsidRPr="006C6D27">
              <w:rPr>
                <w:rFonts w:ascii="Tahoma" w:eastAsia="Verdana" w:hAnsi="Tahoma" w:cs="Tahoma"/>
                <w:sz w:val="16"/>
                <w:szCs w:val="16"/>
              </w:rPr>
              <w:t>a</w:t>
            </w:r>
            <w:r w:rsidRPr="006C6D27">
              <w:rPr>
                <w:rFonts w:ascii="Tahoma" w:eastAsia="Verdana" w:hAnsi="Tahoma" w:cs="Tahoma"/>
                <w:spacing w:val="1"/>
                <w:sz w:val="16"/>
                <w:szCs w:val="16"/>
              </w:rPr>
              <w:t>t</w:t>
            </w:r>
            <w:r w:rsidRPr="006C6D27">
              <w:rPr>
                <w:rFonts w:ascii="Tahoma" w:eastAsia="Verdana" w:hAnsi="Tahoma" w:cs="Tahoma"/>
                <w:spacing w:val="3"/>
                <w:sz w:val="16"/>
                <w:szCs w:val="16"/>
              </w:rPr>
              <w:t>i</w:t>
            </w:r>
            <w:r w:rsidRPr="006C6D27">
              <w:rPr>
                <w:rFonts w:ascii="Tahoma" w:eastAsia="Verdana" w:hAnsi="Tahoma" w:cs="Tahoma"/>
                <w:spacing w:val="1"/>
                <w:sz w:val="16"/>
                <w:szCs w:val="16"/>
              </w:rPr>
              <w:t>b</w:t>
            </w:r>
            <w:r w:rsidRPr="006C6D27">
              <w:rPr>
                <w:rFonts w:ascii="Tahoma" w:eastAsia="Verdana" w:hAnsi="Tahoma" w:cs="Tahoma"/>
                <w:spacing w:val="3"/>
                <w:sz w:val="16"/>
                <w:szCs w:val="16"/>
              </w:rPr>
              <w:t>l</w:t>
            </w:r>
            <w:r w:rsidRPr="006C6D27">
              <w:rPr>
                <w:rFonts w:ascii="Tahoma" w:eastAsia="Verdana" w:hAnsi="Tahoma" w:cs="Tahoma"/>
                <w:spacing w:val="-1"/>
                <w:sz w:val="16"/>
                <w:szCs w:val="16"/>
              </w:rPr>
              <w:t>e</w:t>
            </w:r>
            <w:r w:rsidRPr="006C6D27">
              <w:rPr>
                <w:rFonts w:ascii="Tahoma" w:eastAsia="Verdana" w:hAnsi="Tahoma" w:cs="Tahoma"/>
                <w:sz w:val="16"/>
                <w:szCs w:val="16"/>
              </w:rPr>
              <w:t>s   c</w:t>
            </w:r>
            <w:r w:rsidRPr="006C6D27">
              <w:rPr>
                <w:rFonts w:ascii="Tahoma" w:eastAsia="Verdana" w:hAnsi="Tahoma" w:cs="Tahoma"/>
                <w:spacing w:val="-2"/>
                <w:sz w:val="16"/>
                <w:szCs w:val="16"/>
              </w:rPr>
              <w:t>o</w:t>
            </w:r>
            <w:r w:rsidRPr="006C6D27">
              <w:rPr>
                <w:rFonts w:ascii="Tahoma" w:eastAsia="Verdana" w:hAnsi="Tahoma" w:cs="Tahoma"/>
                <w:sz w:val="16"/>
                <w:szCs w:val="16"/>
              </w:rPr>
              <w:t xml:space="preserve">n  </w:t>
            </w:r>
            <w:r w:rsidRPr="006C6D27">
              <w:rPr>
                <w:rFonts w:ascii="Tahoma" w:eastAsia="Verdana" w:hAnsi="Tahoma" w:cs="Tahoma"/>
                <w:spacing w:val="9"/>
                <w:sz w:val="16"/>
                <w:szCs w:val="16"/>
              </w:rPr>
              <w:t xml:space="preserve"> </w:t>
            </w:r>
            <w:r w:rsidRPr="006C6D27">
              <w:rPr>
                <w:rFonts w:ascii="Tahoma" w:eastAsia="Verdana" w:hAnsi="Tahoma" w:cs="Tahoma"/>
                <w:spacing w:val="3"/>
                <w:sz w:val="16"/>
                <w:szCs w:val="16"/>
              </w:rPr>
              <w:t>l</w:t>
            </w:r>
            <w:r w:rsidRPr="006C6D27">
              <w:rPr>
                <w:rFonts w:ascii="Tahoma" w:eastAsia="Verdana" w:hAnsi="Tahoma" w:cs="Tahoma"/>
                <w:sz w:val="16"/>
                <w:szCs w:val="16"/>
              </w:rPr>
              <w:t xml:space="preserve">as  </w:t>
            </w:r>
            <w:r w:rsidRPr="006C6D27">
              <w:rPr>
                <w:rFonts w:ascii="Tahoma" w:eastAsia="Verdana" w:hAnsi="Tahoma" w:cs="Tahoma"/>
                <w:spacing w:val="11"/>
                <w:sz w:val="16"/>
                <w:szCs w:val="16"/>
              </w:rPr>
              <w:t xml:space="preserve"> </w:t>
            </w:r>
            <w:r w:rsidRPr="006C6D27">
              <w:rPr>
                <w:rFonts w:ascii="Tahoma" w:eastAsia="Verdana" w:hAnsi="Tahoma" w:cs="Tahoma"/>
                <w:spacing w:val="1"/>
                <w:sz w:val="16"/>
                <w:szCs w:val="16"/>
              </w:rPr>
              <w:t>un</w:t>
            </w:r>
            <w:r w:rsidRPr="006C6D27">
              <w:rPr>
                <w:rFonts w:ascii="Tahoma" w:eastAsia="Verdana" w:hAnsi="Tahoma" w:cs="Tahoma"/>
                <w:spacing w:val="3"/>
                <w:sz w:val="16"/>
                <w:szCs w:val="16"/>
              </w:rPr>
              <w:t>i</w:t>
            </w:r>
            <w:r w:rsidRPr="006C6D27">
              <w:rPr>
                <w:rFonts w:ascii="Tahoma" w:eastAsia="Verdana" w:hAnsi="Tahoma" w:cs="Tahoma"/>
                <w:spacing w:val="-1"/>
                <w:sz w:val="16"/>
                <w:szCs w:val="16"/>
              </w:rPr>
              <w:t>o</w:t>
            </w:r>
            <w:r w:rsidRPr="006C6D27">
              <w:rPr>
                <w:rFonts w:ascii="Tahoma" w:eastAsia="Verdana" w:hAnsi="Tahoma" w:cs="Tahoma"/>
                <w:spacing w:val="1"/>
                <w:sz w:val="16"/>
                <w:szCs w:val="16"/>
              </w:rPr>
              <w:t>n</w:t>
            </w:r>
            <w:r w:rsidRPr="006C6D27">
              <w:rPr>
                <w:rFonts w:ascii="Tahoma" w:eastAsia="Verdana" w:hAnsi="Tahoma" w:cs="Tahoma"/>
                <w:spacing w:val="-1"/>
                <w:sz w:val="16"/>
                <w:szCs w:val="16"/>
              </w:rPr>
              <w:t>e</w:t>
            </w:r>
            <w:r w:rsidRPr="006C6D27">
              <w:rPr>
                <w:rFonts w:ascii="Tahoma" w:eastAsia="Verdana" w:hAnsi="Tahoma" w:cs="Tahoma"/>
                <w:sz w:val="16"/>
                <w:szCs w:val="16"/>
              </w:rPr>
              <w:t xml:space="preserve">s  </w:t>
            </w:r>
            <w:r w:rsidRPr="006C6D27">
              <w:rPr>
                <w:rFonts w:ascii="Tahoma" w:eastAsia="Verdana" w:hAnsi="Tahoma" w:cs="Tahoma"/>
                <w:spacing w:val="4"/>
                <w:sz w:val="16"/>
                <w:szCs w:val="16"/>
              </w:rPr>
              <w:t xml:space="preserve"> </w:t>
            </w:r>
            <w:r w:rsidRPr="006C6D27">
              <w:rPr>
                <w:rFonts w:ascii="Tahoma" w:eastAsia="Verdana" w:hAnsi="Tahoma" w:cs="Tahoma"/>
                <w:spacing w:val="1"/>
                <w:sz w:val="16"/>
                <w:szCs w:val="16"/>
              </w:rPr>
              <w:t>d</w:t>
            </w:r>
            <w:r w:rsidRPr="006C6D27">
              <w:rPr>
                <w:rFonts w:ascii="Tahoma" w:eastAsia="Verdana" w:hAnsi="Tahoma" w:cs="Tahoma"/>
                <w:sz w:val="16"/>
                <w:szCs w:val="16"/>
              </w:rPr>
              <w:t xml:space="preserve">e  </w:t>
            </w:r>
            <w:r w:rsidRPr="006C6D27">
              <w:rPr>
                <w:rFonts w:ascii="Tahoma" w:eastAsia="Verdana" w:hAnsi="Tahoma" w:cs="Tahoma"/>
                <w:spacing w:val="11"/>
                <w:sz w:val="16"/>
                <w:szCs w:val="16"/>
              </w:rPr>
              <w:t xml:space="preserve"> </w:t>
            </w:r>
            <w:r w:rsidRPr="006C6D27">
              <w:rPr>
                <w:rFonts w:ascii="Tahoma" w:eastAsia="Verdana" w:hAnsi="Tahoma" w:cs="Tahoma"/>
                <w:spacing w:val="3"/>
                <w:sz w:val="16"/>
                <w:szCs w:val="16"/>
              </w:rPr>
              <w:t>l</w:t>
            </w:r>
            <w:r w:rsidRPr="006C6D27">
              <w:rPr>
                <w:rFonts w:ascii="Tahoma" w:eastAsia="Verdana" w:hAnsi="Tahoma" w:cs="Tahoma"/>
                <w:sz w:val="16"/>
                <w:szCs w:val="16"/>
              </w:rPr>
              <w:t xml:space="preserve">as  </w:t>
            </w:r>
            <w:r w:rsidRPr="006C6D27">
              <w:rPr>
                <w:rFonts w:ascii="Tahoma" w:eastAsia="Verdana" w:hAnsi="Tahoma" w:cs="Tahoma"/>
                <w:spacing w:val="9"/>
                <w:sz w:val="16"/>
                <w:szCs w:val="16"/>
              </w:rPr>
              <w:t xml:space="preserve"> </w:t>
            </w:r>
            <w:r w:rsidRPr="006C6D27">
              <w:rPr>
                <w:rFonts w:ascii="Tahoma" w:eastAsia="Verdana" w:hAnsi="Tahoma" w:cs="Tahoma"/>
                <w:spacing w:val="1"/>
                <w:sz w:val="16"/>
                <w:szCs w:val="16"/>
              </w:rPr>
              <w:t>tub</w:t>
            </w:r>
            <w:r w:rsidRPr="006C6D27">
              <w:rPr>
                <w:rFonts w:ascii="Tahoma" w:eastAsia="Verdana" w:hAnsi="Tahoma" w:cs="Tahoma"/>
                <w:spacing w:val="-1"/>
                <w:sz w:val="16"/>
                <w:szCs w:val="16"/>
              </w:rPr>
              <w:t>er</w:t>
            </w:r>
            <w:r w:rsidRPr="006C6D27">
              <w:rPr>
                <w:rFonts w:ascii="Tahoma" w:eastAsia="Verdana" w:hAnsi="Tahoma" w:cs="Tahoma"/>
                <w:spacing w:val="3"/>
                <w:sz w:val="16"/>
                <w:szCs w:val="16"/>
              </w:rPr>
              <w:t>í</w:t>
            </w:r>
            <w:r w:rsidRPr="006C6D27">
              <w:rPr>
                <w:rFonts w:ascii="Tahoma" w:eastAsia="Verdana" w:hAnsi="Tahoma" w:cs="Tahoma"/>
                <w:sz w:val="16"/>
                <w:szCs w:val="16"/>
              </w:rPr>
              <w:t xml:space="preserve">as  </w:t>
            </w:r>
            <w:r w:rsidRPr="006C6D27">
              <w:rPr>
                <w:rFonts w:ascii="Tahoma" w:eastAsia="Verdana" w:hAnsi="Tahoma" w:cs="Tahoma"/>
                <w:spacing w:val="4"/>
                <w:sz w:val="16"/>
                <w:szCs w:val="16"/>
              </w:rPr>
              <w:t xml:space="preserve"> </w:t>
            </w:r>
            <w:r w:rsidRPr="006C6D27">
              <w:rPr>
                <w:rFonts w:ascii="Tahoma" w:eastAsia="Verdana" w:hAnsi="Tahoma" w:cs="Tahoma"/>
                <w:sz w:val="16"/>
                <w:szCs w:val="16"/>
              </w:rPr>
              <w:t xml:space="preserve">y  </w:t>
            </w:r>
            <w:r w:rsidRPr="006C6D27">
              <w:rPr>
                <w:rFonts w:ascii="Tahoma" w:eastAsia="Verdana" w:hAnsi="Tahoma" w:cs="Tahoma"/>
                <w:spacing w:val="16"/>
                <w:sz w:val="16"/>
                <w:szCs w:val="16"/>
              </w:rPr>
              <w:t xml:space="preserve"> </w:t>
            </w:r>
            <w:r w:rsidRPr="006C6D27">
              <w:rPr>
                <w:rFonts w:ascii="Tahoma" w:eastAsia="Verdana" w:hAnsi="Tahoma" w:cs="Tahoma"/>
                <w:spacing w:val="-1"/>
                <w:sz w:val="16"/>
                <w:szCs w:val="16"/>
              </w:rPr>
              <w:t>e</w:t>
            </w:r>
            <w:r w:rsidRPr="006C6D27">
              <w:rPr>
                <w:rFonts w:ascii="Tahoma" w:eastAsia="Verdana" w:hAnsi="Tahoma" w:cs="Tahoma"/>
                <w:sz w:val="16"/>
                <w:szCs w:val="16"/>
              </w:rPr>
              <w:t>n c</w:t>
            </w:r>
            <w:r w:rsidRPr="006C6D27">
              <w:rPr>
                <w:rFonts w:ascii="Tahoma" w:eastAsia="Verdana" w:hAnsi="Tahoma" w:cs="Tahoma"/>
                <w:spacing w:val="-2"/>
                <w:sz w:val="16"/>
                <w:szCs w:val="16"/>
              </w:rPr>
              <w:t>o</w:t>
            </w:r>
            <w:r w:rsidRPr="006C6D27">
              <w:rPr>
                <w:rFonts w:ascii="Tahoma" w:eastAsia="Verdana" w:hAnsi="Tahoma" w:cs="Tahoma"/>
                <w:spacing w:val="1"/>
                <w:sz w:val="16"/>
                <w:szCs w:val="16"/>
              </w:rPr>
              <w:t>n</w:t>
            </w:r>
            <w:r w:rsidRPr="006C6D27">
              <w:rPr>
                <w:rFonts w:ascii="Tahoma" w:eastAsia="Verdana" w:hAnsi="Tahoma" w:cs="Tahoma"/>
                <w:spacing w:val="2"/>
                <w:sz w:val="16"/>
                <w:szCs w:val="16"/>
              </w:rPr>
              <w:t>f</w:t>
            </w:r>
            <w:r w:rsidRPr="006C6D27">
              <w:rPr>
                <w:rFonts w:ascii="Tahoma" w:eastAsia="Verdana" w:hAnsi="Tahoma" w:cs="Tahoma"/>
                <w:spacing w:val="-1"/>
                <w:sz w:val="16"/>
                <w:szCs w:val="16"/>
              </w:rPr>
              <w:t>or</w:t>
            </w:r>
            <w:r w:rsidRPr="006C6D27">
              <w:rPr>
                <w:rFonts w:ascii="Tahoma" w:eastAsia="Verdana" w:hAnsi="Tahoma" w:cs="Tahoma"/>
                <w:sz w:val="16"/>
                <w:szCs w:val="16"/>
              </w:rPr>
              <w:t>m</w:t>
            </w:r>
            <w:r w:rsidRPr="006C6D27">
              <w:rPr>
                <w:rFonts w:ascii="Tahoma" w:eastAsia="Verdana" w:hAnsi="Tahoma" w:cs="Tahoma"/>
                <w:spacing w:val="3"/>
                <w:sz w:val="16"/>
                <w:szCs w:val="16"/>
              </w:rPr>
              <w:t>i</w:t>
            </w:r>
            <w:r w:rsidRPr="006C6D27">
              <w:rPr>
                <w:rFonts w:ascii="Tahoma" w:eastAsia="Verdana" w:hAnsi="Tahoma" w:cs="Tahoma"/>
                <w:spacing w:val="1"/>
                <w:sz w:val="16"/>
                <w:szCs w:val="16"/>
              </w:rPr>
              <w:t>d</w:t>
            </w:r>
            <w:r w:rsidRPr="006C6D27">
              <w:rPr>
                <w:rFonts w:ascii="Tahoma" w:eastAsia="Verdana" w:hAnsi="Tahoma" w:cs="Tahoma"/>
                <w:sz w:val="16"/>
                <w:szCs w:val="16"/>
              </w:rPr>
              <w:t>ad</w:t>
            </w:r>
            <w:r w:rsidRPr="006C6D27">
              <w:rPr>
                <w:rFonts w:ascii="Tahoma" w:eastAsia="Verdana" w:hAnsi="Tahoma" w:cs="Tahoma"/>
                <w:spacing w:val="17"/>
                <w:sz w:val="16"/>
                <w:szCs w:val="16"/>
              </w:rPr>
              <w:t xml:space="preserve"> </w:t>
            </w:r>
            <w:r w:rsidRPr="006C6D27">
              <w:rPr>
                <w:rFonts w:ascii="Tahoma" w:eastAsia="Verdana" w:hAnsi="Tahoma" w:cs="Tahoma"/>
                <w:sz w:val="16"/>
                <w:szCs w:val="16"/>
              </w:rPr>
              <w:t>a</w:t>
            </w:r>
            <w:r w:rsidRPr="006C6D27">
              <w:rPr>
                <w:rFonts w:ascii="Tahoma" w:eastAsia="Verdana" w:hAnsi="Tahoma" w:cs="Tahoma"/>
                <w:spacing w:val="29"/>
                <w:sz w:val="16"/>
                <w:szCs w:val="16"/>
              </w:rPr>
              <w:t xml:space="preserve"> </w:t>
            </w:r>
            <w:r w:rsidRPr="006C6D27">
              <w:rPr>
                <w:rFonts w:ascii="Tahoma" w:eastAsia="Verdana" w:hAnsi="Tahoma" w:cs="Tahoma"/>
                <w:spacing w:val="3"/>
                <w:sz w:val="16"/>
                <w:szCs w:val="16"/>
              </w:rPr>
              <w:t>l</w:t>
            </w:r>
            <w:r w:rsidRPr="006C6D27">
              <w:rPr>
                <w:rFonts w:ascii="Tahoma" w:eastAsia="Verdana" w:hAnsi="Tahoma" w:cs="Tahoma"/>
                <w:sz w:val="16"/>
                <w:szCs w:val="16"/>
              </w:rPr>
              <w:t>as</w:t>
            </w:r>
            <w:r w:rsidRPr="006C6D27">
              <w:rPr>
                <w:rFonts w:ascii="Tahoma" w:eastAsia="Verdana" w:hAnsi="Tahoma" w:cs="Tahoma"/>
                <w:spacing w:val="25"/>
                <w:sz w:val="16"/>
                <w:szCs w:val="16"/>
              </w:rPr>
              <w:t xml:space="preserve"> </w:t>
            </w:r>
            <w:r w:rsidRPr="006C6D27">
              <w:rPr>
                <w:rFonts w:ascii="Tahoma" w:eastAsia="Verdana" w:hAnsi="Tahoma" w:cs="Tahoma"/>
                <w:spacing w:val="2"/>
                <w:sz w:val="16"/>
                <w:szCs w:val="16"/>
              </w:rPr>
              <w:t>N</w:t>
            </w:r>
            <w:r w:rsidRPr="006C6D27">
              <w:rPr>
                <w:rFonts w:ascii="Tahoma" w:eastAsia="Verdana" w:hAnsi="Tahoma" w:cs="Tahoma"/>
                <w:spacing w:val="-1"/>
                <w:sz w:val="16"/>
                <w:szCs w:val="16"/>
              </w:rPr>
              <w:t>o</w:t>
            </w:r>
            <w:r w:rsidRPr="006C6D27">
              <w:rPr>
                <w:rFonts w:ascii="Tahoma" w:eastAsia="Verdana" w:hAnsi="Tahoma" w:cs="Tahoma"/>
                <w:spacing w:val="1"/>
                <w:sz w:val="16"/>
                <w:szCs w:val="16"/>
              </w:rPr>
              <w:t>r</w:t>
            </w:r>
            <w:r w:rsidRPr="006C6D27">
              <w:rPr>
                <w:rFonts w:ascii="Tahoma" w:eastAsia="Verdana" w:hAnsi="Tahoma" w:cs="Tahoma"/>
                <w:sz w:val="16"/>
                <w:szCs w:val="16"/>
              </w:rPr>
              <w:t>m</w:t>
            </w:r>
            <w:r w:rsidRPr="006C6D27">
              <w:rPr>
                <w:rFonts w:ascii="Tahoma" w:eastAsia="Verdana" w:hAnsi="Tahoma" w:cs="Tahoma"/>
                <w:spacing w:val="1"/>
                <w:sz w:val="16"/>
                <w:szCs w:val="16"/>
              </w:rPr>
              <w:t>a</w:t>
            </w:r>
            <w:r w:rsidRPr="006C6D27">
              <w:rPr>
                <w:rFonts w:ascii="Tahoma" w:eastAsia="Verdana" w:hAnsi="Tahoma" w:cs="Tahoma"/>
                <w:sz w:val="16"/>
                <w:szCs w:val="16"/>
              </w:rPr>
              <w:t>s</w:t>
            </w:r>
            <w:r w:rsidRPr="006C6D27">
              <w:rPr>
                <w:rFonts w:ascii="Tahoma" w:eastAsia="Verdana" w:hAnsi="Tahoma" w:cs="Tahoma"/>
                <w:spacing w:val="22"/>
                <w:sz w:val="16"/>
                <w:szCs w:val="16"/>
              </w:rPr>
              <w:t xml:space="preserve"> </w:t>
            </w:r>
            <w:r w:rsidRPr="006C6D27">
              <w:rPr>
                <w:rFonts w:ascii="Tahoma" w:eastAsia="Verdana" w:hAnsi="Tahoma" w:cs="Tahoma"/>
                <w:spacing w:val="-2"/>
                <w:sz w:val="16"/>
                <w:szCs w:val="16"/>
              </w:rPr>
              <w:t>I</w:t>
            </w:r>
            <w:r w:rsidRPr="006C6D27">
              <w:rPr>
                <w:rFonts w:ascii="Tahoma" w:eastAsia="Verdana" w:hAnsi="Tahoma" w:cs="Tahoma"/>
                <w:spacing w:val="3"/>
                <w:sz w:val="16"/>
                <w:szCs w:val="16"/>
              </w:rPr>
              <w:t>S</w:t>
            </w:r>
            <w:r w:rsidRPr="006C6D27">
              <w:rPr>
                <w:rFonts w:ascii="Tahoma" w:eastAsia="Verdana" w:hAnsi="Tahoma" w:cs="Tahoma"/>
                <w:spacing w:val="-1"/>
                <w:sz w:val="16"/>
                <w:szCs w:val="16"/>
              </w:rPr>
              <w:t>O</w:t>
            </w:r>
            <w:r w:rsidRPr="006C6D27">
              <w:rPr>
                <w:rFonts w:ascii="Tahoma" w:eastAsia="Verdana" w:hAnsi="Tahoma" w:cs="Tahoma"/>
                <w:sz w:val="16"/>
                <w:szCs w:val="16"/>
              </w:rPr>
              <w:t>,</w:t>
            </w:r>
            <w:r w:rsidRPr="006C6D27">
              <w:rPr>
                <w:rFonts w:ascii="Tahoma" w:eastAsia="Verdana" w:hAnsi="Tahoma" w:cs="Tahoma"/>
                <w:spacing w:val="25"/>
                <w:sz w:val="16"/>
                <w:szCs w:val="16"/>
              </w:rPr>
              <w:t xml:space="preserve"> </w:t>
            </w:r>
            <w:r w:rsidRPr="006C6D27">
              <w:rPr>
                <w:rFonts w:ascii="Tahoma" w:eastAsia="Verdana" w:hAnsi="Tahoma" w:cs="Tahoma"/>
                <w:sz w:val="16"/>
                <w:szCs w:val="16"/>
              </w:rPr>
              <w:t>A</w:t>
            </w:r>
            <w:r w:rsidRPr="006C6D27">
              <w:rPr>
                <w:rFonts w:ascii="Tahoma" w:eastAsia="Verdana" w:hAnsi="Tahoma" w:cs="Tahoma"/>
                <w:spacing w:val="1"/>
                <w:sz w:val="16"/>
                <w:szCs w:val="16"/>
              </w:rPr>
              <w:t>S</w:t>
            </w:r>
            <w:r w:rsidRPr="006C6D27">
              <w:rPr>
                <w:rFonts w:ascii="Tahoma" w:eastAsia="Verdana" w:hAnsi="Tahoma" w:cs="Tahoma"/>
                <w:spacing w:val="2"/>
                <w:sz w:val="16"/>
                <w:szCs w:val="16"/>
              </w:rPr>
              <w:t>T</w:t>
            </w:r>
            <w:r w:rsidRPr="006C6D27">
              <w:rPr>
                <w:rFonts w:ascii="Tahoma" w:eastAsia="Verdana" w:hAnsi="Tahoma" w:cs="Tahoma"/>
                <w:sz w:val="16"/>
                <w:szCs w:val="16"/>
              </w:rPr>
              <w:t>M</w:t>
            </w:r>
            <w:r w:rsidRPr="006C6D27">
              <w:rPr>
                <w:rFonts w:ascii="Tahoma" w:eastAsia="Verdana" w:hAnsi="Tahoma" w:cs="Tahoma"/>
                <w:spacing w:val="24"/>
                <w:sz w:val="16"/>
                <w:szCs w:val="16"/>
              </w:rPr>
              <w:t xml:space="preserve"> </w:t>
            </w:r>
            <w:r w:rsidRPr="006C6D27">
              <w:rPr>
                <w:rFonts w:ascii="Tahoma" w:eastAsia="Verdana" w:hAnsi="Tahoma" w:cs="Tahoma"/>
                <w:sz w:val="16"/>
                <w:szCs w:val="16"/>
              </w:rPr>
              <w:t>y</w:t>
            </w:r>
            <w:r w:rsidRPr="006C6D27">
              <w:rPr>
                <w:rFonts w:ascii="Tahoma" w:eastAsia="Verdana" w:hAnsi="Tahoma" w:cs="Tahoma"/>
                <w:spacing w:val="29"/>
                <w:sz w:val="16"/>
                <w:szCs w:val="16"/>
              </w:rPr>
              <w:t xml:space="preserve"> </w:t>
            </w:r>
            <w:r w:rsidRPr="006C6D27">
              <w:rPr>
                <w:rFonts w:ascii="Tahoma" w:eastAsia="Verdana" w:hAnsi="Tahoma" w:cs="Tahoma"/>
                <w:sz w:val="16"/>
                <w:szCs w:val="16"/>
              </w:rPr>
              <w:t>N</w:t>
            </w:r>
            <w:r w:rsidRPr="006C6D27">
              <w:rPr>
                <w:rFonts w:ascii="Tahoma" w:eastAsia="Verdana" w:hAnsi="Tahoma" w:cs="Tahoma"/>
                <w:spacing w:val="1"/>
                <w:sz w:val="16"/>
                <w:szCs w:val="16"/>
              </w:rPr>
              <w:t>or</w:t>
            </w:r>
            <w:r w:rsidRPr="006C6D27">
              <w:rPr>
                <w:rFonts w:ascii="Tahoma" w:eastAsia="Verdana" w:hAnsi="Tahoma" w:cs="Tahoma"/>
                <w:sz w:val="16"/>
                <w:szCs w:val="16"/>
              </w:rPr>
              <w:t>m</w:t>
            </w:r>
            <w:r w:rsidRPr="006C6D27">
              <w:rPr>
                <w:rFonts w:ascii="Tahoma" w:eastAsia="Verdana" w:hAnsi="Tahoma" w:cs="Tahoma"/>
                <w:spacing w:val="1"/>
                <w:sz w:val="16"/>
                <w:szCs w:val="16"/>
              </w:rPr>
              <w:t>a</w:t>
            </w:r>
            <w:r w:rsidRPr="006C6D27">
              <w:rPr>
                <w:rFonts w:ascii="Tahoma" w:eastAsia="Verdana" w:hAnsi="Tahoma" w:cs="Tahoma"/>
                <w:sz w:val="16"/>
                <w:szCs w:val="16"/>
              </w:rPr>
              <w:t>s</w:t>
            </w:r>
            <w:r w:rsidRPr="006C6D27">
              <w:rPr>
                <w:rFonts w:ascii="Tahoma" w:eastAsia="Verdana" w:hAnsi="Tahoma" w:cs="Tahoma"/>
                <w:spacing w:val="19"/>
                <w:sz w:val="16"/>
                <w:szCs w:val="16"/>
              </w:rPr>
              <w:t xml:space="preserve"> </w:t>
            </w:r>
            <w:r w:rsidRPr="006C6D27">
              <w:rPr>
                <w:rFonts w:ascii="Tahoma" w:eastAsia="Verdana" w:hAnsi="Tahoma" w:cs="Tahoma"/>
                <w:spacing w:val="2"/>
                <w:sz w:val="16"/>
                <w:szCs w:val="16"/>
              </w:rPr>
              <w:t>B</w:t>
            </w:r>
            <w:r w:rsidRPr="006C6D27">
              <w:rPr>
                <w:rFonts w:ascii="Tahoma" w:eastAsia="Verdana" w:hAnsi="Tahoma" w:cs="Tahoma"/>
                <w:spacing w:val="-1"/>
                <w:sz w:val="16"/>
                <w:szCs w:val="16"/>
              </w:rPr>
              <w:t>o</w:t>
            </w:r>
            <w:r w:rsidRPr="006C6D27">
              <w:rPr>
                <w:rFonts w:ascii="Tahoma" w:eastAsia="Verdana" w:hAnsi="Tahoma" w:cs="Tahoma"/>
                <w:spacing w:val="3"/>
                <w:sz w:val="16"/>
                <w:szCs w:val="16"/>
              </w:rPr>
              <w:t>li</w:t>
            </w:r>
            <w:r w:rsidRPr="006C6D27">
              <w:rPr>
                <w:rFonts w:ascii="Tahoma" w:eastAsia="Verdana" w:hAnsi="Tahoma" w:cs="Tahoma"/>
                <w:spacing w:val="-3"/>
                <w:sz w:val="16"/>
                <w:szCs w:val="16"/>
              </w:rPr>
              <w:t>v</w:t>
            </w:r>
            <w:r w:rsidRPr="006C6D27">
              <w:rPr>
                <w:rFonts w:ascii="Tahoma" w:eastAsia="Verdana" w:hAnsi="Tahoma" w:cs="Tahoma"/>
                <w:spacing w:val="3"/>
                <w:sz w:val="16"/>
                <w:szCs w:val="16"/>
              </w:rPr>
              <w:t>i</w:t>
            </w:r>
            <w:r w:rsidRPr="006C6D27">
              <w:rPr>
                <w:rFonts w:ascii="Tahoma" w:eastAsia="Verdana" w:hAnsi="Tahoma" w:cs="Tahoma"/>
                <w:sz w:val="16"/>
                <w:szCs w:val="16"/>
              </w:rPr>
              <w:t>a</w:t>
            </w:r>
            <w:r w:rsidRPr="006C6D27">
              <w:rPr>
                <w:rFonts w:ascii="Tahoma" w:eastAsia="Verdana" w:hAnsi="Tahoma" w:cs="Tahoma"/>
                <w:spacing w:val="1"/>
                <w:sz w:val="16"/>
                <w:szCs w:val="16"/>
              </w:rPr>
              <w:t>n</w:t>
            </w:r>
            <w:r w:rsidRPr="006C6D27">
              <w:rPr>
                <w:rFonts w:ascii="Tahoma" w:eastAsia="Verdana" w:hAnsi="Tahoma" w:cs="Tahoma"/>
                <w:sz w:val="16"/>
                <w:szCs w:val="16"/>
              </w:rPr>
              <w:t xml:space="preserve">as </w:t>
            </w:r>
            <w:r w:rsidRPr="006C6D27">
              <w:rPr>
                <w:rFonts w:ascii="Tahoma" w:eastAsia="Verdana" w:hAnsi="Tahoma" w:cs="Tahoma"/>
                <w:spacing w:val="1"/>
                <w:position w:val="-1"/>
                <w:sz w:val="16"/>
                <w:szCs w:val="16"/>
              </w:rPr>
              <w:t>p</w:t>
            </w:r>
            <w:r w:rsidRPr="006C6D27">
              <w:rPr>
                <w:rFonts w:ascii="Tahoma" w:eastAsia="Verdana" w:hAnsi="Tahoma" w:cs="Tahoma"/>
                <w:spacing w:val="-1"/>
                <w:position w:val="-1"/>
                <w:sz w:val="16"/>
                <w:szCs w:val="16"/>
              </w:rPr>
              <w:t>er</w:t>
            </w:r>
            <w:r w:rsidRPr="006C6D27">
              <w:rPr>
                <w:rFonts w:ascii="Tahoma" w:eastAsia="Verdana" w:hAnsi="Tahoma" w:cs="Tahoma"/>
                <w:spacing w:val="1"/>
                <w:position w:val="-1"/>
                <w:sz w:val="16"/>
                <w:szCs w:val="16"/>
              </w:rPr>
              <w:t>t</w:t>
            </w:r>
            <w:r w:rsidRPr="006C6D27">
              <w:rPr>
                <w:rFonts w:ascii="Tahoma" w:eastAsia="Verdana" w:hAnsi="Tahoma" w:cs="Tahoma"/>
                <w:spacing w:val="3"/>
                <w:position w:val="-1"/>
                <w:sz w:val="16"/>
                <w:szCs w:val="16"/>
              </w:rPr>
              <w:t>i</w:t>
            </w:r>
            <w:r w:rsidRPr="006C6D27">
              <w:rPr>
                <w:rFonts w:ascii="Tahoma" w:eastAsia="Verdana" w:hAnsi="Tahoma" w:cs="Tahoma"/>
                <w:spacing w:val="1"/>
                <w:position w:val="-1"/>
                <w:sz w:val="16"/>
                <w:szCs w:val="16"/>
              </w:rPr>
              <w:t>n</w:t>
            </w:r>
            <w:r w:rsidRPr="006C6D27">
              <w:rPr>
                <w:rFonts w:ascii="Tahoma" w:eastAsia="Verdana" w:hAnsi="Tahoma" w:cs="Tahoma"/>
                <w:spacing w:val="-1"/>
                <w:position w:val="-1"/>
                <w:sz w:val="16"/>
                <w:szCs w:val="16"/>
              </w:rPr>
              <w:t>e</w:t>
            </w:r>
            <w:r w:rsidRPr="006C6D27">
              <w:rPr>
                <w:rFonts w:ascii="Tahoma" w:eastAsia="Verdana" w:hAnsi="Tahoma" w:cs="Tahoma"/>
                <w:spacing w:val="1"/>
                <w:position w:val="-1"/>
                <w:sz w:val="16"/>
                <w:szCs w:val="16"/>
              </w:rPr>
              <w:t>nt</w:t>
            </w:r>
            <w:r w:rsidRPr="006C6D27">
              <w:rPr>
                <w:rFonts w:ascii="Tahoma" w:eastAsia="Verdana" w:hAnsi="Tahoma" w:cs="Tahoma"/>
                <w:spacing w:val="-1"/>
                <w:position w:val="-1"/>
                <w:sz w:val="16"/>
                <w:szCs w:val="16"/>
              </w:rPr>
              <w:t>e</w:t>
            </w:r>
            <w:r w:rsidRPr="006C6D27">
              <w:rPr>
                <w:rFonts w:ascii="Tahoma" w:eastAsia="Verdana" w:hAnsi="Tahoma" w:cs="Tahoma"/>
                <w:position w:val="-1"/>
                <w:sz w:val="16"/>
                <w:szCs w:val="16"/>
              </w:rPr>
              <w:t>s.</w:t>
            </w:r>
          </w:p>
          <w:p w14:paraId="521055CF" w14:textId="77777777" w:rsidR="0030539E" w:rsidRPr="006C6D27" w:rsidRDefault="0030539E" w:rsidP="00CC4D0F">
            <w:pPr>
              <w:spacing w:before="5" w:line="240" w:lineRule="exact"/>
              <w:ind w:left="102" w:right="613"/>
              <w:rPr>
                <w:rFonts w:ascii="Tahoma" w:eastAsia="Verdana" w:hAnsi="Tahoma" w:cs="Tahoma"/>
                <w:sz w:val="16"/>
                <w:szCs w:val="16"/>
              </w:rPr>
            </w:pPr>
            <w:r w:rsidRPr="006C6D27">
              <w:rPr>
                <w:rFonts w:ascii="Tahoma" w:eastAsia="Verdana" w:hAnsi="Tahoma" w:cs="Tahoma"/>
                <w:sz w:val="16"/>
                <w:szCs w:val="16"/>
              </w:rPr>
              <w:t>Deberá ser de</w:t>
            </w:r>
            <w:r w:rsidRPr="006C6D27">
              <w:rPr>
                <w:rFonts w:ascii="Tahoma" w:eastAsia="Verdana" w:hAnsi="Tahoma" w:cs="Tahoma"/>
                <w:spacing w:val="-3"/>
                <w:sz w:val="16"/>
                <w:szCs w:val="16"/>
              </w:rPr>
              <w:t xml:space="preserve"> </w:t>
            </w:r>
            <w:r w:rsidRPr="006C6D27">
              <w:rPr>
                <w:rFonts w:ascii="Tahoma" w:eastAsia="Verdana" w:hAnsi="Tahoma" w:cs="Tahoma"/>
                <w:spacing w:val="-1"/>
                <w:sz w:val="16"/>
                <w:szCs w:val="16"/>
              </w:rPr>
              <w:t>Po</w:t>
            </w:r>
            <w:r w:rsidRPr="006C6D27">
              <w:rPr>
                <w:rFonts w:ascii="Tahoma" w:eastAsia="Verdana" w:hAnsi="Tahoma" w:cs="Tahoma"/>
                <w:spacing w:val="3"/>
                <w:sz w:val="16"/>
                <w:szCs w:val="16"/>
              </w:rPr>
              <w:t>l</w:t>
            </w:r>
            <w:r w:rsidRPr="006C6D27">
              <w:rPr>
                <w:rFonts w:ascii="Tahoma" w:eastAsia="Verdana" w:hAnsi="Tahoma" w:cs="Tahoma"/>
                <w:sz w:val="16"/>
                <w:szCs w:val="16"/>
              </w:rPr>
              <w:t>i</w:t>
            </w:r>
            <w:r w:rsidRPr="006C6D27">
              <w:rPr>
                <w:rFonts w:ascii="Tahoma" w:eastAsia="Verdana" w:hAnsi="Tahoma" w:cs="Tahoma"/>
                <w:spacing w:val="-1"/>
                <w:sz w:val="16"/>
                <w:szCs w:val="16"/>
              </w:rPr>
              <w:t xml:space="preserve"> </w:t>
            </w:r>
            <w:r w:rsidRPr="006C6D27">
              <w:rPr>
                <w:rFonts w:ascii="Tahoma" w:eastAsia="Verdana" w:hAnsi="Tahoma" w:cs="Tahoma"/>
                <w:spacing w:val="-4"/>
                <w:sz w:val="16"/>
                <w:szCs w:val="16"/>
              </w:rPr>
              <w:t>c</w:t>
            </w:r>
            <w:r w:rsidRPr="006C6D27">
              <w:rPr>
                <w:rFonts w:ascii="Tahoma" w:eastAsia="Verdana" w:hAnsi="Tahoma" w:cs="Tahoma"/>
                <w:spacing w:val="3"/>
                <w:sz w:val="16"/>
                <w:szCs w:val="16"/>
              </w:rPr>
              <w:t>l</w:t>
            </w:r>
            <w:r w:rsidRPr="006C6D27">
              <w:rPr>
                <w:rFonts w:ascii="Tahoma" w:eastAsia="Verdana" w:hAnsi="Tahoma" w:cs="Tahoma"/>
                <w:spacing w:val="-1"/>
                <w:sz w:val="16"/>
                <w:szCs w:val="16"/>
              </w:rPr>
              <w:t>or</w:t>
            </w:r>
            <w:r w:rsidRPr="006C6D27">
              <w:rPr>
                <w:rFonts w:ascii="Tahoma" w:eastAsia="Verdana" w:hAnsi="Tahoma" w:cs="Tahoma"/>
                <w:spacing w:val="1"/>
                <w:sz w:val="16"/>
                <w:szCs w:val="16"/>
              </w:rPr>
              <w:t>ur</w:t>
            </w:r>
            <w:r w:rsidRPr="006C6D27">
              <w:rPr>
                <w:rFonts w:ascii="Tahoma" w:eastAsia="Verdana" w:hAnsi="Tahoma" w:cs="Tahoma"/>
                <w:sz w:val="16"/>
                <w:szCs w:val="16"/>
              </w:rPr>
              <w:t>o</w:t>
            </w:r>
            <w:r w:rsidRPr="006C6D27">
              <w:rPr>
                <w:rFonts w:ascii="Tahoma" w:eastAsia="Verdana" w:hAnsi="Tahoma" w:cs="Tahoma"/>
                <w:spacing w:val="-7"/>
                <w:sz w:val="16"/>
                <w:szCs w:val="16"/>
              </w:rPr>
              <w:t xml:space="preserve"> </w:t>
            </w:r>
            <w:r w:rsidRPr="006C6D27">
              <w:rPr>
                <w:rFonts w:ascii="Tahoma" w:eastAsia="Verdana" w:hAnsi="Tahoma" w:cs="Tahoma"/>
                <w:spacing w:val="1"/>
                <w:sz w:val="16"/>
                <w:szCs w:val="16"/>
              </w:rPr>
              <w:t>d</w:t>
            </w:r>
            <w:r w:rsidRPr="006C6D27">
              <w:rPr>
                <w:rFonts w:ascii="Tahoma" w:eastAsia="Verdana" w:hAnsi="Tahoma" w:cs="Tahoma"/>
                <w:sz w:val="16"/>
                <w:szCs w:val="16"/>
              </w:rPr>
              <w:t>e</w:t>
            </w:r>
            <w:r w:rsidRPr="006C6D27">
              <w:rPr>
                <w:rFonts w:ascii="Tahoma" w:eastAsia="Verdana" w:hAnsi="Tahoma" w:cs="Tahoma"/>
                <w:spacing w:val="-3"/>
                <w:sz w:val="16"/>
                <w:szCs w:val="16"/>
              </w:rPr>
              <w:t xml:space="preserve"> </w:t>
            </w:r>
            <w:r w:rsidRPr="006C6D27">
              <w:rPr>
                <w:rFonts w:ascii="Tahoma" w:eastAsia="Verdana" w:hAnsi="Tahoma" w:cs="Tahoma"/>
                <w:sz w:val="16"/>
                <w:szCs w:val="16"/>
              </w:rPr>
              <w:t>V</w:t>
            </w:r>
            <w:r w:rsidRPr="006C6D27">
              <w:rPr>
                <w:rFonts w:ascii="Tahoma" w:eastAsia="Verdana" w:hAnsi="Tahoma" w:cs="Tahoma"/>
                <w:spacing w:val="3"/>
                <w:sz w:val="16"/>
                <w:szCs w:val="16"/>
              </w:rPr>
              <w:t>i</w:t>
            </w:r>
            <w:r w:rsidRPr="006C6D27">
              <w:rPr>
                <w:rFonts w:ascii="Tahoma" w:eastAsia="Verdana" w:hAnsi="Tahoma" w:cs="Tahoma"/>
                <w:spacing w:val="-1"/>
                <w:sz w:val="16"/>
                <w:szCs w:val="16"/>
              </w:rPr>
              <w:t>n</w:t>
            </w:r>
            <w:r w:rsidRPr="006C6D27">
              <w:rPr>
                <w:rFonts w:ascii="Tahoma" w:eastAsia="Verdana" w:hAnsi="Tahoma" w:cs="Tahoma"/>
                <w:sz w:val="16"/>
                <w:szCs w:val="16"/>
              </w:rPr>
              <w:t>i</w:t>
            </w:r>
            <w:r w:rsidRPr="006C6D27">
              <w:rPr>
                <w:rFonts w:ascii="Tahoma" w:eastAsia="Verdana" w:hAnsi="Tahoma" w:cs="Tahoma"/>
                <w:spacing w:val="3"/>
                <w:sz w:val="16"/>
                <w:szCs w:val="16"/>
              </w:rPr>
              <w:t>l</w:t>
            </w:r>
            <w:r w:rsidRPr="006C6D27">
              <w:rPr>
                <w:rFonts w:ascii="Tahoma" w:eastAsia="Verdana" w:hAnsi="Tahoma" w:cs="Tahoma"/>
                <w:sz w:val="16"/>
                <w:szCs w:val="16"/>
              </w:rPr>
              <w:t>o</w:t>
            </w:r>
            <w:r w:rsidRPr="006C6D27">
              <w:rPr>
                <w:rFonts w:ascii="Tahoma" w:eastAsia="Verdana" w:hAnsi="Tahoma" w:cs="Tahoma"/>
                <w:spacing w:val="-6"/>
                <w:sz w:val="16"/>
                <w:szCs w:val="16"/>
              </w:rPr>
              <w:t xml:space="preserve"> </w:t>
            </w:r>
            <w:r w:rsidRPr="006C6D27">
              <w:rPr>
                <w:rFonts w:ascii="Tahoma" w:eastAsia="Verdana" w:hAnsi="Tahoma" w:cs="Tahoma"/>
                <w:sz w:val="16"/>
                <w:szCs w:val="16"/>
              </w:rPr>
              <w:t>(PVC</w:t>
            </w:r>
            <w:r w:rsidRPr="006C6D27">
              <w:rPr>
                <w:rFonts w:ascii="Tahoma" w:eastAsia="Verdana" w:hAnsi="Tahoma" w:cs="Tahoma"/>
                <w:spacing w:val="1"/>
                <w:sz w:val="16"/>
                <w:szCs w:val="16"/>
              </w:rPr>
              <w:t>)</w:t>
            </w:r>
            <w:r w:rsidRPr="006C6D27">
              <w:rPr>
                <w:rFonts w:ascii="Tahoma" w:eastAsia="Verdana" w:hAnsi="Tahoma" w:cs="Tahoma"/>
                <w:sz w:val="16"/>
                <w:szCs w:val="16"/>
              </w:rPr>
              <w:t>,</w:t>
            </w:r>
            <w:r w:rsidRPr="006C6D27">
              <w:rPr>
                <w:rFonts w:ascii="Tahoma" w:eastAsia="Verdana" w:hAnsi="Tahoma" w:cs="Tahoma"/>
                <w:spacing w:val="-8"/>
                <w:sz w:val="16"/>
                <w:szCs w:val="16"/>
              </w:rPr>
              <w:t xml:space="preserve"> </w:t>
            </w:r>
            <w:r w:rsidRPr="006C6D27">
              <w:rPr>
                <w:rFonts w:ascii="Tahoma" w:eastAsia="Verdana" w:hAnsi="Tahoma" w:cs="Tahoma"/>
                <w:spacing w:val="3"/>
                <w:sz w:val="16"/>
                <w:szCs w:val="16"/>
              </w:rPr>
              <w:t>d</w:t>
            </w:r>
            <w:r w:rsidRPr="006C6D27">
              <w:rPr>
                <w:rFonts w:ascii="Tahoma" w:eastAsia="Verdana" w:hAnsi="Tahoma" w:cs="Tahoma"/>
                <w:spacing w:val="-1"/>
                <w:sz w:val="16"/>
                <w:szCs w:val="16"/>
              </w:rPr>
              <w:t>e</w:t>
            </w:r>
            <w:r w:rsidRPr="006C6D27">
              <w:rPr>
                <w:rFonts w:ascii="Tahoma" w:eastAsia="Verdana" w:hAnsi="Tahoma" w:cs="Tahoma"/>
                <w:spacing w:val="1"/>
                <w:sz w:val="16"/>
                <w:szCs w:val="16"/>
              </w:rPr>
              <w:t>b</w:t>
            </w:r>
            <w:r w:rsidRPr="006C6D27">
              <w:rPr>
                <w:rFonts w:ascii="Tahoma" w:eastAsia="Verdana" w:hAnsi="Tahoma" w:cs="Tahoma"/>
                <w:spacing w:val="-1"/>
                <w:sz w:val="16"/>
                <w:szCs w:val="16"/>
              </w:rPr>
              <w:t>e</w:t>
            </w:r>
            <w:r w:rsidRPr="006C6D27">
              <w:rPr>
                <w:rFonts w:ascii="Tahoma" w:eastAsia="Verdana" w:hAnsi="Tahoma" w:cs="Tahoma"/>
                <w:sz w:val="16"/>
                <w:szCs w:val="16"/>
              </w:rPr>
              <w:t xml:space="preserve">n </w:t>
            </w:r>
            <w:r w:rsidRPr="006C6D27">
              <w:rPr>
                <w:rFonts w:ascii="Tahoma" w:eastAsia="Verdana" w:hAnsi="Tahoma" w:cs="Tahoma"/>
                <w:spacing w:val="1"/>
                <w:sz w:val="16"/>
                <w:szCs w:val="16"/>
              </w:rPr>
              <w:t>t</w:t>
            </w:r>
            <w:r w:rsidRPr="006C6D27">
              <w:rPr>
                <w:rFonts w:ascii="Tahoma" w:eastAsia="Verdana" w:hAnsi="Tahoma" w:cs="Tahoma"/>
                <w:spacing w:val="-1"/>
                <w:sz w:val="16"/>
                <w:szCs w:val="16"/>
              </w:rPr>
              <w:t>e</w:t>
            </w:r>
            <w:r w:rsidRPr="006C6D27">
              <w:rPr>
                <w:rFonts w:ascii="Tahoma" w:eastAsia="Verdana" w:hAnsi="Tahoma" w:cs="Tahoma"/>
                <w:spacing w:val="1"/>
                <w:sz w:val="16"/>
                <w:szCs w:val="16"/>
              </w:rPr>
              <w:t>n</w:t>
            </w:r>
            <w:r w:rsidRPr="006C6D27">
              <w:rPr>
                <w:rFonts w:ascii="Tahoma" w:eastAsia="Verdana" w:hAnsi="Tahoma" w:cs="Tahoma"/>
                <w:spacing w:val="-1"/>
                <w:sz w:val="16"/>
                <w:szCs w:val="16"/>
              </w:rPr>
              <w:t>e</w:t>
            </w:r>
            <w:r w:rsidRPr="006C6D27">
              <w:rPr>
                <w:rFonts w:ascii="Tahoma" w:eastAsia="Verdana" w:hAnsi="Tahoma" w:cs="Tahoma"/>
                <w:sz w:val="16"/>
                <w:szCs w:val="16"/>
              </w:rPr>
              <w:t>r</w:t>
            </w:r>
            <w:r w:rsidRPr="006C6D27">
              <w:rPr>
                <w:rFonts w:ascii="Tahoma" w:eastAsia="Verdana" w:hAnsi="Tahoma" w:cs="Tahoma"/>
                <w:spacing w:val="-4"/>
                <w:sz w:val="16"/>
                <w:szCs w:val="16"/>
              </w:rPr>
              <w:t xml:space="preserve"> </w:t>
            </w:r>
            <w:r w:rsidRPr="006C6D27">
              <w:rPr>
                <w:rFonts w:ascii="Tahoma" w:eastAsia="Verdana" w:hAnsi="Tahoma" w:cs="Tahoma"/>
                <w:spacing w:val="2"/>
                <w:sz w:val="16"/>
                <w:szCs w:val="16"/>
              </w:rPr>
              <w:t>l</w:t>
            </w:r>
            <w:r w:rsidRPr="006C6D27">
              <w:rPr>
                <w:rFonts w:ascii="Tahoma" w:eastAsia="Verdana" w:hAnsi="Tahoma" w:cs="Tahoma"/>
                <w:sz w:val="16"/>
                <w:szCs w:val="16"/>
              </w:rPr>
              <w:t>as</w:t>
            </w:r>
            <w:r w:rsidRPr="006C6D27">
              <w:rPr>
                <w:rFonts w:ascii="Tahoma" w:eastAsia="Verdana" w:hAnsi="Tahoma" w:cs="Tahoma"/>
                <w:spacing w:val="-4"/>
                <w:sz w:val="16"/>
                <w:szCs w:val="16"/>
              </w:rPr>
              <w:t xml:space="preserve"> </w:t>
            </w:r>
            <w:r w:rsidRPr="006C6D27">
              <w:rPr>
                <w:rFonts w:ascii="Tahoma" w:eastAsia="Verdana" w:hAnsi="Tahoma" w:cs="Tahoma"/>
                <w:sz w:val="16"/>
                <w:szCs w:val="16"/>
              </w:rPr>
              <w:t>s</w:t>
            </w:r>
            <w:r w:rsidRPr="006C6D27">
              <w:rPr>
                <w:rFonts w:ascii="Tahoma" w:eastAsia="Verdana" w:hAnsi="Tahoma" w:cs="Tahoma"/>
                <w:spacing w:val="2"/>
                <w:sz w:val="16"/>
                <w:szCs w:val="16"/>
              </w:rPr>
              <w:t>i</w:t>
            </w:r>
            <w:r w:rsidRPr="006C6D27">
              <w:rPr>
                <w:rFonts w:ascii="Tahoma" w:eastAsia="Verdana" w:hAnsi="Tahoma" w:cs="Tahoma"/>
                <w:spacing w:val="1"/>
                <w:sz w:val="16"/>
                <w:szCs w:val="16"/>
              </w:rPr>
              <w:t>g</w:t>
            </w:r>
            <w:r w:rsidRPr="006C6D27">
              <w:rPr>
                <w:rFonts w:ascii="Tahoma" w:eastAsia="Verdana" w:hAnsi="Tahoma" w:cs="Tahoma"/>
                <w:spacing w:val="-1"/>
                <w:sz w:val="16"/>
                <w:szCs w:val="16"/>
              </w:rPr>
              <w:t>u</w:t>
            </w:r>
            <w:r w:rsidRPr="006C6D27">
              <w:rPr>
                <w:rFonts w:ascii="Tahoma" w:eastAsia="Verdana" w:hAnsi="Tahoma" w:cs="Tahoma"/>
                <w:spacing w:val="3"/>
                <w:sz w:val="16"/>
                <w:szCs w:val="16"/>
              </w:rPr>
              <w:t>i</w:t>
            </w:r>
            <w:r w:rsidRPr="006C6D27">
              <w:rPr>
                <w:rFonts w:ascii="Tahoma" w:eastAsia="Verdana" w:hAnsi="Tahoma" w:cs="Tahoma"/>
                <w:spacing w:val="-1"/>
                <w:sz w:val="16"/>
                <w:szCs w:val="16"/>
              </w:rPr>
              <w:t>e</w:t>
            </w:r>
            <w:r w:rsidRPr="006C6D27">
              <w:rPr>
                <w:rFonts w:ascii="Tahoma" w:eastAsia="Verdana" w:hAnsi="Tahoma" w:cs="Tahoma"/>
                <w:spacing w:val="1"/>
                <w:sz w:val="16"/>
                <w:szCs w:val="16"/>
              </w:rPr>
              <w:t>nt</w:t>
            </w:r>
            <w:r w:rsidRPr="006C6D27">
              <w:rPr>
                <w:rFonts w:ascii="Tahoma" w:eastAsia="Verdana" w:hAnsi="Tahoma" w:cs="Tahoma"/>
                <w:spacing w:val="-1"/>
                <w:sz w:val="16"/>
                <w:szCs w:val="16"/>
              </w:rPr>
              <w:t>e</w:t>
            </w:r>
            <w:r w:rsidRPr="006C6D27">
              <w:rPr>
                <w:rFonts w:ascii="Tahoma" w:eastAsia="Verdana" w:hAnsi="Tahoma" w:cs="Tahoma"/>
                <w:sz w:val="16"/>
                <w:szCs w:val="16"/>
              </w:rPr>
              <w:t>s</w:t>
            </w:r>
            <w:r w:rsidRPr="006C6D27">
              <w:rPr>
                <w:rFonts w:ascii="Tahoma" w:eastAsia="Verdana" w:hAnsi="Tahoma" w:cs="Tahoma"/>
                <w:spacing w:val="-11"/>
                <w:sz w:val="16"/>
                <w:szCs w:val="16"/>
              </w:rPr>
              <w:t xml:space="preserve"> </w:t>
            </w:r>
            <w:r w:rsidRPr="006C6D27">
              <w:rPr>
                <w:rFonts w:ascii="Tahoma" w:eastAsia="Verdana" w:hAnsi="Tahoma" w:cs="Tahoma"/>
                <w:sz w:val="16"/>
                <w:szCs w:val="16"/>
              </w:rPr>
              <w:t>c</w:t>
            </w:r>
            <w:r w:rsidRPr="006C6D27">
              <w:rPr>
                <w:rFonts w:ascii="Tahoma" w:eastAsia="Verdana" w:hAnsi="Tahoma" w:cs="Tahoma"/>
                <w:spacing w:val="2"/>
                <w:sz w:val="16"/>
                <w:szCs w:val="16"/>
              </w:rPr>
              <w:t>a</w:t>
            </w:r>
            <w:r w:rsidRPr="006C6D27">
              <w:rPr>
                <w:rFonts w:ascii="Tahoma" w:eastAsia="Verdana" w:hAnsi="Tahoma" w:cs="Tahoma"/>
                <w:spacing w:val="1"/>
                <w:sz w:val="16"/>
                <w:szCs w:val="16"/>
              </w:rPr>
              <w:t>r</w:t>
            </w:r>
            <w:r w:rsidRPr="006C6D27">
              <w:rPr>
                <w:rFonts w:ascii="Tahoma" w:eastAsia="Verdana" w:hAnsi="Tahoma" w:cs="Tahoma"/>
                <w:sz w:val="16"/>
                <w:szCs w:val="16"/>
              </w:rPr>
              <w:t>act</w:t>
            </w:r>
            <w:r w:rsidRPr="006C6D27">
              <w:rPr>
                <w:rFonts w:ascii="Tahoma" w:eastAsia="Verdana" w:hAnsi="Tahoma" w:cs="Tahoma"/>
                <w:spacing w:val="2"/>
                <w:sz w:val="16"/>
                <w:szCs w:val="16"/>
              </w:rPr>
              <w:t>e</w:t>
            </w:r>
            <w:r w:rsidRPr="006C6D27">
              <w:rPr>
                <w:rFonts w:ascii="Tahoma" w:eastAsia="Verdana" w:hAnsi="Tahoma" w:cs="Tahoma"/>
                <w:spacing w:val="-1"/>
                <w:sz w:val="16"/>
                <w:szCs w:val="16"/>
              </w:rPr>
              <w:t>r</w:t>
            </w:r>
            <w:r w:rsidRPr="006C6D27">
              <w:rPr>
                <w:rFonts w:ascii="Tahoma" w:eastAsia="Verdana" w:hAnsi="Tahoma" w:cs="Tahoma"/>
                <w:spacing w:val="3"/>
                <w:sz w:val="16"/>
                <w:szCs w:val="16"/>
              </w:rPr>
              <w:t>í</w:t>
            </w:r>
            <w:r w:rsidRPr="006C6D27">
              <w:rPr>
                <w:rFonts w:ascii="Tahoma" w:eastAsia="Verdana" w:hAnsi="Tahoma" w:cs="Tahoma"/>
                <w:sz w:val="16"/>
                <w:szCs w:val="16"/>
              </w:rPr>
              <w:t>st</w:t>
            </w:r>
            <w:r w:rsidRPr="006C6D27">
              <w:rPr>
                <w:rFonts w:ascii="Tahoma" w:eastAsia="Verdana" w:hAnsi="Tahoma" w:cs="Tahoma"/>
                <w:spacing w:val="3"/>
                <w:sz w:val="16"/>
                <w:szCs w:val="16"/>
              </w:rPr>
              <w:t>i</w:t>
            </w:r>
            <w:r w:rsidRPr="006C6D27">
              <w:rPr>
                <w:rFonts w:ascii="Tahoma" w:eastAsia="Verdana" w:hAnsi="Tahoma" w:cs="Tahoma"/>
                <w:sz w:val="16"/>
                <w:szCs w:val="16"/>
              </w:rPr>
              <w:t>ca</w:t>
            </w:r>
            <w:r w:rsidRPr="006C6D27">
              <w:rPr>
                <w:rFonts w:ascii="Tahoma" w:eastAsia="Verdana" w:hAnsi="Tahoma" w:cs="Tahoma"/>
                <w:spacing w:val="-1"/>
                <w:sz w:val="16"/>
                <w:szCs w:val="16"/>
              </w:rPr>
              <w:t>s</w:t>
            </w:r>
            <w:r w:rsidRPr="006C6D27">
              <w:rPr>
                <w:rFonts w:ascii="Tahoma" w:eastAsia="Verdana" w:hAnsi="Tahoma" w:cs="Tahoma"/>
                <w:sz w:val="16"/>
                <w:szCs w:val="16"/>
              </w:rPr>
              <w:t>:</w:t>
            </w:r>
          </w:p>
          <w:p w14:paraId="57B8B732" w14:textId="77777777" w:rsidR="0030539E" w:rsidRPr="006C6D27" w:rsidRDefault="0030539E" w:rsidP="00CC4D0F">
            <w:pPr>
              <w:spacing w:line="220" w:lineRule="exact"/>
              <w:ind w:left="277"/>
              <w:rPr>
                <w:rFonts w:ascii="Tahoma" w:eastAsia="Verdana" w:hAnsi="Tahoma" w:cs="Tahoma"/>
                <w:sz w:val="16"/>
                <w:szCs w:val="16"/>
              </w:rPr>
            </w:pPr>
            <w:r w:rsidRPr="006C6D27">
              <w:rPr>
                <w:rFonts w:ascii="Tahoma" w:eastAsia="Symbol" w:hAnsi="Tahoma" w:cs="Tahoma"/>
                <w:sz w:val="16"/>
                <w:szCs w:val="16"/>
              </w:rPr>
              <w:t></w:t>
            </w:r>
            <w:r w:rsidRPr="006C6D27">
              <w:rPr>
                <w:rFonts w:ascii="Tahoma" w:eastAsia="Calibri" w:hAnsi="Tahoma" w:cs="Tahoma"/>
                <w:spacing w:val="-1"/>
                <w:sz w:val="16"/>
                <w:szCs w:val="16"/>
              </w:rPr>
              <w:t xml:space="preserve"> </w:t>
            </w:r>
            <w:r w:rsidRPr="006C6D27">
              <w:rPr>
                <w:rFonts w:ascii="Tahoma" w:eastAsia="Verdana" w:hAnsi="Tahoma" w:cs="Tahoma"/>
                <w:sz w:val="16"/>
                <w:szCs w:val="16"/>
              </w:rPr>
              <w:t>S</w:t>
            </w:r>
            <w:r w:rsidRPr="006C6D27">
              <w:rPr>
                <w:rFonts w:ascii="Tahoma" w:eastAsia="Verdana" w:hAnsi="Tahoma" w:cs="Tahoma"/>
                <w:spacing w:val="2"/>
                <w:sz w:val="16"/>
                <w:szCs w:val="16"/>
              </w:rPr>
              <w:t>u</w:t>
            </w:r>
            <w:r w:rsidRPr="006C6D27">
              <w:rPr>
                <w:rFonts w:ascii="Tahoma" w:eastAsia="Verdana" w:hAnsi="Tahoma" w:cs="Tahoma"/>
                <w:spacing w:val="1"/>
                <w:sz w:val="16"/>
                <w:szCs w:val="16"/>
              </w:rPr>
              <w:t>p</w:t>
            </w:r>
            <w:r w:rsidRPr="006C6D27">
              <w:rPr>
                <w:rFonts w:ascii="Tahoma" w:eastAsia="Verdana" w:hAnsi="Tahoma" w:cs="Tahoma"/>
                <w:spacing w:val="-1"/>
                <w:sz w:val="16"/>
                <w:szCs w:val="16"/>
              </w:rPr>
              <w:t>er</w:t>
            </w:r>
            <w:r w:rsidRPr="006C6D27">
              <w:rPr>
                <w:rFonts w:ascii="Tahoma" w:eastAsia="Verdana" w:hAnsi="Tahoma" w:cs="Tahoma"/>
                <w:sz w:val="16"/>
                <w:szCs w:val="16"/>
              </w:rPr>
              <w:t>f</w:t>
            </w:r>
            <w:r w:rsidRPr="006C6D27">
              <w:rPr>
                <w:rFonts w:ascii="Tahoma" w:eastAsia="Verdana" w:hAnsi="Tahoma" w:cs="Tahoma"/>
                <w:spacing w:val="2"/>
                <w:sz w:val="16"/>
                <w:szCs w:val="16"/>
              </w:rPr>
              <w:t>i</w:t>
            </w:r>
            <w:r w:rsidRPr="006C6D27">
              <w:rPr>
                <w:rFonts w:ascii="Tahoma" w:eastAsia="Verdana" w:hAnsi="Tahoma" w:cs="Tahoma"/>
                <w:sz w:val="16"/>
                <w:szCs w:val="16"/>
              </w:rPr>
              <w:t>c</w:t>
            </w:r>
            <w:r w:rsidRPr="006C6D27">
              <w:rPr>
                <w:rFonts w:ascii="Tahoma" w:eastAsia="Verdana" w:hAnsi="Tahoma" w:cs="Tahoma"/>
                <w:spacing w:val="2"/>
                <w:sz w:val="16"/>
                <w:szCs w:val="16"/>
              </w:rPr>
              <w:t>i</w:t>
            </w:r>
            <w:r w:rsidRPr="006C6D27">
              <w:rPr>
                <w:rFonts w:ascii="Tahoma" w:eastAsia="Verdana" w:hAnsi="Tahoma" w:cs="Tahoma"/>
                <w:sz w:val="16"/>
                <w:szCs w:val="16"/>
              </w:rPr>
              <w:t>e</w:t>
            </w:r>
            <w:r w:rsidRPr="006C6D27">
              <w:rPr>
                <w:rFonts w:ascii="Tahoma" w:eastAsia="Verdana" w:hAnsi="Tahoma" w:cs="Tahoma"/>
                <w:spacing w:val="-11"/>
                <w:sz w:val="16"/>
                <w:szCs w:val="16"/>
              </w:rPr>
              <w:t xml:space="preserve"> </w:t>
            </w:r>
            <w:r w:rsidRPr="006C6D27">
              <w:rPr>
                <w:rFonts w:ascii="Tahoma" w:eastAsia="Verdana" w:hAnsi="Tahoma" w:cs="Tahoma"/>
                <w:spacing w:val="1"/>
                <w:sz w:val="16"/>
                <w:szCs w:val="16"/>
              </w:rPr>
              <w:t>e</w:t>
            </w:r>
            <w:r w:rsidRPr="006C6D27">
              <w:rPr>
                <w:rFonts w:ascii="Tahoma" w:eastAsia="Verdana" w:hAnsi="Tahoma" w:cs="Tahoma"/>
                <w:sz w:val="16"/>
                <w:szCs w:val="16"/>
              </w:rPr>
              <w:t>xt</w:t>
            </w:r>
            <w:r w:rsidRPr="006C6D27">
              <w:rPr>
                <w:rFonts w:ascii="Tahoma" w:eastAsia="Verdana" w:hAnsi="Tahoma" w:cs="Tahoma"/>
                <w:spacing w:val="1"/>
                <w:sz w:val="16"/>
                <w:szCs w:val="16"/>
              </w:rPr>
              <w:t>e</w:t>
            </w:r>
            <w:r w:rsidRPr="006C6D27">
              <w:rPr>
                <w:rFonts w:ascii="Tahoma" w:eastAsia="Verdana" w:hAnsi="Tahoma" w:cs="Tahoma"/>
                <w:spacing w:val="-1"/>
                <w:sz w:val="16"/>
                <w:szCs w:val="16"/>
              </w:rPr>
              <w:t>r</w:t>
            </w:r>
            <w:r w:rsidRPr="006C6D27">
              <w:rPr>
                <w:rFonts w:ascii="Tahoma" w:eastAsia="Verdana" w:hAnsi="Tahoma" w:cs="Tahoma"/>
                <w:spacing w:val="1"/>
                <w:sz w:val="16"/>
                <w:szCs w:val="16"/>
              </w:rPr>
              <w:t>n</w:t>
            </w:r>
            <w:r w:rsidRPr="006C6D27">
              <w:rPr>
                <w:rFonts w:ascii="Tahoma" w:eastAsia="Verdana" w:hAnsi="Tahoma" w:cs="Tahoma"/>
                <w:sz w:val="16"/>
                <w:szCs w:val="16"/>
              </w:rPr>
              <w:t>a</w:t>
            </w:r>
            <w:r w:rsidRPr="006C6D27">
              <w:rPr>
                <w:rFonts w:ascii="Tahoma" w:eastAsia="Verdana" w:hAnsi="Tahoma" w:cs="Tahoma"/>
                <w:spacing w:val="-6"/>
                <w:sz w:val="16"/>
                <w:szCs w:val="16"/>
              </w:rPr>
              <w:t xml:space="preserve"> </w:t>
            </w:r>
            <w:r w:rsidRPr="006C6D27">
              <w:rPr>
                <w:rFonts w:ascii="Tahoma" w:eastAsia="Verdana" w:hAnsi="Tahoma" w:cs="Tahoma"/>
                <w:sz w:val="16"/>
                <w:szCs w:val="16"/>
              </w:rPr>
              <w:t>e</w:t>
            </w:r>
            <w:r w:rsidRPr="006C6D27">
              <w:rPr>
                <w:rFonts w:ascii="Tahoma" w:eastAsia="Verdana" w:hAnsi="Tahoma" w:cs="Tahoma"/>
                <w:spacing w:val="-2"/>
                <w:sz w:val="16"/>
                <w:szCs w:val="16"/>
              </w:rPr>
              <w:t xml:space="preserve"> </w:t>
            </w:r>
            <w:r w:rsidRPr="006C6D27">
              <w:rPr>
                <w:rFonts w:ascii="Tahoma" w:eastAsia="Verdana" w:hAnsi="Tahoma" w:cs="Tahoma"/>
                <w:spacing w:val="2"/>
                <w:sz w:val="16"/>
                <w:szCs w:val="16"/>
              </w:rPr>
              <w:t>i</w:t>
            </w:r>
            <w:r w:rsidRPr="006C6D27">
              <w:rPr>
                <w:rFonts w:ascii="Tahoma" w:eastAsia="Verdana" w:hAnsi="Tahoma" w:cs="Tahoma"/>
                <w:spacing w:val="1"/>
                <w:sz w:val="16"/>
                <w:szCs w:val="16"/>
              </w:rPr>
              <w:t>nt</w:t>
            </w:r>
            <w:r w:rsidRPr="006C6D27">
              <w:rPr>
                <w:rFonts w:ascii="Tahoma" w:eastAsia="Verdana" w:hAnsi="Tahoma" w:cs="Tahoma"/>
                <w:spacing w:val="-1"/>
                <w:sz w:val="16"/>
                <w:szCs w:val="16"/>
              </w:rPr>
              <w:t>er</w:t>
            </w:r>
            <w:r w:rsidRPr="006C6D27">
              <w:rPr>
                <w:rFonts w:ascii="Tahoma" w:eastAsia="Verdana" w:hAnsi="Tahoma" w:cs="Tahoma"/>
                <w:spacing w:val="1"/>
                <w:sz w:val="16"/>
                <w:szCs w:val="16"/>
              </w:rPr>
              <w:t>n</w:t>
            </w:r>
            <w:r w:rsidRPr="006C6D27">
              <w:rPr>
                <w:rFonts w:ascii="Tahoma" w:eastAsia="Verdana" w:hAnsi="Tahoma" w:cs="Tahoma"/>
                <w:sz w:val="16"/>
                <w:szCs w:val="16"/>
              </w:rPr>
              <w:t>a</w:t>
            </w:r>
            <w:r w:rsidRPr="006C6D27">
              <w:rPr>
                <w:rFonts w:ascii="Tahoma" w:eastAsia="Verdana" w:hAnsi="Tahoma" w:cs="Tahoma"/>
                <w:spacing w:val="-5"/>
                <w:sz w:val="16"/>
                <w:szCs w:val="16"/>
              </w:rPr>
              <w:t xml:space="preserve"> </w:t>
            </w:r>
            <w:r w:rsidRPr="006C6D27">
              <w:rPr>
                <w:rFonts w:ascii="Tahoma" w:eastAsia="Verdana" w:hAnsi="Tahoma" w:cs="Tahoma"/>
                <w:sz w:val="16"/>
                <w:szCs w:val="16"/>
              </w:rPr>
              <w:t>l</w:t>
            </w:r>
            <w:r w:rsidRPr="006C6D27">
              <w:rPr>
                <w:rFonts w:ascii="Tahoma" w:eastAsia="Verdana" w:hAnsi="Tahoma" w:cs="Tahoma"/>
                <w:spacing w:val="3"/>
                <w:sz w:val="16"/>
                <w:szCs w:val="16"/>
              </w:rPr>
              <w:t>i</w:t>
            </w:r>
            <w:r w:rsidRPr="006C6D27">
              <w:rPr>
                <w:rFonts w:ascii="Tahoma" w:eastAsia="Verdana" w:hAnsi="Tahoma" w:cs="Tahoma"/>
                <w:sz w:val="16"/>
                <w:szCs w:val="16"/>
              </w:rPr>
              <w:t>sas</w:t>
            </w:r>
            <w:r w:rsidRPr="006C6D27">
              <w:rPr>
                <w:rFonts w:ascii="Tahoma" w:eastAsia="Verdana" w:hAnsi="Tahoma" w:cs="Tahoma"/>
                <w:spacing w:val="-5"/>
                <w:sz w:val="16"/>
                <w:szCs w:val="16"/>
              </w:rPr>
              <w:t xml:space="preserve"> </w:t>
            </w:r>
            <w:r w:rsidRPr="006C6D27">
              <w:rPr>
                <w:rFonts w:ascii="Tahoma" w:eastAsia="Verdana" w:hAnsi="Tahoma" w:cs="Tahoma"/>
                <w:sz w:val="16"/>
                <w:szCs w:val="16"/>
              </w:rPr>
              <w:t>y</w:t>
            </w:r>
            <w:r w:rsidRPr="006C6D27">
              <w:rPr>
                <w:rFonts w:ascii="Tahoma" w:eastAsia="Verdana" w:hAnsi="Tahoma" w:cs="Tahoma"/>
                <w:spacing w:val="2"/>
                <w:sz w:val="16"/>
                <w:szCs w:val="16"/>
              </w:rPr>
              <w:t xml:space="preserve"> </w:t>
            </w:r>
            <w:r w:rsidRPr="006C6D27">
              <w:rPr>
                <w:rFonts w:ascii="Tahoma" w:eastAsia="Verdana" w:hAnsi="Tahoma" w:cs="Tahoma"/>
                <w:spacing w:val="-1"/>
                <w:sz w:val="16"/>
                <w:szCs w:val="16"/>
              </w:rPr>
              <w:t>e</w:t>
            </w:r>
            <w:r w:rsidRPr="006C6D27">
              <w:rPr>
                <w:rFonts w:ascii="Tahoma" w:eastAsia="Verdana" w:hAnsi="Tahoma" w:cs="Tahoma"/>
                <w:sz w:val="16"/>
                <w:szCs w:val="16"/>
              </w:rPr>
              <w:t>st</w:t>
            </w:r>
            <w:r w:rsidRPr="006C6D27">
              <w:rPr>
                <w:rFonts w:ascii="Tahoma" w:eastAsia="Verdana" w:hAnsi="Tahoma" w:cs="Tahoma"/>
                <w:spacing w:val="3"/>
                <w:sz w:val="16"/>
                <w:szCs w:val="16"/>
              </w:rPr>
              <w:t>a</w:t>
            </w:r>
            <w:r w:rsidRPr="006C6D27">
              <w:rPr>
                <w:rFonts w:ascii="Tahoma" w:eastAsia="Verdana" w:hAnsi="Tahoma" w:cs="Tahoma"/>
                <w:sz w:val="16"/>
                <w:szCs w:val="16"/>
              </w:rPr>
              <w:t>r</w:t>
            </w:r>
            <w:r w:rsidRPr="006C6D27">
              <w:rPr>
                <w:rFonts w:ascii="Tahoma" w:eastAsia="Verdana" w:hAnsi="Tahoma" w:cs="Tahoma"/>
                <w:spacing w:val="-6"/>
                <w:sz w:val="16"/>
                <w:szCs w:val="16"/>
              </w:rPr>
              <w:t xml:space="preserve"> </w:t>
            </w:r>
            <w:r w:rsidRPr="006C6D27">
              <w:rPr>
                <w:rFonts w:ascii="Tahoma" w:eastAsia="Verdana" w:hAnsi="Tahoma" w:cs="Tahoma"/>
                <w:spacing w:val="2"/>
                <w:sz w:val="16"/>
                <w:szCs w:val="16"/>
              </w:rPr>
              <w:t>l</w:t>
            </w:r>
            <w:r w:rsidRPr="006C6D27">
              <w:rPr>
                <w:rFonts w:ascii="Tahoma" w:eastAsia="Verdana" w:hAnsi="Tahoma" w:cs="Tahoma"/>
                <w:spacing w:val="3"/>
                <w:sz w:val="16"/>
                <w:szCs w:val="16"/>
              </w:rPr>
              <w:t>i</w:t>
            </w:r>
            <w:r w:rsidRPr="006C6D27">
              <w:rPr>
                <w:rFonts w:ascii="Tahoma" w:eastAsia="Verdana" w:hAnsi="Tahoma" w:cs="Tahoma"/>
                <w:spacing w:val="1"/>
                <w:sz w:val="16"/>
                <w:szCs w:val="16"/>
              </w:rPr>
              <w:t>b</w:t>
            </w:r>
            <w:r w:rsidRPr="006C6D27">
              <w:rPr>
                <w:rFonts w:ascii="Tahoma" w:eastAsia="Verdana" w:hAnsi="Tahoma" w:cs="Tahoma"/>
                <w:spacing w:val="-1"/>
                <w:sz w:val="16"/>
                <w:szCs w:val="16"/>
              </w:rPr>
              <w:t>re</w:t>
            </w:r>
            <w:r w:rsidRPr="006C6D27">
              <w:rPr>
                <w:rFonts w:ascii="Tahoma" w:eastAsia="Verdana" w:hAnsi="Tahoma" w:cs="Tahoma"/>
                <w:sz w:val="16"/>
                <w:szCs w:val="16"/>
              </w:rPr>
              <w:t>s</w:t>
            </w:r>
            <w:r w:rsidRPr="006C6D27">
              <w:rPr>
                <w:rFonts w:ascii="Tahoma" w:eastAsia="Verdana" w:hAnsi="Tahoma" w:cs="Tahoma"/>
                <w:spacing w:val="-4"/>
                <w:sz w:val="16"/>
                <w:szCs w:val="16"/>
              </w:rPr>
              <w:t xml:space="preserve"> </w:t>
            </w:r>
            <w:r w:rsidRPr="006C6D27">
              <w:rPr>
                <w:rFonts w:ascii="Tahoma" w:eastAsia="Verdana" w:hAnsi="Tahoma" w:cs="Tahoma"/>
                <w:spacing w:val="1"/>
                <w:sz w:val="16"/>
                <w:szCs w:val="16"/>
              </w:rPr>
              <w:t>d</w:t>
            </w:r>
            <w:r w:rsidRPr="006C6D27">
              <w:rPr>
                <w:rFonts w:ascii="Tahoma" w:eastAsia="Verdana" w:hAnsi="Tahoma" w:cs="Tahoma"/>
                <w:sz w:val="16"/>
                <w:szCs w:val="16"/>
              </w:rPr>
              <w:t>e</w:t>
            </w:r>
            <w:r w:rsidRPr="006C6D27">
              <w:rPr>
                <w:rFonts w:ascii="Tahoma" w:eastAsia="Verdana" w:hAnsi="Tahoma" w:cs="Tahoma"/>
                <w:spacing w:val="-3"/>
                <w:sz w:val="16"/>
                <w:szCs w:val="16"/>
              </w:rPr>
              <w:t xml:space="preserve"> </w:t>
            </w:r>
            <w:r w:rsidRPr="006C6D27">
              <w:rPr>
                <w:rFonts w:ascii="Tahoma" w:eastAsia="Verdana" w:hAnsi="Tahoma" w:cs="Tahoma"/>
                <w:spacing w:val="2"/>
                <w:sz w:val="16"/>
                <w:szCs w:val="16"/>
              </w:rPr>
              <w:t>g</w:t>
            </w:r>
            <w:r w:rsidRPr="006C6D27">
              <w:rPr>
                <w:rFonts w:ascii="Tahoma" w:eastAsia="Verdana" w:hAnsi="Tahoma" w:cs="Tahoma"/>
                <w:spacing w:val="-1"/>
                <w:sz w:val="16"/>
                <w:szCs w:val="16"/>
              </w:rPr>
              <w:t>r</w:t>
            </w:r>
            <w:r w:rsidRPr="006C6D27">
              <w:rPr>
                <w:rFonts w:ascii="Tahoma" w:eastAsia="Verdana" w:hAnsi="Tahoma" w:cs="Tahoma"/>
                <w:spacing w:val="3"/>
                <w:sz w:val="16"/>
                <w:szCs w:val="16"/>
              </w:rPr>
              <w:t>i</w:t>
            </w:r>
            <w:r w:rsidRPr="006C6D27">
              <w:rPr>
                <w:rFonts w:ascii="Tahoma" w:eastAsia="Verdana" w:hAnsi="Tahoma" w:cs="Tahoma"/>
                <w:spacing w:val="-1"/>
                <w:sz w:val="16"/>
                <w:szCs w:val="16"/>
              </w:rPr>
              <w:t>e</w:t>
            </w:r>
            <w:r w:rsidRPr="006C6D27">
              <w:rPr>
                <w:rFonts w:ascii="Tahoma" w:eastAsia="Verdana" w:hAnsi="Tahoma" w:cs="Tahoma"/>
                <w:spacing w:val="1"/>
                <w:sz w:val="16"/>
                <w:szCs w:val="16"/>
              </w:rPr>
              <w:t>t</w:t>
            </w:r>
            <w:r w:rsidRPr="006C6D27">
              <w:rPr>
                <w:rFonts w:ascii="Tahoma" w:eastAsia="Verdana" w:hAnsi="Tahoma" w:cs="Tahoma"/>
                <w:sz w:val="16"/>
                <w:szCs w:val="16"/>
              </w:rPr>
              <w:t>as,</w:t>
            </w:r>
          </w:p>
          <w:p w14:paraId="6458E090" w14:textId="77777777" w:rsidR="0030539E" w:rsidRPr="006C6D27" w:rsidRDefault="0030539E" w:rsidP="00CC4D0F">
            <w:pPr>
              <w:spacing w:before="17" w:line="258" w:lineRule="auto"/>
              <w:ind w:left="419" w:right="70"/>
              <w:rPr>
                <w:rFonts w:ascii="Tahoma" w:eastAsia="Verdana" w:hAnsi="Tahoma" w:cs="Tahoma"/>
                <w:sz w:val="16"/>
                <w:szCs w:val="16"/>
              </w:rPr>
            </w:pPr>
            <w:r w:rsidRPr="006C6D27">
              <w:rPr>
                <w:rFonts w:ascii="Tahoma" w:eastAsia="Verdana" w:hAnsi="Tahoma" w:cs="Tahoma"/>
                <w:sz w:val="16"/>
                <w:szCs w:val="16"/>
              </w:rPr>
              <w:t>f</w:t>
            </w:r>
            <w:r w:rsidRPr="006C6D27">
              <w:rPr>
                <w:rFonts w:ascii="Tahoma" w:eastAsia="Verdana" w:hAnsi="Tahoma" w:cs="Tahoma"/>
                <w:spacing w:val="2"/>
                <w:sz w:val="16"/>
                <w:szCs w:val="16"/>
              </w:rPr>
              <w:t>i</w:t>
            </w:r>
            <w:r w:rsidRPr="006C6D27">
              <w:rPr>
                <w:rFonts w:ascii="Tahoma" w:eastAsia="Verdana" w:hAnsi="Tahoma" w:cs="Tahoma"/>
                <w:sz w:val="16"/>
                <w:szCs w:val="16"/>
              </w:rPr>
              <w:t>sura</w:t>
            </w:r>
            <w:r w:rsidRPr="006C6D27">
              <w:rPr>
                <w:rFonts w:ascii="Tahoma" w:eastAsia="Verdana" w:hAnsi="Tahoma" w:cs="Tahoma"/>
                <w:spacing w:val="-1"/>
                <w:sz w:val="16"/>
                <w:szCs w:val="16"/>
              </w:rPr>
              <w:t>s</w:t>
            </w:r>
            <w:r w:rsidRPr="006C6D27">
              <w:rPr>
                <w:rFonts w:ascii="Tahoma" w:eastAsia="Verdana" w:hAnsi="Tahoma" w:cs="Tahoma"/>
                <w:sz w:val="16"/>
                <w:szCs w:val="16"/>
              </w:rPr>
              <w:t>,</w:t>
            </w:r>
            <w:r w:rsidRPr="006C6D27">
              <w:rPr>
                <w:rFonts w:ascii="Tahoma" w:eastAsia="Verdana" w:hAnsi="Tahoma" w:cs="Tahoma"/>
                <w:spacing w:val="68"/>
                <w:sz w:val="16"/>
                <w:szCs w:val="16"/>
              </w:rPr>
              <w:t xml:space="preserve"> </w:t>
            </w:r>
            <w:r w:rsidRPr="006C6D27">
              <w:rPr>
                <w:rFonts w:ascii="Tahoma" w:eastAsia="Verdana" w:hAnsi="Tahoma" w:cs="Tahoma"/>
                <w:spacing w:val="-1"/>
                <w:sz w:val="16"/>
                <w:szCs w:val="16"/>
              </w:rPr>
              <w:t>o</w:t>
            </w:r>
            <w:r w:rsidRPr="006C6D27">
              <w:rPr>
                <w:rFonts w:ascii="Tahoma" w:eastAsia="Verdana" w:hAnsi="Tahoma" w:cs="Tahoma"/>
                <w:spacing w:val="1"/>
                <w:sz w:val="16"/>
                <w:szCs w:val="16"/>
              </w:rPr>
              <w:t>ndu</w:t>
            </w:r>
            <w:r w:rsidRPr="006C6D27">
              <w:rPr>
                <w:rFonts w:ascii="Tahoma" w:eastAsia="Verdana" w:hAnsi="Tahoma" w:cs="Tahoma"/>
                <w:spacing w:val="3"/>
                <w:sz w:val="16"/>
                <w:szCs w:val="16"/>
              </w:rPr>
              <w:t>l</w:t>
            </w:r>
            <w:r w:rsidRPr="006C6D27">
              <w:rPr>
                <w:rFonts w:ascii="Tahoma" w:eastAsia="Verdana" w:hAnsi="Tahoma" w:cs="Tahoma"/>
                <w:sz w:val="16"/>
                <w:szCs w:val="16"/>
              </w:rPr>
              <w:t>ac</w:t>
            </w:r>
            <w:r w:rsidRPr="006C6D27">
              <w:rPr>
                <w:rFonts w:ascii="Tahoma" w:eastAsia="Verdana" w:hAnsi="Tahoma" w:cs="Tahoma"/>
                <w:spacing w:val="3"/>
                <w:sz w:val="16"/>
                <w:szCs w:val="16"/>
              </w:rPr>
              <w:t>i</w:t>
            </w:r>
            <w:r w:rsidRPr="006C6D27">
              <w:rPr>
                <w:rFonts w:ascii="Tahoma" w:eastAsia="Verdana" w:hAnsi="Tahoma" w:cs="Tahoma"/>
                <w:spacing w:val="-1"/>
                <w:sz w:val="16"/>
                <w:szCs w:val="16"/>
              </w:rPr>
              <w:t>o</w:t>
            </w:r>
            <w:r w:rsidRPr="006C6D27">
              <w:rPr>
                <w:rFonts w:ascii="Tahoma" w:eastAsia="Verdana" w:hAnsi="Tahoma" w:cs="Tahoma"/>
                <w:spacing w:val="1"/>
                <w:sz w:val="16"/>
                <w:szCs w:val="16"/>
              </w:rPr>
              <w:t>n</w:t>
            </w:r>
            <w:r w:rsidRPr="006C6D27">
              <w:rPr>
                <w:rFonts w:ascii="Tahoma" w:eastAsia="Verdana" w:hAnsi="Tahoma" w:cs="Tahoma"/>
                <w:spacing w:val="-1"/>
                <w:sz w:val="16"/>
                <w:szCs w:val="16"/>
              </w:rPr>
              <w:t>e</w:t>
            </w:r>
            <w:r w:rsidRPr="006C6D27">
              <w:rPr>
                <w:rFonts w:ascii="Tahoma" w:eastAsia="Verdana" w:hAnsi="Tahoma" w:cs="Tahoma"/>
                <w:sz w:val="16"/>
                <w:szCs w:val="16"/>
              </w:rPr>
              <w:t>s</w:t>
            </w:r>
            <w:r w:rsidRPr="006C6D27">
              <w:rPr>
                <w:rFonts w:ascii="Tahoma" w:eastAsia="Verdana" w:hAnsi="Tahoma" w:cs="Tahoma"/>
                <w:spacing w:val="62"/>
                <w:sz w:val="16"/>
                <w:szCs w:val="16"/>
              </w:rPr>
              <w:t xml:space="preserve"> </w:t>
            </w:r>
            <w:r w:rsidRPr="006C6D27">
              <w:rPr>
                <w:rFonts w:ascii="Tahoma" w:eastAsia="Verdana" w:hAnsi="Tahoma" w:cs="Tahoma"/>
                <w:sz w:val="16"/>
                <w:szCs w:val="16"/>
              </w:rPr>
              <w:t xml:space="preserve">y </w:t>
            </w:r>
            <w:r w:rsidRPr="006C6D27">
              <w:rPr>
                <w:rFonts w:ascii="Tahoma" w:eastAsia="Verdana" w:hAnsi="Tahoma" w:cs="Tahoma"/>
                <w:spacing w:val="7"/>
                <w:sz w:val="16"/>
                <w:szCs w:val="16"/>
              </w:rPr>
              <w:t>otros</w:t>
            </w:r>
            <w:r w:rsidRPr="006C6D27">
              <w:rPr>
                <w:rFonts w:ascii="Tahoma" w:eastAsia="Verdana" w:hAnsi="Tahoma" w:cs="Tahoma"/>
                <w:spacing w:val="70"/>
                <w:sz w:val="16"/>
                <w:szCs w:val="16"/>
              </w:rPr>
              <w:t xml:space="preserve"> </w:t>
            </w:r>
            <w:r w:rsidRPr="006C6D27">
              <w:rPr>
                <w:rFonts w:ascii="Tahoma" w:eastAsia="Verdana" w:hAnsi="Tahoma" w:cs="Tahoma"/>
                <w:spacing w:val="3"/>
                <w:sz w:val="16"/>
                <w:szCs w:val="16"/>
              </w:rPr>
              <w:t>d</w:t>
            </w:r>
            <w:r w:rsidRPr="006C6D27">
              <w:rPr>
                <w:rFonts w:ascii="Tahoma" w:eastAsia="Verdana" w:hAnsi="Tahoma" w:cs="Tahoma"/>
                <w:spacing w:val="-1"/>
                <w:sz w:val="16"/>
                <w:szCs w:val="16"/>
              </w:rPr>
              <w:t>e</w:t>
            </w:r>
            <w:r w:rsidRPr="006C6D27">
              <w:rPr>
                <w:rFonts w:ascii="Tahoma" w:eastAsia="Verdana" w:hAnsi="Tahoma" w:cs="Tahoma"/>
                <w:spacing w:val="2"/>
                <w:sz w:val="16"/>
                <w:szCs w:val="16"/>
              </w:rPr>
              <w:t>f</w:t>
            </w:r>
            <w:r w:rsidRPr="006C6D27">
              <w:rPr>
                <w:rFonts w:ascii="Tahoma" w:eastAsia="Verdana" w:hAnsi="Tahoma" w:cs="Tahoma"/>
                <w:spacing w:val="-1"/>
                <w:sz w:val="16"/>
                <w:szCs w:val="16"/>
              </w:rPr>
              <w:t>e</w:t>
            </w:r>
            <w:r w:rsidRPr="006C6D27">
              <w:rPr>
                <w:rFonts w:ascii="Tahoma" w:eastAsia="Verdana" w:hAnsi="Tahoma" w:cs="Tahoma"/>
                <w:sz w:val="16"/>
                <w:szCs w:val="16"/>
              </w:rPr>
              <w:t>c</w:t>
            </w:r>
            <w:r w:rsidRPr="006C6D27">
              <w:rPr>
                <w:rFonts w:ascii="Tahoma" w:eastAsia="Verdana" w:hAnsi="Tahoma" w:cs="Tahoma"/>
                <w:spacing w:val="2"/>
                <w:sz w:val="16"/>
                <w:szCs w:val="16"/>
              </w:rPr>
              <w:t>t</w:t>
            </w:r>
            <w:r w:rsidRPr="006C6D27">
              <w:rPr>
                <w:rFonts w:ascii="Tahoma" w:eastAsia="Verdana" w:hAnsi="Tahoma" w:cs="Tahoma"/>
                <w:spacing w:val="-1"/>
                <w:sz w:val="16"/>
                <w:szCs w:val="16"/>
              </w:rPr>
              <w:t>o</w:t>
            </w:r>
            <w:r w:rsidRPr="006C6D27">
              <w:rPr>
                <w:rFonts w:ascii="Tahoma" w:eastAsia="Verdana" w:hAnsi="Tahoma" w:cs="Tahoma"/>
                <w:sz w:val="16"/>
                <w:szCs w:val="16"/>
              </w:rPr>
              <w:t>s</w:t>
            </w:r>
            <w:r w:rsidRPr="006C6D27">
              <w:rPr>
                <w:rFonts w:ascii="Tahoma" w:eastAsia="Verdana" w:hAnsi="Tahoma" w:cs="Tahoma"/>
                <w:spacing w:val="67"/>
                <w:sz w:val="16"/>
                <w:szCs w:val="16"/>
              </w:rPr>
              <w:t xml:space="preserve"> </w:t>
            </w:r>
            <w:r w:rsidRPr="006C6D27">
              <w:rPr>
                <w:rFonts w:ascii="Tahoma" w:eastAsia="Verdana" w:hAnsi="Tahoma" w:cs="Tahoma"/>
                <w:spacing w:val="1"/>
                <w:sz w:val="16"/>
                <w:szCs w:val="16"/>
              </w:rPr>
              <w:t>qu</w:t>
            </w:r>
            <w:r w:rsidRPr="006C6D27">
              <w:rPr>
                <w:rFonts w:ascii="Tahoma" w:eastAsia="Verdana" w:hAnsi="Tahoma" w:cs="Tahoma"/>
                <w:sz w:val="16"/>
                <w:szCs w:val="16"/>
              </w:rPr>
              <w:t xml:space="preserve">e </w:t>
            </w:r>
            <w:r w:rsidRPr="006C6D27">
              <w:rPr>
                <w:rFonts w:ascii="Tahoma" w:eastAsia="Verdana" w:hAnsi="Tahoma" w:cs="Tahoma"/>
                <w:spacing w:val="3"/>
                <w:sz w:val="16"/>
                <w:szCs w:val="16"/>
              </w:rPr>
              <w:t>alteren</w:t>
            </w:r>
            <w:r w:rsidRPr="006C6D27">
              <w:rPr>
                <w:rFonts w:ascii="Tahoma" w:eastAsia="Verdana" w:hAnsi="Tahoma" w:cs="Tahoma"/>
                <w:spacing w:val="70"/>
                <w:sz w:val="16"/>
                <w:szCs w:val="16"/>
              </w:rPr>
              <w:t xml:space="preserve"> </w:t>
            </w:r>
            <w:r w:rsidRPr="006C6D27">
              <w:rPr>
                <w:rFonts w:ascii="Tahoma" w:eastAsia="Verdana" w:hAnsi="Tahoma" w:cs="Tahoma"/>
                <w:sz w:val="16"/>
                <w:szCs w:val="16"/>
              </w:rPr>
              <w:t>su cal</w:t>
            </w:r>
            <w:r w:rsidRPr="006C6D27">
              <w:rPr>
                <w:rFonts w:ascii="Tahoma" w:eastAsia="Verdana" w:hAnsi="Tahoma" w:cs="Tahoma"/>
                <w:spacing w:val="3"/>
                <w:sz w:val="16"/>
                <w:szCs w:val="16"/>
              </w:rPr>
              <w:t>i</w:t>
            </w:r>
            <w:r w:rsidRPr="006C6D27">
              <w:rPr>
                <w:rFonts w:ascii="Tahoma" w:eastAsia="Verdana" w:hAnsi="Tahoma" w:cs="Tahoma"/>
                <w:spacing w:val="1"/>
                <w:sz w:val="16"/>
                <w:szCs w:val="16"/>
              </w:rPr>
              <w:t>d</w:t>
            </w:r>
            <w:r w:rsidRPr="006C6D27">
              <w:rPr>
                <w:rFonts w:ascii="Tahoma" w:eastAsia="Verdana" w:hAnsi="Tahoma" w:cs="Tahoma"/>
                <w:sz w:val="16"/>
                <w:szCs w:val="16"/>
              </w:rPr>
              <w:t>a</w:t>
            </w:r>
            <w:r w:rsidRPr="006C6D27">
              <w:rPr>
                <w:rFonts w:ascii="Tahoma" w:eastAsia="Verdana" w:hAnsi="Tahoma" w:cs="Tahoma"/>
                <w:spacing w:val="1"/>
                <w:sz w:val="16"/>
                <w:szCs w:val="16"/>
              </w:rPr>
              <w:t>d</w:t>
            </w:r>
            <w:r w:rsidRPr="006C6D27">
              <w:rPr>
                <w:rFonts w:ascii="Tahoma" w:eastAsia="Verdana" w:hAnsi="Tahoma" w:cs="Tahoma"/>
                <w:sz w:val="16"/>
                <w:szCs w:val="16"/>
              </w:rPr>
              <w:t>.</w:t>
            </w:r>
          </w:p>
          <w:p w14:paraId="40ABE7A1" w14:textId="77777777" w:rsidR="0030539E" w:rsidRPr="006C6D27" w:rsidRDefault="0030539E" w:rsidP="00CC4D0F">
            <w:pPr>
              <w:spacing w:before="2"/>
              <w:ind w:left="277"/>
              <w:rPr>
                <w:rFonts w:ascii="Tahoma" w:eastAsia="Verdana" w:hAnsi="Tahoma" w:cs="Tahoma"/>
                <w:sz w:val="16"/>
                <w:szCs w:val="16"/>
              </w:rPr>
            </w:pPr>
            <w:r w:rsidRPr="006C6D27">
              <w:rPr>
                <w:rFonts w:ascii="Tahoma" w:eastAsia="Symbol" w:hAnsi="Tahoma" w:cs="Tahoma"/>
                <w:sz w:val="16"/>
                <w:szCs w:val="16"/>
              </w:rPr>
              <w:t></w:t>
            </w:r>
            <w:r w:rsidRPr="006C6D27">
              <w:rPr>
                <w:rFonts w:ascii="Tahoma" w:eastAsia="Calibri" w:hAnsi="Tahoma" w:cs="Tahoma"/>
                <w:spacing w:val="-1"/>
                <w:sz w:val="16"/>
                <w:szCs w:val="16"/>
              </w:rPr>
              <w:t xml:space="preserve"> </w:t>
            </w:r>
            <w:r w:rsidRPr="006C6D27">
              <w:rPr>
                <w:rFonts w:ascii="Tahoma" w:eastAsia="Verdana" w:hAnsi="Tahoma" w:cs="Tahoma"/>
                <w:sz w:val="16"/>
                <w:szCs w:val="16"/>
              </w:rPr>
              <w:t>El TEE PVC</w:t>
            </w:r>
            <w:r w:rsidRPr="006C6D27">
              <w:rPr>
                <w:rFonts w:ascii="Tahoma" w:eastAsia="Verdana" w:hAnsi="Tahoma" w:cs="Tahoma"/>
                <w:spacing w:val="-7"/>
                <w:sz w:val="16"/>
                <w:szCs w:val="16"/>
              </w:rPr>
              <w:t xml:space="preserve"> </w:t>
            </w:r>
            <w:r w:rsidRPr="006C6D27">
              <w:rPr>
                <w:rFonts w:ascii="Tahoma" w:eastAsia="Verdana" w:hAnsi="Tahoma" w:cs="Tahoma"/>
                <w:spacing w:val="3"/>
                <w:sz w:val="16"/>
                <w:szCs w:val="16"/>
              </w:rPr>
              <w:t>d</w:t>
            </w:r>
            <w:r w:rsidRPr="006C6D27">
              <w:rPr>
                <w:rFonts w:ascii="Tahoma" w:eastAsia="Verdana" w:hAnsi="Tahoma" w:cs="Tahoma"/>
                <w:spacing w:val="-1"/>
                <w:sz w:val="16"/>
                <w:szCs w:val="16"/>
              </w:rPr>
              <w:t>e</w:t>
            </w:r>
            <w:r w:rsidRPr="006C6D27">
              <w:rPr>
                <w:rFonts w:ascii="Tahoma" w:eastAsia="Verdana" w:hAnsi="Tahoma" w:cs="Tahoma"/>
                <w:spacing w:val="3"/>
                <w:sz w:val="16"/>
                <w:szCs w:val="16"/>
              </w:rPr>
              <w:t>b</w:t>
            </w:r>
            <w:r w:rsidRPr="006C6D27">
              <w:rPr>
                <w:rFonts w:ascii="Tahoma" w:eastAsia="Verdana" w:hAnsi="Tahoma" w:cs="Tahoma"/>
                <w:spacing w:val="-1"/>
                <w:sz w:val="16"/>
                <w:szCs w:val="16"/>
              </w:rPr>
              <w:t>er</w:t>
            </w:r>
            <w:r w:rsidRPr="006C6D27">
              <w:rPr>
                <w:rFonts w:ascii="Tahoma" w:eastAsia="Verdana" w:hAnsi="Tahoma" w:cs="Tahoma"/>
                <w:sz w:val="16"/>
                <w:szCs w:val="16"/>
              </w:rPr>
              <w:t>á</w:t>
            </w:r>
            <w:r w:rsidRPr="006C6D27">
              <w:rPr>
                <w:rFonts w:ascii="Tahoma" w:eastAsia="Verdana" w:hAnsi="Tahoma" w:cs="Tahoma"/>
                <w:spacing w:val="-5"/>
                <w:sz w:val="16"/>
                <w:szCs w:val="16"/>
              </w:rPr>
              <w:t xml:space="preserve"> </w:t>
            </w:r>
            <w:r w:rsidRPr="006C6D27">
              <w:rPr>
                <w:rFonts w:ascii="Tahoma" w:eastAsia="Verdana" w:hAnsi="Tahoma" w:cs="Tahoma"/>
                <w:sz w:val="16"/>
                <w:szCs w:val="16"/>
              </w:rPr>
              <w:t>ser</w:t>
            </w:r>
            <w:r w:rsidRPr="006C6D27">
              <w:rPr>
                <w:rFonts w:ascii="Tahoma" w:eastAsia="Verdana" w:hAnsi="Tahoma" w:cs="Tahoma"/>
                <w:spacing w:val="-4"/>
                <w:sz w:val="16"/>
                <w:szCs w:val="16"/>
              </w:rPr>
              <w:t xml:space="preserve"> </w:t>
            </w:r>
            <w:r w:rsidRPr="006C6D27">
              <w:rPr>
                <w:rFonts w:ascii="Tahoma" w:eastAsia="Verdana" w:hAnsi="Tahoma" w:cs="Tahoma"/>
                <w:spacing w:val="2"/>
                <w:sz w:val="16"/>
                <w:szCs w:val="16"/>
              </w:rPr>
              <w:t>d</w:t>
            </w:r>
            <w:r w:rsidRPr="006C6D27">
              <w:rPr>
                <w:rFonts w:ascii="Tahoma" w:eastAsia="Verdana" w:hAnsi="Tahoma" w:cs="Tahoma"/>
                <w:sz w:val="16"/>
                <w:szCs w:val="16"/>
              </w:rPr>
              <w:t>e</w:t>
            </w:r>
            <w:r w:rsidRPr="006C6D27">
              <w:rPr>
                <w:rFonts w:ascii="Tahoma" w:eastAsia="Verdana" w:hAnsi="Tahoma" w:cs="Tahoma"/>
                <w:spacing w:val="-3"/>
                <w:sz w:val="16"/>
                <w:szCs w:val="16"/>
              </w:rPr>
              <w:t xml:space="preserve"> </w:t>
            </w:r>
            <w:r w:rsidRPr="006C6D27">
              <w:rPr>
                <w:rFonts w:ascii="Tahoma" w:eastAsia="Verdana" w:hAnsi="Tahoma" w:cs="Tahoma"/>
                <w:spacing w:val="1"/>
                <w:sz w:val="16"/>
                <w:szCs w:val="16"/>
              </w:rPr>
              <w:t>c</w:t>
            </w:r>
            <w:r w:rsidRPr="006C6D27">
              <w:rPr>
                <w:rFonts w:ascii="Tahoma" w:eastAsia="Verdana" w:hAnsi="Tahoma" w:cs="Tahoma"/>
                <w:spacing w:val="-1"/>
                <w:sz w:val="16"/>
                <w:szCs w:val="16"/>
              </w:rPr>
              <w:t>o</w:t>
            </w:r>
            <w:r w:rsidRPr="006C6D27">
              <w:rPr>
                <w:rFonts w:ascii="Tahoma" w:eastAsia="Verdana" w:hAnsi="Tahoma" w:cs="Tahoma"/>
                <w:spacing w:val="3"/>
                <w:sz w:val="16"/>
                <w:szCs w:val="16"/>
              </w:rPr>
              <w:t>l</w:t>
            </w:r>
            <w:r w:rsidRPr="006C6D27">
              <w:rPr>
                <w:rFonts w:ascii="Tahoma" w:eastAsia="Verdana" w:hAnsi="Tahoma" w:cs="Tahoma"/>
                <w:spacing w:val="-1"/>
                <w:sz w:val="16"/>
                <w:szCs w:val="16"/>
              </w:rPr>
              <w:t>o</w:t>
            </w:r>
            <w:r w:rsidRPr="006C6D27">
              <w:rPr>
                <w:rFonts w:ascii="Tahoma" w:eastAsia="Verdana" w:hAnsi="Tahoma" w:cs="Tahoma"/>
                <w:sz w:val="16"/>
                <w:szCs w:val="16"/>
              </w:rPr>
              <w:t>r</w:t>
            </w:r>
            <w:r w:rsidRPr="006C6D27">
              <w:rPr>
                <w:rFonts w:ascii="Tahoma" w:eastAsia="Verdana" w:hAnsi="Tahoma" w:cs="Tahoma"/>
                <w:spacing w:val="-6"/>
                <w:sz w:val="16"/>
                <w:szCs w:val="16"/>
              </w:rPr>
              <w:t xml:space="preserve"> </w:t>
            </w:r>
            <w:r w:rsidRPr="006C6D27">
              <w:rPr>
                <w:rFonts w:ascii="Tahoma" w:eastAsia="Verdana" w:hAnsi="Tahoma" w:cs="Tahoma"/>
                <w:sz w:val="16"/>
                <w:szCs w:val="16"/>
              </w:rPr>
              <w:t>u</w:t>
            </w:r>
            <w:r w:rsidRPr="006C6D27">
              <w:rPr>
                <w:rFonts w:ascii="Tahoma" w:eastAsia="Verdana" w:hAnsi="Tahoma" w:cs="Tahoma"/>
                <w:spacing w:val="2"/>
                <w:sz w:val="16"/>
                <w:szCs w:val="16"/>
              </w:rPr>
              <w:t>n</w:t>
            </w:r>
            <w:r w:rsidRPr="006C6D27">
              <w:rPr>
                <w:rFonts w:ascii="Tahoma" w:eastAsia="Verdana" w:hAnsi="Tahoma" w:cs="Tahoma"/>
                <w:spacing w:val="6"/>
                <w:sz w:val="16"/>
                <w:szCs w:val="16"/>
              </w:rPr>
              <w:t>i</w:t>
            </w:r>
            <w:r w:rsidRPr="006C6D27">
              <w:rPr>
                <w:rFonts w:ascii="Tahoma" w:eastAsia="Verdana" w:hAnsi="Tahoma" w:cs="Tahoma"/>
                <w:sz w:val="16"/>
                <w:szCs w:val="16"/>
              </w:rPr>
              <w:t>f</w:t>
            </w:r>
            <w:r w:rsidRPr="006C6D27">
              <w:rPr>
                <w:rFonts w:ascii="Tahoma" w:eastAsia="Verdana" w:hAnsi="Tahoma" w:cs="Tahoma"/>
                <w:spacing w:val="-1"/>
                <w:sz w:val="16"/>
                <w:szCs w:val="16"/>
              </w:rPr>
              <w:t>or</w:t>
            </w:r>
            <w:r w:rsidRPr="006C6D27">
              <w:rPr>
                <w:rFonts w:ascii="Tahoma" w:eastAsia="Verdana" w:hAnsi="Tahoma" w:cs="Tahoma"/>
                <w:spacing w:val="3"/>
                <w:sz w:val="16"/>
                <w:szCs w:val="16"/>
              </w:rPr>
              <w:t>m</w:t>
            </w:r>
            <w:r w:rsidRPr="006C6D27">
              <w:rPr>
                <w:rFonts w:ascii="Tahoma" w:eastAsia="Verdana" w:hAnsi="Tahoma" w:cs="Tahoma"/>
                <w:spacing w:val="-1"/>
                <w:sz w:val="16"/>
                <w:szCs w:val="16"/>
              </w:rPr>
              <w:t>e</w:t>
            </w:r>
            <w:r w:rsidRPr="006C6D27">
              <w:rPr>
                <w:rFonts w:ascii="Tahoma" w:eastAsia="Verdana" w:hAnsi="Tahoma" w:cs="Tahoma"/>
                <w:sz w:val="16"/>
                <w:szCs w:val="16"/>
              </w:rPr>
              <w:t>.</w:t>
            </w:r>
          </w:p>
          <w:p w14:paraId="1DE1D3DF" w14:textId="77777777" w:rsidR="0030539E" w:rsidRPr="006C6D27" w:rsidRDefault="0030539E" w:rsidP="00CC4D0F">
            <w:pPr>
              <w:spacing w:before="16" w:line="258" w:lineRule="auto"/>
              <w:ind w:left="419" w:right="69" w:hanging="142"/>
              <w:jc w:val="both"/>
              <w:rPr>
                <w:rFonts w:ascii="Tahoma" w:eastAsia="Verdana" w:hAnsi="Tahoma" w:cs="Tahoma"/>
                <w:sz w:val="16"/>
                <w:szCs w:val="16"/>
              </w:rPr>
            </w:pPr>
            <w:r w:rsidRPr="006C6D27">
              <w:rPr>
                <w:rFonts w:ascii="Tahoma" w:eastAsia="Symbol" w:hAnsi="Tahoma" w:cs="Tahoma"/>
                <w:sz w:val="16"/>
                <w:szCs w:val="16"/>
              </w:rPr>
              <w:t></w:t>
            </w:r>
            <w:r w:rsidRPr="006C6D27">
              <w:rPr>
                <w:rFonts w:ascii="Tahoma" w:eastAsia="Verdana" w:hAnsi="Tahoma" w:cs="Tahoma"/>
                <w:sz w:val="16"/>
                <w:szCs w:val="16"/>
              </w:rPr>
              <w:t>El TEE PVC</w:t>
            </w:r>
            <w:r w:rsidRPr="006C6D27">
              <w:rPr>
                <w:rFonts w:ascii="Tahoma" w:eastAsia="Verdana" w:hAnsi="Tahoma" w:cs="Tahoma"/>
                <w:spacing w:val="-7"/>
                <w:sz w:val="16"/>
                <w:szCs w:val="16"/>
              </w:rPr>
              <w:t xml:space="preserve"> </w:t>
            </w:r>
            <w:r w:rsidRPr="006C6D27">
              <w:rPr>
                <w:rFonts w:ascii="Tahoma" w:eastAsia="Verdana" w:hAnsi="Tahoma" w:cs="Tahoma"/>
                <w:spacing w:val="1"/>
                <w:sz w:val="16"/>
                <w:szCs w:val="16"/>
              </w:rPr>
              <w:t>pr</w:t>
            </w:r>
            <w:r w:rsidRPr="006C6D27">
              <w:rPr>
                <w:rFonts w:ascii="Tahoma" w:eastAsia="Verdana" w:hAnsi="Tahoma" w:cs="Tahoma"/>
                <w:spacing w:val="-1"/>
                <w:sz w:val="16"/>
                <w:szCs w:val="16"/>
              </w:rPr>
              <w:t>o</w:t>
            </w:r>
            <w:r w:rsidRPr="006C6D27">
              <w:rPr>
                <w:rFonts w:ascii="Tahoma" w:eastAsia="Verdana" w:hAnsi="Tahoma" w:cs="Tahoma"/>
                <w:spacing w:val="2"/>
                <w:sz w:val="16"/>
                <w:szCs w:val="16"/>
              </w:rPr>
              <w:t>c</w:t>
            </w:r>
            <w:r w:rsidRPr="006C6D27">
              <w:rPr>
                <w:rFonts w:ascii="Tahoma" w:eastAsia="Verdana" w:hAnsi="Tahoma" w:cs="Tahoma"/>
                <w:spacing w:val="-1"/>
                <w:sz w:val="16"/>
                <w:szCs w:val="16"/>
              </w:rPr>
              <w:t>e</w:t>
            </w:r>
            <w:r w:rsidRPr="006C6D27">
              <w:rPr>
                <w:rFonts w:ascii="Tahoma" w:eastAsia="Verdana" w:hAnsi="Tahoma" w:cs="Tahoma"/>
                <w:spacing w:val="1"/>
                <w:sz w:val="16"/>
                <w:szCs w:val="16"/>
              </w:rPr>
              <w:t>de</w:t>
            </w:r>
            <w:r w:rsidRPr="006C6D27">
              <w:rPr>
                <w:rFonts w:ascii="Tahoma" w:eastAsia="Verdana" w:hAnsi="Tahoma" w:cs="Tahoma"/>
                <w:spacing w:val="-1"/>
                <w:sz w:val="16"/>
                <w:szCs w:val="16"/>
              </w:rPr>
              <w:t>r</w:t>
            </w:r>
            <w:r w:rsidRPr="006C6D27">
              <w:rPr>
                <w:rFonts w:ascii="Tahoma" w:eastAsia="Verdana" w:hAnsi="Tahoma" w:cs="Tahoma"/>
                <w:sz w:val="16"/>
                <w:szCs w:val="16"/>
              </w:rPr>
              <w:t>á</w:t>
            </w:r>
            <w:r w:rsidRPr="006C6D27">
              <w:rPr>
                <w:rFonts w:ascii="Tahoma" w:eastAsia="Verdana" w:hAnsi="Tahoma" w:cs="Tahoma"/>
                <w:spacing w:val="9"/>
                <w:sz w:val="16"/>
                <w:szCs w:val="16"/>
              </w:rPr>
              <w:t xml:space="preserve"> </w:t>
            </w:r>
            <w:r w:rsidRPr="006C6D27">
              <w:rPr>
                <w:rFonts w:ascii="Tahoma" w:eastAsia="Verdana" w:hAnsi="Tahoma" w:cs="Tahoma"/>
                <w:spacing w:val="1"/>
                <w:sz w:val="16"/>
                <w:szCs w:val="16"/>
              </w:rPr>
              <w:t>d</w:t>
            </w:r>
            <w:r w:rsidRPr="006C6D27">
              <w:rPr>
                <w:rFonts w:ascii="Tahoma" w:eastAsia="Verdana" w:hAnsi="Tahoma" w:cs="Tahoma"/>
                <w:sz w:val="16"/>
                <w:szCs w:val="16"/>
              </w:rPr>
              <w:t>e</w:t>
            </w:r>
            <w:r w:rsidRPr="006C6D27">
              <w:rPr>
                <w:rFonts w:ascii="Tahoma" w:eastAsia="Verdana" w:hAnsi="Tahoma" w:cs="Tahoma"/>
                <w:spacing w:val="15"/>
                <w:sz w:val="16"/>
                <w:szCs w:val="16"/>
              </w:rPr>
              <w:t xml:space="preserve"> </w:t>
            </w:r>
            <w:r w:rsidRPr="006C6D27">
              <w:rPr>
                <w:rFonts w:ascii="Tahoma" w:eastAsia="Verdana" w:hAnsi="Tahoma" w:cs="Tahoma"/>
                <w:sz w:val="16"/>
                <w:szCs w:val="16"/>
              </w:rPr>
              <w:t>fábr</w:t>
            </w:r>
            <w:r w:rsidRPr="006C6D27">
              <w:rPr>
                <w:rFonts w:ascii="Tahoma" w:eastAsia="Verdana" w:hAnsi="Tahoma" w:cs="Tahoma"/>
                <w:spacing w:val="3"/>
                <w:sz w:val="16"/>
                <w:szCs w:val="16"/>
              </w:rPr>
              <w:t>i</w:t>
            </w:r>
            <w:r w:rsidRPr="006C6D27">
              <w:rPr>
                <w:rFonts w:ascii="Tahoma" w:eastAsia="Verdana" w:hAnsi="Tahoma" w:cs="Tahoma"/>
                <w:sz w:val="16"/>
                <w:szCs w:val="16"/>
              </w:rPr>
              <w:t>ca</w:t>
            </w:r>
            <w:r w:rsidRPr="006C6D27">
              <w:rPr>
                <w:rFonts w:ascii="Tahoma" w:eastAsia="Verdana" w:hAnsi="Tahoma" w:cs="Tahoma"/>
                <w:spacing w:val="11"/>
                <w:sz w:val="16"/>
                <w:szCs w:val="16"/>
              </w:rPr>
              <w:t xml:space="preserve"> </w:t>
            </w:r>
            <w:r w:rsidRPr="006C6D27">
              <w:rPr>
                <w:rFonts w:ascii="Tahoma" w:eastAsia="Verdana" w:hAnsi="Tahoma" w:cs="Tahoma"/>
                <w:spacing w:val="1"/>
                <w:sz w:val="16"/>
                <w:szCs w:val="16"/>
              </w:rPr>
              <w:t>po</w:t>
            </w:r>
            <w:r w:rsidRPr="006C6D27">
              <w:rPr>
                <w:rFonts w:ascii="Tahoma" w:eastAsia="Verdana" w:hAnsi="Tahoma" w:cs="Tahoma"/>
                <w:sz w:val="16"/>
                <w:szCs w:val="16"/>
              </w:rPr>
              <w:t>r</w:t>
            </w:r>
            <w:r w:rsidRPr="006C6D27">
              <w:rPr>
                <w:rFonts w:ascii="Tahoma" w:eastAsia="Verdana" w:hAnsi="Tahoma" w:cs="Tahoma"/>
                <w:spacing w:val="14"/>
                <w:sz w:val="16"/>
                <w:szCs w:val="16"/>
              </w:rPr>
              <w:t xml:space="preserve"> </w:t>
            </w:r>
            <w:r w:rsidRPr="006C6D27">
              <w:rPr>
                <w:rFonts w:ascii="Tahoma" w:eastAsia="Verdana" w:hAnsi="Tahoma" w:cs="Tahoma"/>
                <w:spacing w:val="3"/>
                <w:sz w:val="16"/>
                <w:szCs w:val="16"/>
              </w:rPr>
              <w:t>i</w:t>
            </w:r>
            <w:r w:rsidRPr="006C6D27">
              <w:rPr>
                <w:rFonts w:ascii="Tahoma" w:eastAsia="Verdana" w:hAnsi="Tahoma" w:cs="Tahoma"/>
                <w:spacing w:val="1"/>
                <w:sz w:val="16"/>
                <w:szCs w:val="16"/>
              </w:rPr>
              <w:t>n</w:t>
            </w:r>
            <w:r w:rsidRPr="006C6D27">
              <w:rPr>
                <w:rFonts w:ascii="Tahoma" w:eastAsia="Verdana" w:hAnsi="Tahoma" w:cs="Tahoma"/>
                <w:sz w:val="16"/>
                <w:szCs w:val="16"/>
              </w:rPr>
              <w:t>y</w:t>
            </w:r>
            <w:r w:rsidRPr="006C6D27">
              <w:rPr>
                <w:rFonts w:ascii="Tahoma" w:eastAsia="Verdana" w:hAnsi="Tahoma" w:cs="Tahoma"/>
                <w:spacing w:val="-1"/>
                <w:sz w:val="16"/>
                <w:szCs w:val="16"/>
              </w:rPr>
              <w:t>e</w:t>
            </w:r>
            <w:r w:rsidRPr="006C6D27">
              <w:rPr>
                <w:rFonts w:ascii="Tahoma" w:eastAsia="Verdana" w:hAnsi="Tahoma" w:cs="Tahoma"/>
                <w:sz w:val="16"/>
                <w:szCs w:val="16"/>
              </w:rPr>
              <w:t>c</w:t>
            </w:r>
            <w:r w:rsidRPr="006C6D27">
              <w:rPr>
                <w:rFonts w:ascii="Tahoma" w:eastAsia="Verdana" w:hAnsi="Tahoma" w:cs="Tahoma"/>
                <w:spacing w:val="-1"/>
                <w:sz w:val="16"/>
                <w:szCs w:val="16"/>
              </w:rPr>
              <w:t>c</w:t>
            </w:r>
            <w:r w:rsidRPr="006C6D27">
              <w:rPr>
                <w:rFonts w:ascii="Tahoma" w:eastAsia="Verdana" w:hAnsi="Tahoma" w:cs="Tahoma"/>
                <w:spacing w:val="3"/>
                <w:sz w:val="16"/>
                <w:szCs w:val="16"/>
              </w:rPr>
              <w:t>i</w:t>
            </w:r>
            <w:r w:rsidRPr="006C6D27">
              <w:rPr>
                <w:rFonts w:ascii="Tahoma" w:eastAsia="Verdana" w:hAnsi="Tahoma" w:cs="Tahoma"/>
                <w:spacing w:val="-1"/>
                <w:sz w:val="16"/>
                <w:szCs w:val="16"/>
              </w:rPr>
              <w:t>ó</w:t>
            </w:r>
            <w:r w:rsidRPr="006C6D27">
              <w:rPr>
                <w:rFonts w:ascii="Tahoma" w:eastAsia="Verdana" w:hAnsi="Tahoma" w:cs="Tahoma"/>
                <w:sz w:val="16"/>
                <w:szCs w:val="16"/>
              </w:rPr>
              <w:t>n</w:t>
            </w:r>
            <w:r w:rsidRPr="006C6D27">
              <w:rPr>
                <w:rFonts w:ascii="Tahoma" w:eastAsia="Verdana" w:hAnsi="Tahoma" w:cs="Tahoma"/>
                <w:spacing w:val="10"/>
                <w:sz w:val="16"/>
                <w:szCs w:val="16"/>
              </w:rPr>
              <w:t xml:space="preserve"> </w:t>
            </w:r>
            <w:r w:rsidRPr="006C6D27">
              <w:rPr>
                <w:rFonts w:ascii="Tahoma" w:eastAsia="Verdana" w:hAnsi="Tahoma" w:cs="Tahoma"/>
                <w:spacing w:val="1"/>
                <w:sz w:val="16"/>
                <w:szCs w:val="16"/>
              </w:rPr>
              <w:t>d</w:t>
            </w:r>
            <w:r w:rsidRPr="006C6D27">
              <w:rPr>
                <w:rFonts w:ascii="Tahoma" w:eastAsia="Verdana" w:hAnsi="Tahoma" w:cs="Tahoma"/>
                <w:sz w:val="16"/>
                <w:szCs w:val="16"/>
              </w:rPr>
              <w:t>e</w:t>
            </w:r>
            <w:r w:rsidRPr="006C6D27">
              <w:rPr>
                <w:rFonts w:ascii="Tahoma" w:eastAsia="Verdana" w:hAnsi="Tahoma" w:cs="Tahoma"/>
                <w:spacing w:val="15"/>
                <w:sz w:val="16"/>
                <w:szCs w:val="16"/>
              </w:rPr>
              <w:t xml:space="preserve"> </w:t>
            </w:r>
            <w:r w:rsidRPr="006C6D27">
              <w:rPr>
                <w:rFonts w:ascii="Tahoma" w:eastAsia="Verdana" w:hAnsi="Tahoma" w:cs="Tahoma"/>
                <w:sz w:val="16"/>
                <w:szCs w:val="16"/>
              </w:rPr>
              <w:t>mo</w:t>
            </w:r>
            <w:r w:rsidRPr="006C6D27">
              <w:rPr>
                <w:rFonts w:ascii="Tahoma" w:eastAsia="Verdana" w:hAnsi="Tahoma" w:cs="Tahoma"/>
                <w:spacing w:val="2"/>
                <w:sz w:val="16"/>
                <w:szCs w:val="16"/>
              </w:rPr>
              <w:t>l</w:t>
            </w:r>
            <w:r w:rsidRPr="006C6D27">
              <w:rPr>
                <w:rFonts w:ascii="Tahoma" w:eastAsia="Verdana" w:hAnsi="Tahoma" w:cs="Tahoma"/>
                <w:spacing w:val="1"/>
                <w:sz w:val="16"/>
                <w:szCs w:val="16"/>
              </w:rPr>
              <w:t>d</w:t>
            </w:r>
            <w:r w:rsidRPr="006C6D27">
              <w:rPr>
                <w:rFonts w:ascii="Tahoma" w:eastAsia="Verdana" w:hAnsi="Tahoma" w:cs="Tahoma"/>
                <w:spacing w:val="-1"/>
                <w:sz w:val="16"/>
                <w:szCs w:val="16"/>
              </w:rPr>
              <w:t>e</w:t>
            </w:r>
            <w:r w:rsidRPr="006C6D27">
              <w:rPr>
                <w:rFonts w:ascii="Tahoma" w:eastAsia="Verdana" w:hAnsi="Tahoma" w:cs="Tahoma"/>
                <w:sz w:val="16"/>
                <w:szCs w:val="16"/>
              </w:rPr>
              <w:t xml:space="preserve">, </w:t>
            </w:r>
            <w:r w:rsidRPr="006C6D27">
              <w:rPr>
                <w:rFonts w:ascii="Tahoma" w:eastAsia="Verdana" w:hAnsi="Tahoma" w:cs="Tahoma"/>
                <w:spacing w:val="1"/>
                <w:sz w:val="16"/>
                <w:szCs w:val="16"/>
              </w:rPr>
              <w:t>n</w:t>
            </w:r>
            <w:r w:rsidRPr="006C6D27">
              <w:rPr>
                <w:rFonts w:ascii="Tahoma" w:eastAsia="Verdana" w:hAnsi="Tahoma" w:cs="Tahoma"/>
                <w:sz w:val="16"/>
                <w:szCs w:val="16"/>
              </w:rPr>
              <w:t>o</w:t>
            </w:r>
            <w:r w:rsidRPr="006C6D27">
              <w:rPr>
                <w:rFonts w:ascii="Tahoma" w:eastAsia="Verdana" w:hAnsi="Tahoma" w:cs="Tahoma"/>
                <w:spacing w:val="8"/>
                <w:sz w:val="16"/>
                <w:szCs w:val="16"/>
              </w:rPr>
              <w:t xml:space="preserve"> </w:t>
            </w:r>
            <w:r w:rsidRPr="006C6D27">
              <w:rPr>
                <w:rFonts w:ascii="Tahoma" w:eastAsia="Verdana" w:hAnsi="Tahoma" w:cs="Tahoma"/>
                <w:sz w:val="16"/>
                <w:szCs w:val="16"/>
              </w:rPr>
              <w:t>ac</w:t>
            </w:r>
            <w:r w:rsidRPr="006C6D27">
              <w:rPr>
                <w:rFonts w:ascii="Tahoma" w:eastAsia="Verdana" w:hAnsi="Tahoma" w:cs="Tahoma"/>
                <w:spacing w:val="-1"/>
                <w:sz w:val="16"/>
                <w:szCs w:val="16"/>
              </w:rPr>
              <w:t>e</w:t>
            </w:r>
            <w:r w:rsidRPr="006C6D27">
              <w:rPr>
                <w:rFonts w:ascii="Tahoma" w:eastAsia="Verdana" w:hAnsi="Tahoma" w:cs="Tahoma"/>
                <w:spacing w:val="1"/>
                <w:sz w:val="16"/>
                <w:szCs w:val="16"/>
              </w:rPr>
              <w:t>pt</w:t>
            </w:r>
            <w:r w:rsidRPr="006C6D27">
              <w:rPr>
                <w:rFonts w:ascii="Tahoma" w:eastAsia="Verdana" w:hAnsi="Tahoma" w:cs="Tahoma"/>
                <w:sz w:val="16"/>
                <w:szCs w:val="16"/>
              </w:rPr>
              <w:t>á</w:t>
            </w:r>
            <w:r w:rsidRPr="006C6D27">
              <w:rPr>
                <w:rFonts w:ascii="Tahoma" w:eastAsia="Verdana" w:hAnsi="Tahoma" w:cs="Tahoma"/>
                <w:spacing w:val="1"/>
                <w:sz w:val="16"/>
                <w:szCs w:val="16"/>
              </w:rPr>
              <w:t>ndo</w:t>
            </w:r>
            <w:r w:rsidRPr="006C6D27">
              <w:rPr>
                <w:rFonts w:ascii="Tahoma" w:eastAsia="Verdana" w:hAnsi="Tahoma" w:cs="Tahoma"/>
                <w:sz w:val="16"/>
                <w:szCs w:val="16"/>
              </w:rPr>
              <w:t xml:space="preserve">se </w:t>
            </w:r>
            <w:r w:rsidRPr="006C6D27">
              <w:rPr>
                <w:rFonts w:ascii="Tahoma" w:eastAsia="Verdana" w:hAnsi="Tahoma" w:cs="Tahoma"/>
                <w:spacing w:val="-1"/>
                <w:sz w:val="16"/>
                <w:szCs w:val="16"/>
              </w:rPr>
              <w:t>e</w:t>
            </w:r>
            <w:r w:rsidRPr="006C6D27">
              <w:rPr>
                <w:rFonts w:ascii="Tahoma" w:eastAsia="Verdana" w:hAnsi="Tahoma" w:cs="Tahoma"/>
                <w:sz w:val="16"/>
                <w:szCs w:val="16"/>
              </w:rPr>
              <w:t>l</w:t>
            </w:r>
            <w:r w:rsidRPr="006C6D27">
              <w:rPr>
                <w:rFonts w:ascii="Tahoma" w:eastAsia="Verdana" w:hAnsi="Tahoma" w:cs="Tahoma"/>
                <w:spacing w:val="13"/>
                <w:sz w:val="16"/>
                <w:szCs w:val="16"/>
              </w:rPr>
              <w:t xml:space="preserve"> </w:t>
            </w:r>
            <w:r w:rsidRPr="006C6D27">
              <w:rPr>
                <w:rFonts w:ascii="Tahoma" w:eastAsia="Verdana" w:hAnsi="Tahoma" w:cs="Tahoma"/>
                <w:spacing w:val="1"/>
                <w:sz w:val="16"/>
                <w:szCs w:val="16"/>
              </w:rPr>
              <w:t>u</w:t>
            </w:r>
            <w:r w:rsidRPr="006C6D27">
              <w:rPr>
                <w:rFonts w:ascii="Tahoma" w:eastAsia="Verdana" w:hAnsi="Tahoma" w:cs="Tahoma"/>
                <w:sz w:val="16"/>
                <w:szCs w:val="16"/>
              </w:rPr>
              <w:t>so</w:t>
            </w:r>
            <w:r w:rsidRPr="006C6D27">
              <w:rPr>
                <w:rFonts w:ascii="Tahoma" w:eastAsia="Verdana" w:hAnsi="Tahoma" w:cs="Tahoma"/>
                <w:spacing w:val="6"/>
                <w:sz w:val="16"/>
                <w:szCs w:val="16"/>
              </w:rPr>
              <w:t xml:space="preserve"> </w:t>
            </w:r>
            <w:r w:rsidRPr="006C6D27">
              <w:rPr>
                <w:rFonts w:ascii="Tahoma" w:eastAsia="Verdana" w:hAnsi="Tahoma" w:cs="Tahoma"/>
                <w:spacing w:val="1"/>
                <w:sz w:val="16"/>
                <w:szCs w:val="16"/>
              </w:rPr>
              <w:t>d</w:t>
            </w:r>
            <w:r w:rsidRPr="006C6D27">
              <w:rPr>
                <w:rFonts w:ascii="Tahoma" w:eastAsia="Verdana" w:hAnsi="Tahoma" w:cs="Tahoma"/>
                <w:sz w:val="16"/>
                <w:szCs w:val="16"/>
              </w:rPr>
              <w:t>e</w:t>
            </w:r>
            <w:r w:rsidRPr="006C6D27">
              <w:rPr>
                <w:rFonts w:ascii="Tahoma" w:eastAsia="Verdana" w:hAnsi="Tahoma" w:cs="Tahoma"/>
                <w:spacing w:val="8"/>
                <w:sz w:val="16"/>
                <w:szCs w:val="16"/>
              </w:rPr>
              <w:t xml:space="preserve"> </w:t>
            </w:r>
            <w:r w:rsidRPr="006C6D27">
              <w:rPr>
                <w:rFonts w:ascii="Tahoma" w:eastAsia="Verdana" w:hAnsi="Tahoma" w:cs="Tahoma"/>
                <w:spacing w:val="1"/>
                <w:sz w:val="16"/>
                <w:szCs w:val="16"/>
              </w:rPr>
              <w:t>p</w:t>
            </w:r>
            <w:r w:rsidRPr="006C6D27">
              <w:rPr>
                <w:rFonts w:ascii="Tahoma" w:eastAsia="Verdana" w:hAnsi="Tahoma" w:cs="Tahoma"/>
                <w:spacing w:val="3"/>
                <w:sz w:val="16"/>
                <w:szCs w:val="16"/>
              </w:rPr>
              <w:t>i</w:t>
            </w:r>
            <w:r w:rsidRPr="006C6D27">
              <w:rPr>
                <w:rFonts w:ascii="Tahoma" w:eastAsia="Verdana" w:hAnsi="Tahoma" w:cs="Tahoma"/>
                <w:spacing w:val="-1"/>
                <w:sz w:val="16"/>
                <w:szCs w:val="16"/>
              </w:rPr>
              <w:t>e</w:t>
            </w:r>
            <w:r w:rsidRPr="006C6D27">
              <w:rPr>
                <w:rFonts w:ascii="Tahoma" w:eastAsia="Verdana" w:hAnsi="Tahoma" w:cs="Tahoma"/>
                <w:spacing w:val="1"/>
                <w:sz w:val="16"/>
                <w:szCs w:val="16"/>
              </w:rPr>
              <w:t>z</w:t>
            </w:r>
            <w:r w:rsidRPr="006C6D27">
              <w:rPr>
                <w:rFonts w:ascii="Tahoma" w:eastAsia="Verdana" w:hAnsi="Tahoma" w:cs="Tahoma"/>
                <w:sz w:val="16"/>
                <w:szCs w:val="16"/>
              </w:rPr>
              <w:t>as</w:t>
            </w:r>
            <w:r w:rsidRPr="006C6D27">
              <w:rPr>
                <w:rFonts w:ascii="Tahoma" w:eastAsia="Verdana" w:hAnsi="Tahoma" w:cs="Tahoma"/>
                <w:spacing w:val="5"/>
                <w:sz w:val="16"/>
                <w:szCs w:val="16"/>
              </w:rPr>
              <w:t xml:space="preserve"> </w:t>
            </w:r>
            <w:r w:rsidRPr="006C6D27">
              <w:rPr>
                <w:rFonts w:ascii="Tahoma" w:eastAsia="Verdana" w:hAnsi="Tahoma" w:cs="Tahoma"/>
                <w:spacing w:val="-1"/>
                <w:sz w:val="16"/>
                <w:szCs w:val="16"/>
              </w:rPr>
              <w:t>e</w:t>
            </w:r>
            <w:r w:rsidRPr="006C6D27">
              <w:rPr>
                <w:rFonts w:ascii="Tahoma" w:eastAsia="Verdana" w:hAnsi="Tahoma" w:cs="Tahoma"/>
                <w:sz w:val="16"/>
                <w:szCs w:val="16"/>
              </w:rPr>
              <w:t>sp</w:t>
            </w:r>
            <w:r w:rsidRPr="006C6D27">
              <w:rPr>
                <w:rFonts w:ascii="Tahoma" w:eastAsia="Verdana" w:hAnsi="Tahoma" w:cs="Tahoma"/>
                <w:spacing w:val="1"/>
                <w:sz w:val="16"/>
                <w:szCs w:val="16"/>
              </w:rPr>
              <w:t>e</w:t>
            </w:r>
            <w:r w:rsidRPr="006C6D27">
              <w:rPr>
                <w:rFonts w:ascii="Tahoma" w:eastAsia="Verdana" w:hAnsi="Tahoma" w:cs="Tahoma"/>
                <w:sz w:val="16"/>
                <w:szCs w:val="16"/>
              </w:rPr>
              <w:t>c</w:t>
            </w:r>
            <w:r w:rsidRPr="006C6D27">
              <w:rPr>
                <w:rFonts w:ascii="Tahoma" w:eastAsia="Verdana" w:hAnsi="Tahoma" w:cs="Tahoma"/>
                <w:spacing w:val="2"/>
                <w:sz w:val="16"/>
                <w:szCs w:val="16"/>
              </w:rPr>
              <w:t>i</w:t>
            </w:r>
            <w:r w:rsidRPr="006C6D27">
              <w:rPr>
                <w:rFonts w:ascii="Tahoma" w:eastAsia="Verdana" w:hAnsi="Tahoma" w:cs="Tahoma"/>
                <w:sz w:val="16"/>
                <w:szCs w:val="16"/>
              </w:rPr>
              <w:t>a</w:t>
            </w:r>
            <w:r w:rsidRPr="006C6D27">
              <w:rPr>
                <w:rFonts w:ascii="Tahoma" w:eastAsia="Verdana" w:hAnsi="Tahoma" w:cs="Tahoma"/>
                <w:spacing w:val="3"/>
                <w:sz w:val="16"/>
                <w:szCs w:val="16"/>
              </w:rPr>
              <w:t>l</w:t>
            </w:r>
            <w:r w:rsidRPr="006C6D27">
              <w:rPr>
                <w:rFonts w:ascii="Tahoma" w:eastAsia="Verdana" w:hAnsi="Tahoma" w:cs="Tahoma"/>
                <w:spacing w:val="-1"/>
                <w:sz w:val="16"/>
                <w:szCs w:val="16"/>
              </w:rPr>
              <w:t>e</w:t>
            </w:r>
            <w:r w:rsidRPr="006C6D27">
              <w:rPr>
                <w:rFonts w:ascii="Tahoma" w:eastAsia="Verdana" w:hAnsi="Tahoma" w:cs="Tahoma"/>
                <w:sz w:val="16"/>
                <w:szCs w:val="16"/>
              </w:rPr>
              <w:t xml:space="preserve">s </w:t>
            </w:r>
            <w:r w:rsidRPr="006C6D27">
              <w:rPr>
                <w:rFonts w:ascii="Tahoma" w:eastAsia="Verdana" w:hAnsi="Tahoma" w:cs="Tahoma"/>
                <w:spacing w:val="-1"/>
                <w:sz w:val="16"/>
                <w:szCs w:val="16"/>
              </w:rPr>
              <w:t>o</w:t>
            </w:r>
            <w:r w:rsidRPr="006C6D27">
              <w:rPr>
                <w:rFonts w:ascii="Tahoma" w:eastAsia="Verdana" w:hAnsi="Tahoma" w:cs="Tahoma"/>
                <w:spacing w:val="1"/>
                <w:sz w:val="16"/>
                <w:szCs w:val="16"/>
              </w:rPr>
              <w:t>bt</w:t>
            </w:r>
            <w:r w:rsidRPr="006C6D27">
              <w:rPr>
                <w:rFonts w:ascii="Tahoma" w:eastAsia="Verdana" w:hAnsi="Tahoma" w:cs="Tahoma"/>
                <w:spacing w:val="-1"/>
                <w:sz w:val="16"/>
                <w:szCs w:val="16"/>
              </w:rPr>
              <w:t>e</w:t>
            </w:r>
            <w:r w:rsidRPr="006C6D27">
              <w:rPr>
                <w:rFonts w:ascii="Tahoma" w:eastAsia="Verdana" w:hAnsi="Tahoma" w:cs="Tahoma"/>
                <w:spacing w:val="1"/>
                <w:sz w:val="16"/>
                <w:szCs w:val="16"/>
              </w:rPr>
              <w:t>n</w:t>
            </w:r>
            <w:r w:rsidRPr="006C6D27">
              <w:rPr>
                <w:rFonts w:ascii="Tahoma" w:eastAsia="Verdana" w:hAnsi="Tahoma" w:cs="Tahoma"/>
                <w:spacing w:val="3"/>
                <w:sz w:val="16"/>
                <w:szCs w:val="16"/>
              </w:rPr>
              <w:t>i</w:t>
            </w:r>
            <w:r w:rsidRPr="006C6D27">
              <w:rPr>
                <w:rFonts w:ascii="Tahoma" w:eastAsia="Verdana" w:hAnsi="Tahoma" w:cs="Tahoma"/>
                <w:spacing w:val="1"/>
                <w:sz w:val="16"/>
                <w:szCs w:val="16"/>
              </w:rPr>
              <w:t>d</w:t>
            </w:r>
            <w:r w:rsidRPr="006C6D27">
              <w:rPr>
                <w:rFonts w:ascii="Tahoma" w:eastAsia="Verdana" w:hAnsi="Tahoma" w:cs="Tahoma"/>
                <w:sz w:val="16"/>
                <w:szCs w:val="16"/>
              </w:rPr>
              <w:t>as med</w:t>
            </w:r>
            <w:r w:rsidRPr="006C6D27">
              <w:rPr>
                <w:rFonts w:ascii="Tahoma" w:eastAsia="Verdana" w:hAnsi="Tahoma" w:cs="Tahoma"/>
                <w:spacing w:val="3"/>
                <w:sz w:val="16"/>
                <w:szCs w:val="16"/>
              </w:rPr>
              <w:t>i</w:t>
            </w:r>
            <w:r w:rsidRPr="006C6D27">
              <w:rPr>
                <w:rFonts w:ascii="Tahoma" w:eastAsia="Verdana" w:hAnsi="Tahoma" w:cs="Tahoma"/>
                <w:sz w:val="16"/>
                <w:szCs w:val="16"/>
              </w:rPr>
              <w:t>a</w:t>
            </w:r>
            <w:r w:rsidRPr="006C6D27">
              <w:rPr>
                <w:rFonts w:ascii="Tahoma" w:eastAsia="Verdana" w:hAnsi="Tahoma" w:cs="Tahoma"/>
                <w:spacing w:val="1"/>
                <w:sz w:val="16"/>
                <w:szCs w:val="16"/>
              </w:rPr>
              <w:t>nt</w:t>
            </w:r>
            <w:r w:rsidRPr="006C6D27">
              <w:rPr>
                <w:rFonts w:ascii="Tahoma" w:eastAsia="Verdana" w:hAnsi="Tahoma" w:cs="Tahoma"/>
                <w:sz w:val="16"/>
                <w:szCs w:val="16"/>
              </w:rPr>
              <w:t>e</w:t>
            </w:r>
            <w:r w:rsidRPr="006C6D27">
              <w:rPr>
                <w:rFonts w:ascii="Tahoma" w:eastAsia="Verdana" w:hAnsi="Tahoma" w:cs="Tahoma"/>
                <w:spacing w:val="-10"/>
                <w:sz w:val="16"/>
                <w:szCs w:val="16"/>
              </w:rPr>
              <w:t xml:space="preserve"> </w:t>
            </w:r>
            <w:r w:rsidRPr="006C6D27">
              <w:rPr>
                <w:rFonts w:ascii="Tahoma" w:eastAsia="Verdana" w:hAnsi="Tahoma" w:cs="Tahoma"/>
                <w:spacing w:val="-1"/>
                <w:sz w:val="16"/>
                <w:szCs w:val="16"/>
              </w:rPr>
              <w:t>c</w:t>
            </w:r>
            <w:r w:rsidRPr="006C6D27">
              <w:rPr>
                <w:rFonts w:ascii="Tahoma" w:eastAsia="Verdana" w:hAnsi="Tahoma" w:cs="Tahoma"/>
                <w:spacing w:val="1"/>
                <w:sz w:val="16"/>
                <w:szCs w:val="16"/>
              </w:rPr>
              <w:t>o</w:t>
            </w:r>
            <w:r w:rsidRPr="006C6D27">
              <w:rPr>
                <w:rFonts w:ascii="Tahoma" w:eastAsia="Verdana" w:hAnsi="Tahoma" w:cs="Tahoma"/>
                <w:spacing w:val="-1"/>
                <w:sz w:val="16"/>
                <w:szCs w:val="16"/>
              </w:rPr>
              <w:t>r</w:t>
            </w:r>
            <w:r w:rsidRPr="006C6D27">
              <w:rPr>
                <w:rFonts w:ascii="Tahoma" w:eastAsia="Verdana" w:hAnsi="Tahoma" w:cs="Tahoma"/>
                <w:spacing w:val="1"/>
                <w:sz w:val="16"/>
                <w:szCs w:val="16"/>
              </w:rPr>
              <w:t>te</w:t>
            </w:r>
            <w:r w:rsidRPr="006C6D27">
              <w:rPr>
                <w:rFonts w:ascii="Tahoma" w:eastAsia="Verdana" w:hAnsi="Tahoma" w:cs="Tahoma"/>
                <w:sz w:val="16"/>
                <w:szCs w:val="16"/>
              </w:rPr>
              <w:t>s</w:t>
            </w:r>
            <w:r w:rsidRPr="006C6D27">
              <w:rPr>
                <w:rFonts w:ascii="Tahoma" w:eastAsia="Verdana" w:hAnsi="Tahoma" w:cs="Tahoma"/>
                <w:spacing w:val="-7"/>
                <w:sz w:val="16"/>
                <w:szCs w:val="16"/>
              </w:rPr>
              <w:t xml:space="preserve"> </w:t>
            </w:r>
            <w:r w:rsidRPr="006C6D27">
              <w:rPr>
                <w:rFonts w:ascii="Tahoma" w:eastAsia="Verdana" w:hAnsi="Tahoma" w:cs="Tahoma"/>
                <w:sz w:val="16"/>
                <w:szCs w:val="16"/>
              </w:rPr>
              <w:t xml:space="preserve">o </w:t>
            </w:r>
            <w:r w:rsidRPr="006C6D27">
              <w:rPr>
                <w:rFonts w:ascii="Tahoma" w:eastAsia="Verdana" w:hAnsi="Tahoma" w:cs="Tahoma"/>
                <w:spacing w:val="1"/>
                <w:sz w:val="16"/>
                <w:szCs w:val="16"/>
              </w:rPr>
              <w:t>c</w:t>
            </w:r>
            <w:r w:rsidRPr="006C6D27">
              <w:rPr>
                <w:rFonts w:ascii="Tahoma" w:eastAsia="Verdana" w:hAnsi="Tahoma" w:cs="Tahoma"/>
                <w:spacing w:val="-1"/>
                <w:sz w:val="16"/>
                <w:szCs w:val="16"/>
              </w:rPr>
              <w:t>or</w:t>
            </w:r>
            <w:r w:rsidRPr="006C6D27">
              <w:rPr>
                <w:rFonts w:ascii="Tahoma" w:eastAsia="Verdana" w:hAnsi="Tahoma" w:cs="Tahoma"/>
                <w:spacing w:val="1"/>
                <w:sz w:val="16"/>
                <w:szCs w:val="16"/>
              </w:rPr>
              <w:t>t</w:t>
            </w:r>
            <w:r w:rsidRPr="006C6D27">
              <w:rPr>
                <w:rFonts w:ascii="Tahoma" w:eastAsia="Verdana" w:hAnsi="Tahoma" w:cs="Tahoma"/>
                <w:spacing w:val="2"/>
                <w:sz w:val="16"/>
                <w:szCs w:val="16"/>
              </w:rPr>
              <w:t>a</w:t>
            </w:r>
            <w:r w:rsidRPr="006C6D27">
              <w:rPr>
                <w:rFonts w:ascii="Tahoma" w:eastAsia="Verdana" w:hAnsi="Tahoma" w:cs="Tahoma"/>
                <w:spacing w:val="1"/>
                <w:sz w:val="16"/>
                <w:szCs w:val="16"/>
              </w:rPr>
              <w:t>d</w:t>
            </w:r>
            <w:r w:rsidRPr="006C6D27">
              <w:rPr>
                <w:rFonts w:ascii="Tahoma" w:eastAsia="Verdana" w:hAnsi="Tahoma" w:cs="Tahoma"/>
                <w:sz w:val="16"/>
                <w:szCs w:val="16"/>
              </w:rPr>
              <w:t>as</w:t>
            </w:r>
            <w:r w:rsidRPr="006C6D27">
              <w:rPr>
                <w:rFonts w:ascii="Tahoma" w:eastAsia="Verdana" w:hAnsi="Tahoma" w:cs="Tahoma"/>
                <w:spacing w:val="-10"/>
                <w:sz w:val="16"/>
                <w:szCs w:val="16"/>
              </w:rPr>
              <w:t xml:space="preserve"> </w:t>
            </w:r>
            <w:r w:rsidRPr="006C6D27">
              <w:rPr>
                <w:rFonts w:ascii="Tahoma" w:eastAsia="Verdana" w:hAnsi="Tahoma" w:cs="Tahoma"/>
                <w:spacing w:val="-1"/>
                <w:sz w:val="16"/>
                <w:szCs w:val="16"/>
              </w:rPr>
              <w:t>e</w:t>
            </w:r>
            <w:r w:rsidRPr="006C6D27">
              <w:rPr>
                <w:rFonts w:ascii="Tahoma" w:eastAsia="Verdana" w:hAnsi="Tahoma" w:cs="Tahoma"/>
                <w:sz w:val="16"/>
                <w:szCs w:val="16"/>
              </w:rPr>
              <w:t>n</w:t>
            </w:r>
            <w:r w:rsidRPr="006C6D27">
              <w:rPr>
                <w:rFonts w:ascii="Tahoma" w:eastAsia="Verdana" w:hAnsi="Tahoma" w:cs="Tahoma"/>
                <w:spacing w:val="1"/>
                <w:sz w:val="16"/>
                <w:szCs w:val="16"/>
              </w:rPr>
              <w:t xml:space="preserve"> </w:t>
            </w:r>
            <w:r w:rsidRPr="006C6D27">
              <w:rPr>
                <w:rFonts w:ascii="Tahoma" w:eastAsia="Verdana" w:hAnsi="Tahoma" w:cs="Tahoma"/>
                <w:sz w:val="16"/>
                <w:szCs w:val="16"/>
              </w:rPr>
              <w:t>sec</w:t>
            </w:r>
            <w:r w:rsidRPr="006C6D27">
              <w:rPr>
                <w:rFonts w:ascii="Tahoma" w:eastAsia="Verdana" w:hAnsi="Tahoma" w:cs="Tahoma"/>
                <w:spacing w:val="1"/>
                <w:sz w:val="16"/>
                <w:szCs w:val="16"/>
              </w:rPr>
              <w:t>o</w:t>
            </w:r>
            <w:r w:rsidRPr="006C6D27">
              <w:rPr>
                <w:rFonts w:ascii="Tahoma" w:eastAsia="Verdana" w:hAnsi="Tahoma" w:cs="Tahoma"/>
                <w:sz w:val="16"/>
                <w:szCs w:val="16"/>
              </w:rPr>
              <w:t>.</w:t>
            </w:r>
          </w:p>
          <w:p w14:paraId="7B89D751" w14:textId="77777777" w:rsidR="0030539E" w:rsidRPr="006C6D27" w:rsidRDefault="0030539E" w:rsidP="00CC4D0F">
            <w:pPr>
              <w:ind w:left="102"/>
              <w:rPr>
                <w:rFonts w:ascii="Tahoma" w:eastAsia="Verdana" w:hAnsi="Tahoma" w:cs="Tahoma"/>
                <w:sz w:val="16"/>
                <w:szCs w:val="16"/>
              </w:rPr>
            </w:pPr>
            <w:r w:rsidRPr="006C6D27">
              <w:rPr>
                <w:rFonts w:ascii="Tahoma" w:eastAsia="Verdana" w:hAnsi="Tahoma" w:cs="Tahoma"/>
                <w:sz w:val="16"/>
                <w:szCs w:val="16"/>
              </w:rPr>
              <w:t>Las</w:t>
            </w:r>
            <w:r w:rsidRPr="006C6D27">
              <w:rPr>
                <w:rFonts w:ascii="Tahoma" w:eastAsia="Verdana" w:hAnsi="Tahoma" w:cs="Tahoma"/>
                <w:spacing w:val="-4"/>
                <w:sz w:val="16"/>
                <w:szCs w:val="16"/>
              </w:rPr>
              <w:t xml:space="preserve"> </w:t>
            </w:r>
            <w:r w:rsidRPr="006C6D27">
              <w:rPr>
                <w:rFonts w:ascii="Tahoma" w:eastAsia="Verdana" w:hAnsi="Tahoma" w:cs="Tahoma"/>
                <w:sz w:val="16"/>
                <w:szCs w:val="16"/>
              </w:rPr>
              <w:t>j</w:t>
            </w:r>
            <w:r w:rsidRPr="006C6D27">
              <w:rPr>
                <w:rFonts w:ascii="Tahoma" w:eastAsia="Verdana" w:hAnsi="Tahoma" w:cs="Tahoma"/>
                <w:spacing w:val="1"/>
                <w:sz w:val="16"/>
                <w:szCs w:val="16"/>
              </w:rPr>
              <w:t>unt</w:t>
            </w:r>
            <w:r w:rsidRPr="006C6D27">
              <w:rPr>
                <w:rFonts w:ascii="Tahoma" w:eastAsia="Verdana" w:hAnsi="Tahoma" w:cs="Tahoma"/>
                <w:sz w:val="16"/>
                <w:szCs w:val="16"/>
              </w:rPr>
              <w:t>as</w:t>
            </w:r>
            <w:r w:rsidRPr="006C6D27">
              <w:rPr>
                <w:rFonts w:ascii="Tahoma" w:eastAsia="Verdana" w:hAnsi="Tahoma" w:cs="Tahoma"/>
                <w:spacing w:val="-7"/>
                <w:sz w:val="16"/>
                <w:szCs w:val="16"/>
              </w:rPr>
              <w:t xml:space="preserve"> </w:t>
            </w:r>
            <w:r w:rsidRPr="006C6D27">
              <w:rPr>
                <w:rFonts w:ascii="Tahoma" w:eastAsia="Verdana" w:hAnsi="Tahoma" w:cs="Tahoma"/>
                <w:spacing w:val="2"/>
                <w:sz w:val="16"/>
                <w:szCs w:val="16"/>
              </w:rPr>
              <w:t>s</w:t>
            </w:r>
            <w:r w:rsidRPr="006C6D27">
              <w:rPr>
                <w:rFonts w:ascii="Tahoma" w:eastAsia="Verdana" w:hAnsi="Tahoma" w:cs="Tahoma"/>
                <w:spacing w:val="1"/>
                <w:sz w:val="16"/>
                <w:szCs w:val="16"/>
              </w:rPr>
              <w:t>e</w:t>
            </w:r>
            <w:r w:rsidRPr="006C6D27">
              <w:rPr>
                <w:rFonts w:ascii="Tahoma" w:eastAsia="Verdana" w:hAnsi="Tahoma" w:cs="Tahoma"/>
                <w:spacing w:val="-1"/>
                <w:sz w:val="16"/>
                <w:szCs w:val="16"/>
              </w:rPr>
              <w:t>r</w:t>
            </w:r>
            <w:r w:rsidRPr="006C6D27">
              <w:rPr>
                <w:rFonts w:ascii="Tahoma" w:eastAsia="Verdana" w:hAnsi="Tahoma" w:cs="Tahoma"/>
                <w:sz w:val="16"/>
                <w:szCs w:val="16"/>
              </w:rPr>
              <w:t>án</w:t>
            </w:r>
            <w:r w:rsidRPr="006C6D27">
              <w:rPr>
                <w:rFonts w:ascii="Tahoma" w:eastAsia="Verdana" w:hAnsi="Tahoma" w:cs="Tahoma"/>
                <w:spacing w:val="-5"/>
                <w:sz w:val="16"/>
                <w:szCs w:val="16"/>
              </w:rPr>
              <w:t xml:space="preserve"> </w:t>
            </w:r>
            <w:r w:rsidRPr="006C6D27">
              <w:rPr>
                <w:rFonts w:ascii="Tahoma" w:eastAsia="Verdana" w:hAnsi="Tahoma" w:cs="Tahoma"/>
                <w:sz w:val="16"/>
                <w:szCs w:val="16"/>
              </w:rPr>
              <w:t>d</w:t>
            </w:r>
            <w:r w:rsidRPr="006C6D27">
              <w:rPr>
                <w:rFonts w:ascii="Tahoma" w:eastAsia="Verdana" w:hAnsi="Tahoma" w:cs="Tahoma"/>
                <w:spacing w:val="-1"/>
                <w:sz w:val="16"/>
                <w:szCs w:val="16"/>
              </w:rPr>
              <w:t>e</w:t>
            </w:r>
            <w:r w:rsidRPr="006C6D27">
              <w:rPr>
                <w:rFonts w:ascii="Tahoma" w:eastAsia="Verdana" w:hAnsi="Tahoma" w:cs="Tahoma"/>
                <w:sz w:val="16"/>
                <w:szCs w:val="16"/>
              </w:rPr>
              <w:t xml:space="preserve">l </w:t>
            </w:r>
            <w:r w:rsidRPr="006C6D27">
              <w:rPr>
                <w:rFonts w:ascii="Tahoma" w:eastAsia="Verdana" w:hAnsi="Tahoma" w:cs="Tahoma"/>
                <w:spacing w:val="-1"/>
                <w:sz w:val="16"/>
                <w:szCs w:val="16"/>
              </w:rPr>
              <w:t>T</w:t>
            </w:r>
            <w:r w:rsidRPr="006C6D27">
              <w:rPr>
                <w:rFonts w:ascii="Tahoma" w:eastAsia="Verdana" w:hAnsi="Tahoma" w:cs="Tahoma"/>
                <w:spacing w:val="3"/>
                <w:sz w:val="16"/>
                <w:szCs w:val="16"/>
              </w:rPr>
              <w:t>i</w:t>
            </w:r>
            <w:r w:rsidRPr="006C6D27">
              <w:rPr>
                <w:rFonts w:ascii="Tahoma" w:eastAsia="Verdana" w:hAnsi="Tahoma" w:cs="Tahoma"/>
                <w:spacing w:val="1"/>
                <w:sz w:val="16"/>
                <w:szCs w:val="16"/>
              </w:rPr>
              <w:t>p</w:t>
            </w:r>
            <w:r w:rsidRPr="006C6D27">
              <w:rPr>
                <w:rFonts w:ascii="Tahoma" w:eastAsia="Verdana" w:hAnsi="Tahoma" w:cs="Tahoma"/>
                <w:sz w:val="16"/>
                <w:szCs w:val="16"/>
              </w:rPr>
              <w:t>o</w:t>
            </w:r>
            <w:r w:rsidRPr="006C6D27">
              <w:rPr>
                <w:rFonts w:ascii="Tahoma" w:eastAsia="Verdana" w:hAnsi="Tahoma" w:cs="Tahoma"/>
                <w:spacing w:val="-5"/>
                <w:sz w:val="16"/>
                <w:szCs w:val="16"/>
              </w:rPr>
              <w:t xml:space="preserve"> </w:t>
            </w:r>
            <w:r w:rsidRPr="006C6D27">
              <w:rPr>
                <w:rFonts w:ascii="Tahoma" w:eastAsia="Verdana" w:hAnsi="Tahoma" w:cs="Tahoma"/>
                <w:spacing w:val="-1"/>
                <w:sz w:val="16"/>
                <w:szCs w:val="16"/>
              </w:rPr>
              <w:t>c</w:t>
            </w:r>
            <w:r w:rsidRPr="006C6D27">
              <w:rPr>
                <w:rFonts w:ascii="Tahoma" w:eastAsia="Verdana" w:hAnsi="Tahoma" w:cs="Tahoma"/>
                <w:sz w:val="16"/>
                <w:szCs w:val="16"/>
              </w:rPr>
              <w:t>a</w:t>
            </w:r>
            <w:r w:rsidRPr="006C6D27">
              <w:rPr>
                <w:rFonts w:ascii="Tahoma" w:eastAsia="Verdana" w:hAnsi="Tahoma" w:cs="Tahoma"/>
                <w:spacing w:val="1"/>
                <w:sz w:val="16"/>
                <w:szCs w:val="16"/>
              </w:rPr>
              <w:t>mp</w:t>
            </w:r>
            <w:r w:rsidRPr="006C6D27">
              <w:rPr>
                <w:rFonts w:ascii="Tahoma" w:eastAsia="Verdana" w:hAnsi="Tahoma" w:cs="Tahoma"/>
                <w:sz w:val="16"/>
                <w:szCs w:val="16"/>
              </w:rPr>
              <w:t>a</w:t>
            </w:r>
            <w:r w:rsidRPr="006C6D27">
              <w:rPr>
                <w:rFonts w:ascii="Tahoma" w:eastAsia="Verdana" w:hAnsi="Tahoma" w:cs="Tahoma"/>
                <w:spacing w:val="1"/>
                <w:sz w:val="16"/>
                <w:szCs w:val="16"/>
              </w:rPr>
              <w:t>n</w:t>
            </w:r>
            <w:r w:rsidRPr="006C6D27">
              <w:rPr>
                <w:rFonts w:ascii="Tahoma" w:eastAsia="Verdana" w:hAnsi="Tahoma" w:cs="Tahoma"/>
                <w:sz w:val="16"/>
                <w:szCs w:val="16"/>
              </w:rPr>
              <w:t>a</w:t>
            </w:r>
            <w:r w:rsidRPr="006C6D27">
              <w:rPr>
                <w:rFonts w:ascii="Tahoma" w:eastAsia="Verdana" w:hAnsi="Tahoma" w:cs="Tahoma"/>
                <w:spacing w:val="-6"/>
                <w:sz w:val="16"/>
                <w:szCs w:val="16"/>
              </w:rPr>
              <w:t xml:space="preserve"> </w:t>
            </w:r>
            <w:r w:rsidRPr="006C6D27">
              <w:rPr>
                <w:rFonts w:ascii="Tahoma" w:eastAsia="Verdana" w:hAnsi="Tahoma" w:cs="Tahoma"/>
                <w:sz w:val="16"/>
                <w:szCs w:val="16"/>
              </w:rPr>
              <w:t>–</w:t>
            </w:r>
            <w:r w:rsidRPr="006C6D27">
              <w:rPr>
                <w:rFonts w:ascii="Tahoma" w:eastAsia="Verdana" w:hAnsi="Tahoma" w:cs="Tahoma"/>
                <w:spacing w:val="1"/>
                <w:sz w:val="16"/>
                <w:szCs w:val="16"/>
              </w:rPr>
              <w:t xml:space="preserve"> e</w:t>
            </w:r>
            <w:r w:rsidRPr="006C6D27">
              <w:rPr>
                <w:rFonts w:ascii="Tahoma" w:eastAsia="Verdana" w:hAnsi="Tahoma" w:cs="Tahoma"/>
                <w:sz w:val="16"/>
                <w:szCs w:val="16"/>
              </w:rPr>
              <w:t>sp</w:t>
            </w:r>
            <w:r w:rsidRPr="006C6D27">
              <w:rPr>
                <w:rFonts w:ascii="Tahoma" w:eastAsia="Verdana" w:hAnsi="Tahoma" w:cs="Tahoma"/>
                <w:spacing w:val="3"/>
                <w:sz w:val="16"/>
                <w:szCs w:val="16"/>
              </w:rPr>
              <w:t>i</w:t>
            </w:r>
            <w:r w:rsidRPr="006C6D27">
              <w:rPr>
                <w:rFonts w:ascii="Tahoma" w:eastAsia="Verdana" w:hAnsi="Tahoma" w:cs="Tahoma"/>
                <w:spacing w:val="1"/>
                <w:sz w:val="16"/>
                <w:szCs w:val="16"/>
              </w:rPr>
              <w:t>g</w:t>
            </w:r>
            <w:r w:rsidRPr="006C6D27">
              <w:rPr>
                <w:rFonts w:ascii="Tahoma" w:eastAsia="Verdana" w:hAnsi="Tahoma" w:cs="Tahoma"/>
                <w:sz w:val="16"/>
                <w:szCs w:val="16"/>
              </w:rPr>
              <w:t xml:space="preserve">a, el TEE </w:t>
            </w:r>
            <w:r w:rsidRPr="006C6D27">
              <w:rPr>
                <w:rFonts w:ascii="Tahoma" w:eastAsia="Verdana" w:hAnsi="Tahoma" w:cs="Tahoma"/>
                <w:spacing w:val="1"/>
                <w:position w:val="-1"/>
                <w:sz w:val="16"/>
                <w:szCs w:val="16"/>
              </w:rPr>
              <w:t>d</w:t>
            </w:r>
            <w:r w:rsidRPr="006C6D27">
              <w:rPr>
                <w:rFonts w:ascii="Tahoma" w:eastAsia="Verdana" w:hAnsi="Tahoma" w:cs="Tahoma"/>
                <w:position w:val="-1"/>
                <w:sz w:val="16"/>
                <w:szCs w:val="16"/>
              </w:rPr>
              <w:t>e</w:t>
            </w:r>
            <w:r w:rsidRPr="006C6D27">
              <w:rPr>
                <w:rFonts w:ascii="Tahoma" w:eastAsia="Verdana" w:hAnsi="Tahoma" w:cs="Tahoma"/>
                <w:spacing w:val="-2"/>
                <w:position w:val="-1"/>
                <w:sz w:val="16"/>
                <w:szCs w:val="16"/>
              </w:rPr>
              <w:t xml:space="preserve"> </w:t>
            </w:r>
            <w:r w:rsidRPr="006C6D27">
              <w:rPr>
                <w:rFonts w:ascii="Tahoma" w:eastAsia="Verdana" w:hAnsi="Tahoma" w:cs="Tahoma"/>
                <w:position w:val="-1"/>
                <w:sz w:val="16"/>
                <w:szCs w:val="16"/>
              </w:rPr>
              <w:t>PVC</w:t>
            </w:r>
            <w:r w:rsidRPr="006C6D27">
              <w:rPr>
                <w:rFonts w:ascii="Tahoma" w:eastAsia="Verdana" w:hAnsi="Tahoma" w:cs="Tahoma"/>
                <w:spacing w:val="-4"/>
                <w:position w:val="-1"/>
                <w:sz w:val="16"/>
                <w:szCs w:val="16"/>
              </w:rPr>
              <w:t xml:space="preserve"> </w:t>
            </w:r>
            <w:r w:rsidRPr="006C6D27">
              <w:rPr>
                <w:rFonts w:ascii="Tahoma" w:eastAsia="Verdana" w:hAnsi="Tahoma" w:cs="Tahoma"/>
                <w:spacing w:val="1"/>
                <w:position w:val="-1"/>
                <w:sz w:val="16"/>
                <w:szCs w:val="16"/>
              </w:rPr>
              <w:t>d</w:t>
            </w:r>
            <w:r w:rsidRPr="006C6D27">
              <w:rPr>
                <w:rFonts w:ascii="Tahoma" w:eastAsia="Verdana" w:hAnsi="Tahoma" w:cs="Tahoma"/>
                <w:spacing w:val="-1"/>
                <w:position w:val="-1"/>
                <w:sz w:val="16"/>
                <w:szCs w:val="16"/>
              </w:rPr>
              <w:t>e</w:t>
            </w:r>
            <w:r w:rsidRPr="006C6D27">
              <w:rPr>
                <w:rFonts w:ascii="Tahoma" w:eastAsia="Verdana" w:hAnsi="Tahoma" w:cs="Tahoma"/>
                <w:spacing w:val="3"/>
                <w:position w:val="-1"/>
                <w:sz w:val="16"/>
                <w:szCs w:val="16"/>
              </w:rPr>
              <w:t>b</w:t>
            </w:r>
            <w:r w:rsidRPr="006C6D27">
              <w:rPr>
                <w:rFonts w:ascii="Tahoma" w:eastAsia="Verdana" w:hAnsi="Tahoma" w:cs="Tahoma"/>
                <w:spacing w:val="-1"/>
                <w:position w:val="-1"/>
                <w:sz w:val="16"/>
                <w:szCs w:val="16"/>
              </w:rPr>
              <w:t>er</w:t>
            </w:r>
            <w:r w:rsidRPr="006C6D27">
              <w:rPr>
                <w:rFonts w:ascii="Tahoma" w:eastAsia="Verdana" w:hAnsi="Tahoma" w:cs="Tahoma"/>
                <w:position w:val="-1"/>
                <w:sz w:val="16"/>
                <w:szCs w:val="16"/>
              </w:rPr>
              <w:t>á</w:t>
            </w:r>
            <w:r w:rsidRPr="006C6D27">
              <w:rPr>
                <w:rFonts w:ascii="Tahoma" w:eastAsia="Verdana" w:hAnsi="Tahoma" w:cs="Tahoma"/>
                <w:spacing w:val="-4"/>
                <w:position w:val="-1"/>
                <w:sz w:val="16"/>
                <w:szCs w:val="16"/>
              </w:rPr>
              <w:t xml:space="preserve"> </w:t>
            </w:r>
            <w:r w:rsidRPr="006C6D27">
              <w:rPr>
                <w:rFonts w:ascii="Tahoma" w:eastAsia="Verdana" w:hAnsi="Tahoma" w:cs="Tahoma"/>
                <w:spacing w:val="1"/>
                <w:position w:val="-1"/>
                <w:sz w:val="16"/>
                <w:szCs w:val="16"/>
              </w:rPr>
              <w:t>cu</w:t>
            </w:r>
            <w:r w:rsidRPr="006C6D27">
              <w:rPr>
                <w:rFonts w:ascii="Tahoma" w:eastAsia="Verdana" w:hAnsi="Tahoma" w:cs="Tahoma"/>
                <w:position w:val="-1"/>
                <w:sz w:val="16"/>
                <w:szCs w:val="16"/>
              </w:rPr>
              <w:t>m</w:t>
            </w:r>
            <w:r w:rsidRPr="006C6D27">
              <w:rPr>
                <w:rFonts w:ascii="Tahoma" w:eastAsia="Verdana" w:hAnsi="Tahoma" w:cs="Tahoma"/>
                <w:spacing w:val="1"/>
                <w:position w:val="-1"/>
                <w:sz w:val="16"/>
                <w:szCs w:val="16"/>
              </w:rPr>
              <w:t>p</w:t>
            </w:r>
            <w:r w:rsidRPr="006C6D27">
              <w:rPr>
                <w:rFonts w:ascii="Tahoma" w:eastAsia="Verdana" w:hAnsi="Tahoma" w:cs="Tahoma"/>
                <w:position w:val="-1"/>
                <w:sz w:val="16"/>
                <w:szCs w:val="16"/>
              </w:rPr>
              <w:t>l</w:t>
            </w:r>
            <w:r w:rsidRPr="006C6D27">
              <w:rPr>
                <w:rFonts w:ascii="Tahoma" w:eastAsia="Verdana" w:hAnsi="Tahoma" w:cs="Tahoma"/>
                <w:spacing w:val="3"/>
                <w:position w:val="-1"/>
                <w:sz w:val="16"/>
                <w:szCs w:val="16"/>
              </w:rPr>
              <w:t>i</w:t>
            </w:r>
            <w:r w:rsidRPr="006C6D27">
              <w:rPr>
                <w:rFonts w:ascii="Tahoma" w:eastAsia="Verdana" w:hAnsi="Tahoma" w:cs="Tahoma"/>
                <w:position w:val="-1"/>
                <w:sz w:val="16"/>
                <w:szCs w:val="16"/>
              </w:rPr>
              <w:t>r</w:t>
            </w:r>
            <w:r w:rsidRPr="006C6D27">
              <w:rPr>
                <w:rFonts w:ascii="Tahoma" w:eastAsia="Verdana" w:hAnsi="Tahoma" w:cs="Tahoma"/>
                <w:spacing w:val="-8"/>
                <w:position w:val="-1"/>
                <w:sz w:val="16"/>
                <w:szCs w:val="16"/>
              </w:rPr>
              <w:t xml:space="preserve"> </w:t>
            </w:r>
            <w:r w:rsidRPr="006C6D27">
              <w:rPr>
                <w:rFonts w:ascii="Tahoma" w:eastAsia="Verdana" w:hAnsi="Tahoma" w:cs="Tahoma"/>
                <w:spacing w:val="-1"/>
                <w:position w:val="-1"/>
                <w:sz w:val="16"/>
                <w:szCs w:val="16"/>
              </w:rPr>
              <w:t>co</w:t>
            </w:r>
            <w:r w:rsidRPr="006C6D27">
              <w:rPr>
                <w:rFonts w:ascii="Tahoma" w:eastAsia="Verdana" w:hAnsi="Tahoma" w:cs="Tahoma"/>
                <w:position w:val="-1"/>
                <w:sz w:val="16"/>
                <w:szCs w:val="16"/>
              </w:rPr>
              <w:t xml:space="preserve">n las siguientes normas: </w:t>
            </w:r>
          </w:p>
          <w:p w14:paraId="72163F4D" w14:textId="77777777" w:rsidR="0030539E" w:rsidRPr="006C6D27" w:rsidRDefault="0030539E" w:rsidP="00CC4D0F">
            <w:pPr>
              <w:spacing w:before="7" w:line="240" w:lineRule="exact"/>
              <w:ind w:left="102" w:right="71"/>
              <w:jc w:val="both"/>
              <w:rPr>
                <w:rFonts w:ascii="Tahoma" w:eastAsia="Verdana" w:hAnsi="Tahoma" w:cs="Tahoma"/>
                <w:position w:val="-1"/>
                <w:sz w:val="16"/>
                <w:szCs w:val="16"/>
              </w:rPr>
            </w:pPr>
            <w:r w:rsidRPr="006C6D27">
              <w:rPr>
                <w:rFonts w:ascii="Tahoma" w:eastAsia="Verdana" w:hAnsi="Tahoma" w:cs="Tahoma"/>
                <w:position w:val="-1"/>
                <w:sz w:val="16"/>
                <w:szCs w:val="16"/>
              </w:rPr>
              <w:t>Normas Bolivianas:          NB 213-77</w:t>
            </w:r>
          </w:p>
          <w:p w14:paraId="5A8756FF" w14:textId="77777777" w:rsidR="0030539E" w:rsidRPr="006C6D27" w:rsidRDefault="0030539E" w:rsidP="00CC4D0F">
            <w:pPr>
              <w:spacing w:before="7" w:line="240" w:lineRule="exact"/>
              <w:ind w:left="102" w:right="71"/>
              <w:jc w:val="both"/>
              <w:rPr>
                <w:rFonts w:ascii="Tahoma" w:eastAsia="Verdana" w:hAnsi="Tahoma" w:cs="Tahoma"/>
                <w:position w:val="-1"/>
                <w:sz w:val="16"/>
                <w:szCs w:val="16"/>
              </w:rPr>
            </w:pPr>
            <w:r w:rsidRPr="006C6D27">
              <w:rPr>
                <w:rFonts w:ascii="Tahoma" w:eastAsia="Verdana" w:hAnsi="Tahoma" w:cs="Tahoma"/>
                <w:position w:val="-1"/>
                <w:sz w:val="16"/>
                <w:szCs w:val="16"/>
              </w:rPr>
              <w:t>-Normas ASTM:                D-1785 y D-2241</w:t>
            </w:r>
          </w:p>
          <w:p w14:paraId="15214F61" w14:textId="77777777" w:rsidR="0030539E" w:rsidRPr="006C6D27" w:rsidRDefault="0030539E" w:rsidP="00CC4D0F">
            <w:pPr>
              <w:spacing w:before="7" w:line="240" w:lineRule="exact"/>
              <w:ind w:left="102" w:right="71"/>
              <w:jc w:val="both"/>
              <w:rPr>
                <w:rFonts w:ascii="Tahoma" w:eastAsia="Verdana" w:hAnsi="Tahoma" w:cs="Tahoma"/>
                <w:position w:val="-1"/>
                <w:sz w:val="16"/>
                <w:szCs w:val="16"/>
              </w:rPr>
            </w:pPr>
            <w:r w:rsidRPr="006C6D27">
              <w:rPr>
                <w:rFonts w:ascii="Tahoma" w:eastAsia="Verdana" w:hAnsi="Tahoma" w:cs="Tahoma"/>
                <w:position w:val="-1"/>
                <w:sz w:val="16"/>
                <w:szCs w:val="16"/>
              </w:rPr>
              <w:t>La Entidad Ejecutora deberá garantizar que el material de referencia sea de buena calidad y de marca reconocida.</w:t>
            </w:r>
          </w:p>
        </w:tc>
      </w:tr>
    </w:tbl>
    <w:p w14:paraId="1E3E335A" w14:textId="77777777" w:rsidR="0030539E" w:rsidRPr="006C6D27" w:rsidRDefault="0030539E" w:rsidP="0030539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918"/>
        <w:gridCol w:w="7373"/>
      </w:tblGrid>
      <w:tr w:rsidR="0030539E" w:rsidRPr="006C6D27" w14:paraId="0E31D404" w14:textId="77777777" w:rsidTr="00CC4D0F">
        <w:tc>
          <w:tcPr>
            <w:tcW w:w="627" w:type="pct"/>
            <w:shd w:val="pct5" w:color="auto" w:fill="auto"/>
          </w:tcPr>
          <w:p w14:paraId="5344D66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4" w:type="pct"/>
            <w:shd w:val="pct5" w:color="auto" w:fill="auto"/>
          </w:tcPr>
          <w:p w14:paraId="12E28EBB"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89" w:type="pct"/>
            <w:shd w:val="pct5" w:color="auto" w:fill="auto"/>
          </w:tcPr>
          <w:p w14:paraId="188A56D4"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792A0DDF" w14:textId="77777777" w:rsidTr="00CC4D0F">
        <w:trPr>
          <w:trHeight w:val="552"/>
        </w:trPr>
        <w:tc>
          <w:tcPr>
            <w:tcW w:w="627" w:type="pct"/>
            <w:shd w:val="clear" w:color="auto" w:fill="auto"/>
            <w:vAlign w:val="center"/>
          </w:tcPr>
          <w:p w14:paraId="289F5E7E" w14:textId="77777777" w:rsidR="0030539E" w:rsidRPr="006C6D27" w:rsidRDefault="0030539E" w:rsidP="00CC4D0F">
            <w:pPr>
              <w:rPr>
                <w:rFonts w:ascii="Tahoma" w:eastAsia="Calibri" w:hAnsi="Tahoma" w:cs="Tahoma"/>
                <w:sz w:val="16"/>
                <w:szCs w:val="16"/>
                <w:lang w:val="en-US"/>
              </w:rPr>
            </w:pPr>
          </w:p>
          <w:p w14:paraId="04F8D4BB" w14:textId="77777777" w:rsidR="0030539E" w:rsidRPr="006C6D27" w:rsidRDefault="0030539E" w:rsidP="00CC4D0F">
            <w:pPr>
              <w:jc w:val="center"/>
              <w:rPr>
                <w:rFonts w:ascii="Tahoma" w:eastAsia="Calibri" w:hAnsi="Tahoma" w:cs="Tahoma"/>
                <w:sz w:val="16"/>
                <w:szCs w:val="16"/>
                <w:lang w:val="en-US"/>
              </w:rPr>
            </w:pPr>
            <w:r w:rsidRPr="006C6D27">
              <w:rPr>
                <w:rFonts w:ascii="Tahoma" w:eastAsia="Calibri" w:hAnsi="Tahoma" w:cs="Tahoma"/>
                <w:sz w:val="16"/>
                <w:szCs w:val="16"/>
                <w:lang w:val="en-US"/>
              </w:rPr>
              <w:t>TEE PVC DESAGUE 2"</w:t>
            </w:r>
          </w:p>
          <w:p w14:paraId="5905ABF3" w14:textId="77777777" w:rsidR="0030539E" w:rsidRPr="006C6D27" w:rsidRDefault="0030539E" w:rsidP="00CC4D0F">
            <w:pPr>
              <w:rPr>
                <w:rFonts w:ascii="Tahoma" w:eastAsia="Calibri" w:hAnsi="Tahoma" w:cs="Tahoma"/>
                <w:color w:val="000000"/>
                <w:sz w:val="16"/>
                <w:szCs w:val="16"/>
                <w:lang w:val="en-US"/>
              </w:rPr>
            </w:pPr>
          </w:p>
        </w:tc>
        <w:tc>
          <w:tcPr>
            <w:tcW w:w="484" w:type="pct"/>
            <w:shd w:val="clear" w:color="auto" w:fill="auto"/>
            <w:vAlign w:val="center"/>
          </w:tcPr>
          <w:p w14:paraId="49A274F3"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PZA</w:t>
            </w:r>
          </w:p>
        </w:tc>
        <w:tc>
          <w:tcPr>
            <w:tcW w:w="3889" w:type="pct"/>
            <w:shd w:val="clear" w:color="auto" w:fill="auto"/>
          </w:tcPr>
          <w:p w14:paraId="786D68CA" w14:textId="77777777" w:rsidR="0030539E" w:rsidRPr="006C6D27" w:rsidRDefault="0030539E" w:rsidP="00CC4D0F">
            <w:pPr>
              <w:spacing w:before="2"/>
              <w:ind w:left="102" w:right="3023"/>
              <w:jc w:val="both"/>
              <w:rPr>
                <w:rFonts w:ascii="Tahoma" w:eastAsia="Verdana" w:hAnsi="Tahoma" w:cs="Tahoma"/>
                <w:sz w:val="16"/>
                <w:szCs w:val="16"/>
              </w:rPr>
            </w:pPr>
            <w:r w:rsidRPr="006C6D27">
              <w:rPr>
                <w:rFonts w:ascii="Tahoma" w:eastAsia="Verdana" w:hAnsi="Tahoma" w:cs="Tahoma"/>
                <w:sz w:val="16"/>
                <w:szCs w:val="16"/>
              </w:rPr>
              <w:t>1.</w:t>
            </w:r>
            <w:r w:rsidRPr="006C6D27">
              <w:rPr>
                <w:rFonts w:ascii="Tahoma" w:eastAsia="Verdana" w:hAnsi="Tahoma" w:cs="Tahoma"/>
                <w:spacing w:val="-2"/>
                <w:sz w:val="16"/>
                <w:szCs w:val="16"/>
              </w:rPr>
              <w:t xml:space="preserve"> </w:t>
            </w:r>
            <w:r w:rsidRPr="006C6D27">
              <w:rPr>
                <w:rFonts w:ascii="Tahoma" w:eastAsia="Verdana" w:hAnsi="Tahoma" w:cs="Tahoma"/>
                <w:sz w:val="16"/>
                <w:szCs w:val="16"/>
              </w:rPr>
              <w:t>R</w:t>
            </w:r>
            <w:r w:rsidRPr="006C6D27">
              <w:rPr>
                <w:rFonts w:ascii="Tahoma" w:eastAsia="Verdana" w:hAnsi="Tahoma" w:cs="Tahoma"/>
                <w:spacing w:val="-1"/>
                <w:sz w:val="16"/>
                <w:szCs w:val="16"/>
              </w:rPr>
              <w:t>e</w:t>
            </w:r>
            <w:r w:rsidRPr="006C6D27">
              <w:rPr>
                <w:rFonts w:ascii="Tahoma" w:eastAsia="Verdana" w:hAnsi="Tahoma" w:cs="Tahoma"/>
                <w:spacing w:val="1"/>
                <w:sz w:val="16"/>
                <w:szCs w:val="16"/>
              </w:rPr>
              <w:t>qu</w:t>
            </w:r>
            <w:r w:rsidRPr="006C6D27">
              <w:rPr>
                <w:rFonts w:ascii="Tahoma" w:eastAsia="Verdana" w:hAnsi="Tahoma" w:cs="Tahoma"/>
                <w:spacing w:val="3"/>
                <w:sz w:val="16"/>
                <w:szCs w:val="16"/>
              </w:rPr>
              <w:t>i</w:t>
            </w:r>
            <w:r w:rsidRPr="006C6D27">
              <w:rPr>
                <w:rFonts w:ascii="Tahoma" w:eastAsia="Verdana" w:hAnsi="Tahoma" w:cs="Tahoma"/>
                <w:sz w:val="16"/>
                <w:szCs w:val="16"/>
              </w:rPr>
              <w:t>s</w:t>
            </w:r>
            <w:r w:rsidRPr="006C6D27">
              <w:rPr>
                <w:rFonts w:ascii="Tahoma" w:eastAsia="Verdana" w:hAnsi="Tahoma" w:cs="Tahoma"/>
                <w:spacing w:val="2"/>
                <w:sz w:val="16"/>
                <w:szCs w:val="16"/>
              </w:rPr>
              <w:t>i</w:t>
            </w:r>
            <w:r w:rsidRPr="006C6D27">
              <w:rPr>
                <w:rFonts w:ascii="Tahoma" w:eastAsia="Verdana" w:hAnsi="Tahoma" w:cs="Tahoma"/>
                <w:spacing w:val="1"/>
                <w:sz w:val="16"/>
                <w:szCs w:val="16"/>
              </w:rPr>
              <w:t>t</w:t>
            </w:r>
            <w:r w:rsidRPr="006C6D27">
              <w:rPr>
                <w:rFonts w:ascii="Tahoma" w:eastAsia="Verdana" w:hAnsi="Tahoma" w:cs="Tahoma"/>
                <w:spacing w:val="-1"/>
                <w:sz w:val="16"/>
                <w:szCs w:val="16"/>
              </w:rPr>
              <w:t>o</w:t>
            </w:r>
            <w:r w:rsidRPr="006C6D27">
              <w:rPr>
                <w:rFonts w:ascii="Tahoma" w:eastAsia="Verdana" w:hAnsi="Tahoma" w:cs="Tahoma"/>
                <w:sz w:val="16"/>
                <w:szCs w:val="16"/>
              </w:rPr>
              <w:t>s</w:t>
            </w:r>
            <w:r w:rsidRPr="006C6D27">
              <w:rPr>
                <w:rFonts w:ascii="Tahoma" w:eastAsia="Verdana" w:hAnsi="Tahoma" w:cs="Tahoma"/>
                <w:spacing w:val="-11"/>
                <w:sz w:val="16"/>
                <w:szCs w:val="16"/>
              </w:rPr>
              <w:t xml:space="preserve"> </w:t>
            </w:r>
            <w:r w:rsidRPr="006C6D27">
              <w:rPr>
                <w:rFonts w:ascii="Tahoma" w:eastAsia="Verdana" w:hAnsi="Tahoma" w:cs="Tahoma"/>
                <w:sz w:val="16"/>
                <w:szCs w:val="16"/>
              </w:rPr>
              <w:t>s</w:t>
            </w:r>
            <w:r w:rsidRPr="006C6D27">
              <w:rPr>
                <w:rFonts w:ascii="Tahoma" w:eastAsia="Verdana" w:hAnsi="Tahoma" w:cs="Tahoma"/>
                <w:spacing w:val="-2"/>
                <w:sz w:val="16"/>
                <w:szCs w:val="16"/>
              </w:rPr>
              <w:t>o</w:t>
            </w:r>
            <w:r w:rsidRPr="006C6D27">
              <w:rPr>
                <w:rFonts w:ascii="Tahoma" w:eastAsia="Verdana" w:hAnsi="Tahoma" w:cs="Tahoma"/>
                <w:spacing w:val="3"/>
                <w:sz w:val="16"/>
                <w:szCs w:val="16"/>
              </w:rPr>
              <w:t>b</w:t>
            </w:r>
            <w:r w:rsidRPr="006C6D27">
              <w:rPr>
                <w:rFonts w:ascii="Tahoma" w:eastAsia="Verdana" w:hAnsi="Tahoma" w:cs="Tahoma"/>
                <w:spacing w:val="-1"/>
                <w:sz w:val="16"/>
                <w:szCs w:val="16"/>
              </w:rPr>
              <w:t>r</w:t>
            </w:r>
            <w:r w:rsidRPr="006C6D27">
              <w:rPr>
                <w:rFonts w:ascii="Tahoma" w:eastAsia="Verdana" w:hAnsi="Tahoma" w:cs="Tahoma"/>
                <w:sz w:val="16"/>
                <w:szCs w:val="16"/>
              </w:rPr>
              <w:t>e</w:t>
            </w:r>
            <w:r w:rsidRPr="006C6D27">
              <w:rPr>
                <w:rFonts w:ascii="Tahoma" w:eastAsia="Verdana" w:hAnsi="Tahoma" w:cs="Tahoma"/>
                <w:spacing w:val="-5"/>
                <w:sz w:val="16"/>
                <w:szCs w:val="16"/>
              </w:rPr>
              <w:t xml:space="preserve"> </w:t>
            </w:r>
            <w:r w:rsidRPr="006C6D27">
              <w:rPr>
                <w:rFonts w:ascii="Tahoma" w:eastAsia="Verdana" w:hAnsi="Tahoma" w:cs="Tahoma"/>
                <w:spacing w:val="-2"/>
                <w:sz w:val="16"/>
                <w:szCs w:val="16"/>
              </w:rPr>
              <w:t>e</w:t>
            </w:r>
            <w:r w:rsidRPr="006C6D27">
              <w:rPr>
                <w:rFonts w:ascii="Tahoma" w:eastAsia="Verdana" w:hAnsi="Tahoma" w:cs="Tahoma"/>
                <w:sz w:val="16"/>
                <w:szCs w:val="16"/>
              </w:rPr>
              <w:t>l</w:t>
            </w:r>
            <w:r w:rsidRPr="006C6D27">
              <w:rPr>
                <w:rFonts w:ascii="Tahoma" w:eastAsia="Verdana" w:hAnsi="Tahoma" w:cs="Tahoma"/>
                <w:spacing w:val="1"/>
                <w:sz w:val="16"/>
                <w:szCs w:val="16"/>
              </w:rPr>
              <w:t xml:space="preserve"> </w:t>
            </w:r>
            <w:r w:rsidRPr="006C6D27">
              <w:rPr>
                <w:rFonts w:ascii="Tahoma" w:eastAsia="Verdana" w:hAnsi="Tahoma" w:cs="Tahoma"/>
                <w:sz w:val="16"/>
                <w:szCs w:val="16"/>
              </w:rPr>
              <w:t>p</w:t>
            </w:r>
            <w:r w:rsidRPr="006C6D27">
              <w:rPr>
                <w:rFonts w:ascii="Tahoma" w:eastAsia="Verdana" w:hAnsi="Tahoma" w:cs="Tahoma"/>
                <w:spacing w:val="1"/>
                <w:sz w:val="16"/>
                <w:szCs w:val="16"/>
              </w:rPr>
              <w:t>r</w:t>
            </w:r>
            <w:r w:rsidRPr="006C6D27">
              <w:rPr>
                <w:rFonts w:ascii="Tahoma" w:eastAsia="Verdana" w:hAnsi="Tahoma" w:cs="Tahoma"/>
                <w:spacing w:val="-1"/>
                <w:sz w:val="16"/>
                <w:szCs w:val="16"/>
              </w:rPr>
              <w:t>o</w:t>
            </w:r>
            <w:r w:rsidRPr="006C6D27">
              <w:rPr>
                <w:rFonts w:ascii="Tahoma" w:eastAsia="Verdana" w:hAnsi="Tahoma" w:cs="Tahoma"/>
                <w:spacing w:val="1"/>
                <w:sz w:val="16"/>
                <w:szCs w:val="16"/>
              </w:rPr>
              <w:t>du</w:t>
            </w:r>
            <w:r w:rsidRPr="006C6D27">
              <w:rPr>
                <w:rFonts w:ascii="Tahoma" w:eastAsia="Verdana" w:hAnsi="Tahoma" w:cs="Tahoma"/>
                <w:sz w:val="16"/>
                <w:szCs w:val="16"/>
              </w:rPr>
              <w:t>ct</w:t>
            </w:r>
            <w:r w:rsidRPr="006C6D27">
              <w:rPr>
                <w:rFonts w:ascii="Tahoma" w:eastAsia="Verdana" w:hAnsi="Tahoma" w:cs="Tahoma"/>
                <w:spacing w:val="-1"/>
                <w:sz w:val="16"/>
                <w:szCs w:val="16"/>
              </w:rPr>
              <w:t>o</w:t>
            </w:r>
            <w:r w:rsidRPr="006C6D27">
              <w:rPr>
                <w:rFonts w:ascii="Tahoma" w:eastAsia="Verdana" w:hAnsi="Tahoma" w:cs="Tahoma"/>
                <w:sz w:val="16"/>
                <w:szCs w:val="16"/>
              </w:rPr>
              <w:t>:</w:t>
            </w:r>
          </w:p>
          <w:p w14:paraId="1859F769" w14:textId="77777777" w:rsidR="0030539E" w:rsidRPr="006C6D27" w:rsidRDefault="0030539E" w:rsidP="00CC4D0F">
            <w:pPr>
              <w:spacing w:before="7" w:line="240" w:lineRule="exact"/>
              <w:ind w:left="119" w:right="67" w:hanging="17"/>
              <w:jc w:val="both"/>
              <w:rPr>
                <w:rFonts w:ascii="Tahoma" w:eastAsia="Verdana" w:hAnsi="Tahoma" w:cs="Tahoma"/>
                <w:position w:val="-1"/>
                <w:sz w:val="16"/>
                <w:szCs w:val="16"/>
              </w:rPr>
            </w:pPr>
            <w:r w:rsidRPr="006C6D27">
              <w:rPr>
                <w:rFonts w:ascii="Tahoma" w:eastAsia="Verdana" w:hAnsi="Tahoma" w:cs="Tahoma"/>
                <w:sz w:val="16"/>
                <w:szCs w:val="16"/>
              </w:rPr>
              <w:t>El</w:t>
            </w:r>
            <w:r w:rsidRPr="006C6D27">
              <w:rPr>
                <w:rFonts w:ascii="Tahoma" w:eastAsia="Verdana" w:hAnsi="Tahoma" w:cs="Tahoma"/>
                <w:spacing w:val="7"/>
                <w:sz w:val="16"/>
                <w:szCs w:val="16"/>
              </w:rPr>
              <w:t xml:space="preserve"> </w:t>
            </w:r>
            <w:r w:rsidRPr="006C6D27">
              <w:rPr>
                <w:rFonts w:ascii="Tahoma" w:eastAsia="Verdana" w:hAnsi="Tahoma" w:cs="Tahoma"/>
                <w:sz w:val="16"/>
                <w:szCs w:val="16"/>
              </w:rPr>
              <w:t>a</w:t>
            </w:r>
            <w:r w:rsidRPr="006C6D27">
              <w:rPr>
                <w:rFonts w:ascii="Tahoma" w:eastAsia="Verdana" w:hAnsi="Tahoma" w:cs="Tahoma"/>
                <w:spacing w:val="2"/>
                <w:sz w:val="16"/>
                <w:szCs w:val="16"/>
              </w:rPr>
              <w:t>cc</w:t>
            </w:r>
            <w:r w:rsidRPr="006C6D27">
              <w:rPr>
                <w:rFonts w:ascii="Tahoma" w:eastAsia="Verdana" w:hAnsi="Tahoma" w:cs="Tahoma"/>
                <w:spacing w:val="-1"/>
                <w:sz w:val="16"/>
                <w:szCs w:val="16"/>
              </w:rPr>
              <w:t>e</w:t>
            </w:r>
            <w:r w:rsidRPr="006C6D27">
              <w:rPr>
                <w:rFonts w:ascii="Tahoma" w:eastAsia="Verdana" w:hAnsi="Tahoma" w:cs="Tahoma"/>
                <w:spacing w:val="2"/>
                <w:sz w:val="16"/>
                <w:szCs w:val="16"/>
              </w:rPr>
              <w:t>s</w:t>
            </w:r>
            <w:r w:rsidRPr="006C6D27">
              <w:rPr>
                <w:rFonts w:ascii="Tahoma" w:eastAsia="Verdana" w:hAnsi="Tahoma" w:cs="Tahoma"/>
                <w:spacing w:val="-1"/>
                <w:sz w:val="16"/>
                <w:szCs w:val="16"/>
              </w:rPr>
              <w:t>or</w:t>
            </w:r>
            <w:r w:rsidRPr="006C6D27">
              <w:rPr>
                <w:rFonts w:ascii="Tahoma" w:eastAsia="Verdana" w:hAnsi="Tahoma" w:cs="Tahoma"/>
                <w:spacing w:val="3"/>
                <w:sz w:val="16"/>
                <w:szCs w:val="16"/>
              </w:rPr>
              <w:t>i</w:t>
            </w:r>
            <w:r w:rsidRPr="006C6D27">
              <w:rPr>
                <w:rFonts w:ascii="Tahoma" w:eastAsia="Verdana" w:hAnsi="Tahoma" w:cs="Tahoma"/>
                <w:spacing w:val="-1"/>
                <w:sz w:val="16"/>
                <w:szCs w:val="16"/>
              </w:rPr>
              <w:t>o</w:t>
            </w:r>
            <w:r w:rsidRPr="006C6D27">
              <w:rPr>
                <w:rFonts w:ascii="Tahoma" w:eastAsia="Verdana" w:hAnsi="Tahoma" w:cs="Tahoma"/>
                <w:sz w:val="16"/>
                <w:szCs w:val="16"/>
              </w:rPr>
              <w:t xml:space="preserve"> </w:t>
            </w:r>
            <w:r w:rsidRPr="006C6D27">
              <w:rPr>
                <w:rFonts w:ascii="Tahoma" w:eastAsia="Verdana" w:hAnsi="Tahoma" w:cs="Tahoma"/>
                <w:spacing w:val="2"/>
                <w:sz w:val="16"/>
                <w:szCs w:val="16"/>
              </w:rPr>
              <w:t>T</w:t>
            </w:r>
            <w:r w:rsidRPr="006C6D27">
              <w:rPr>
                <w:rFonts w:ascii="Tahoma" w:eastAsia="Verdana" w:hAnsi="Tahoma" w:cs="Tahoma"/>
                <w:spacing w:val="1"/>
                <w:sz w:val="16"/>
                <w:szCs w:val="16"/>
              </w:rPr>
              <w:t>E</w:t>
            </w:r>
            <w:r w:rsidRPr="006C6D27">
              <w:rPr>
                <w:rFonts w:ascii="Tahoma" w:eastAsia="Verdana" w:hAnsi="Tahoma" w:cs="Tahoma"/>
                <w:sz w:val="16"/>
                <w:szCs w:val="16"/>
              </w:rPr>
              <w:t>E</w:t>
            </w:r>
            <w:r w:rsidRPr="006C6D27">
              <w:rPr>
                <w:rFonts w:ascii="Tahoma" w:eastAsia="Verdana" w:hAnsi="Tahoma" w:cs="Tahoma"/>
                <w:spacing w:val="16"/>
                <w:sz w:val="16"/>
                <w:szCs w:val="16"/>
              </w:rPr>
              <w:t xml:space="preserve"> </w:t>
            </w:r>
            <w:r w:rsidRPr="006C6D27">
              <w:rPr>
                <w:rFonts w:ascii="Tahoma" w:eastAsia="Verdana" w:hAnsi="Tahoma" w:cs="Tahoma"/>
                <w:sz w:val="16"/>
                <w:szCs w:val="16"/>
              </w:rPr>
              <w:t>PVC,</w:t>
            </w:r>
            <w:r w:rsidRPr="006C6D27">
              <w:rPr>
                <w:rFonts w:ascii="Tahoma" w:eastAsia="Verdana" w:hAnsi="Tahoma" w:cs="Tahoma"/>
                <w:spacing w:val="20"/>
                <w:sz w:val="16"/>
                <w:szCs w:val="16"/>
              </w:rPr>
              <w:t xml:space="preserve"> </w:t>
            </w:r>
            <w:r w:rsidRPr="006C6D27">
              <w:rPr>
                <w:rFonts w:ascii="Tahoma" w:eastAsia="Verdana" w:hAnsi="Tahoma" w:cs="Tahoma"/>
                <w:spacing w:val="1"/>
                <w:sz w:val="16"/>
                <w:szCs w:val="16"/>
              </w:rPr>
              <w:t>d</w:t>
            </w:r>
            <w:r w:rsidRPr="006C6D27">
              <w:rPr>
                <w:rFonts w:ascii="Tahoma" w:eastAsia="Verdana" w:hAnsi="Tahoma" w:cs="Tahoma"/>
                <w:sz w:val="16"/>
                <w:szCs w:val="16"/>
              </w:rPr>
              <w:t>e</w:t>
            </w:r>
            <w:r w:rsidRPr="006C6D27">
              <w:rPr>
                <w:rFonts w:ascii="Tahoma" w:eastAsia="Verdana" w:hAnsi="Tahoma" w:cs="Tahoma"/>
                <w:spacing w:val="18"/>
                <w:sz w:val="16"/>
                <w:szCs w:val="16"/>
              </w:rPr>
              <w:t xml:space="preserve"> </w:t>
            </w:r>
            <w:r w:rsidRPr="006C6D27">
              <w:rPr>
                <w:rFonts w:ascii="Tahoma" w:eastAsia="Verdana" w:hAnsi="Tahoma" w:cs="Tahoma"/>
                <w:sz w:val="16"/>
                <w:szCs w:val="16"/>
              </w:rPr>
              <w:t>ac</w:t>
            </w:r>
            <w:r w:rsidRPr="006C6D27">
              <w:rPr>
                <w:rFonts w:ascii="Tahoma" w:eastAsia="Verdana" w:hAnsi="Tahoma" w:cs="Tahoma"/>
                <w:spacing w:val="1"/>
                <w:sz w:val="16"/>
                <w:szCs w:val="16"/>
              </w:rPr>
              <w:t>ue</w:t>
            </w:r>
            <w:r w:rsidRPr="006C6D27">
              <w:rPr>
                <w:rFonts w:ascii="Tahoma" w:eastAsia="Verdana" w:hAnsi="Tahoma" w:cs="Tahoma"/>
                <w:spacing w:val="-1"/>
                <w:sz w:val="16"/>
                <w:szCs w:val="16"/>
              </w:rPr>
              <w:t>r</w:t>
            </w:r>
            <w:r w:rsidRPr="006C6D27">
              <w:rPr>
                <w:rFonts w:ascii="Tahoma" w:eastAsia="Verdana" w:hAnsi="Tahoma" w:cs="Tahoma"/>
                <w:spacing w:val="1"/>
                <w:sz w:val="16"/>
                <w:szCs w:val="16"/>
              </w:rPr>
              <w:t>d</w:t>
            </w:r>
            <w:r w:rsidRPr="006C6D27">
              <w:rPr>
                <w:rFonts w:ascii="Tahoma" w:eastAsia="Verdana" w:hAnsi="Tahoma" w:cs="Tahoma"/>
                <w:sz w:val="16"/>
                <w:szCs w:val="16"/>
              </w:rPr>
              <w:t>o</w:t>
            </w:r>
            <w:r w:rsidRPr="006C6D27">
              <w:rPr>
                <w:rFonts w:ascii="Tahoma" w:eastAsia="Verdana" w:hAnsi="Tahoma" w:cs="Tahoma"/>
                <w:spacing w:val="12"/>
                <w:sz w:val="16"/>
                <w:szCs w:val="16"/>
              </w:rPr>
              <w:t xml:space="preserve"> </w:t>
            </w:r>
            <w:r w:rsidRPr="006C6D27">
              <w:rPr>
                <w:rFonts w:ascii="Tahoma" w:eastAsia="Verdana" w:hAnsi="Tahoma" w:cs="Tahoma"/>
                <w:sz w:val="16"/>
                <w:szCs w:val="16"/>
              </w:rPr>
              <w:t xml:space="preserve">a </w:t>
            </w:r>
            <w:r w:rsidRPr="006C6D27">
              <w:rPr>
                <w:rFonts w:ascii="Tahoma" w:eastAsia="Verdana" w:hAnsi="Tahoma" w:cs="Tahoma"/>
                <w:spacing w:val="3"/>
                <w:sz w:val="16"/>
                <w:szCs w:val="16"/>
              </w:rPr>
              <w:t>l</w:t>
            </w:r>
            <w:r w:rsidRPr="006C6D27">
              <w:rPr>
                <w:rFonts w:ascii="Tahoma" w:eastAsia="Verdana" w:hAnsi="Tahoma" w:cs="Tahoma"/>
                <w:sz w:val="16"/>
                <w:szCs w:val="16"/>
              </w:rPr>
              <w:t>o</w:t>
            </w:r>
            <w:r w:rsidRPr="006C6D27">
              <w:rPr>
                <w:rFonts w:ascii="Tahoma" w:eastAsia="Verdana" w:hAnsi="Tahoma" w:cs="Tahoma"/>
                <w:spacing w:val="54"/>
                <w:sz w:val="16"/>
                <w:szCs w:val="16"/>
              </w:rPr>
              <w:t xml:space="preserve"> </w:t>
            </w:r>
            <w:r w:rsidRPr="006C6D27">
              <w:rPr>
                <w:rFonts w:ascii="Tahoma" w:eastAsia="Verdana" w:hAnsi="Tahoma" w:cs="Tahoma"/>
                <w:spacing w:val="-1"/>
                <w:sz w:val="16"/>
                <w:szCs w:val="16"/>
              </w:rPr>
              <w:t>e</w:t>
            </w:r>
            <w:r w:rsidRPr="006C6D27">
              <w:rPr>
                <w:rFonts w:ascii="Tahoma" w:eastAsia="Verdana" w:hAnsi="Tahoma" w:cs="Tahoma"/>
                <w:sz w:val="16"/>
                <w:szCs w:val="16"/>
              </w:rPr>
              <w:t>sta</w:t>
            </w:r>
            <w:r w:rsidRPr="006C6D27">
              <w:rPr>
                <w:rFonts w:ascii="Tahoma" w:eastAsia="Verdana" w:hAnsi="Tahoma" w:cs="Tahoma"/>
                <w:spacing w:val="1"/>
                <w:sz w:val="16"/>
                <w:szCs w:val="16"/>
              </w:rPr>
              <w:t>b</w:t>
            </w:r>
            <w:r w:rsidRPr="006C6D27">
              <w:rPr>
                <w:rFonts w:ascii="Tahoma" w:eastAsia="Verdana" w:hAnsi="Tahoma" w:cs="Tahoma"/>
                <w:spacing w:val="3"/>
                <w:sz w:val="16"/>
                <w:szCs w:val="16"/>
              </w:rPr>
              <w:t>l</w:t>
            </w:r>
            <w:r w:rsidRPr="006C6D27">
              <w:rPr>
                <w:rFonts w:ascii="Tahoma" w:eastAsia="Verdana" w:hAnsi="Tahoma" w:cs="Tahoma"/>
                <w:spacing w:val="-1"/>
                <w:sz w:val="16"/>
                <w:szCs w:val="16"/>
              </w:rPr>
              <w:t>e</w:t>
            </w:r>
            <w:r w:rsidRPr="006C6D27">
              <w:rPr>
                <w:rFonts w:ascii="Tahoma" w:eastAsia="Verdana" w:hAnsi="Tahoma" w:cs="Tahoma"/>
                <w:sz w:val="16"/>
                <w:szCs w:val="16"/>
              </w:rPr>
              <w:t>c</w:t>
            </w:r>
            <w:r w:rsidRPr="006C6D27">
              <w:rPr>
                <w:rFonts w:ascii="Tahoma" w:eastAsia="Verdana" w:hAnsi="Tahoma" w:cs="Tahoma"/>
                <w:spacing w:val="2"/>
                <w:sz w:val="16"/>
                <w:szCs w:val="16"/>
              </w:rPr>
              <w:t>i</w:t>
            </w:r>
            <w:r w:rsidRPr="006C6D27">
              <w:rPr>
                <w:rFonts w:ascii="Tahoma" w:eastAsia="Verdana" w:hAnsi="Tahoma" w:cs="Tahoma"/>
                <w:spacing w:val="1"/>
                <w:sz w:val="16"/>
                <w:szCs w:val="16"/>
              </w:rPr>
              <w:t>d</w:t>
            </w:r>
            <w:r w:rsidRPr="006C6D27">
              <w:rPr>
                <w:rFonts w:ascii="Tahoma" w:eastAsia="Verdana" w:hAnsi="Tahoma" w:cs="Tahoma"/>
                <w:sz w:val="16"/>
                <w:szCs w:val="16"/>
              </w:rPr>
              <w:t>o</w:t>
            </w:r>
            <w:r w:rsidRPr="006C6D27">
              <w:rPr>
                <w:rFonts w:ascii="Tahoma" w:eastAsia="Verdana" w:hAnsi="Tahoma" w:cs="Tahoma"/>
                <w:spacing w:val="45"/>
                <w:sz w:val="16"/>
                <w:szCs w:val="16"/>
              </w:rPr>
              <w:t xml:space="preserve"> </w:t>
            </w:r>
            <w:r w:rsidRPr="006C6D27">
              <w:rPr>
                <w:rFonts w:ascii="Tahoma" w:eastAsia="Verdana" w:hAnsi="Tahoma" w:cs="Tahoma"/>
                <w:spacing w:val="-1"/>
                <w:sz w:val="16"/>
                <w:szCs w:val="16"/>
              </w:rPr>
              <w:t>e</w:t>
            </w:r>
            <w:r w:rsidRPr="006C6D27">
              <w:rPr>
                <w:rFonts w:ascii="Tahoma" w:eastAsia="Verdana" w:hAnsi="Tahoma" w:cs="Tahoma"/>
                <w:sz w:val="16"/>
                <w:szCs w:val="16"/>
              </w:rPr>
              <w:t>n</w:t>
            </w:r>
            <w:r w:rsidRPr="006C6D27">
              <w:rPr>
                <w:rFonts w:ascii="Tahoma" w:eastAsia="Verdana" w:hAnsi="Tahoma" w:cs="Tahoma"/>
                <w:spacing w:val="56"/>
                <w:sz w:val="16"/>
                <w:szCs w:val="16"/>
              </w:rPr>
              <w:t xml:space="preserve"> </w:t>
            </w:r>
            <w:r w:rsidRPr="006C6D27">
              <w:rPr>
                <w:rFonts w:ascii="Tahoma" w:eastAsia="Verdana" w:hAnsi="Tahoma" w:cs="Tahoma"/>
                <w:spacing w:val="3"/>
                <w:sz w:val="16"/>
                <w:szCs w:val="16"/>
              </w:rPr>
              <w:t>l</w:t>
            </w:r>
            <w:r w:rsidRPr="006C6D27">
              <w:rPr>
                <w:rFonts w:ascii="Tahoma" w:eastAsia="Verdana" w:hAnsi="Tahoma" w:cs="Tahoma"/>
                <w:spacing w:val="-1"/>
                <w:sz w:val="16"/>
                <w:szCs w:val="16"/>
              </w:rPr>
              <w:t>o</w:t>
            </w:r>
            <w:r w:rsidRPr="006C6D27">
              <w:rPr>
                <w:rFonts w:ascii="Tahoma" w:eastAsia="Verdana" w:hAnsi="Tahoma" w:cs="Tahoma"/>
                <w:sz w:val="16"/>
                <w:szCs w:val="16"/>
              </w:rPr>
              <w:t>s</w:t>
            </w:r>
            <w:r w:rsidRPr="006C6D27">
              <w:rPr>
                <w:rFonts w:ascii="Tahoma" w:eastAsia="Verdana" w:hAnsi="Tahoma" w:cs="Tahoma"/>
                <w:spacing w:val="55"/>
                <w:sz w:val="16"/>
                <w:szCs w:val="16"/>
              </w:rPr>
              <w:t xml:space="preserve"> </w:t>
            </w:r>
            <w:r w:rsidRPr="006C6D27">
              <w:rPr>
                <w:rFonts w:ascii="Tahoma" w:eastAsia="Verdana" w:hAnsi="Tahoma" w:cs="Tahoma"/>
                <w:spacing w:val="1"/>
                <w:sz w:val="16"/>
                <w:szCs w:val="16"/>
              </w:rPr>
              <w:t>p</w:t>
            </w:r>
            <w:r w:rsidRPr="006C6D27">
              <w:rPr>
                <w:rFonts w:ascii="Tahoma" w:eastAsia="Verdana" w:hAnsi="Tahoma" w:cs="Tahoma"/>
                <w:spacing w:val="3"/>
                <w:sz w:val="16"/>
                <w:szCs w:val="16"/>
              </w:rPr>
              <w:t>l</w:t>
            </w:r>
            <w:r w:rsidRPr="006C6D27">
              <w:rPr>
                <w:rFonts w:ascii="Tahoma" w:eastAsia="Verdana" w:hAnsi="Tahoma" w:cs="Tahoma"/>
                <w:sz w:val="16"/>
                <w:szCs w:val="16"/>
              </w:rPr>
              <w:t>a</w:t>
            </w:r>
            <w:r w:rsidRPr="006C6D27">
              <w:rPr>
                <w:rFonts w:ascii="Tahoma" w:eastAsia="Verdana" w:hAnsi="Tahoma" w:cs="Tahoma"/>
                <w:spacing w:val="1"/>
                <w:sz w:val="16"/>
                <w:szCs w:val="16"/>
              </w:rPr>
              <w:t>n</w:t>
            </w:r>
            <w:r w:rsidRPr="006C6D27">
              <w:rPr>
                <w:rFonts w:ascii="Tahoma" w:eastAsia="Verdana" w:hAnsi="Tahoma" w:cs="Tahoma"/>
                <w:spacing w:val="-1"/>
                <w:sz w:val="16"/>
                <w:szCs w:val="16"/>
              </w:rPr>
              <w:t>o</w:t>
            </w:r>
            <w:r w:rsidRPr="006C6D27">
              <w:rPr>
                <w:rFonts w:ascii="Tahoma" w:eastAsia="Verdana" w:hAnsi="Tahoma" w:cs="Tahoma"/>
                <w:sz w:val="16"/>
                <w:szCs w:val="16"/>
              </w:rPr>
              <w:t>s,</w:t>
            </w:r>
            <w:r w:rsidRPr="006C6D27">
              <w:rPr>
                <w:rFonts w:ascii="Tahoma" w:eastAsia="Verdana" w:hAnsi="Tahoma" w:cs="Tahoma"/>
                <w:spacing w:val="49"/>
                <w:sz w:val="16"/>
                <w:szCs w:val="16"/>
              </w:rPr>
              <w:t xml:space="preserve"> </w:t>
            </w:r>
            <w:r w:rsidRPr="006C6D27">
              <w:rPr>
                <w:rFonts w:ascii="Tahoma" w:eastAsia="Verdana" w:hAnsi="Tahoma" w:cs="Tahoma"/>
                <w:spacing w:val="1"/>
                <w:sz w:val="16"/>
                <w:szCs w:val="16"/>
              </w:rPr>
              <w:t>d</w:t>
            </w:r>
            <w:r w:rsidRPr="006C6D27">
              <w:rPr>
                <w:rFonts w:ascii="Tahoma" w:eastAsia="Verdana" w:hAnsi="Tahoma" w:cs="Tahoma"/>
                <w:spacing w:val="-1"/>
                <w:sz w:val="16"/>
                <w:szCs w:val="16"/>
              </w:rPr>
              <w:t>e</w:t>
            </w:r>
            <w:r w:rsidRPr="006C6D27">
              <w:rPr>
                <w:rFonts w:ascii="Tahoma" w:eastAsia="Verdana" w:hAnsi="Tahoma" w:cs="Tahoma"/>
                <w:spacing w:val="1"/>
                <w:sz w:val="16"/>
                <w:szCs w:val="16"/>
              </w:rPr>
              <w:t>b</w:t>
            </w:r>
            <w:r w:rsidRPr="006C6D27">
              <w:rPr>
                <w:rFonts w:ascii="Tahoma" w:eastAsia="Verdana" w:hAnsi="Tahoma" w:cs="Tahoma"/>
                <w:spacing w:val="-1"/>
                <w:sz w:val="16"/>
                <w:szCs w:val="16"/>
              </w:rPr>
              <w:t>e</w:t>
            </w:r>
            <w:r w:rsidRPr="006C6D27">
              <w:rPr>
                <w:rFonts w:ascii="Tahoma" w:eastAsia="Verdana" w:hAnsi="Tahoma" w:cs="Tahoma"/>
                <w:spacing w:val="54"/>
                <w:sz w:val="16"/>
                <w:szCs w:val="16"/>
              </w:rPr>
              <w:t xml:space="preserve"> </w:t>
            </w:r>
            <w:r w:rsidRPr="006C6D27">
              <w:rPr>
                <w:rFonts w:ascii="Tahoma" w:eastAsia="Verdana" w:hAnsi="Tahoma" w:cs="Tahoma"/>
                <w:sz w:val="16"/>
                <w:szCs w:val="16"/>
              </w:rPr>
              <w:t>ser</w:t>
            </w:r>
            <w:r w:rsidRPr="006C6D27">
              <w:rPr>
                <w:rFonts w:ascii="Tahoma" w:eastAsia="Verdana" w:hAnsi="Tahoma" w:cs="Tahoma"/>
                <w:spacing w:val="55"/>
                <w:sz w:val="16"/>
                <w:szCs w:val="16"/>
              </w:rPr>
              <w:t xml:space="preserve"> </w:t>
            </w:r>
            <w:r w:rsidRPr="006C6D27">
              <w:rPr>
                <w:rFonts w:ascii="Tahoma" w:eastAsia="Verdana" w:hAnsi="Tahoma" w:cs="Tahoma"/>
                <w:spacing w:val="-1"/>
                <w:sz w:val="16"/>
                <w:szCs w:val="16"/>
              </w:rPr>
              <w:t>e</w:t>
            </w:r>
            <w:r w:rsidRPr="006C6D27">
              <w:rPr>
                <w:rFonts w:ascii="Tahoma" w:eastAsia="Verdana" w:hAnsi="Tahoma" w:cs="Tahoma"/>
                <w:sz w:val="16"/>
                <w:szCs w:val="16"/>
              </w:rPr>
              <w:t>n</w:t>
            </w:r>
            <w:r w:rsidRPr="006C6D27">
              <w:rPr>
                <w:rFonts w:ascii="Tahoma" w:eastAsia="Verdana" w:hAnsi="Tahoma" w:cs="Tahoma"/>
                <w:spacing w:val="58"/>
                <w:sz w:val="16"/>
                <w:szCs w:val="16"/>
              </w:rPr>
              <w:t xml:space="preserve"> </w:t>
            </w:r>
            <w:r w:rsidRPr="006C6D27">
              <w:rPr>
                <w:rFonts w:ascii="Tahoma" w:eastAsia="Verdana" w:hAnsi="Tahoma" w:cs="Tahoma"/>
                <w:sz w:val="16"/>
                <w:szCs w:val="16"/>
              </w:rPr>
              <w:t>sus</w:t>
            </w:r>
            <w:r w:rsidRPr="006C6D27">
              <w:rPr>
                <w:rFonts w:ascii="Tahoma" w:eastAsia="Verdana" w:hAnsi="Tahoma" w:cs="Tahoma"/>
                <w:spacing w:val="54"/>
                <w:sz w:val="16"/>
                <w:szCs w:val="16"/>
              </w:rPr>
              <w:t xml:space="preserve"> </w:t>
            </w:r>
            <w:r w:rsidRPr="006C6D27">
              <w:rPr>
                <w:rFonts w:ascii="Tahoma" w:eastAsia="Verdana" w:hAnsi="Tahoma" w:cs="Tahoma"/>
                <w:spacing w:val="1"/>
                <w:sz w:val="16"/>
                <w:szCs w:val="16"/>
              </w:rPr>
              <w:t>e</w:t>
            </w:r>
            <w:r w:rsidRPr="006C6D27">
              <w:rPr>
                <w:rFonts w:ascii="Tahoma" w:eastAsia="Verdana" w:hAnsi="Tahoma" w:cs="Tahoma"/>
                <w:sz w:val="16"/>
                <w:szCs w:val="16"/>
              </w:rPr>
              <w:t>xt</w:t>
            </w:r>
            <w:r w:rsidRPr="006C6D27">
              <w:rPr>
                <w:rFonts w:ascii="Tahoma" w:eastAsia="Verdana" w:hAnsi="Tahoma" w:cs="Tahoma"/>
                <w:spacing w:val="2"/>
                <w:sz w:val="16"/>
                <w:szCs w:val="16"/>
              </w:rPr>
              <w:t>r</w:t>
            </w:r>
            <w:r w:rsidRPr="006C6D27">
              <w:rPr>
                <w:rFonts w:ascii="Tahoma" w:eastAsia="Verdana" w:hAnsi="Tahoma" w:cs="Tahoma"/>
                <w:spacing w:val="-1"/>
                <w:sz w:val="16"/>
                <w:szCs w:val="16"/>
              </w:rPr>
              <w:t>e</w:t>
            </w:r>
            <w:r w:rsidRPr="006C6D27">
              <w:rPr>
                <w:rFonts w:ascii="Tahoma" w:eastAsia="Verdana" w:hAnsi="Tahoma" w:cs="Tahoma"/>
                <w:sz w:val="16"/>
                <w:szCs w:val="16"/>
              </w:rPr>
              <w:t>m</w:t>
            </w:r>
            <w:r w:rsidRPr="006C6D27">
              <w:rPr>
                <w:rFonts w:ascii="Tahoma" w:eastAsia="Verdana" w:hAnsi="Tahoma" w:cs="Tahoma"/>
                <w:spacing w:val="2"/>
                <w:sz w:val="16"/>
                <w:szCs w:val="16"/>
              </w:rPr>
              <w:t>o</w:t>
            </w:r>
            <w:r w:rsidRPr="006C6D27">
              <w:rPr>
                <w:rFonts w:ascii="Tahoma" w:eastAsia="Verdana" w:hAnsi="Tahoma" w:cs="Tahoma"/>
                <w:sz w:val="16"/>
                <w:szCs w:val="16"/>
              </w:rPr>
              <w:t>s c</w:t>
            </w:r>
            <w:r w:rsidRPr="006C6D27">
              <w:rPr>
                <w:rFonts w:ascii="Tahoma" w:eastAsia="Verdana" w:hAnsi="Tahoma" w:cs="Tahoma"/>
                <w:spacing w:val="-2"/>
                <w:sz w:val="16"/>
                <w:szCs w:val="16"/>
              </w:rPr>
              <w:t>o</w:t>
            </w:r>
            <w:r w:rsidRPr="006C6D27">
              <w:rPr>
                <w:rFonts w:ascii="Tahoma" w:eastAsia="Verdana" w:hAnsi="Tahoma" w:cs="Tahoma"/>
                <w:sz w:val="16"/>
                <w:szCs w:val="16"/>
              </w:rPr>
              <w:t>m</w:t>
            </w:r>
            <w:r w:rsidRPr="006C6D27">
              <w:rPr>
                <w:rFonts w:ascii="Tahoma" w:eastAsia="Verdana" w:hAnsi="Tahoma" w:cs="Tahoma"/>
                <w:spacing w:val="1"/>
                <w:sz w:val="16"/>
                <w:szCs w:val="16"/>
              </w:rPr>
              <w:t>p</w:t>
            </w:r>
            <w:r w:rsidRPr="006C6D27">
              <w:rPr>
                <w:rFonts w:ascii="Tahoma" w:eastAsia="Verdana" w:hAnsi="Tahoma" w:cs="Tahoma"/>
                <w:sz w:val="16"/>
                <w:szCs w:val="16"/>
              </w:rPr>
              <w:t>a</w:t>
            </w:r>
            <w:r w:rsidRPr="006C6D27">
              <w:rPr>
                <w:rFonts w:ascii="Tahoma" w:eastAsia="Verdana" w:hAnsi="Tahoma" w:cs="Tahoma"/>
                <w:spacing w:val="1"/>
                <w:sz w:val="16"/>
                <w:szCs w:val="16"/>
              </w:rPr>
              <w:t>t</w:t>
            </w:r>
            <w:r w:rsidRPr="006C6D27">
              <w:rPr>
                <w:rFonts w:ascii="Tahoma" w:eastAsia="Verdana" w:hAnsi="Tahoma" w:cs="Tahoma"/>
                <w:spacing w:val="3"/>
                <w:sz w:val="16"/>
                <w:szCs w:val="16"/>
              </w:rPr>
              <w:t>i</w:t>
            </w:r>
            <w:r w:rsidRPr="006C6D27">
              <w:rPr>
                <w:rFonts w:ascii="Tahoma" w:eastAsia="Verdana" w:hAnsi="Tahoma" w:cs="Tahoma"/>
                <w:spacing w:val="1"/>
                <w:sz w:val="16"/>
                <w:szCs w:val="16"/>
              </w:rPr>
              <w:t>b</w:t>
            </w:r>
            <w:r w:rsidRPr="006C6D27">
              <w:rPr>
                <w:rFonts w:ascii="Tahoma" w:eastAsia="Verdana" w:hAnsi="Tahoma" w:cs="Tahoma"/>
                <w:spacing w:val="3"/>
                <w:sz w:val="16"/>
                <w:szCs w:val="16"/>
              </w:rPr>
              <w:t>l</w:t>
            </w:r>
            <w:r w:rsidRPr="006C6D27">
              <w:rPr>
                <w:rFonts w:ascii="Tahoma" w:eastAsia="Verdana" w:hAnsi="Tahoma" w:cs="Tahoma"/>
                <w:spacing w:val="-1"/>
                <w:sz w:val="16"/>
                <w:szCs w:val="16"/>
              </w:rPr>
              <w:t>e</w:t>
            </w:r>
            <w:r w:rsidRPr="006C6D27">
              <w:rPr>
                <w:rFonts w:ascii="Tahoma" w:eastAsia="Verdana" w:hAnsi="Tahoma" w:cs="Tahoma"/>
                <w:sz w:val="16"/>
                <w:szCs w:val="16"/>
              </w:rPr>
              <w:t>s   c</w:t>
            </w:r>
            <w:r w:rsidRPr="006C6D27">
              <w:rPr>
                <w:rFonts w:ascii="Tahoma" w:eastAsia="Verdana" w:hAnsi="Tahoma" w:cs="Tahoma"/>
                <w:spacing w:val="-2"/>
                <w:sz w:val="16"/>
                <w:szCs w:val="16"/>
              </w:rPr>
              <w:t>o</w:t>
            </w:r>
            <w:r w:rsidRPr="006C6D27">
              <w:rPr>
                <w:rFonts w:ascii="Tahoma" w:eastAsia="Verdana" w:hAnsi="Tahoma" w:cs="Tahoma"/>
                <w:sz w:val="16"/>
                <w:szCs w:val="16"/>
              </w:rPr>
              <w:t xml:space="preserve">n  </w:t>
            </w:r>
            <w:r w:rsidRPr="006C6D27">
              <w:rPr>
                <w:rFonts w:ascii="Tahoma" w:eastAsia="Verdana" w:hAnsi="Tahoma" w:cs="Tahoma"/>
                <w:spacing w:val="9"/>
                <w:sz w:val="16"/>
                <w:szCs w:val="16"/>
              </w:rPr>
              <w:t xml:space="preserve"> </w:t>
            </w:r>
            <w:r w:rsidRPr="006C6D27">
              <w:rPr>
                <w:rFonts w:ascii="Tahoma" w:eastAsia="Verdana" w:hAnsi="Tahoma" w:cs="Tahoma"/>
                <w:spacing w:val="3"/>
                <w:sz w:val="16"/>
                <w:szCs w:val="16"/>
              </w:rPr>
              <w:t>l</w:t>
            </w:r>
            <w:r w:rsidRPr="006C6D27">
              <w:rPr>
                <w:rFonts w:ascii="Tahoma" w:eastAsia="Verdana" w:hAnsi="Tahoma" w:cs="Tahoma"/>
                <w:sz w:val="16"/>
                <w:szCs w:val="16"/>
              </w:rPr>
              <w:t xml:space="preserve">as  </w:t>
            </w:r>
            <w:r w:rsidRPr="006C6D27">
              <w:rPr>
                <w:rFonts w:ascii="Tahoma" w:eastAsia="Verdana" w:hAnsi="Tahoma" w:cs="Tahoma"/>
                <w:spacing w:val="11"/>
                <w:sz w:val="16"/>
                <w:szCs w:val="16"/>
              </w:rPr>
              <w:t xml:space="preserve"> </w:t>
            </w:r>
            <w:r w:rsidRPr="006C6D27">
              <w:rPr>
                <w:rFonts w:ascii="Tahoma" w:eastAsia="Verdana" w:hAnsi="Tahoma" w:cs="Tahoma"/>
                <w:spacing w:val="1"/>
                <w:sz w:val="16"/>
                <w:szCs w:val="16"/>
              </w:rPr>
              <w:t>un</w:t>
            </w:r>
            <w:r w:rsidRPr="006C6D27">
              <w:rPr>
                <w:rFonts w:ascii="Tahoma" w:eastAsia="Verdana" w:hAnsi="Tahoma" w:cs="Tahoma"/>
                <w:spacing w:val="3"/>
                <w:sz w:val="16"/>
                <w:szCs w:val="16"/>
              </w:rPr>
              <w:t>i</w:t>
            </w:r>
            <w:r w:rsidRPr="006C6D27">
              <w:rPr>
                <w:rFonts w:ascii="Tahoma" w:eastAsia="Verdana" w:hAnsi="Tahoma" w:cs="Tahoma"/>
                <w:spacing w:val="-1"/>
                <w:sz w:val="16"/>
                <w:szCs w:val="16"/>
              </w:rPr>
              <w:t>o</w:t>
            </w:r>
            <w:r w:rsidRPr="006C6D27">
              <w:rPr>
                <w:rFonts w:ascii="Tahoma" w:eastAsia="Verdana" w:hAnsi="Tahoma" w:cs="Tahoma"/>
                <w:spacing w:val="1"/>
                <w:sz w:val="16"/>
                <w:szCs w:val="16"/>
              </w:rPr>
              <w:t>n</w:t>
            </w:r>
            <w:r w:rsidRPr="006C6D27">
              <w:rPr>
                <w:rFonts w:ascii="Tahoma" w:eastAsia="Verdana" w:hAnsi="Tahoma" w:cs="Tahoma"/>
                <w:spacing w:val="-1"/>
                <w:sz w:val="16"/>
                <w:szCs w:val="16"/>
              </w:rPr>
              <w:t>e</w:t>
            </w:r>
            <w:r w:rsidRPr="006C6D27">
              <w:rPr>
                <w:rFonts w:ascii="Tahoma" w:eastAsia="Verdana" w:hAnsi="Tahoma" w:cs="Tahoma"/>
                <w:sz w:val="16"/>
                <w:szCs w:val="16"/>
              </w:rPr>
              <w:t xml:space="preserve">s  </w:t>
            </w:r>
            <w:r w:rsidRPr="006C6D27">
              <w:rPr>
                <w:rFonts w:ascii="Tahoma" w:eastAsia="Verdana" w:hAnsi="Tahoma" w:cs="Tahoma"/>
                <w:spacing w:val="4"/>
                <w:sz w:val="16"/>
                <w:szCs w:val="16"/>
              </w:rPr>
              <w:t xml:space="preserve"> </w:t>
            </w:r>
            <w:r w:rsidRPr="006C6D27">
              <w:rPr>
                <w:rFonts w:ascii="Tahoma" w:eastAsia="Verdana" w:hAnsi="Tahoma" w:cs="Tahoma"/>
                <w:spacing w:val="1"/>
                <w:sz w:val="16"/>
                <w:szCs w:val="16"/>
              </w:rPr>
              <w:t>d</w:t>
            </w:r>
            <w:r w:rsidRPr="006C6D27">
              <w:rPr>
                <w:rFonts w:ascii="Tahoma" w:eastAsia="Verdana" w:hAnsi="Tahoma" w:cs="Tahoma"/>
                <w:sz w:val="16"/>
                <w:szCs w:val="16"/>
              </w:rPr>
              <w:t xml:space="preserve">e  </w:t>
            </w:r>
            <w:r w:rsidRPr="006C6D27">
              <w:rPr>
                <w:rFonts w:ascii="Tahoma" w:eastAsia="Verdana" w:hAnsi="Tahoma" w:cs="Tahoma"/>
                <w:spacing w:val="11"/>
                <w:sz w:val="16"/>
                <w:szCs w:val="16"/>
              </w:rPr>
              <w:t xml:space="preserve"> </w:t>
            </w:r>
            <w:r w:rsidRPr="006C6D27">
              <w:rPr>
                <w:rFonts w:ascii="Tahoma" w:eastAsia="Verdana" w:hAnsi="Tahoma" w:cs="Tahoma"/>
                <w:spacing w:val="3"/>
                <w:sz w:val="16"/>
                <w:szCs w:val="16"/>
              </w:rPr>
              <w:t>l</w:t>
            </w:r>
            <w:r w:rsidRPr="006C6D27">
              <w:rPr>
                <w:rFonts w:ascii="Tahoma" w:eastAsia="Verdana" w:hAnsi="Tahoma" w:cs="Tahoma"/>
                <w:sz w:val="16"/>
                <w:szCs w:val="16"/>
              </w:rPr>
              <w:t xml:space="preserve">as  </w:t>
            </w:r>
            <w:r w:rsidRPr="006C6D27">
              <w:rPr>
                <w:rFonts w:ascii="Tahoma" w:eastAsia="Verdana" w:hAnsi="Tahoma" w:cs="Tahoma"/>
                <w:spacing w:val="9"/>
                <w:sz w:val="16"/>
                <w:szCs w:val="16"/>
              </w:rPr>
              <w:t xml:space="preserve"> </w:t>
            </w:r>
            <w:r w:rsidRPr="006C6D27">
              <w:rPr>
                <w:rFonts w:ascii="Tahoma" w:eastAsia="Verdana" w:hAnsi="Tahoma" w:cs="Tahoma"/>
                <w:spacing w:val="1"/>
                <w:sz w:val="16"/>
                <w:szCs w:val="16"/>
              </w:rPr>
              <w:t>tub</w:t>
            </w:r>
            <w:r w:rsidRPr="006C6D27">
              <w:rPr>
                <w:rFonts w:ascii="Tahoma" w:eastAsia="Verdana" w:hAnsi="Tahoma" w:cs="Tahoma"/>
                <w:spacing w:val="-1"/>
                <w:sz w:val="16"/>
                <w:szCs w:val="16"/>
              </w:rPr>
              <w:t>er</w:t>
            </w:r>
            <w:r w:rsidRPr="006C6D27">
              <w:rPr>
                <w:rFonts w:ascii="Tahoma" w:eastAsia="Verdana" w:hAnsi="Tahoma" w:cs="Tahoma"/>
                <w:spacing w:val="3"/>
                <w:sz w:val="16"/>
                <w:szCs w:val="16"/>
              </w:rPr>
              <w:t>í</w:t>
            </w:r>
            <w:r w:rsidRPr="006C6D27">
              <w:rPr>
                <w:rFonts w:ascii="Tahoma" w:eastAsia="Verdana" w:hAnsi="Tahoma" w:cs="Tahoma"/>
                <w:sz w:val="16"/>
                <w:szCs w:val="16"/>
              </w:rPr>
              <w:t xml:space="preserve">as  </w:t>
            </w:r>
            <w:r w:rsidRPr="006C6D27">
              <w:rPr>
                <w:rFonts w:ascii="Tahoma" w:eastAsia="Verdana" w:hAnsi="Tahoma" w:cs="Tahoma"/>
                <w:spacing w:val="4"/>
                <w:sz w:val="16"/>
                <w:szCs w:val="16"/>
              </w:rPr>
              <w:t xml:space="preserve"> </w:t>
            </w:r>
            <w:r w:rsidRPr="006C6D27">
              <w:rPr>
                <w:rFonts w:ascii="Tahoma" w:eastAsia="Verdana" w:hAnsi="Tahoma" w:cs="Tahoma"/>
                <w:sz w:val="16"/>
                <w:szCs w:val="16"/>
              </w:rPr>
              <w:t xml:space="preserve">y  </w:t>
            </w:r>
            <w:r w:rsidRPr="006C6D27">
              <w:rPr>
                <w:rFonts w:ascii="Tahoma" w:eastAsia="Verdana" w:hAnsi="Tahoma" w:cs="Tahoma"/>
                <w:spacing w:val="16"/>
                <w:sz w:val="16"/>
                <w:szCs w:val="16"/>
              </w:rPr>
              <w:t xml:space="preserve"> </w:t>
            </w:r>
            <w:r w:rsidRPr="006C6D27">
              <w:rPr>
                <w:rFonts w:ascii="Tahoma" w:eastAsia="Verdana" w:hAnsi="Tahoma" w:cs="Tahoma"/>
                <w:spacing w:val="-1"/>
                <w:sz w:val="16"/>
                <w:szCs w:val="16"/>
              </w:rPr>
              <w:t>e</w:t>
            </w:r>
            <w:r w:rsidRPr="006C6D27">
              <w:rPr>
                <w:rFonts w:ascii="Tahoma" w:eastAsia="Verdana" w:hAnsi="Tahoma" w:cs="Tahoma"/>
                <w:sz w:val="16"/>
                <w:szCs w:val="16"/>
              </w:rPr>
              <w:t>n c</w:t>
            </w:r>
            <w:r w:rsidRPr="006C6D27">
              <w:rPr>
                <w:rFonts w:ascii="Tahoma" w:eastAsia="Verdana" w:hAnsi="Tahoma" w:cs="Tahoma"/>
                <w:spacing w:val="-2"/>
                <w:sz w:val="16"/>
                <w:szCs w:val="16"/>
              </w:rPr>
              <w:t>o</w:t>
            </w:r>
            <w:r w:rsidRPr="006C6D27">
              <w:rPr>
                <w:rFonts w:ascii="Tahoma" w:eastAsia="Verdana" w:hAnsi="Tahoma" w:cs="Tahoma"/>
                <w:spacing w:val="1"/>
                <w:sz w:val="16"/>
                <w:szCs w:val="16"/>
              </w:rPr>
              <w:t>n</w:t>
            </w:r>
            <w:r w:rsidRPr="006C6D27">
              <w:rPr>
                <w:rFonts w:ascii="Tahoma" w:eastAsia="Verdana" w:hAnsi="Tahoma" w:cs="Tahoma"/>
                <w:spacing w:val="2"/>
                <w:sz w:val="16"/>
                <w:szCs w:val="16"/>
              </w:rPr>
              <w:t>f</w:t>
            </w:r>
            <w:r w:rsidRPr="006C6D27">
              <w:rPr>
                <w:rFonts w:ascii="Tahoma" w:eastAsia="Verdana" w:hAnsi="Tahoma" w:cs="Tahoma"/>
                <w:spacing w:val="-1"/>
                <w:sz w:val="16"/>
                <w:szCs w:val="16"/>
              </w:rPr>
              <w:t>or</w:t>
            </w:r>
            <w:r w:rsidRPr="006C6D27">
              <w:rPr>
                <w:rFonts w:ascii="Tahoma" w:eastAsia="Verdana" w:hAnsi="Tahoma" w:cs="Tahoma"/>
                <w:sz w:val="16"/>
                <w:szCs w:val="16"/>
              </w:rPr>
              <w:t>m</w:t>
            </w:r>
            <w:r w:rsidRPr="006C6D27">
              <w:rPr>
                <w:rFonts w:ascii="Tahoma" w:eastAsia="Verdana" w:hAnsi="Tahoma" w:cs="Tahoma"/>
                <w:spacing w:val="3"/>
                <w:sz w:val="16"/>
                <w:szCs w:val="16"/>
              </w:rPr>
              <w:t>i</w:t>
            </w:r>
            <w:r w:rsidRPr="006C6D27">
              <w:rPr>
                <w:rFonts w:ascii="Tahoma" w:eastAsia="Verdana" w:hAnsi="Tahoma" w:cs="Tahoma"/>
                <w:spacing w:val="1"/>
                <w:sz w:val="16"/>
                <w:szCs w:val="16"/>
              </w:rPr>
              <w:t>d</w:t>
            </w:r>
            <w:r w:rsidRPr="006C6D27">
              <w:rPr>
                <w:rFonts w:ascii="Tahoma" w:eastAsia="Verdana" w:hAnsi="Tahoma" w:cs="Tahoma"/>
                <w:sz w:val="16"/>
                <w:szCs w:val="16"/>
              </w:rPr>
              <w:t>ad</w:t>
            </w:r>
            <w:r w:rsidRPr="006C6D27">
              <w:rPr>
                <w:rFonts w:ascii="Tahoma" w:eastAsia="Verdana" w:hAnsi="Tahoma" w:cs="Tahoma"/>
                <w:spacing w:val="17"/>
                <w:sz w:val="16"/>
                <w:szCs w:val="16"/>
              </w:rPr>
              <w:t xml:space="preserve"> </w:t>
            </w:r>
            <w:r w:rsidRPr="006C6D27">
              <w:rPr>
                <w:rFonts w:ascii="Tahoma" w:eastAsia="Verdana" w:hAnsi="Tahoma" w:cs="Tahoma"/>
                <w:sz w:val="16"/>
                <w:szCs w:val="16"/>
              </w:rPr>
              <w:t>a</w:t>
            </w:r>
            <w:r w:rsidRPr="006C6D27">
              <w:rPr>
                <w:rFonts w:ascii="Tahoma" w:eastAsia="Verdana" w:hAnsi="Tahoma" w:cs="Tahoma"/>
                <w:spacing w:val="29"/>
                <w:sz w:val="16"/>
                <w:szCs w:val="16"/>
              </w:rPr>
              <w:t xml:space="preserve"> </w:t>
            </w:r>
            <w:r w:rsidRPr="006C6D27">
              <w:rPr>
                <w:rFonts w:ascii="Tahoma" w:eastAsia="Verdana" w:hAnsi="Tahoma" w:cs="Tahoma"/>
                <w:spacing w:val="3"/>
                <w:sz w:val="16"/>
                <w:szCs w:val="16"/>
              </w:rPr>
              <w:t>l</w:t>
            </w:r>
            <w:r w:rsidRPr="006C6D27">
              <w:rPr>
                <w:rFonts w:ascii="Tahoma" w:eastAsia="Verdana" w:hAnsi="Tahoma" w:cs="Tahoma"/>
                <w:sz w:val="16"/>
                <w:szCs w:val="16"/>
              </w:rPr>
              <w:t>as</w:t>
            </w:r>
            <w:r w:rsidRPr="006C6D27">
              <w:rPr>
                <w:rFonts w:ascii="Tahoma" w:eastAsia="Verdana" w:hAnsi="Tahoma" w:cs="Tahoma"/>
                <w:spacing w:val="25"/>
                <w:sz w:val="16"/>
                <w:szCs w:val="16"/>
              </w:rPr>
              <w:t xml:space="preserve"> </w:t>
            </w:r>
            <w:r w:rsidRPr="006C6D27">
              <w:rPr>
                <w:rFonts w:ascii="Tahoma" w:eastAsia="Verdana" w:hAnsi="Tahoma" w:cs="Tahoma"/>
                <w:spacing w:val="2"/>
                <w:sz w:val="16"/>
                <w:szCs w:val="16"/>
              </w:rPr>
              <w:t>N</w:t>
            </w:r>
            <w:r w:rsidRPr="006C6D27">
              <w:rPr>
                <w:rFonts w:ascii="Tahoma" w:eastAsia="Verdana" w:hAnsi="Tahoma" w:cs="Tahoma"/>
                <w:spacing w:val="-1"/>
                <w:sz w:val="16"/>
                <w:szCs w:val="16"/>
              </w:rPr>
              <w:t>o</w:t>
            </w:r>
            <w:r w:rsidRPr="006C6D27">
              <w:rPr>
                <w:rFonts w:ascii="Tahoma" w:eastAsia="Verdana" w:hAnsi="Tahoma" w:cs="Tahoma"/>
                <w:spacing w:val="1"/>
                <w:sz w:val="16"/>
                <w:szCs w:val="16"/>
              </w:rPr>
              <w:t>r</w:t>
            </w:r>
            <w:r w:rsidRPr="006C6D27">
              <w:rPr>
                <w:rFonts w:ascii="Tahoma" w:eastAsia="Verdana" w:hAnsi="Tahoma" w:cs="Tahoma"/>
                <w:sz w:val="16"/>
                <w:szCs w:val="16"/>
              </w:rPr>
              <w:t>m</w:t>
            </w:r>
            <w:r w:rsidRPr="006C6D27">
              <w:rPr>
                <w:rFonts w:ascii="Tahoma" w:eastAsia="Verdana" w:hAnsi="Tahoma" w:cs="Tahoma"/>
                <w:spacing w:val="1"/>
                <w:sz w:val="16"/>
                <w:szCs w:val="16"/>
              </w:rPr>
              <w:t>a</w:t>
            </w:r>
            <w:r w:rsidRPr="006C6D27">
              <w:rPr>
                <w:rFonts w:ascii="Tahoma" w:eastAsia="Verdana" w:hAnsi="Tahoma" w:cs="Tahoma"/>
                <w:sz w:val="16"/>
                <w:szCs w:val="16"/>
              </w:rPr>
              <w:t>s</w:t>
            </w:r>
            <w:r w:rsidRPr="006C6D27">
              <w:rPr>
                <w:rFonts w:ascii="Tahoma" w:eastAsia="Verdana" w:hAnsi="Tahoma" w:cs="Tahoma"/>
                <w:spacing w:val="22"/>
                <w:sz w:val="16"/>
                <w:szCs w:val="16"/>
              </w:rPr>
              <w:t xml:space="preserve"> </w:t>
            </w:r>
            <w:r w:rsidRPr="006C6D27">
              <w:rPr>
                <w:rFonts w:ascii="Tahoma" w:eastAsia="Verdana" w:hAnsi="Tahoma" w:cs="Tahoma"/>
                <w:spacing w:val="-2"/>
                <w:sz w:val="16"/>
                <w:szCs w:val="16"/>
              </w:rPr>
              <w:t>I</w:t>
            </w:r>
            <w:r w:rsidRPr="006C6D27">
              <w:rPr>
                <w:rFonts w:ascii="Tahoma" w:eastAsia="Verdana" w:hAnsi="Tahoma" w:cs="Tahoma"/>
                <w:spacing w:val="3"/>
                <w:sz w:val="16"/>
                <w:szCs w:val="16"/>
              </w:rPr>
              <w:t>S</w:t>
            </w:r>
            <w:r w:rsidRPr="006C6D27">
              <w:rPr>
                <w:rFonts w:ascii="Tahoma" w:eastAsia="Verdana" w:hAnsi="Tahoma" w:cs="Tahoma"/>
                <w:spacing w:val="-1"/>
                <w:sz w:val="16"/>
                <w:szCs w:val="16"/>
              </w:rPr>
              <w:t>O</w:t>
            </w:r>
            <w:r w:rsidRPr="006C6D27">
              <w:rPr>
                <w:rFonts w:ascii="Tahoma" w:eastAsia="Verdana" w:hAnsi="Tahoma" w:cs="Tahoma"/>
                <w:sz w:val="16"/>
                <w:szCs w:val="16"/>
              </w:rPr>
              <w:t>,</w:t>
            </w:r>
            <w:r w:rsidRPr="006C6D27">
              <w:rPr>
                <w:rFonts w:ascii="Tahoma" w:eastAsia="Verdana" w:hAnsi="Tahoma" w:cs="Tahoma"/>
                <w:spacing w:val="25"/>
                <w:sz w:val="16"/>
                <w:szCs w:val="16"/>
              </w:rPr>
              <w:t xml:space="preserve"> </w:t>
            </w:r>
            <w:r w:rsidRPr="006C6D27">
              <w:rPr>
                <w:rFonts w:ascii="Tahoma" w:eastAsia="Verdana" w:hAnsi="Tahoma" w:cs="Tahoma"/>
                <w:sz w:val="16"/>
                <w:szCs w:val="16"/>
              </w:rPr>
              <w:t>A</w:t>
            </w:r>
            <w:r w:rsidRPr="006C6D27">
              <w:rPr>
                <w:rFonts w:ascii="Tahoma" w:eastAsia="Verdana" w:hAnsi="Tahoma" w:cs="Tahoma"/>
                <w:spacing w:val="1"/>
                <w:sz w:val="16"/>
                <w:szCs w:val="16"/>
              </w:rPr>
              <w:t>S</w:t>
            </w:r>
            <w:r w:rsidRPr="006C6D27">
              <w:rPr>
                <w:rFonts w:ascii="Tahoma" w:eastAsia="Verdana" w:hAnsi="Tahoma" w:cs="Tahoma"/>
                <w:spacing w:val="2"/>
                <w:sz w:val="16"/>
                <w:szCs w:val="16"/>
              </w:rPr>
              <w:t>T</w:t>
            </w:r>
            <w:r w:rsidRPr="006C6D27">
              <w:rPr>
                <w:rFonts w:ascii="Tahoma" w:eastAsia="Verdana" w:hAnsi="Tahoma" w:cs="Tahoma"/>
                <w:sz w:val="16"/>
                <w:szCs w:val="16"/>
              </w:rPr>
              <w:t>M</w:t>
            </w:r>
            <w:r w:rsidRPr="006C6D27">
              <w:rPr>
                <w:rFonts w:ascii="Tahoma" w:eastAsia="Verdana" w:hAnsi="Tahoma" w:cs="Tahoma"/>
                <w:spacing w:val="24"/>
                <w:sz w:val="16"/>
                <w:szCs w:val="16"/>
              </w:rPr>
              <w:t xml:space="preserve"> </w:t>
            </w:r>
            <w:r w:rsidRPr="006C6D27">
              <w:rPr>
                <w:rFonts w:ascii="Tahoma" w:eastAsia="Verdana" w:hAnsi="Tahoma" w:cs="Tahoma"/>
                <w:sz w:val="16"/>
                <w:szCs w:val="16"/>
              </w:rPr>
              <w:t>y</w:t>
            </w:r>
            <w:r w:rsidRPr="006C6D27">
              <w:rPr>
                <w:rFonts w:ascii="Tahoma" w:eastAsia="Verdana" w:hAnsi="Tahoma" w:cs="Tahoma"/>
                <w:spacing w:val="29"/>
                <w:sz w:val="16"/>
                <w:szCs w:val="16"/>
              </w:rPr>
              <w:t xml:space="preserve"> </w:t>
            </w:r>
            <w:r w:rsidRPr="006C6D27">
              <w:rPr>
                <w:rFonts w:ascii="Tahoma" w:eastAsia="Verdana" w:hAnsi="Tahoma" w:cs="Tahoma"/>
                <w:sz w:val="16"/>
                <w:szCs w:val="16"/>
              </w:rPr>
              <w:t>N</w:t>
            </w:r>
            <w:r w:rsidRPr="006C6D27">
              <w:rPr>
                <w:rFonts w:ascii="Tahoma" w:eastAsia="Verdana" w:hAnsi="Tahoma" w:cs="Tahoma"/>
                <w:spacing w:val="1"/>
                <w:sz w:val="16"/>
                <w:szCs w:val="16"/>
              </w:rPr>
              <w:t>or</w:t>
            </w:r>
            <w:r w:rsidRPr="006C6D27">
              <w:rPr>
                <w:rFonts w:ascii="Tahoma" w:eastAsia="Verdana" w:hAnsi="Tahoma" w:cs="Tahoma"/>
                <w:sz w:val="16"/>
                <w:szCs w:val="16"/>
              </w:rPr>
              <w:t>m</w:t>
            </w:r>
            <w:r w:rsidRPr="006C6D27">
              <w:rPr>
                <w:rFonts w:ascii="Tahoma" w:eastAsia="Verdana" w:hAnsi="Tahoma" w:cs="Tahoma"/>
                <w:spacing w:val="1"/>
                <w:sz w:val="16"/>
                <w:szCs w:val="16"/>
              </w:rPr>
              <w:t>a</w:t>
            </w:r>
            <w:r w:rsidRPr="006C6D27">
              <w:rPr>
                <w:rFonts w:ascii="Tahoma" w:eastAsia="Verdana" w:hAnsi="Tahoma" w:cs="Tahoma"/>
                <w:sz w:val="16"/>
                <w:szCs w:val="16"/>
              </w:rPr>
              <w:t>s</w:t>
            </w:r>
            <w:r w:rsidRPr="006C6D27">
              <w:rPr>
                <w:rFonts w:ascii="Tahoma" w:eastAsia="Verdana" w:hAnsi="Tahoma" w:cs="Tahoma"/>
                <w:spacing w:val="19"/>
                <w:sz w:val="16"/>
                <w:szCs w:val="16"/>
              </w:rPr>
              <w:t xml:space="preserve"> </w:t>
            </w:r>
            <w:r w:rsidRPr="006C6D27">
              <w:rPr>
                <w:rFonts w:ascii="Tahoma" w:eastAsia="Verdana" w:hAnsi="Tahoma" w:cs="Tahoma"/>
                <w:spacing w:val="2"/>
                <w:sz w:val="16"/>
                <w:szCs w:val="16"/>
              </w:rPr>
              <w:t>B</w:t>
            </w:r>
            <w:r w:rsidRPr="006C6D27">
              <w:rPr>
                <w:rFonts w:ascii="Tahoma" w:eastAsia="Verdana" w:hAnsi="Tahoma" w:cs="Tahoma"/>
                <w:spacing w:val="-1"/>
                <w:sz w:val="16"/>
                <w:szCs w:val="16"/>
              </w:rPr>
              <w:t>o</w:t>
            </w:r>
            <w:r w:rsidRPr="006C6D27">
              <w:rPr>
                <w:rFonts w:ascii="Tahoma" w:eastAsia="Verdana" w:hAnsi="Tahoma" w:cs="Tahoma"/>
                <w:spacing w:val="3"/>
                <w:sz w:val="16"/>
                <w:szCs w:val="16"/>
              </w:rPr>
              <w:t>li</w:t>
            </w:r>
            <w:r w:rsidRPr="006C6D27">
              <w:rPr>
                <w:rFonts w:ascii="Tahoma" w:eastAsia="Verdana" w:hAnsi="Tahoma" w:cs="Tahoma"/>
                <w:spacing w:val="-3"/>
                <w:sz w:val="16"/>
                <w:szCs w:val="16"/>
              </w:rPr>
              <w:t>v</w:t>
            </w:r>
            <w:r w:rsidRPr="006C6D27">
              <w:rPr>
                <w:rFonts w:ascii="Tahoma" w:eastAsia="Verdana" w:hAnsi="Tahoma" w:cs="Tahoma"/>
                <w:spacing w:val="3"/>
                <w:sz w:val="16"/>
                <w:szCs w:val="16"/>
              </w:rPr>
              <w:t>i</w:t>
            </w:r>
            <w:r w:rsidRPr="006C6D27">
              <w:rPr>
                <w:rFonts w:ascii="Tahoma" w:eastAsia="Verdana" w:hAnsi="Tahoma" w:cs="Tahoma"/>
                <w:sz w:val="16"/>
                <w:szCs w:val="16"/>
              </w:rPr>
              <w:t>a</w:t>
            </w:r>
            <w:r w:rsidRPr="006C6D27">
              <w:rPr>
                <w:rFonts w:ascii="Tahoma" w:eastAsia="Verdana" w:hAnsi="Tahoma" w:cs="Tahoma"/>
                <w:spacing w:val="1"/>
                <w:sz w:val="16"/>
                <w:szCs w:val="16"/>
              </w:rPr>
              <w:t>n</w:t>
            </w:r>
            <w:r w:rsidRPr="006C6D27">
              <w:rPr>
                <w:rFonts w:ascii="Tahoma" w:eastAsia="Verdana" w:hAnsi="Tahoma" w:cs="Tahoma"/>
                <w:sz w:val="16"/>
                <w:szCs w:val="16"/>
              </w:rPr>
              <w:t xml:space="preserve">as </w:t>
            </w:r>
            <w:r w:rsidRPr="006C6D27">
              <w:rPr>
                <w:rFonts w:ascii="Tahoma" w:eastAsia="Verdana" w:hAnsi="Tahoma" w:cs="Tahoma"/>
                <w:spacing w:val="1"/>
                <w:position w:val="-1"/>
                <w:sz w:val="16"/>
                <w:szCs w:val="16"/>
              </w:rPr>
              <w:t>p</w:t>
            </w:r>
            <w:r w:rsidRPr="006C6D27">
              <w:rPr>
                <w:rFonts w:ascii="Tahoma" w:eastAsia="Verdana" w:hAnsi="Tahoma" w:cs="Tahoma"/>
                <w:spacing w:val="-1"/>
                <w:position w:val="-1"/>
                <w:sz w:val="16"/>
                <w:szCs w:val="16"/>
              </w:rPr>
              <w:t>er</w:t>
            </w:r>
            <w:r w:rsidRPr="006C6D27">
              <w:rPr>
                <w:rFonts w:ascii="Tahoma" w:eastAsia="Verdana" w:hAnsi="Tahoma" w:cs="Tahoma"/>
                <w:spacing w:val="1"/>
                <w:position w:val="-1"/>
                <w:sz w:val="16"/>
                <w:szCs w:val="16"/>
              </w:rPr>
              <w:t>t</w:t>
            </w:r>
            <w:r w:rsidRPr="006C6D27">
              <w:rPr>
                <w:rFonts w:ascii="Tahoma" w:eastAsia="Verdana" w:hAnsi="Tahoma" w:cs="Tahoma"/>
                <w:spacing w:val="3"/>
                <w:position w:val="-1"/>
                <w:sz w:val="16"/>
                <w:szCs w:val="16"/>
              </w:rPr>
              <w:t>i</w:t>
            </w:r>
            <w:r w:rsidRPr="006C6D27">
              <w:rPr>
                <w:rFonts w:ascii="Tahoma" w:eastAsia="Verdana" w:hAnsi="Tahoma" w:cs="Tahoma"/>
                <w:spacing w:val="1"/>
                <w:position w:val="-1"/>
                <w:sz w:val="16"/>
                <w:szCs w:val="16"/>
              </w:rPr>
              <w:t>n</w:t>
            </w:r>
            <w:r w:rsidRPr="006C6D27">
              <w:rPr>
                <w:rFonts w:ascii="Tahoma" w:eastAsia="Verdana" w:hAnsi="Tahoma" w:cs="Tahoma"/>
                <w:spacing w:val="-1"/>
                <w:position w:val="-1"/>
                <w:sz w:val="16"/>
                <w:szCs w:val="16"/>
              </w:rPr>
              <w:t>e</w:t>
            </w:r>
            <w:r w:rsidRPr="006C6D27">
              <w:rPr>
                <w:rFonts w:ascii="Tahoma" w:eastAsia="Verdana" w:hAnsi="Tahoma" w:cs="Tahoma"/>
                <w:spacing w:val="1"/>
                <w:position w:val="-1"/>
                <w:sz w:val="16"/>
                <w:szCs w:val="16"/>
              </w:rPr>
              <w:t>nt</w:t>
            </w:r>
            <w:r w:rsidRPr="006C6D27">
              <w:rPr>
                <w:rFonts w:ascii="Tahoma" w:eastAsia="Verdana" w:hAnsi="Tahoma" w:cs="Tahoma"/>
                <w:spacing w:val="-1"/>
                <w:position w:val="-1"/>
                <w:sz w:val="16"/>
                <w:szCs w:val="16"/>
              </w:rPr>
              <w:t>e</w:t>
            </w:r>
            <w:r w:rsidRPr="006C6D27">
              <w:rPr>
                <w:rFonts w:ascii="Tahoma" w:eastAsia="Verdana" w:hAnsi="Tahoma" w:cs="Tahoma"/>
                <w:position w:val="-1"/>
                <w:sz w:val="16"/>
                <w:szCs w:val="16"/>
              </w:rPr>
              <w:t>s.</w:t>
            </w:r>
          </w:p>
          <w:p w14:paraId="4E752B85" w14:textId="77777777" w:rsidR="0030539E" w:rsidRPr="006C6D27" w:rsidRDefault="0030539E" w:rsidP="00CC4D0F">
            <w:pPr>
              <w:spacing w:before="5" w:line="240" w:lineRule="exact"/>
              <w:ind w:left="102" w:right="613"/>
              <w:rPr>
                <w:rFonts w:ascii="Tahoma" w:eastAsia="Verdana" w:hAnsi="Tahoma" w:cs="Tahoma"/>
                <w:sz w:val="16"/>
                <w:szCs w:val="16"/>
              </w:rPr>
            </w:pPr>
            <w:r w:rsidRPr="006C6D27">
              <w:rPr>
                <w:rFonts w:ascii="Tahoma" w:eastAsia="Verdana" w:hAnsi="Tahoma" w:cs="Tahoma"/>
                <w:sz w:val="16"/>
                <w:szCs w:val="16"/>
              </w:rPr>
              <w:t>Deberá ser de</w:t>
            </w:r>
            <w:r w:rsidRPr="006C6D27">
              <w:rPr>
                <w:rFonts w:ascii="Tahoma" w:eastAsia="Verdana" w:hAnsi="Tahoma" w:cs="Tahoma"/>
                <w:spacing w:val="-3"/>
                <w:sz w:val="16"/>
                <w:szCs w:val="16"/>
              </w:rPr>
              <w:t xml:space="preserve"> </w:t>
            </w:r>
            <w:r w:rsidRPr="006C6D27">
              <w:rPr>
                <w:rFonts w:ascii="Tahoma" w:eastAsia="Verdana" w:hAnsi="Tahoma" w:cs="Tahoma"/>
                <w:spacing w:val="-1"/>
                <w:sz w:val="16"/>
                <w:szCs w:val="16"/>
              </w:rPr>
              <w:t>Po</w:t>
            </w:r>
            <w:r w:rsidRPr="006C6D27">
              <w:rPr>
                <w:rFonts w:ascii="Tahoma" w:eastAsia="Verdana" w:hAnsi="Tahoma" w:cs="Tahoma"/>
                <w:spacing w:val="3"/>
                <w:sz w:val="16"/>
                <w:szCs w:val="16"/>
              </w:rPr>
              <w:t>l</w:t>
            </w:r>
            <w:r w:rsidRPr="006C6D27">
              <w:rPr>
                <w:rFonts w:ascii="Tahoma" w:eastAsia="Verdana" w:hAnsi="Tahoma" w:cs="Tahoma"/>
                <w:sz w:val="16"/>
                <w:szCs w:val="16"/>
              </w:rPr>
              <w:t>i</w:t>
            </w:r>
            <w:r w:rsidRPr="006C6D27">
              <w:rPr>
                <w:rFonts w:ascii="Tahoma" w:eastAsia="Verdana" w:hAnsi="Tahoma" w:cs="Tahoma"/>
                <w:spacing w:val="-1"/>
                <w:sz w:val="16"/>
                <w:szCs w:val="16"/>
              </w:rPr>
              <w:t xml:space="preserve"> </w:t>
            </w:r>
            <w:r w:rsidRPr="006C6D27">
              <w:rPr>
                <w:rFonts w:ascii="Tahoma" w:eastAsia="Verdana" w:hAnsi="Tahoma" w:cs="Tahoma"/>
                <w:spacing w:val="-4"/>
                <w:sz w:val="16"/>
                <w:szCs w:val="16"/>
              </w:rPr>
              <w:t>c</w:t>
            </w:r>
            <w:r w:rsidRPr="006C6D27">
              <w:rPr>
                <w:rFonts w:ascii="Tahoma" w:eastAsia="Verdana" w:hAnsi="Tahoma" w:cs="Tahoma"/>
                <w:spacing w:val="3"/>
                <w:sz w:val="16"/>
                <w:szCs w:val="16"/>
              </w:rPr>
              <w:t>l</w:t>
            </w:r>
            <w:r w:rsidRPr="006C6D27">
              <w:rPr>
                <w:rFonts w:ascii="Tahoma" w:eastAsia="Verdana" w:hAnsi="Tahoma" w:cs="Tahoma"/>
                <w:spacing w:val="-1"/>
                <w:sz w:val="16"/>
                <w:szCs w:val="16"/>
              </w:rPr>
              <w:t>or</w:t>
            </w:r>
            <w:r w:rsidRPr="006C6D27">
              <w:rPr>
                <w:rFonts w:ascii="Tahoma" w:eastAsia="Verdana" w:hAnsi="Tahoma" w:cs="Tahoma"/>
                <w:spacing w:val="1"/>
                <w:sz w:val="16"/>
                <w:szCs w:val="16"/>
              </w:rPr>
              <w:t>ur</w:t>
            </w:r>
            <w:r w:rsidRPr="006C6D27">
              <w:rPr>
                <w:rFonts w:ascii="Tahoma" w:eastAsia="Verdana" w:hAnsi="Tahoma" w:cs="Tahoma"/>
                <w:sz w:val="16"/>
                <w:szCs w:val="16"/>
              </w:rPr>
              <w:t>o</w:t>
            </w:r>
            <w:r w:rsidRPr="006C6D27">
              <w:rPr>
                <w:rFonts w:ascii="Tahoma" w:eastAsia="Verdana" w:hAnsi="Tahoma" w:cs="Tahoma"/>
                <w:spacing w:val="-7"/>
                <w:sz w:val="16"/>
                <w:szCs w:val="16"/>
              </w:rPr>
              <w:t xml:space="preserve"> </w:t>
            </w:r>
            <w:r w:rsidRPr="006C6D27">
              <w:rPr>
                <w:rFonts w:ascii="Tahoma" w:eastAsia="Verdana" w:hAnsi="Tahoma" w:cs="Tahoma"/>
                <w:spacing w:val="1"/>
                <w:sz w:val="16"/>
                <w:szCs w:val="16"/>
              </w:rPr>
              <w:t>d</w:t>
            </w:r>
            <w:r w:rsidRPr="006C6D27">
              <w:rPr>
                <w:rFonts w:ascii="Tahoma" w:eastAsia="Verdana" w:hAnsi="Tahoma" w:cs="Tahoma"/>
                <w:sz w:val="16"/>
                <w:szCs w:val="16"/>
              </w:rPr>
              <w:t>e</w:t>
            </w:r>
            <w:r w:rsidRPr="006C6D27">
              <w:rPr>
                <w:rFonts w:ascii="Tahoma" w:eastAsia="Verdana" w:hAnsi="Tahoma" w:cs="Tahoma"/>
                <w:spacing w:val="-3"/>
                <w:sz w:val="16"/>
                <w:szCs w:val="16"/>
              </w:rPr>
              <w:t xml:space="preserve"> </w:t>
            </w:r>
            <w:r w:rsidRPr="006C6D27">
              <w:rPr>
                <w:rFonts w:ascii="Tahoma" w:eastAsia="Verdana" w:hAnsi="Tahoma" w:cs="Tahoma"/>
                <w:sz w:val="16"/>
                <w:szCs w:val="16"/>
              </w:rPr>
              <w:t>V</w:t>
            </w:r>
            <w:r w:rsidRPr="006C6D27">
              <w:rPr>
                <w:rFonts w:ascii="Tahoma" w:eastAsia="Verdana" w:hAnsi="Tahoma" w:cs="Tahoma"/>
                <w:spacing w:val="3"/>
                <w:sz w:val="16"/>
                <w:szCs w:val="16"/>
              </w:rPr>
              <w:t>i</w:t>
            </w:r>
            <w:r w:rsidRPr="006C6D27">
              <w:rPr>
                <w:rFonts w:ascii="Tahoma" w:eastAsia="Verdana" w:hAnsi="Tahoma" w:cs="Tahoma"/>
                <w:spacing w:val="-1"/>
                <w:sz w:val="16"/>
                <w:szCs w:val="16"/>
              </w:rPr>
              <w:t>n</w:t>
            </w:r>
            <w:r w:rsidRPr="006C6D27">
              <w:rPr>
                <w:rFonts w:ascii="Tahoma" w:eastAsia="Verdana" w:hAnsi="Tahoma" w:cs="Tahoma"/>
                <w:sz w:val="16"/>
                <w:szCs w:val="16"/>
              </w:rPr>
              <w:t>i</w:t>
            </w:r>
            <w:r w:rsidRPr="006C6D27">
              <w:rPr>
                <w:rFonts w:ascii="Tahoma" w:eastAsia="Verdana" w:hAnsi="Tahoma" w:cs="Tahoma"/>
                <w:spacing w:val="3"/>
                <w:sz w:val="16"/>
                <w:szCs w:val="16"/>
              </w:rPr>
              <w:t>l</w:t>
            </w:r>
            <w:r w:rsidRPr="006C6D27">
              <w:rPr>
                <w:rFonts w:ascii="Tahoma" w:eastAsia="Verdana" w:hAnsi="Tahoma" w:cs="Tahoma"/>
                <w:sz w:val="16"/>
                <w:szCs w:val="16"/>
              </w:rPr>
              <w:t>o</w:t>
            </w:r>
            <w:r w:rsidRPr="006C6D27">
              <w:rPr>
                <w:rFonts w:ascii="Tahoma" w:eastAsia="Verdana" w:hAnsi="Tahoma" w:cs="Tahoma"/>
                <w:spacing w:val="-6"/>
                <w:sz w:val="16"/>
                <w:szCs w:val="16"/>
              </w:rPr>
              <w:t xml:space="preserve"> </w:t>
            </w:r>
            <w:r w:rsidRPr="006C6D27">
              <w:rPr>
                <w:rFonts w:ascii="Tahoma" w:eastAsia="Verdana" w:hAnsi="Tahoma" w:cs="Tahoma"/>
                <w:sz w:val="16"/>
                <w:szCs w:val="16"/>
              </w:rPr>
              <w:t>(PVC</w:t>
            </w:r>
            <w:r w:rsidRPr="006C6D27">
              <w:rPr>
                <w:rFonts w:ascii="Tahoma" w:eastAsia="Verdana" w:hAnsi="Tahoma" w:cs="Tahoma"/>
                <w:spacing w:val="1"/>
                <w:sz w:val="16"/>
                <w:szCs w:val="16"/>
              </w:rPr>
              <w:t>)</w:t>
            </w:r>
            <w:r w:rsidRPr="006C6D27">
              <w:rPr>
                <w:rFonts w:ascii="Tahoma" w:eastAsia="Verdana" w:hAnsi="Tahoma" w:cs="Tahoma"/>
                <w:sz w:val="16"/>
                <w:szCs w:val="16"/>
              </w:rPr>
              <w:t>,</w:t>
            </w:r>
            <w:r w:rsidRPr="006C6D27">
              <w:rPr>
                <w:rFonts w:ascii="Tahoma" w:eastAsia="Verdana" w:hAnsi="Tahoma" w:cs="Tahoma"/>
                <w:spacing w:val="-8"/>
                <w:sz w:val="16"/>
                <w:szCs w:val="16"/>
              </w:rPr>
              <w:t xml:space="preserve"> </w:t>
            </w:r>
            <w:r w:rsidRPr="006C6D27">
              <w:rPr>
                <w:rFonts w:ascii="Tahoma" w:eastAsia="Verdana" w:hAnsi="Tahoma" w:cs="Tahoma"/>
                <w:spacing w:val="3"/>
                <w:sz w:val="16"/>
                <w:szCs w:val="16"/>
              </w:rPr>
              <w:t>d</w:t>
            </w:r>
            <w:r w:rsidRPr="006C6D27">
              <w:rPr>
                <w:rFonts w:ascii="Tahoma" w:eastAsia="Verdana" w:hAnsi="Tahoma" w:cs="Tahoma"/>
                <w:spacing w:val="-1"/>
                <w:sz w:val="16"/>
                <w:szCs w:val="16"/>
              </w:rPr>
              <w:t>e</w:t>
            </w:r>
            <w:r w:rsidRPr="006C6D27">
              <w:rPr>
                <w:rFonts w:ascii="Tahoma" w:eastAsia="Verdana" w:hAnsi="Tahoma" w:cs="Tahoma"/>
                <w:spacing w:val="1"/>
                <w:sz w:val="16"/>
                <w:szCs w:val="16"/>
              </w:rPr>
              <w:t>b</w:t>
            </w:r>
            <w:r w:rsidRPr="006C6D27">
              <w:rPr>
                <w:rFonts w:ascii="Tahoma" w:eastAsia="Verdana" w:hAnsi="Tahoma" w:cs="Tahoma"/>
                <w:spacing w:val="-1"/>
                <w:sz w:val="16"/>
                <w:szCs w:val="16"/>
              </w:rPr>
              <w:t>e</w:t>
            </w:r>
            <w:r w:rsidRPr="006C6D27">
              <w:rPr>
                <w:rFonts w:ascii="Tahoma" w:eastAsia="Verdana" w:hAnsi="Tahoma" w:cs="Tahoma"/>
                <w:sz w:val="16"/>
                <w:szCs w:val="16"/>
              </w:rPr>
              <w:t xml:space="preserve">n </w:t>
            </w:r>
            <w:r w:rsidRPr="006C6D27">
              <w:rPr>
                <w:rFonts w:ascii="Tahoma" w:eastAsia="Verdana" w:hAnsi="Tahoma" w:cs="Tahoma"/>
                <w:spacing w:val="1"/>
                <w:sz w:val="16"/>
                <w:szCs w:val="16"/>
              </w:rPr>
              <w:t>t</w:t>
            </w:r>
            <w:r w:rsidRPr="006C6D27">
              <w:rPr>
                <w:rFonts w:ascii="Tahoma" w:eastAsia="Verdana" w:hAnsi="Tahoma" w:cs="Tahoma"/>
                <w:spacing w:val="-1"/>
                <w:sz w:val="16"/>
                <w:szCs w:val="16"/>
              </w:rPr>
              <w:t>e</w:t>
            </w:r>
            <w:r w:rsidRPr="006C6D27">
              <w:rPr>
                <w:rFonts w:ascii="Tahoma" w:eastAsia="Verdana" w:hAnsi="Tahoma" w:cs="Tahoma"/>
                <w:spacing w:val="1"/>
                <w:sz w:val="16"/>
                <w:szCs w:val="16"/>
              </w:rPr>
              <w:t>n</w:t>
            </w:r>
            <w:r w:rsidRPr="006C6D27">
              <w:rPr>
                <w:rFonts w:ascii="Tahoma" w:eastAsia="Verdana" w:hAnsi="Tahoma" w:cs="Tahoma"/>
                <w:spacing w:val="-1"/>
                <w:sz w:val="16"/>
                <w:szCs w:val="16"/>
              </w:rPr>
              <w:t>e</w:t>
            </w:r>
            <w:r w:rsidRPr="006C6D27">
              <w:rPr>
                <w:rFonts w:ascii="Tahoma" w:eastAsia="Verdana" w:hAnsi="Tahoma" w:cs="Tahoma"/>
                <w:sz w:val="16"/>
                <w:szCs w:val="16"/>
              </w:rPr>
              <w:t>r</w:t>
            </w:r>
            <w:r w:rsidRPr="006C6D27">
              <w:rPr>
                <w:rFonts w:ascii="Tahoma" w:eastAsia="Verdana" w:hAnsi="Tahoma" w:cs="Tahoma"/>
                <w:spacing w:val="-4"/>
                <w:sz w:val="16"/>
                <w:szCs w:val="16"/>
              </w:rPr>
              <w:t xml:space="preserve"> </w:t>
            </w:r>
            <w:r w:rsidRPr="006C6D27">
              <w:rPr>
                <w:rFonts w:ascii="Tahoma" w:eastAsia="Verdana" w:hAnsi="Tahoma" w:cs="Tahoma"/>
                <w:spacing w:val="2"/>
                <w:sz w:val="16"/>
                <w:szCs w:val="16"/>
              </w:rPr>
              <w:t>l</w:t>
            </w:r>
            <w:r w:rsidRPr="006C6D27">
              <w:rPr>
                <w:rFonts w:ascii="Tahoma" w:eastAsia="Verdana" w:hAnsi="Tahoma" w:cs="Tahoma"/>
                <w:sz w:val="16"/>
                <w:szCs w:val="16"/>
              </w:rPr>
              <w:t>as</w:t>
            </w:r>
            <w:r w:rsidRPr="006C6D27">
              <w:rPr>
                <w:rFonts w:ascii="Tahoma" w:eastAsia="Verdana" w:hAnsi="Tahoma" w:cs="Tahoma"/>
                <w:spacing w:val="-4"/>
                <w:sz w:val="16"/>
                <w:szCs w:val="16"/>
              </w:rPr>
              <w:t xml:space="preserve"> </w:t>
            </w:r>
            <w:r w:rsidRPr="006C6D27">
              <w:rPr>
                <w:rFonts w:ascii="Tahoma" w:eastAsia="Verdana" w:hAnsi="Tahoma" w:cs="Tahoma"/>
                <w:sz w:val="16"/>
                <w:szCs w:val="16"/>
              </w:rPr>
              <w:t>s</w:t>
            </w:r>
            <w:r w:rsidRPr="006C6D27">
              <w:rPr>
                <w:rFonts w:ascii="Tahoma" w:eastAsia="Verdana" w:hAnsi="Tahoma" w:cs="Tahoma"/>
                <w:spacing w:val="2"/>
                <w:sz w:val="16"/>
                <w:szCs w:val="16"/>
              </w:rPr>
              <w:t>i</w:t>
            </w:r>
            <w:r w:rsidRPr="006C6D27">
              <w:rPr>
                <w:rFonts w:ascii="Tahoma" w:eastAsia="Verdana" w:hAnsi="Tahoma" w:cs="Tahoma"/>
                <w:spacing w:val="1"/>
                <w:sz w:val="16"/>
                <w:szCs w:val="16"/>
              </w:rPr>
              <w:t>g</w:t>
            </w:r>
            <w:r w:rsidRPr="006C6D27">
              <w:rPr>
                <w:rFonts w:ascii="Tahoma" w:eastAsia="Verdana" w:hAnsi="Tahoma" w:cs="Tahoma"/>
                <w:spacing w:val="-1"/>
                <w:sz w:val="16"/>
                <w:szCs w:val="16"/>
              </w:rPr>
              <w:t>u</w:t>
            </w:r>
            <w:r w:rsidRPr="006C6D27">
              <w:rPr>
                <w:rFonts w:ascii="Tahoma" w:eastAsia="Verdana" w:hAnsi="Tahoma" w:cs="Tahoma"/>
                <w:spacing w:val="3"/>
                <w:sz w:val="16"/>
                <w:szCs w:val="16"/>
              </w:rPr>
              <w:t>i</w:t>
            </w:r>
            <w:r w:rsidRPr="006C6D27">
              <w:rPr>
                <w:rFonts w:ascii="Tahoma" w:eastAsia="Verdana" w:hAnsi="Tahoma" w:cs="Tahoma"/>
                <w:spacing w:val="-1"/>
                <w:sz w:val="16"/>
                <w:szCs w:val="16"/>
              </w:rPr>
              <w:t>e</w:t>
            </w:r>
            <w:r w:rsidRPr="006C6D27">
              <w:rPr>
                <w:rFonts w:ascii="Tahoma" w:eastAsia="Verdana" w:hAnsi="Tahoma" w:cs="Tahoma"/>
                <w:spacing w:val="1"/>
                <w:sz w:val="16"/>
                <w:szCs w:val="16"/>
              </w:rPr>
              <w:t>nt</w:t>
            </w:r>
            <w:r w:rsidRPr="006C6D27">
              <w:rPr>
                <w:rFonts w:ascii="Tahoma" w:eastAsia="Verdana" w:hAnsi="Tahoma" w:cs="Tahoma"/>
                <w:spacing w:val="-1"/>
                <w:sz w:val="16"/>
                <w:szCs w:val="16"/>
              </w:rPr>
              <w:t>e</w:t>
            </w:r>
            <w:r w:rsidRPr="006C6D27">
              <w:rPr>
                <w:rFonts w:ascii="Tahoma" w:eastAsia="Verdana" w:hAnsi="Tahoma" w:cs="Tahoma"/>
                <w:sz w:val="16"/>
                <w:szCs w:val="16"/>
              </w:rPr>
              <w:t>s</w:t>
            </w:r>
            <w:r w:rsidRPr="006C6D27">
              <w:rPr>
                <w:rFonts w:ascii="Tahoma" w:eastAsia="Verdana" w:hAnsi="Tahoma" w:cs="Tahoma"/>
                <w:spacing w:val="-11"/>
                <w:sz w:val="16"/>
                <w:szCs w:val="16"/>
              </w:rPr>
              <w:t xml:space="preserve"> </w:t>
            </w:r>
            <w:r w:rsidRPr="006C6D27">
              <w:rPr>
                <w:rFonts w:ascii="Tahoma" w:eastAsia="Verdana" w:hAnsi="Tahoma" w:cs="Tahoma"/>
                <w:sz w:val="16"/>
                <w:szCs w:val="16"/>
              </w:rPr>
              <w:t>c</w:t>
            </w:r>
            <w:r w:rsidRPr="006C6D27">
              <w:rPr>
                <w:rFonts w:ascii="Tahoma" w:eastAsia="Verdana" w:hAnsi="Tahoma" w:cs="Tahoma"/>
                <w:spacing w:val="2"/>
                <w:sz w:val="16"/>
                <w:szCs w:val="16"/>
              </w:rPr>
              <w:t>a</w:t>
            </w:r>
            <w:r w:rsidRPr="006C6D27">
              <w:rPr>
                <w:rFonts w:ascii="Tahoma" w:eastAsia="Verdana" w:hAnsi="Tahoma" w:cs="Tahoma"/>
                <w:spacing w:val="1"/>
                <w:sz w:val="16"/>
                <w:szCs w:val="16"/>
              </w:rPr>
              <w:t>r</w:t>
            </w:r>
            <w:r w:rsidRPr="006C6D27">
              <w:rPr>
                <w:rFonts w:ascii="Tahoma" w:eastAsia="Verdana" w:hAnsi="Tahoma" w:cs="Tahoma"/>
                <w:sz w:val="16"/>
                <w:szCs w:val="16"/>
              </w:rPr>
              <w:t>act</w:t>
            </w:r>
            <w:r w:rsidRPr="006C6D27">
              <w:rPr>
                <w:rFonts w:ascii="Tahoma" w:eastAsia="Verdana" w:hAnsi="Tahoma" w:cs="Tahoma"/>
                <w:spacing w:val="2"/>
                <w:sz w:val="16"/>
                <w:szCs w:val="16"/>
              </w:rPr>
              <w:t>e</w:t>
            </w:r>
            <w:r w:rsidRPr="006C6D27">
              <w:rPr>
                <w:rFonts w:ascii="Tahoma" w:eastAsia="Verdana" w:hAnsi="Tahoma" w:cs="Tahoma"/>
                <w:spacing w:val="-1"/>
                <w:sz w:val="16"/>
                <w:szCs w:val="16"/>
              </w:rPr>
              <w:t>r</w:t>
            </w:r>
            <w:r w:rsidRPr="006C6D27">
              <w:rPr>
                <w:rFonts w:ascii="Tahoma" w:eastAsia="Verdana" w:hAnsi="Tahoma" w:cs="Tahoma"/>
                <w:spacing w:val="3"/>
                <w:sz w:val="16"/>
                <w:szCs w:val="16"/>
              </w:rPr>
              <w:t>í</w:t>
            </w:r>
            <w:r w:rsidRPr="006C6D27">
              <w:rPr>
                <w:rFonts w:ascii="Tahoma" w:eastAsia="Verdana" w:hAnsi="Tahoma" w:cs="Tahoma"/>
                <w:sz w:val="16"/>
                <w:szCs w:val="16"/>
              </w:rPr>
              <w:t>st</w:t>
            </w:r>
            <w:r w:rsidRPr="006C6D27">
              <w:rPr>
                <w:rFonts w:ascii="Tahoma" w:eastAsia="Verdana" w:hAnsi="Tahoma" w:cs="Tahoma"/>
                <w:spacing w:val="3"/>
                <w:sz w:val="16"/>
                <w:szCs w:val="16"/>
              </w:rPr>
              <w:t>i</w:t>
            </w:r>
            <w:r w:rsidRPr="006C6D27">
              <w:rPr>
                <w:rFonts w:ascii="Tahoma" w:eastAsia="Verdana" w:hAnsi="Tahoma" w:cs="Tahoma"/>
                <w:sz w:val="16"/>
                <w:szCs w:val="16"/>
              </w:rPr>
              <w:t>ca</w:t>
            </w:r>
            <w:r w:rsidRPr="006C6D27">
              <w:rPr>
                <w:rFonts w:ascii="Tahoma" w:eastAsia="Verdana" w:hAnsi="Tahoma" w:cs="Tahoma"/>
                <w:spacing w:val="-1"/>
                <w:sz w:val="16"/>
                <w:szCs w:val="16"/>
              </w:rPr>
              <w:t>s</w:t>
            </w:r>
            <w:r w:rsidRPr="006C6D27">
              <w:rPr>
                <w:rFonts w:ascii="Tahoma" w:eastAsia="Verdana" w:hAnsi="Tahoma" w:cs="Tahoma"/>
                <w:sz w:val="16"/>
                <w:szCs w:val="16"/>
              </w:rPr>
              <w:t>:</w:t>
            </w:r>
          </w:p>
          <w:p w14:paraId="001365E3" w14:textId="77777777" w:rsidR="0030539E" w:rsidRPr="006C6D27" w:rsidRDefault="0030539E" w:rsidP="00CC4D0F">
            <w:pPr>
              <w:spacing w:line="220" w:lineRule="exact"/>
              <w:ind w:left="277"/>
              <w:rPr>
                <w:rFonts w:ascii="Tahoma" w:eastAsia="Verdana" w:hAnsi="Tahoma" w:cs="Tahoma"/>
                <w:sz w:val="16"/>
                <w:szCs w:val="16"/>
              </w:rPr>
            </w:pPr>
            <w:r w:rsidRPr="006C6D27">
              <w:rPr>
                <w:rFonts w:ascii="Tahoma" w:eastAsia="Symbol" w:hAnsi="Tahoma" w:cs="Tahoma"/>
                <w:sz w:val="16"/>
                <w:szCs w:val="16"/>
              </w:rPr>
              <w:t></w:t>
            </w:r>
            <w:r w:rsidRPr="006C6D27">
              <w:rPr>
                <w:rFonts w:ascii="Tahoma" w:eastAsia="Calibri" w:hAnsi="Tahoma" w:cs="Tahoma"/>
                <w:spacing w:val="-1"/>
                <w:sz w:val="16"/>
                <w:szCs w:val="16"/>
              </w:rPr>
              <w:t xml:space="preserve"> </w:t>
            </w:r>
            <w:r w:rsidRPr="006C6D27">
              <w:rPr>
                <w:rFonts w:ascii="Tahoma" w:eastAsia="Verdana" w:hAnsi="Tahoma" w:cs="Tahoma"/>
                <w:sz w:val="16"/>
                <w:szCs w:val="16"/>
              </w:rPr>
              <w:t>S</w:t>
            </w:r>
            <w:r w:rsidRPr="006C6D27">
              <w:rPr>
                <w:rFonts w:ascii="Tahoma" w:eastAsia="Verdana" w:hAnsi="Tahoma" w:cs="Tahoma"/>
                <w:spacing w:val="2"/>
                <w:sz w:val="16"/>
                <w:szCs w:val="16"/>
              </w:rPr>
              <w:t>u</w:t>
            </w:r>
            <w:r w:rsidRPr="006C6D27">
              <w:rPr>
                <w:rFonts w:ascii="Tahoma" w:eastAsia="Verdana" w:hAnsi="Tahoma" w:cs="Tahoma"/>
                <w:spacing w:val="1"/>
                <w:sz w:val="16"/>
                <w:szCs w:val="16"/>
              </w:rPr>
              <w:t>p</w:t>
            </w:r>
            <w:r w:rsidRPr="006C6D27">
              <w:rPr>
                <w:rFonts w:ascii="Tahoma" w:eastAsia="Verdana" w:hAnsi="Tahoma" w:cs="Tahoma"/>
                <w:spacing w:val="-1"/>
                <w:sz w:val="16"/>
                <w:szCs w:val="16"/>
              </w:rPr>
              <w:t>er</w:t>
            </w:r>
            <w:r w:rsidRPr="006C6D27">
              <w:rPr>
                <w:rFonts w:ascii="Tahoma" w:eastAsia="Verdana" w:hAnsi="Tahoma" w:cs="Tahoma"/>
                <w:sz w:val="16"/>
                <w:szCs w:val="16"/>
              </w:rPr>
              <w:t>f</w:t>
            </w:r>
            <w:r w:rsidRPr="006C6D27">
              <w:rPr>
                <w:rFonts w:ascii="Tahoma" w:eastAsia="Verdana" w:hAnsi="Tahoma" w:cs="Tahoma"/>
                <w:spacing w:val="2"/>
                <w:sz w:val="16"/>
                <w:szCs w:val="16"/>
              </w:rPr>
              <w:t>i</w:t>
            </w:r>
            <w:r w:rsidRPr="006C6D27">
              <w:rPr>
                <w:rFonts w:ascii="Tahoma" w:eastAsia="Verdana" w:hAnsi="Tahoma" w:cs="Tahoma"/>
                <w:sz w:val="16"/>
                <w:szCs w:val="16"/>
              </w:rPr>
              <w:t>c</w:t>
            </w:r>
            <w:r w:rsidRPr="006C6D27">
              <w:rPr>
                <w:rFonts w:ascii="Tahoma" w:eastAsia="Verdana" w:hAnsi="Tahoma" w:cs="Tahoma"/>
                <w:spacing w:val="2"/>
                <w:sz w:val="16"/>
                <w:szCs w:val="16"/>
              </w:rPr>
              <w:t>i</w:t>
            </w:r>
            <w:r w:rsidRPr="006C6D27">
              <w:rPr>
                <w:rFonts w:ascii="Tahoma" w:eastAsia="Verdana" w:hAnsi="Tahoma" w:cs="Tahoma"/>
                <w:sz w:val="16"/>
                <w:szCs w:val="16"/>
              </w:rPr>
              <w:t>e</w:t>
            </w:r>
            <w:r w:rsidRPr="006C6D27">
              <w:rPr>
                <w:rFonts w:ascii="Tahoma" w:eastAsia="Verdana" w:hAnsi="Tahoma" w:cs="Tahoma"/>
                <w:spacing w:val="-11"/>
                <w:sz w:val="16"/>
                <w:szCs w:val="16"/>
              </w:rPr>
              <w:t xml:space="preserve"> </w:t>
            </w:r>
            <w:r w:rsidRPr="006C6D27">
              <w:rPr>
                <w:rFonts w:ascii="Tahoma" w:eastAsia="Verdana" w:hAnsi="Tahoma" w:cs="Tahoma"/>
                <w:spacing w:val="1"/>
                <w:sz w:val="16"/>
                <w:szCs w:val="16"/>
              </w:rPr>
              <w:t>e</w:t>
            </w:r>
            <w:r w:rsidRPr="006C6D27">
              <w:rPr>
                <w:rFonts w:ascii="Tahoma" w:eastAsia="Verdana" w:hAnsi="Tahoma" w:cs="Tahoma"/>
                <w:sz w:val="16"/>
                <w:szCs w:val="16"/>
              </w:rPr>
              <w:t>xt</w:t>
            </w:r>
            <w:r w:rsidRPr="006C6D27">
              <w:rPr>
                <w:rFonts w:ascii="Tahoma" w:eastAsia="Verdana" w:hAnsi="Tahoma" w:cs="Tahoma"/>
                <w:spacing w:val="1"/>
                <w:sz w:val="16"/>
                <w:szCs w:val="16"/>
              </w:rPr>
              <w:t>e</w:t>
            </w:r>
            <w:r w:rsidRPr="006C6D27">
              <w:rPr>
                <w:rFonts w:ascii="Tahoma" w:eastAsia="Verdana" w:hAnsi="Tahoma" w:cs="Tahoma"/>
                <w:spacing w:val="-1"/>
                <w:sz w:val="16"/>
                <w:szCs w:val="16"/>
              </w:rPr>
              <w:t>r</w:t>
            </w:r>
            <w:r w:rsidRPr="006C6D27">
              <w:rPr>
                <w:rFonts w:ascii="Tahoma" w:eastAsia="Verdana" w:hAnsi="Tahoma" w:cs="Tahoma"/>
                <w:spacing w:val="1"/>
                <w:sz w:val="16"/>
                <w:szCs w:val="16"/>
              </w:rPr>
              <w:t>n</w:t>
            </w:r>
            <w:r w:rsidRPr="006C6D27">
              <w:rPr>
                <w:rFonts w:ascii="Tahoma" w:eastAsia="Verdana" w:hAnsi="Tahoma" w:cs="Tahoma"/>
                <w:sz w:val="16"/>
                <w:szCs w:val="16"/>
              </w:rPr>
              <w:t>a</w:t>
            </w:r>
            <w:r w:rsidRPr="006C6D27">
              <w:rPr>
                <w:rFonts w:ascii="Tahoma" w:eastAsia="Verdana" w:hAnsi="Tahoma" w:cs="Tahoma"/>
                <w:spacing w:val="-6"/>
                <w:sz w:val="16"/>
                <w:szCs w:val="16"/>
              </w:rPr>
              <w:t xml:space="preserve"> </w:t>
            </w:r>
            <w:r w:rsidRPr="006C6D27">
              <w:rPr>
                <w:rFonts w:ascii="Tahoma" w:eastAsia="Verdana" w:hAnsi="Tahoma" w:cs="Tahoma"/>
                <w:sz w:val="16"/>
                <w:szCs w:val="16"/>
              </w:rPr>
              <w:t>e</w:t>
            </w:r>
            <w:r w:rsidRPr="006C6D27">
              <w:rPr>
                <w:rFonts w:ascii="Tahoma" w:eastAsia="Verdana" w:hAnsi="Tahoma" w:cs="Tahoma"/>
                <w:spacing w:val="-2"/>
                <w:sz w:val="16"/>
                <w:szCs w:val="16"/>
              </w:rPr>
              <w:t xml:space="preserve"> </w:t>
            </w:r>
            <w:r w:rsidRPr="006C6D27">
              <w:rPr>
                <w:rFonts w:ascii="Tahoma" w:eastAsia="Verdana" w:hAnsi="Tahoma" w:cs="Tahoma"/>
                <w:spacing w:val="2"/>
                <w:sz w:val="16"/>
                <w:szCs w:val="16"/>
              </w:rPr>
              <w:t>i</w:t>
            </w:r>
            <w:r w:rsidRPr="006C6D27">
              <w:rPr>
                <w:rFonts w:ascii="Tahoma" w:eastAsia="Verdana" w:hAnsi="Tahoma" w:cs="Tahoma"/>
                <w:spacing w:val="1"/>
                <w:sz w:val="16"/>
                <w:szCs w:val="16"/>
              </w:rPr>
              <w:t>nt</w:t>
            </w:r>
            <w:r w:rsidRPr="006C6D27">
              <w:rPr>
                <w:rFonts w:ascii="Tahoma" w:eastAsia="Verdana" w:hAnsi="Tahoma" w:cs="Tahoma"/>
                <w:spacing w:val="-1"/>
                <w:sz w:val="16"/>
                <w:szCs w:val="16"/>
              </w:rPr>
              <w:t>er</w:t>
            </w:r>
            <w:r w:rsidRPr="006C6D27">
              <w:rPr>
                <w:rFonts w:ascii="Tahoma" w:eastAsia="Verdana" w:hAnsi="Tahoma" w:cs="Tahoma"/>
                <w:spacing w:val="1"/>
                <w:sz w:val="16"/>
                <w:szCs w:val="16"/>
              </w:rPr>
              <w:t>n</w:t>
            </w:r>
            <w:r w:rsidRPr="006C6D27">
              <w:rPr>
                <w:rFonts w:ascii="Tahoma" w:eastAsia="Verdana" w:hAnsi="Tahoma" w:cs="Tahoma"/>
                <w:sz w:val="16"/>
                <w:szCs w:val="16"/>
              </w:rPr>
              <w:t>a</w:t>
            </w:r>
            <w:r w:rsidRPr="006C6D27">
              <w:rPr>
                <w:rFonts w:ascii="Tahoma" w:eastAsia="Verdana" w:hAnsi="Tahoma" w:cs="Tahoma"/>
                <w:spacing w:val="-5"/>
                <w:sz w:val="16"/>
                <w:szCs w:val="16"/>
              </w:rPr>
              <w:t xml:space="preserve"> </w:t>
            </w:r>
            <w:r w:rsidRPr="006C6D27">
              <w:rPr>
                <w:rFonts w:ascii="Tahoma" w:eastAsia="Verdana" w:hAnsi="Tahoma" w:cs="Tahoma"/>
                <w:sz w:val="16"/>
                <w:szCs w:val="16"/>
              </w:rPr>
              <w:t>l</w:t>
            </w:r>
            <w:r w:rsidRPr="006C6D27">
              <w:rPr>
                <w:rFonts w:ascii="Tahoma" w:eastAsia="Verdana" w:hAnsi="Tahoma" w:cs="Tahoma"/>
                <w:spacing w:val="3"/>
                <w:sz w:val="16"/>
                <w:szCs w:val="16"/>
              </w:rPr>
              <w:t>i</w:t>
            </w:r>
            <w:r w:rsidRPr="006C6D27">
              <w:rPr>
                <w:rFonts w:ascii="Tahoma" w:eastAsia="Verdana" w:hAnsi="Tahoma" w:cs="Tahoma"/>
                <w:sz w:val="16"/>
                <w:szCs w:val="16"/>
              </w:rPr>
              <w:t>sas</w:t>
            </w:r>
            <w:r w:rsidRPr="006C6D27">
              <w:rPr>
                <w:rFonts w:ascii="Tahoma" w:eastAsia="Verdana" w:hAnsi="Tahoma" w:cs="Tahoma"/>
                <w:spacing w:val="-5"/>
                <w:sz w:val="16"/>
                <w:szCs w:val="16"/>
              </w:rPr>
              <w:t xml:space="preserve"> </w:t>
            </w:r>
            <w:r w:rsidRPr="006C6D27">
              <w:rPr>
                <w:rFonts w:ascii="Tahoma" w:eastAsia="Verdana" w:hAnsi="Tahoma" w:cs="Tahoma"/>
                <w:sz w:val="16"/>
                <w:szCs w:val="16"/>
              </w:rPr>
              <w:t>y</w:t>
            </w:r>
            <w:r w:rsidRPr="006C6D27">
              <w:rPr>
                <w:rFonts w:ascii="Tahoma" w:eastAsia="Verdana" w:hAnsi="Tahoma" w:cs="Tahoma"/>
                <w:spacing w:val="2"/>
                <w:sz w:val="16"/>
                <w:szCs w:val="16"/>
              </w:rPr>
              <w:t xml:space="preserve"> </w:t>
            </w:r>
            <w:r w:rsidRPr="006C6D27">
              <w:rPr>
                <w:rFonts w:ascii="Tahoma" w:eastAsia="Verdana" w:hAnsi="Tahoma" w:cs="Tahoma"/>
                <w:spacing w:val="-1"/>
                <w:sz w:val="16"/>
                <w:szCs w:val="16"/>
              </w:rPr>
              <w:t>e</w:t>
            </w:r>
            <w:r w:rsidRPr="006C6D27">
              <w:rPr>
                <w:rFonts w:ascii="Tahoma" w:eastAsia="Verdana" w:hAnsi="Tahoma" w:cs="Tahoma"/>
                <w:sz w:val="16"/>
                <w:szCs w:val="16"/>
              </w:rPr>
              <w:t>st</w:t>
            </w:r>
            <w:r w:rsidRPr="006C6D27">
              <w:rPr>
                <w:rFonts w:ascii="Tahoma" w:eastAsia="Verdana" w:hAnsi="Tahoma" w:cs="Tahoma"/>
                <w:spacing w:val="3"/>
                <w:sz w:val="16"/>
                <w:szCs w:val="16"/>
              </w:rPr>
              <w:t>a</w:t>
            </w:r>
            <w:r w:rsidRPr="006C6D27">
              <w:rPr>
                <w:rFonts w:ascii="Tahoma" w:eastAsia="Verdana" w:hAnsi="Tahoma" w:cs="Tahoma"/>
                <w:sz w:val="16"/>
                <w:szCs w:val="16"/>
              </w:rPr>
              <w:t>r</w:t>
            </w:r>
            <w:r w:rsidRPr="006C6D27">
              <w:rPr>
                <w:rFonts w:ascii="Tahoma" w:eastAsia="Verdana" w:hAnsi="Tahoma" w:cs="Tahoma"/>
                <w:spacing w:val="-6"/>
                <w:sz w:val="16"/>
                <w:szCs w:val="16"/>
              </w:rPr>
              <w:t xml:space="preserve"> </w:t>
            </w:r>
            <w:r w:rsidRPr="006C6D27">
              <w:rPr>
                <w:rFonts w:ascii="Tahoma" w:eastAsia="Verdana" w:hAnsi="Tahoma" w:cs="Tahoma"/>
                <w:spacing w:val="2"/>
                <w:sz w:val="16"/>
                <w:szCs w:val="16"/>
              </w:rPr>
              <w:t>l</w:t>
            </w:r>
            <w:r w:rsidRPr="006C6D27">
              <w:rPr>
                <w:rFonts w:ascii="Tahoma" w:eastAsia="Verdana" w:hAnsi="Tahoma" w:cs="Tahoma"/>
                <w:spacing w:val="3"/>
                <w:sz w:val="16"/>
                <w:szCs w:val="16"/>
              </w:rPr>
              <w:t>i</w:t>
            </w:r>
            <w:r w:rsidRPr="006C6D27">
              <w:rPr>
                <w:rFonts w:ascii="Tahoma" w:eastAsia="Verdana" w:hAnsi="Tahoma" w:cs="Tahoma"/>
                <w:spacing w:val="1"/>
                <w:sz w:val="16"/>
                <w:szCs w:val="16"/>
              </w:rPr>
              <w:t>b</w:t>
            </w:r>
            <w:r w:rsidRPr="006C6D27">
              <w:rPr>
                <w:rFonts w:ascii="Tahoma" w:eastAsia="Verdana" w:hAnsi="Tahoma" w:cs="Tahoma"/>
                <w:spacing w:val="-1"/>
                <w:sz w:val="16"/>
                <w:szCs w:val="16"/>
              </w:rPr>
              <w:t>re</w:t>
            </w:r>
            <w:r w:rsidRPr="006C6D27">
              <w:rPr>
                <w:rFonts w:ascii="Tahoma" w:eastAsia="Verdana" w:hAnsi="Tahoma" w:cs="Tahoma"/>
                <w:sz w:val="16"/>
                <w:szCs w:val="16"/>
              </w:rPr>
              <w:t>s</w:t>
            </w:r>
            <w:r w:rsidRPr="006C6D27">
              <w:rPr>
                <w:rFonts w:ascii="Tahoma" w:eastAsia="Verdana" w:hAnsi="Tahoma" w:cs="Tahoma"/>
                <w:spacing w:val="-4"/>
                <w:sz w:val="16"/>
                <w:szCs w:val="16"/>
              </w:rPr>
              <w:t xml:space="preserve"> </w:t>
            </w:r>
            <w:r w:rsidRPr="006C6D27">
              <w:rPr>
                <w:rFonts w:ascii="Tahoma" w:eastAsia="Verdana" w:hAnsi="Tahoma" w:cs="Tahoma"/>
                <w:spacing w:val="1"/>
                <w:sz w:val="16"/>
                <w:szCs w:val="16"/>
              </w:rPr>
              <w:t>d</w:t>
            </w:r>
            <w:r w:rsidRPr="006C6D27">
              <w:rPr>
                <w:rFonts w:ascii="Tahoma" w:eastAsia="Verdana" w:hAnsi="Tahoma" w:cs="Tahoma"/>
                <w:sz w:val="16"/>
                <w:szCs w:val="16"/>
              </w:rPr>
              <w:t>e</w:t>
            </w:r>
            <w:r w:rsidRPr="006C6D27">
              <w:rPr>
                <w:rFonts w:ascii="Tahoma" w:eastAsia="Verdana" w:hAnsi="Tahoma" w:cs="Tahoma"/>
                <w:spacing w:val="-3"/>
                <w:sz w:val="16"/>
                <w:szCs w:val="16"/>
              </w:rPr>
              <w:t xml:space="preserve"> </w:t>
            </w:r>
            <w:r w:rsidRPr="006C6D27">
              <w:rPr>
                <w:rFonts w:ascii="Tahoma" w:eastAsia="Verdana" w:hAnsi="Tahoma" w:cs="Tahoma"/>
                <w:spacing w:val="2"/>
                <w:sz w:val="16"/>
                <w:szCs w:val="16"/>
              </w:rPr>
              <w:t>g</w:t>
            </w:r>
            <w:r w:rsidRPr="006C6D27">
              <w:rPr>
                <w:rFonts w:ascii="Tahoma" w:eastAsia="Verdana" w:hAnsi="Tahoma" w:cs="Tahoma"/>
                <w:spacing w:val="-1"/>
                <w:sz w:val="16"/>
                <w:szCs w:val="16"/>
              </w:rPr>
              <w:t>r</w:t>
            </w:r>
            <w:r w:rsidRPr="006C6D27">
              <w:rPr>
                <w:rFonts w:ascii="Tahoma" w:eastAsia="Verdana" w:hAnsi="Tahoma" w:cs="Tahoma"/>
                <w:spacing w:val="3"/>
                <w:sz w:val="16"/>
                <w:szCs w:val="16"/>
              </w:rPr>
              <w:t>i</w:t>
            </w:r>
            <w:r w:rsidRPr="006C6D27">
              <w:rPr>
                <w:rFonts w:ascii="Tahoma" w:eastAsia="Verdana" w:hAnsi="Tahoma" w:cs="Tahoma"/>
                <w:spacing w:val="-1"/>
                <w:sz w:val="16"/>
                <w:szCs w:val="16"/>
              </w:rPr>
              <w:t>e</w:t>
            </w:r>
            <w:r w:rsidRPr="006C6D27">
              <w:rPr>
                <w:rFonts w:ascii="Tahoma" w:eastAsia="Verdana" w:hAnsi="Tahoma" w:cs="Tahoma"/>
                <w:spacing w:val="1"/>
                <w:sz w:val="16"/>
                <w:szCs w:val="16"/>
              </w:rPr>
              <w:t>t</w:t>
            </w:r>
            <w:r w:rsidRPr="006C6D27">
              <w:rPr>
                <w:rFonts w:ascii="Tahoma" w:eastAsia="Verdana" w:hAnsi="Tahoma" w:cs="Tahoma"/>
                <w:sz w:val="16"/>
                <w:szCs w:val="16"/>
              </w:rPr>
              <w:t>as,</w:t>
            </w:r>
          </w:p>
          <w:p w14:paraId="03385D68" w14:textId="77777777" w:rsidR="0030539E" w:rsidRPr="006C6D27" w:rsidRDefault="0030539E" w:rsidP="00CC4D0F">
            <w:pPr>
              <w:spacing w:before="17" w:line="258" w:lineRule="auto"/>
              <w:ind w:left="419" w:right="70"/>
              <w:rPr>
                <w:rFonts w:ascii="Tahoma" w:eastAsia="Verdana" w:hAnsi="Tahoma" w:cs="Tahoma"/>
                <w:sz w:val="16"/>
                <w:szCs w:val="16"/>
              </w:rPr>
            </w:pPr>
            <w:r w:rsidRPr="006C6D27">
              <w:rPr>
                <w:rFonts w:ascii="Tahoma" w:eastAsia="Verdana" w:hAnsi="Tahoma" w:cs="Tahoma"/>
                <w:sz w:val="16"/>
                <w:szCs w:val="16"/>
              </w:rPr>
              <w:t>f</w:t>
            </w:r>
            <w:r w:rsidRPr="006C6D27">
              <w:rPr>
                <w:rFonts w:ascii="Tahoma" w:eastAsia="Verdana" w:hAnsi="Tahoma" w:cs="Tahoma"/>
                <w:spacing w:val="2"/>
                <w:sz w:val="16"/>
                <w:szCs w:val="16"/>
              </w:rPr>
              <w:t>i</w:t>
            </w:r>
            <w:r w:rsidRPr="006C6D27">
              <w:rPr>
                <w:rFonts w:ascii="Tahoma" w:eastAsia="Verdana" w:hAnsi="Tahoma" w:cs="Tahoma"/>
                <w:sz w:val="16"/>
                <w:szCs w:val="16"/>
              </w:rPr>
              <w:t>sura</w:t>
            </w:r>
            <w:r w:rsidRPr="006C6D27">
              <w:rPr>
                <w:rFonts w:ascii="Tahoma" w:eastAsia="Verdana" w:hAnsi="Tahoma" w:cs="Tahoma"/>
                <w:spacing w:val="-1"/>
                <w:sz w:val="16"/>
                <w:szCs w:val="16"/>
              </w:rPr>
              <w:t>s</w:t>
            </w:r>
            <w:r w:rsidRPr="006C6D27">
              <w:rPr>
                <w:rFonts w:ascii="Tahoma" w:eastAsia="Verdana" w:hAnsi="Tahoma" w:cs="Tahoma"/>
                <w:sz w:val="16"/>
                <w:szCs w:val="16"/>
              </w:rPr>
              <w:t>,</w:t>
            </w:r>
            <w:r w:rsidRPr="006C6D27">
              <w:rPr>
                <w:rFonts w:ascii="Tahoma" w:eastAsia="Verdana" w:hAnsi="Tahoma" w:cs="Tahoma"/>
                <w:spacing w:val="68"/>
                <w:sz w:val="16"/>
                <w:szCs w:val="16"/>
              </w:rPr>
              <w:t xml:space="preserve"> </w:t>
            </w:r>
            <w:r w:rsidRPr="006C6D27">
              <w:rPr>
                <w:rFonts w:ascii="Tahoma" w:eastAsia="Verdana" w:hAnsi="Tahoma" w:cs="Tahoma"/>
                <w:spacing w:val="-1"/>
                <w:sz w:val="16"/>
                <w:szCs w:val="16"/>
              </w:rPr>
              <w:t>o</w:t>
            </w:r>
            <w:r w:rsidRPr="006C6D27">
              <w:rPr>
                <w:rFonts w:ascii="Tahoma" w:eastAsia="Verdana" w:hAnsi="Tahoma" w:cs="Tahoma"/>
                <w:spacing w:val="1"/>
                <w:sz w:val="16"/>
                <w:szCs w:val="16"/>
              </w:rPr>
              <w:t>ndu</w:t>
            </w:r>
            <w:r w:rsidRPr="006C6D27">
              <w:rPr>
                <w:rFonts w:ascii="Tahoma" w:eastAsia="Verdana" w:hAnsi="Tahoma" w:cs="Tahoma"/>
                <w:spacing w:val="3"/>
                <w:sz w:val="16"/>
                <w:szCs w:val="16"/>
              </w:rPr>
              <w:t>l</w:t>
            </w:r>
            <w:r w:rsidRPr="006C6D27">
              <w:rPr>
                <w:rFonts w:ascii="Tahoma" w:eastAsia="Verdana" w:hAnsi="Tahoma" w:cs="Tahoma"/>
                <w:sz w:val="16"/>
                <w:szCs w:val="16"/>
              </w:rPr>
              <w:t>ac</w:t>
            </w:r>
            <w:r w:rsidRPr="006C6D27">
              <w:rPr>
                <w:rFonts w:ascii="Tahoma" w:eastAsia="Verdana" w:hAnsi="Tahoma" w:cs="Tahoma"/>
                <w:spacing w:val="3"/>
                <w:sz w:val="16"/>
                <w:szCs w:val="16"/>
              </w:rPr>
              <w:t>i</w:t>
            </w:r>
            <w:r w:rsidRPr="006C6D27">
              <w:rPr>
                <w:rFonts w:ascii="Tahoma" w:eastAsia="Verdana" w:hAnsi="Tahoma" w:cs="Tahoma"/>
                <w:spacing w:val="-1"/>
                <w:sz w:val="16"/>
                <w:szCs w:val="16"/>
              </w:rPr>
              <w:t>o</w:t>
            </w:r>
            <w:r w:rsidRPr="006C6D27">
              <w:rPr>
                <w:rFonts w:ascii="Tahoma" w:eastAsia="Verdana" w:hAnsi="Tahoma" w:cs="Tahoma"/>
                <w:spacing w:val="1"/>
                <w:sz w:val="16"/>
                <w:szCs w:val="16"/>
              </w:rPr>
              <w:t>n</w:t>
            </w:r>
            <w:r w:rsidRPr="006C6D27">
              <w:rPr>
                <w:rFonts w:ascii="Tahoma" w:eastAsia="Verdana" w:hAnsi="Tahoma" w:cs="Tahoma"/>
                <w:spacing w:val="-1"/>
                <w:sz w:val="16"/>
                <w:szCs w:val="16"/>
              </w:rPr>
              <w:t>e</w:t>
            </w:r>
            <w:r w:rsidRPr="006C6D27">
              <w:rPr>
                <w:rFonts w:ascii="Tahoma" w:eastAsia="Verdana" w:hAnsi="Tahoma" w:cs="Tahoma"/>
                <w:sz w:val="16"/>
                <w:szCs w:val="16"/>
              </w:rPr>
              <w:t>s</w:t>
            </w:r>
            <w:r w:rsidRPr="006C6D27">
              <w:rPr>
                <w:rFonts w:ascii="Tahoma" w:eastAsia="Verdana" w:hAnsi="Tahoma" w:cs="Tahoma"/>
                <w:spacing w:val="62"/>
                <w:sz w:val="16"/>
                <w:szCs w:val="16"/>
              </w:rPr>
              <w:t xml:space="preserve"> </w:t>
            </w:r>
            <w:r w:rsidRPr="006C6D27">
              <w:rPr>
                <w:rFonts w:ascii="Tahoma" w:eastAsia="Verdana" w:hAnsi="Tahoma" w:cs="Tahoma"/>
                <w:sz w:val="16"/>
                <w:szCs w:val="16"/>
              </w:rPr>
              <w:t xml:space="preserve">y </w:t>
            </w:r>
            <w:r w:rsidRPr="006C6D27">
              <w:rPr>
                <w:rFonts w:ascii="Tahoma" w:eastAsia="Verdana" w:hAnsi="Tahoma" w:cs="Tahoma"/>
                <w:spacing w:val="7"/>
                <w:sz w:val="16"/>
                <w:szCs w:val="16"/>
              </w:rPr>
              <w:t>otros</w:t>
            </w:r>
            <w:r w:rsidRPr="006C6D27">
              <w:rPr>
                <w:rFonts w:ascii="Tahoma" w:eastAsia="Verdana" w:hAnsi="Tahoma" w:cs="Tahoma"/>
                <w:spacing w:val="70"/>
                <w:sz w:val="16"/>
                <w:szCs w:val="16"/>
              </w:rPr>
              <w:t xml:space="preserve"> </w:t>
            </w:r>
            <w:r w:rsidRPr="006C6D27">
              <w:rPr>
                <w:rFonts w:ascii="Tahoma" w:eastAsia="Verdana" w:hAnsi="Tahoma" w:cs="Tahoma"/>
                <w:spacing w:val="3"/>
                <w:sz w:val="16"/>
                <w:szCs w:val="16"/>
              </w:rPr>
              <w:t>d</w:t>
            </w:r>
            <w:r w:rsidRPr="006C6D27">
              <w:rPr>
                <w:rFonts w:ascii="Tahoma" w:eastAsia="Verdana" w:hAnsi="Tahoma" w:cs="Tahoma"/>
                <w:spacing w:val="-1"/>
                <w:sz w:val="16"/>
                <w:szCs w:val="16"/>
              </w:rPr>
              <w:t>e</w:t>
            </w:r>
            <w:r w:rsidRPr="006C6D27">
              <w:rPr>
                <w:rFonts w:ascii="Tahoma" w:eastAsia="Verdana" w:hAnsi="Tahoma" w:cs="Tahoma"/>
                <w:spacing w:val="2"/>
                <w:sz w:val="16"/>
                <w:szCs w:val="16"/>
              </w:rPr>
              <w:t>f</w:t>
            </w:r>
            <w:r w:rsidRPr="006C6D27">
              <w:rPr>
                <w:rFonts w:ascii="Tahoma" w:eastAsia="Verdana" w:hAnsi="Tahoma" w:cs="Tahoma"/>
                <w:spacing w:val="-1"/>
                <w:sz w:val="16"/>
                <w:szCs w:val="16"/>
              </w:rPr>
              <w:t>e</w:t>
            </w:r>
            <w:r w:rsidRPr="006C6D27">
              <w:rPr>
                <w:rFonts w:ascii="Tahoma" w:eastAsia="Verdana" w:hAnsi="Tahoma" w:cs="Tahoma"/>
                <w:sz w:val="16"/>
                <w:szCs w:val="16"/>
              </w:rPr>
              <w:t>c</w:t>
            </w:r>
            <w:r w:rsidRPr="006C6D27">
              <w:rPr>
                <w:rFonts w:ascii="Tahoma" w:eastAsia="Verdana" w:hAnsi="Tahoma" w:cs="Tahoma"/>
                <w:spacing w:val="2"/>
                <w:sz w:val="16"/>
                <w:szCs w:val="16"/>
              </w:rPr>
              <w:t>t</w:t>
            </w:r>
            <w:r w:rsidRPr="006C6D27">
              <w:rPr>
                <w:rFonts w:ascii="Tahoma" w:eastAsia="Verdana" w:hAnsi="Tahoma" w:cs="Tahoma"/>
                <w:spacing w:val="-1"/>
                <w:sz w:val="16"/>
                <w:szCs w:val="16"/>
              </w:rPr>
              <w:t>o</w:t>
            </w:r>
            <w:r w:rsidRPr="006C6D27">
              <w:rPr>
                <w:rFonts w:ascii="Tahoma" w:eastAsia="Verdana" w:hAnsi="Tahoma" w:cs="Tahoma"/>
                <w:sz w:val="16"/>
                <w:szCs w:val="16"/>
              </w:rPr>
              <w:t>s</w:t>
            </w:r>
            <w:r w:rsidRPr="006C6D27">
              <w:rPr>
                <w:rFonts w:ascii="Tahoma" w:eastAsia="Verdana" w:hAnsi="Tahoma" w:cs="Tahoma"/>
                <w:spacing w:val="67"/>
                <w:sz w:val="16"/>
                <w:szCs w:val="16"/>
              </w:rPr>
              <w:t xml:space="preserve"> </w:t>
            </w:r>
            <w:r w:rsidRPr="006C6D27">
              <w:rPr>
                <w:rFonts w:ascii="Tahoma" w:eastAsia="Verdana" w:hAnsi="Tahoma" w:cs="Tahoma"/>
                <w:spacing w:val="1"/>
                <w:sz w:val="16"/>
                <w:szCs w:val="16"/>
              </w:rPr>
              <w:t>qu</w:t>
            </w:r>
            <w:r w:rsidRPr="006C6D27">
              <w:rPr>
                <w:rFonts w:ascii="Tahoma" w:eastAsia="Verdana" w:hAnsi="Tahoma" w:cs="Tahoma"/>
                <w:sz w:val="16"/>
                <w:szCs w:val="16"/>
              </w:rPr>
              <w:t xml:space="preserve">e </w:t>
            </w:r>
            <w:r w:rsidRPr="006C6D27">
              <w:rPr>
                <w:rFonts w:ascii="Tahoma" w:eastAsia="Verdana" w:hAnsi="Tahoma" w:cs="Tahoma"/>
                <w:spacing w:val="3"/>
                <w:sz w:val="16"/>
                <w:szCs w:val="16"/>
              </w:rPr>
              <w:t>alteren</w:t>
            </w:r>
            <w:r w:rsidRPr="006C6D27">
              <w:rPr>
                <w:rFonts w:ascii="Tahoma" w:eastAsia="Verdana" w:hAnsi="Tahoma" w:cs="Tahoma"/>
                <w:spacing w:val="70"/>
                <w:sz w:val="16"/>
                <w:szCs w:val="16"/>
              </w:rPr>
              <w:t xml:space="preserve"> </w:t>
            </w:r>
            <w:r w:rsidRPr="006C6D27">
              <w:rPr>
                <w:rFonts w:ascii="Tahoma" w:eastAsia="Verdana" w:hAnsi="Tahoma" w:cs="Tahoma"/>
                <w:sz w:val="16"/>
                <w:szCs w:val="16"/>
              </w:rPr>
              <w:t>su cal</w:t>
            </w:r>
            <w:r w:rsidRPr="006C6D27">
              <w:rPr>
                <w:rFonts w:ascii="Tahoma" w:eastAsia="Verdana" w:hAnsi="Tahoma" w:cs="Tahoma"/>
                <w:spacing w:val="3"/>
                <w:sz w:val="16"/>
                <w:szCs w:val="16"/>
              </w:rPr>
              <w:t>i</w:t>
            </w:r>
            <w:r w:rsidRPr="006C6D27">
              <w:rPr>
                <w:rFonts w:ascii="Tahoma" w:eastAsia="Verdana" w:hAnsi="Tahoma" w:cs="Tahoma"/>
                <w:spacing w:val="1"/>
                <w:sz w:val="16"/>
                <w:szCs w:val="16"/>
              </w:rPr>
              <w:t>d</w:t>
            </w:r>
            <w:r w:rsidRPr="006C6D27">
              <w:rPr>
                <w:rFonts w:ascii="Tahoma" w:eastAsia="Verdana" w:hAnsi="Tahoma" w:cs="Tahoma"/>
                <w:sz w:val="16"/>
                <w:szCs w:val="16"/>
              </w:rPr>
              <w:t>a</w:t>
            </w:r>
            <w:r w:rsidRPr="006C6D27">
              <w:rPr>
                <w:rFonts w:ascii="Tahoma" w:eastAsia="Verdana" w:hAnsi="Tahoma" w:cs="Tahoma"/>
                <w:spacing w:val="1"/>
                <w:sz w:val="16"/>
                <w:szCs w:val="16"/>
              </w:rPr>
              <w:t>d</w:t>
            </w:r>
            <w:r w:rsidRPr="006C6D27">
              <w:rPr>
                <w:rFonts w:ascii="Tahoma" w:eastAsia="Verdana" w:hAnsi="Tahoma" w:cs="Tahoma"/>
                <w:sz w:val="16"/>
                <w:szCs w:val="16"/>
              </w:rPr>
              <w:t>.</w:t>
            </w:r>
          </w:p>
          <w:p w14:paraId="24640B24" w14:textId="77777777" w:rsidR="0030539E" w:rsidRPr="006C6D27" w:rsidRDefault="0030539E" w:rsidP="00CC4D0F">
            <w:pPr>
              <w:spacing w:before="2"/>
              <w:ind w:left="277"/>
              <w:rPr>
                <w:rFonts w:ascii="Tahoma" w:eastAsia="Verdana" w:hAnsi="Tahoma" w:cs="Tahoma"/>
                <w:sz w:val="16"/>
                <w:szCs w:val="16"/>
              </w:rPr>
            </w:pPr>
            <w:r w:rsidRPr="006C6D27">
              <w:rPr>
                <w:rFonts w:ascii="Tahoma" w:eastAsia="Symbol" w:hAnsi="Tahoma" w:cs="Tahoma"/>
                <w:sz w:val="16"/>
                <w:szCs w:val="16"/>
              </w:rPr>
              <w:t></w:t>
            </w:r>
            <w:r w:rsidRPr="006C6D27">
              <w:rPr>
                <w:rFonts w:ascii="Tahoma" w:eastAsia="Calibri" w:hAnsi="Tahoma" w:cs="Tahoma"/>
                <w:spacing w:val="-1"/>
                <w:sz w:val="16"/>
                <w:szCs w:val="16"/>
              </w:rPr>
              <w:t xml:space="preserve"> </w:t>
            </w:r>
            <w:r w:rsidRPr="006C6D27">
              <w:rPr>
                <w:rFonts w:ascii="Tahoma" w:eastAsia="Verdana" w:hAnsi="Tahoma" w:cs="Tahoma"/>
                <w:sz w:val="16"/>
                <w:szCs w:val="16"/>
              </w:rPr>
              <w:t>El TEE PVC</w:t>
            </w:r>
            <w:r w:rsidRPr="006C6D27">
              <w:rPr>
                <w:rFonts w:ascii="Tahoma" w:eastAsia="Verdana" w:hAnsi="Tahoma" w:cs="Tahoma"/>
                <w:spacing w:val="-7"/>
                <w:sz w:val="16"/>
                <w:szCs w:val="16"/>
              </w:rPr>
              <w:t xml:space="preserve"> </w:t>
            </w:r>
            <w:r w:rsidRPr="006C6D27">
              <w:rPr>
                <w:rFonts w:ascii="Tahoma" w:eastAsia="Verdana" w:hAnsi="Tahoma" w:cs="Tahoma"/>
                <w:spacing w:val="3"/>
                <w:sz w:val="16"/>
                <w:szCs w:val="16"/>
              </w:rPr>
              <w:t>d</w:t>
            </w:r>
            <w:r w:rsidRPr="006C6D27">
              <w:rPr>
                <w:rFonts w:ascii="Tahoma" w:eastAsia="Verdana" w:hAnsi="Tahoma" w:cs="Tahoma"/>
                <w:spacing w:val="-1"/>
                <w:sz w:val="16"/>
                <w:szCs w:val="16"/>
              </w:rPr>
              <w:t>e</w:t>
            </w:r>
            <w:r w:rsidRPr="006C6D27">
              <w:rPr>
                <w:rFonts w:ascii="Tahoma" w:eastAsia="Verdana" w:hAnsi="Tahoma" w:cs="Tahoma"/>
                <w:spacing w:val="3"/>
                <w:sz w:val="16"/>
                <w:szCs w:val="16"/>
              </w:rPr>
              <w:t>b</w:t>
            </w:r>
            <w:r w:rsidRPr="006C6D27">
              <w:rPr>
                <w:rFonts w:ascii="Tahoma" w:eastAsia="Verdana" w:hAnsi="Tahoma" w:cs="Tahoma"/>
                <w:spacing w:val="-1"/>
                <w:sz w:val="16"/>
                <w:szCs w:val="16"/>
              </w:rPr>
              <w:t>er</w:t>
            </w:r>
            <w:r w:rsidRPr="006C6D27">
              <w:rPr>
                <w:rFonts w:ascii="Tahoma" w:eastAsia="Verdana" w:hAnsi="Tahoma" w:cs="Tahoma"/>
                <w:sz w:val="16"/>
                <w:szCs w:val="16"/>
              </w:rPr>
              <w:t>á</w:t>
            </w:r>
            <w:r w:rsidRPr="006C6D27">
              <w:rPr>
                <w:rFonts w:ascii="Tahoma" w:eastAsia="Verdana" w:hAnsi="Tahoma" w:cs="Tahoma"/>
                <w:spacing w:val="-5"/>
                <w:sz w:val="16"/>
                <w:szCs w:val="16"/>
              </w:rPr>
              <w:t xml:space="preserve"> </w:t>
            </w:r>
            <w:r w:rsidRPr="006C6D27">
              <w:rPr>
                <w:rFonts w:ascii="Tahoma" w:eastAsia="Verdana" w:hAnsi="Tahoma" w:cs="Tahoma"/>
                <w:sz w:val="16"/>
                <w:szCs w:val="16"/>
              </w:rPr>
              <w:t>ser</w:t>
            </w:r>
            <w:r w:rsidRPr="006C6D27">
              <w:rPr>
                <w:rFonts w:ascii="Tahoma" w:eastAsia="Verdana" w:hAnsi="Tahoma" w:cs="Tahoma"/>
                <w:spacing w:val="-4"/>
                <w:sz w:val="16"/>
                <w:szCs w:val="16"/>
              </w:rPr>
              <w:t xml:space="preserve"> </w:t>
            </w:r>
            <w:r w:rsidRPr="006C6D27">
              <w:rPr>
                <w:rFonts w:ascii="Tahoma" w:eastAsia="Verdana" w:hAnsi="Tahoma" w:cs="Tahoma"/>
                <w:spacing w:val="2"/>
                <w:sz w:val="16"/>
                <w:szCs w:val="16"/>
              </w:rPr>
              <w:t>d</w:t>
            </w:r>
            <w:r w:rsidRPr="006C6D27">
              <w:rPr>
                <w:rFonts w:ascii="Tahoma" w:eastAsia="Verdana" w:hAnsi="Tahoma" w:cs="Tahoma"/>
                <w:sz w:val="16"/>
                <w:szCs w:val="16"/>
              </w:rPr>
              <w:t>e</w:t>
            </w:r>
            <w:r w:rsidRPr="006C6D27">
              <w:rPr>
                <w:rFonts w:ascii="Tahoma" w:eastAsia="Verdana" w:hAnsi="Tahoma" w:cs="Tahoma"/>
                <w:spacing w:val="-3"/>
                <w:sz w:val="16"/>
                <w:szCs w:val="16"/>
              </w:rPr>
              <w:t xml:space="preserve"> </w:t>
            </w:r>
            <w:r w:rsidRPr="006C6D27">
              <w:rPr>
                <w:rFonts w:ascii="Tahoma" w:eastAsia="Verdana" w:hAnsi="Tahoma" w:cs="Tahoma"/>
                <w:spacing w:val="1"/>
                <w:sz w:val="16"/>
                <w:szCs w:val="16"/>
              </w:rPr>
              <w:t>c</w:t>
            </w:r>
            <w:r w:rsidRPr="006C6D27">
              <w:rPr>
                <w:rFonts w:ascii="Tahoma" w:eastAsia="Verdana" w:hAnsi="Tahoma" w:cs="Tahoma"/>
                <w:spacing w:val="-1"/>
                <w:sz w:val="16"/>
                <w:szCs w:val="16"/>
              </w:rPr>
              <w:t>o</w:t>
            </w:r>
            <w:r w:rsidRPr="006C6D27">
              <w:rPr>
                <w:rFonts w:ascii="Tahoma" w:eastAsia="Verdana" w:hAnsi="Tahoma" w:cs="Tahoma"/>
                <w:spacing w:val="3"/>
                <w:sz w:val="16"/>
                <w:szCs w:val="16"/>
              </w:rPr>
              <w:t>l</w:t>
            </w:r>
            <w:r w:rsidRPr="006C6D27">
              <w:rPr>
                <w:rFonts w:ascii="Tahoma" w:eastAsia="Verdana" w:hAnsi="Tahoma" w:cs="Tahoma"/>
                <w:spacing w:val="-1"/>
                <w:sz w:val="16"/>
                <w:szCs w:val="16"/>
              </w:rPr>
              <w:t>o</w:t>
            </w:r>
            <w:r w:rsidRPr="006C6D27">
              <w:rPr>
                <w:rFonts w:ascii="Tahoma" w:eastAsia="Verdana" w:hAnsi="Tahoma" w:cs="Tahoma"/>
                <w:sz w:val="16"/>
                <w:szCs w:val="16"/>
              </w:rPr>
              <w:t>r</w:t>
            </w:r>
            <w:r w:rsidRPr="006C6D27">
              <w:rPr>
                <w:rFonts w:ascii="Tahoma" w:eastAsia="Verdana" w:hAnsi="Tahoma" w:cs="Tahoma"/>
                <w:spacing w:val="-6"/>
                <w:sz w:val="16"/>
                <w:szCs w:val="16"/>
              </w:rPr>
              <w:t xml:space="preserve"> </w:t>
            </w:r>
            <w:r w:rsidRPr="006C6D27">
              <w:rPr>
                <w:rFonts w:ascii="Tahoma" w:eastAsia="Verdana" w:hAnsi="Tahoma" w:cs="Tahoma"/>
                <w:sz w:val="16"/>
                <w:szCs w:val="16"/>
              </w:rPr>
              <w:t>u</w:t>
            </w:r>
            <w:r w:rsidRPr="006C6D27">
              <w:rPr>
                <w:rFonts w:ascii="Tahoma" w:eastAsia="Verdana" w:hAnsi="Tahoma" w:cs="Tahoma"/>
                <w:spacing w:val="2"/>
                <w:sz w:val="16"/>
                <w:szCs w:val="16"/>
              </w:rPr>
              <w:t>n</w:t>
            </w:r>
            <w:r w:rsidRPr="006C6D27">
              <w:rPr>
                <w:rFonts w:ascii="Tahoma" w:eastAsia="Verdana" w:hAnsi="Tahoma" w:cs="Tahoma"/>
                <w:spacing w:val="6"/>
                <w:sz w:val="16"/>
                <w:szCs w:val="16"/>
              </w:rPr>
              <w:t>i</w:t>
            </w:r>
            <w:r w:rsidRPr="006C6D27">
              <w:rPr>
                <w:rFonts w:ascii="Tahoma" w:eastAsia="Verdana" w:hAnsi="Tahoma" w:cs="Tahoma"/>
                <w:sz w:val="16"/>
                <w:szCs w:val="16"/>
              </w:rPr>
              <w:t>f</w:t>
            </w:r>
            <w:r w:rsidRPr="006C6D27">
              <w:rPr>
                <w:rFonts w:ascii="Tahoma" w:eastAsia="Verdana" w:hAnsi="Tahoma" w:cs="Tahoma"/>
                <w:spacing w:val="-1"/>
                <w:sz w:val="16"/>
                <w:szCs w:val="16"/>
              </w:rPr>
              <w:t>or</w:t>
            </w:r>
            <w:r w:rsidRPr="006C6D27">
              <w:rPr>
                <w:rFonts w:ascii="Tahoma" w:eastAsia="Verdana" w:hAnsi="Tahoma" w:cs="Tahoma"/>
                <w:spacing w:val="3"/>
                <w:sz w:val="16"/>
                <w:szCs w:val="16"/>
              </w:rPr>
              <w:t>m</w:t>
            </w:r>
            <w:r w:rsidRPr="006C6D27">
              <w:rPr>
                <w:rFonts w:ascii="Tahoma" w:eastAsia="Verdana" w:hAnsi="Tahoma" w:cs="Tahoma"/>
                <w:spacing w:val="-1"/>
                <w:sz w:val="16"/>
                <w:szCs w:val="16"/>
              </w:rPr>
              <w:t>e</w:t>
            </w:r>
            <w:r w:rsidRPr="006C6D27">
              <w:rPr>
                <w:rFonts w:ascii="Tahoma" w:eastAsia="Verdana" w:hAnsi="Tahoma" w:cs="Tahoma"/>
                <w:sz w:val="16"/>
                <w:szCs w:val="16"/>
              </w:rPr>
              <w:t>.</w:t>
            </w:r>
          </w:p>
          <w:p w14:paraId="2D0C3997" w14:textId="77777777" w:rsidR="0030539E" w:rsidRPr="006C6D27" w:rsidRDefault="0030539E" w:rsidP="00CC4D0F">
            <w:pPr>
              <w:spacing w:before="16" w:line="258" w:lineRule="auto"/>
              <w:ind w:left="419" w:right="69" w:hanging="142"/>
              <w:jc w:val="both"/>
              <w:rPr>
                <w:rFonts w:ascii="Tahoma" w:eastAsia="Verdana" w:hAnsi="Tahoma" w:cs="Tahoma"/>
                <w:sz w:val="16"/>
                <w:szCs w:val="16"/>
              </w:rPr>
            </w:pPr>
            <w:r w:rsidRPr="006C6D27">
              <w:rPr>
                <w:rFonts w:ascii="Tahoma" w:eastAsia="Symbol" w:hAnsi="Tahoma" w:cs="Tahoma"/>
                <w:sz w:val="16"/>
                <w:szCs w:val="16"/>
              </w:rPr>
              <w:t></w:t>
            </w:r>
            <w:r w:rsidRPr="006C6D27">
              <w:rPr>
                <w:rFonts w:ascii="Tahoma" w:eastAsia="Verdana" w:hAnsi="Tahoma" w:cs="Tahoma"/>
                <w:sz w:val="16"/>
                <w:szCs w:val="16"/>
              </w:rPr>
              <w:t>El TEE PVC</w:t>
            </w:r>
            <w:r w:rsidRPr="006C6D27">
              <w:rPr>
                <w:rFonts w:ascii="Tahoma" w:eastAsia="Verdana" w:hAnsi="Tahoma" w:cs="Tahoma"/>
                <w:spacing w:val="-7"/>
                <w:sz w:val="16"/>
                <w:szCs w:val="16"/>
              </w:rPr>
              <w:t xml:space="preserve"> </w:t>
            </w:r>
            <w:r w:rsidRPr="006C6D27">
              <w:rPr>
                <w:rFonts w:ascii="Tahoma" w:eastAsia="Verdana" w:hAnsi="Tahoma" w:cs="Tahoma"/>
                <w:spacing w:val="1"/>
                <w:sz w:val="16"/>
                <w:szCs w:val="16"/>
              </w:rPr>
              <w:t>pr</w:t>
            </w:r>
            <w:r w:rsidRPr="006C6D27">
              <w:rPr>
                <w:rFonts w:ascii="Tahoma" w:eastAsia="Verdana" w:hAnsi="Tahoma" w:cs="Tahoma"/>
                <w:spacing w:val="-1"/>
                <w:sz w:val="16"/>
                <w:szCs w:val="16"/>
              </w:rPr>
              <w:t>o</w:t>
            </w:r>
            <w:r w:rsidRPr="006C6D27">
              <w:rPr>
                <w:rFonts w:ascii="Tahoma" w:eastAsia="Verdana" w:hAnsi="Tahoma" w:cs="Tahoma"/>
                <w:spacing w:val="2"/>
                <w:sz w:val="16"/>
                <w:szCs w:val="16"/>
              </w:rPr>
              <w:t>c</w:t>
            </w:r>
            <w:r w:rsidRPr="006C6D27">
              <w:rPr>
                <w:rFonts w:ascii="Tahoma" w:eastAsia="Verdana" w:hAnsi="Tahoma" w:cs="Tahoma"/>
                <w:spacing w:val="-1"/>
                <w:sz w:val="16"/>
                <w:szCs w:val="16"/>
              </w:rPr>
              <w:t>e</w:t>
            </w:r>
            <w:r w:rsidRPr="006C6D27">
              <w:rPr>
                <w:rFonts w:ascii="Tahoma" w:eastAsia="Verdana" w:hAnsi="Tahoma" w:cs="Tahoma"/>
                <w:spacing w:val="1"/>
                <w:sz w:val="16"/>
                <w:szCs w:val="16"/>
              </w:rPr>
              <w:t>de</w:t>
            </w:r>
            <w:r w:rsidRPr="006C6D27">
              <w:rPr>
                <w:rFonts w:ascii="Tahoma" w:eastAsia="Verdana" w:hAnsi="Tahoma" w:cs="Tahoma"/>
                <w:spacing w:val="-1"/>
                <w:sz w:val="16"/>
                <w:szCs w:val="16"/>
              </w:rPr>
              <w:t>r</w:t>
            </w:r>
            <w:r w:rsidRPr="006C6D27">
              <w:rPr>
                <w:rFonts w:ascii="Tahoma" w:eastAsia="Verdana" w:hAnsi="Tahoma" w:cs="Tahoma"/>
                <w:sz w:val="16"/>
                <w:szCs w:val="16"/>
              </w:rPr>
              <w:t>á</w:t>
            </w:r>
            <w:r w:rsidRPr="006C6D27">
              <w:rPr>
                <w:rFonts w:ascii="Tahoma" w:eastAsia="Verdana" w:hAnsi="Tahoma" w:cs="Tahoma"/>
                <w:spacing w:val="9"/>
                <w:sz w:val="16"/>
                <w:szCs w:val="16"/>
              </w:rPr>
              <w:t xml:space="preserve"> </w:t>
            </w:r>
            <w:r w:rsidRPr="006C6D27">
              <w:rPr>
                <w:rFonts w:ascii="Tahoma" w:eastAsia="Verdana" w:hAnsi="Tahoma" w:cs="Tahoma"/>
                <w:spacing w:val="1"/>
                <w:sz w:val="16"/>
                <w:szCs w:val="16"/>
              </w:rPr>
              <w:t>d</w:t>
            </w:r>
            <w:r w:rsidRPr="006C6D27">
              <w:rPr>
                <w:rFonts w:ascii="Tahoma" w:eastAsia="Verdana" w:hAnsi="Tahoma" w:cs="Tahoma"/>
                <w:sz w:val="16"/>
                <w:szCs w:val="16"/>
              </w:rPr>
              <w:t>e</w:t>
            </w:r>
            <w:r w:rsidRPr="006C6D27">
              <w:rPr>
                <w:rFonts w:ascii="Tahoma" w:eastAsia="Verdana" w:hAnsi="Tahoma" w:cs="Tahoma"/>
                <w:spacing w:val="15"/>
                <w:sz w:val="16"/>
                <w:szCs w:val="16"/>
              </w:rPr>
              <w:t xml:space="preserve"> </w:t>
            </w:r>
            <w:r w:rsidRPr="006C6D27">
              <w:rPr>
                <w:rFonts w:ascii="Tahoma" w:eastAsia="Verdana" w:hAnsi="Tahoma" w:cs="Tahoma"/>
                <w:sz w:val="16"/>
                <w:szCs w:val="16"/>
              </w:rPr>
              <w:t>fábr</w:t>
            </w:r>
            <w:r w:rsidRPr="006C6D27">
              <w:rPr>
                <w:rFonts w:ascii="Tahoma" w:eastAsia="Verdana" w:hAnsi="Tahoma" w:cs="Tahoma"/>
                <w:spacing w:val="3"/>
                <w:sz w:val="16"/>
                <w:szCs w:val="16"/>
              </w:rPr>
              <w:t>i</w:t>
            </w:r>
            <w:r w:rsidRPr="006C6D27">
              <w:rPr>
                <w:rFonts w:ascii="Tahoma" w:eastAsia="Verdana" w:hAnsi="Tahoma" w:cs="Tahoma"/>
                <w:sz w:val="16"/>
                <w:szCs w:val="16"/>
              </w:rPr>
              <w:t>ca</w:t>
            </w:r>
            <w:r w:rsidRPr="006C6D27">
              <w:rPr>
                <w:rFonts w:ascii="Tahoma" w:eastAsia="Verdana" w:hAnsi="Tahoma" w:cs="Tahoma"/>
                <w:spacing w:val="11"/>
                <w:sz w:val="16"/>
                <w:szCs w:val="16"/>
              </w:rPr>
              <w:t xml:space="preserve"> </w:t>
            </w:r>
            <w:r w:rsidRPr="006C6D27">
              <w:rPr>
                <w:rFonts w:ascii="Tahoma" w:eastAsia="Verdana" w:hAnsi="Tahoma" w:cs="Tahoma"/>
                <w:spacing w:val="1"/>
                <w:sz w:val="16"/>
                <w:szCs w:val="16"/>
              </w:rPr>
              <w:t>po</w:t>
            </w:r>
            <w:r w:rsidRPr="006C6D27">
              <w:rPr>
                <w:rFonts w:ascii="Tahoma" w:eastAsia="Verdana" w:hAnsi="Tahoma" w:cs="Tahoma"/>
                <w:sz w:val="16"/>
                <w:szCs w:val="16"/>
              </w:rPr>
              <w:t>r</w:t>
            </w:r>
            <w:r w:rsidRPr="006C6D27">
              <w:rPr>
                <w:rFonts w:ascii="Tahoma" w:eastAsia="Verdana" w:hAnsi="Tahoma" w:cs="Tahoma"/>
                <w:spacing w:val="14"/>
                <w:sz w:val="16"/>
                <w:szCs w:val="16"/>
              </w:rPr>
              <w:t xml:space="preserve"> </w:t>
            </w:r>
            <w:r w:rsidRPr="006C6D27">
              <w:rPr>
                <w:rFonts w:ascii="Tahoma" w:eastAsia="Verdana" w:hAnsi="Tahoma" w:cs="Tahoma"/>
                <w:spacing w:val="3"/>
                <w:sz w:val="16"/>
                <w:szCs w:val="16"/>
              </w:rPr>
              <w:t>i</w:t>
            </w:r>
            <w:r w:rsidRPr="006C6D27">
              <w:rPr>
                <w:rFonts w:ascii="Tahoma" w:eastAsia="Verdana" w:hAnsi="Tahoma" w:cs="Tahoma"/>
                <w:spacing w:val="1"/>
                <w:sz w:val="16"/>
                <w:szCs w:val="16"/>
              </w:rPr>
              <w:t>n</w:t>
            </w:r>
            <w:r w:rsidRPr="006C6D27">
              <w:rPr>
                <w:rFonts w:ascii="Tahoma" w:eastAsia="Verdana" w:hAnsi="Tahoma" w:cs="Tahoma"/>
                <w:sz w:val="16"/>
                <w:szCs w:val="16"/>
              </w:rPr>
              <w:t>y</w:t>
            </w:r>
            <w:r w:rsidRPr="006C6D27">
              <w:rPr>
                <w:rFonts w:ascii="Tahoma" w:eastAsia="Verdana" w:hAnsi="Tahoma" w:cs="Tahoma"/>
                <w:spacing w:val="-1"/>
                <w:sz w:val="16"/>
                <w:szCs w:val="16"/>
              </w:rPr>
              <w:t>e</w:t>
            </w:r>
            <w:r w:rsidRPr="006C6D27">
              <w:rPr>
                <w:rFonts w:ascii="Tahoma" w:eastAsia="Verdana" w:hAnsi="Tahoma" w:cs="Tahoma"/>
                <w:sz w:val="16"/>
                <w:szCs w:val="16"/>
              </w:rPr>
              <w:t>c</w:t>
            </w:r>
            <w:r w:rsidRPr="006C6D27">
              <w:rPr>
                <w:rFonts w:ascii="Tahoma" w:eastAsia="Verdana" w:hAnsi="Tahoma" w:cs="Tahoma"/>
                <w:spacing w:val="-1"/>
                <w:sz w:val="16"/>
                <w:szCs w:val="16"/>
              </w:rPr>
              <w:t>c</w:t>
            </w:r>
            <w:r w:rsidRPr="006C6D27">
              <w:rPr>
                <w:rFonts w:ascii="Tahoma" w:eastAsia="Verdana" w:hAnsi="Tahoma" w:cs="Tahoma"/>
                <w:spacing w:val="3"/>
                <w:sz w:val="16"/>
                <w:szCs w:val="16"/>
              </w:rPr>
              <w:t>i</w:t>
            </w:r>
            <w:r w:rsidRPr="006C6D27">
              <w:rPr>
                <w:rFonts w:ascii="Tahoma" w:eastAsia="Verdana" w:hAnsi="Tahoma" w:cs="Tahoma"/>
                <w:spacing w:val="-1"/>
                <w:sz w:val="16"/>
                <w:szCs w:val="16"/>
              </w:rPr>
              <w:t>ó</w:t>
            </w:r>
            <w:r w:rsidRPr="006C6D27">
              <w:rPr>
                <w:rFonts w:ascii="Tahoma" w:eastAsia="Verdana" w:hAnsi="Tahoma" w:cs="Tahoma"/>
                <w:sz w:val="16"/>
                <w:szCs w:val="16"/>
              </w:rPr>
              <w:t>n</w:t>
            </w:r>
            <w:r w:rsidRPr="006C6D27">
              <w:rPr>
                <w:rFonts w:ascii="Tahoma" w:eastAsia="Verdana" w:hAnsi="Tahoma" w:cs="Tahoma"/>
                <w:spacing w:val="10"/>
                <w:sz w:val="16"/>
                <w:szCs w:val="16"/>
              </w:rPr>
              <w:t xml:space="preserve"> </w:t>
            </w:r>
            <w:r w:rsidRPr="006C6D27">
              <w:rPr>
                <w:rFonts w:ascii="Tahoma" w:eastAsia="Verdana" w:hAnsi="Tahoma" w:cs="Tahoma"/>
                <w:spacing w:val="1"/>
                <w:sz w:val="16"/>
                <w:szCs w:val="16"/>
              </w:rPr>
              <w:t>d</w:t>
            </w:r>
            <w:r w:rsidRPr="006C6D27">
              <w:rPr>
                <w:rFonts w:ascii="Tahoma" w:eastAsia="Verdana" w:hAnsi="Tahoma" w:cs="Tahoma"/>
                <w:sz w:val="16"/>
                <w:szCs w:val="16"/>
              </w:rPr>
              <w:t>e</w:t>
            </w:r>
            <w:r w:rsidRPr="006C6D27">
              <w:rPr>
                <w:rFonts w:ascii="Tahoma" w:eastAsia="Verdana" w:hAnsi="Tahoma" w:cs="Tahoma"/>
                <w:spacing w:val="15"/>
                <w:sz w:val="16"/>
                <w:szCs w:val="16"/>
              </w:rPr>
              <w:t xml:space="preserve"> </w:t>
            </w:r>
            <w:r w:rsidRPr="006C6D27">
              <w:rPr>
                <w:rFonts w:ascii="Tahoma" w:eastAsia="Verdana" w:hAnsi="Tahoma" w:cs="Tahoma"/>
                <w:sz w:val="16"/>
                <w:szCs w:val="16"/>
              </w:rPr>
              <w:t>mo</w:t>
            </w:r>
            <w:r w:rsidRPr="006C6D27">
              <w:rPr>
                <w:rFonts w:ascii="Tahoma" w:eastAsia="Verdana" w:hAnsi="Tahoma" w:cs="Tahoma"/>
                <w:spacing w:val="2"/>
                <w:sz w:val="16"/>
                <w:szCs w:val="16"/>
              </w:rPr>
              <w:t>l</w:t>
            </w:r>
            <w:r w:rsidRPr="006C6D27">
              <w:rPr>
                <w:rFonts w:ascii="Tahoma" w:eastAsia="Verdana" w:hAnsi="Tahoma" w:cs="Tahoma"/>
                <w:spacing w:val="1"/>
                <w:sz w:val="16"/>
                <w:szCs w:val="16"/>
              </w:rPr>
              <w:t>d</w:t>
            </w:r>
            <w:r w:rsidRPr="006C6D27">
              <w:rPr>
                <w:rFonts w:ascii="Tahoma" w:eastAsia="Verdana" w:hAnsi="Tahoma" w:cs="Tahoma"/>
                <w:spacing w:val="-1"/>
                <w:sz w:val="16"/>
                <w:szCs w:val="16"/>
              </w:rPr>
              <w:t>e</w:t>
            </w:r>
            <w:r w:rsidRPr="006C6D27">
              <w:rPr>
                <w:rFonts w:ascii="Tahoma" w:eastAsia="Verdana" w:hAnsi="Tahoma" w:cs="Tahoma"/>
                <w:sz w:val="16"/>
                <w:szCs w:val="16"/>
              </w:rPr>
              <w:t xml:space="preserve">, </w:t>
            </w:r>
            <w:r w:rsidRPr="006C6D27">
              <w:rPr>
                <w:rFonts w:ascii="Tahoma" w:eastAsia="Verdana" w:hAnsi="Tahoma" w:cs="Tahoma"/>
                <w:spacing w:val="1"/>
                <w:sz w:val="16"/>
                <w:szCs w:val="16"/>
              </w:rPr>
              <w:t>n</w:t>
            </w:r>
            <w:r w:rsidRPr="006C6D27">
              <w:rPr>
                <w:rFonts w:ascii="Tahoma" w:eastAsia="Verdana" w:hAnsi="Tahoma" w:cs="Tahoma"/>
                <w:sz w:val="16"/>
                <w:szCs w:val="16"/>
              </w:rPr>
              <w:t>o</w:t>
            </w:r>
            <w:r w:rsidRPr="006C6D27">
              <w:rPr>
                <w:rFonts w:ascii="Tahoma" w:eastAsia="Verdana" w:hAnsi="Tahoma" w:cs="Tahoma"/>
                <w:spacing w:val="8"/>
                <w:sz w:val="16"/>
                <w:szCs w:val="16"/>
              </w:rPr>
              <w:t xml:space="preserve"> </w:t>
            </w:r>
            <w:r w:rsidRPr="006C6D27">
              <w:rPr>
                <w:rFonts w:ascii="Tahoma" w:eastAsia="Verdana" w:hAnsi="Tahoma" w:cs="Tahoma"/>
                <w:sz w:val="16"/>
                <w:szCs w:val="16"/>
              </w:rPr>
              <w:t>ac</w:t>
            </w:r>
            <w:r w:rsidRPr="006C6D27">
              <w:rPr>
                <w:rFonts w:ascii="Tahoma" w:eastAsia="Verdana" w:hAnsi="Tahoma" w:cs="Tahoma"/>
                <w:spacing w:val="-1"/>
                <w:sz w:val="16"/>
                <w:szCs w:val="16"/>
              </w:rPr>
              <w:t>e</w:t>
            </w:r>
            <w:r w:rsidRPr="006C6D27">
              <w:rPr>
                <w:rFonts w:ascii="Tahoma" w:eastAsia="Verdana" w:hAnsi="Tahoma" w:cs="Tahoma"/>
                <w:spacing w:val="1"/>
                <w:sz w:val="16"/>
                <w:szCs w:val="16"/>
              </w:rPr>
              <w:t>pt</w:t>
            </w:r>
            <w:r w:rsidRPr="006C6D27">
              <w:rPr>
                <w:rFonts w:ascii="Tahoma" w:eastAsia="Verdana" w:hAnsi="Tahoma" w:cs="Tahoma"/>
                <w:sz w:val="16"/>
                <w:szCs w:val="16"/>
              </w:rPr>
              <w:t>á</w:t>
            </w:r>
            <w:r w:rsidRPr="006C6D27">
              <w:rPr>
                <w:rFonts w:ascii="Tahoma" w:eastAsia="Verdana" w:hAnsi="Tahoma" w:cs="Tahoma"/>
                <w:spacing w:val="1"/>
                <w:sz w:val="16"/>
                <w:szCs w:val="16"/>
              </w:rPr>
              <w:t>ndo</w:t>
            </w:r>
            <w:r w:rsidRPr="006C6D27">
              <w:rPr>
                <w:rFonts w:ascii="Tahoma" w:eastAsia="Verdana" w:hAnsi="Tahoma" w:cs="Tahoma"/>
                <w:sz w:val="16"/>
                <w:szCs w:val="16"/>
              </w:rPr>
              <w:t xml:space="preserve">se </w:t>
            </w:r>
            <w:r w:rsidRPr="006C6D27">
              <w:rPr>
                <w:rFonts w:ascii="Tahoma" w:eastAsia="Verdana" w:hAnsi="Tahoma" w:cs="Tahoma"/>
                <w:spacing w:val="-1"/>
                <w:sz w:val="16"/>
                <w:szCs w:val="16"/>
              </w:rPr>
              <w:t>e</w:t>
            </w:r>
            <w:r w:rsidRPr="006C6D27">
              <w:rPr>
                <w:rFonts w:ascii="Tahoma" w:eastAsia="Verdana" w:hAnsi="Tahoma" w:cs="Tahoma"/>
                <w:sz w:val="16"/>
                <w:szCs w:val="16"/>
              </w:rPr>
              <w:t>l</w:t>
            </w:r>
            <w:r w:rsidRPr="006C6D27">
              <w:rPr>
                <w:rFonts w:ascii="Tahoma" w:eastAsia="Verdana" w:hAnsi="Tahoma" w:cs="Tahoma"/>
                <w:spacing w:val="13"/>
                <w:sz w:val="16"/>
                <w:szCs w:val="16"/>
              </w:rPr>
              <w:t xml:space="preserve"> </w:t>
            </w:r>
            <w:r w:rsidRPr="006C6D27">
              <w:rPr>
                <w:rFonts w:ascii="Tahoma" w:eastAsia="Verdana" w:hAnsi="Tahoma" w:cs="Tahoma"/>
                <w:spacing w:val="1"/>
                <w:sz w:val="16"/>
                <w:szCs w:val="16"/>
              </w:rPr>
              <w:t>u</w:t>
            </w:r>
            <w:r w:rsidRPr="006C6D27">
              <w:rPr>
                <w:rFonts w:ascii="Tahoma" w:eastAsia="Verdana" w:hAnsi="Tahoma" w:cs="Tahoma"/>
                <w:sz w:val="16"/>
                <w:szCs w:val="16"/>
              </w:rPr>
              <w:t>so</w:t>
            </w:r>
            <w:r w:rsidRPr="006C6D27">
              <w:rPr>
                <w:rFonts w:ascii="Tahoma" w:eastAsia="Verdana" w:hAnsi="Tahoma" w:cs="Tahoma"/>
                <w:spacing w:val="6"/>
                <w:sz w:val="16"/>
                <w:szCs w:val="16"/>
              </w:rPr>
              <w:t xml:space="preserve"> </w:t>
            </w:r>
            <w:r w:rsidRPr="006C6D27">
              <w:rPr>
                <w:rFonts w:ascii="Tahoma" w:eastAsia="Verdana" w:hAnsi="Tahoma" w:cs="Tahoma"/>
                <w:spacing w:val="1"/>
                <w:sz w:val="16"/>
                <w:szCs w:val="16"/>
              </w:rPr>
              <w:t>d</w:t>
            </w:r>
            <w:r w:rsidRPr="006C6D27">
              <w:rPr>
                <w:rFonts w:ascii="Tahoma" w:eastAsia="Verdana" w:hAnsi="Tahoma" w:cs="Tahoma"/>
                <w:sz w:val="16"/>
                <w:szCs w:val="16"/>
              </w:rPr>
              <w:t>e</w:t>
            </w:r>
            <w:r w:rsidRPr="006C6D27">
              <w:rPr>
                <w:rFonts w:ascii="Tahoma" w:eastAsia="Verdana" w:hAnsi="Tahoma" w:cs="Tahoma"/>
                <w:spacing w:val="8"/>
                <w:sz w:val="16"/>
                <w:szCs w:val="16"/>
              </w:rPr>
              <w:t xml:space="preserve"> </w:t>
            </w:r>
            <w:r w:rsidRPr="006C6D27">
              <w:rPr>
                <w:rFonts w:ascii="Tahoma" w:eastAsia="Verdana" w:hAnsi="Tahoma" w:cs="Tahoma"/>
                <w:spacing w:val="1"/>
                <w:sz w:val="16"/>
                <w:szCs w:val="16"/>
              </w:rPr>
              <w:t>p</w:t>
            </w:r>
            <w:r w:rsidRPr="006C6D27">
              <w:rPr>
                <w:rFonts w:ascii="Tahoma" w:eastAsia="Verdana" w:hAnsi="Tahoma" w:cs="Tahoma"/>
                <w:spacing w:val="3"/>
                <w:sz w:val="16"/>
                <w:szCs w:val="16"/>
              </w:rPr>
              <w:t>i</w:t>
            </w:r>
            <w:r w:rsidRPr="006C6D27">
              <w:rPr>
                <w:rFonts w:ascii="Tahoma" w:eastAsia="Verdana" w:hAnsi="Tahoma" w:cs="Tahoma"/>
                <w:spacing w:val="-1"/>
                <w:sz w:val="16"/>
                <w:szCs w:val="16"/>
              </w:rPr>
              <w:t>e</w:t>
            </w:r>
            <w:r w:rsidRPr="006C6D27">
              <w:rPr>
                <w:rFonts w:ascii="Tahoma" w:eastAsia="Verdana" w:hAnsi="Tahoma" w:cs="Tahoma"/>
                <w:spacing w:val="1"/>
                <w:sz w:val="16"/>
                <w:szCs w:val="16"/>
              </w:rPr>
              <w:t>z</w:t>
            </w:r>
            <w:r w:rsidRPr="006C6D27">
              <w:rPr>
                <w:rFonts w:ascii="Tahoma" w:eastAsia="Verdana" w:hAnsi="Tahoma" w:cs="Tahoma"/>
                <w:sz w:val="16"/>
                <w:szCs w:val="16"/>
              </w:rPr>
              <w:t>as</w:t>
            </w:r>
            <w:r w:rsidRPr="006C6D27">
              <w:rPr>
                <w:rFonts w:ascii="Tahoma" w:eastAsia="Verdana" w:hAnsi="Tahoma" w:cs="Tahoma"/>
                <w:spacing w:val="5"/>
                <w:sz w:val="16"/>
                <w:szCs w:val="16"/>
              </w:rPr>
              <w:t xml:space="preserve"> </w:t>
            </w:r>
            <w:r w:rsidRPr="006C6D27">
              <w:rPr>
                <w:rFonts w:ascii="Tahoma" w:eastAsia="Verdana" w:hAnsi="Tahoma" w:cs="Tahoma"/>
                <w:spacing w:val="-1"/>
                <w:sz w:val="16"/>
                <w:szCs w:val="16"/>
              </w:rPr>
              <w:t>e</w:t>
            </w:r>
            <w:r w:rsidRPr="006C6D27">
              <w:rPr>
                <w:rFonts w:ascii="Tahoma" w:eastAsia="Verdana" w:hAnsi="Tahoma" w:cs="Tahoma"/>
                <w:sz w:val="16"/>
                <w:szCs w:val="16"/>
              </w:rPr>
              <w:t>sp</w:t>
            </w:r>
            <w:r w:rsidRPr="006C6D27">
              <w:rPr>
                <w:rFonts w:ascii="Tahoma" w:eastAsia="Verdana" w:hAnsi="Tahoma" w:cs="Tahoma"/>
                <w:spacing w:val="1"/>
                <w:sz w:val="16"/>
                <w:szCs w:val="16"/>
              </w:rPr>
              <w:t>e</w:t>
            </w:r>
            <w:r w:rsidRPr="006C6D27">
              <w:rPr>
                <w:rFonts w:ascii="Tahoma" w:eastAsia="Verdana" w:hAnsi="Tahoma" w:cs="Tahoma"/>
                <w:sz w:val="16"/>
                <w:szCs w:val="16"/>
              </w:rPr>
              <w:t>c</w:t>
            </w:r>
            <w:r w:rsidRPr="006C6D27">
              <w:rPr>
                <w:rFonts w:ascii="Tahoma" w:eastAsia="Verdana" w:hAnsi="Tahoma" w:cs="Tahoma"/>
                <w:spacing w:val="2"/>
                <w:sz w:val="16"/>
                <w:szCs w:val="16"/>
              </w:rPr>
              <w:t>i</w:t>
            </w:r>
            <w:r w:rsidRPr="006C6D27">
              <w:rPr>
                <w:rFonts w:ascii="Tahoma" w:eastAsia="Verdana" w:hAnsi="Tahoma" w:cs="Tahoma"/>
                <w:sz w:val="16"/>
                <w:szCs w:val="16"/>
              </w:rPr>
              <w:t>a</w:t>
            </w:r>
            <w:r w:rsidRPr="006C6D27">
              <w:rPr>
                <w:rFonts w:ascii="Tahoma" w:eastAsia="Verdana" w:hAnsi="Tahoma" w:cs="Tahoma"/>
                <w:spacing w:val="3"/>
                <w:sz w:val="16"/>
                <w:szCs w:val="16"/>
              </w:rPr>
              <w:t>l</w:t>
            </w:r>
            <w:r w:rsidRPr="006C6D27">
              <w:rPr>
                <w:rFonts w:ascii="Tahoma" w:eastAsia="Verdana" w:hAnsi="Tahoma" w:cs="Tahoma"/>
                <w:spacing w:val="-1"/>
                <w:sz w:val="16"/>
                <w:szCs w:val="16"/>
              </w:rPr>
              <w:t>e</w:t>
            </w:r>
            <w:r w:rsidRPr="006C6D27">
              <w:rPr>
                <w:rFonts w:ascii="Tahoma" w:eastAsia="Verdana" w:hAnsi="Tahoma" w:cs="Tahoma"/>
                <w:sz w:val="16"/>
                <w:szCs w:val="16"/>
              </w:rPr>
              <w:t xml:space="preserve">s </w:t>
            </w:r>
            <w:r w:rsidRPr="006C6D27">
              <w:rPr>
                <w:rFonts w:ascii="Tahoma" w:eastAsia="Verdana" w:hAnsi="Tahoma" w:cs="Tahoma"/>
                <w:spacing w:val="-1"/>
                <w:sz w:val="16"/>
                <w:szCs w:val="16"/>
              </w:rPr>
              <w:t>o</w:t>
            </w:r>
            <w:r w:rsidRPr="006C6D27">
              <w:rPr>
                <w:rFonts w:ascii="Tahoma" w:eastAsia="Verdana" w:hAnsi="Tahoma" w:cs="Tahoma"/>
                <w:spacing w:val="1"/>
                <w:sz w:val="16"/>
                <w:szCs w:val="16"/>
              </w:rPr>
              <w:t>bt</w:t>
            </w:r>
            <w:r w:rsidRPr="006C6D27">
              <w:rPr>
                <w:rFonts w:ascii="Tahoma" w:eastAsia="Verdana" w:hAnsi="Tahoma" w:cs="Tahoma"/>
                <w:spacing w:val="-1"/>
                <w:sz w:val="16"/>
                <w:szCs w:val="16"/>
              </w:rPr>
              <w:t>e</w:t>
            </w:r>
            <w:r w:rsidRPr="006C6D27">
              <w:rPr>
                <w:rFonts w:ascii="Tahoma" w:eastAsia="Verdana" w:hAnsi="Tahoma" w:cs="Tahoma"/>
                <w:spacing w:val="1"/>
                <w:sz w:val="16"/>
                <w:szCs w:val="16"/>
              </w:rPr>
              <w:t>n</w:t>
            </w:r>
            <w:r w:rsidRPr="006C6D27">
              <w:rPr>
                <w:rFonts w:ascii="Tahoma" w:eastAsia="Verdana" w:hAnsi="Tahoma" w:cs="Tahoma"/>
                <w:spacing w:val="3"/>
                <w:sz w:val="16"/>
                <w:szCs w:val="16"/>
              </w:rPr>
              <w:t>i</w:t>
            </w:r>
            <w:r w:rsidRPr="006C6D27">
              <w:rPr>
                <w:rFonts w:ascii="Tahoma" w:eastAsia="Verdana" w:hAnsi="Tahoma" w:cs="Tahoma"/>
                <w:spacing w:val="1"/>
                <w:sz w:val="16"/>
                <w:szCs w:val="16"/>
              </w:rPr>
              <w:t>d</w:t>
            </w:r>
            <w:r w:rsidRPr="006C6D27">
              <w:rPr>
                <w:rFonts w:ascii="Tahoma" w:eastAsia="Verdana" w:hAnsi="Tahoma" w:cs="Tahoma"/>
                <w:sz w:val="16"/>
                <w:szCs w:val="16"/>
              </w:rPr>
              <w:t>as med</w:t>
            </w:r>
            <w:r w:rsidRPr="006C6D27">
              <w:rPr>
                <w:rFonts w:ascii="Tahoma" w:eastAsia="Verdana" w:hAnsi="Tahoma" w:cs="Tahoma"/>
                <w:spacing w:val="3"/>
                <w:sz w:val="16"/>
                <w:szCs w:val="16"/>
              </w:rPr>
              <w:t>i</w:t>
            </w:r>
            <w:r w:rsidRPr="006C6D27">
              <w:rPr>
                <w:rFonts w:ascii="Tahoma" w:eastAsia="Verdana" w:hAnsi="Tahoma" w:cs="Tahoma"/>
                <w:sz w:val="16"/>
                <w:szCs w:val="16"/>
              </w:rPr>
              <w:t>a</w:t>
            </w:r>
            <w:r w:rsidRPr="006C6D27">
              <w:rPr>
                <w:rFonts w:ascii="Tahoma" w:eastAsia="Verdana" w:hAnsi="Tahoma" w:cs="Tahoma"/>
                <w:spacing w:val="1"/>
                <w:sz w:val="16"/>
                <w:szCs w:val="16"/>
              </w:rPr>
              <w:t>nt</w:t>
            </w:r>
            <w:r w:rsidRPr="006C6D27">
              <w:rPr>
                <w:rFonts w:ascii="Tahoma" w:eastAsia="Verdana" w:hAnsi="Tahoma" w:cs="Tahoma"/>
                <w:sz w:val="16"/>
                <w:szCs w:val="16"/>
              </w:rPr>
              <w:t>e</w:t>
            </w:r>
            <w:r w:rsidRPr="006C6D27">
              <w:rPr>
                <w:rFonts w:ascii="Tahoma" w:eastAsia="Verdana" w:hAnsi="Tahoma" w:cs="Tahoma"/>
                <w:spacing w:val="-10"/>
                <w:sz w:val="16"/>
                <w:szCs w:val="16"/>
              </w:rPr>
              <w:t xml:space="preserve"> </w:t>
            </w:r>
            <w:r w:rsidRPr="006C6D27">
              <w:rPr>
                <w:rFonts w:ascii="Tahoma" w:eastAsia="Verdana" w:hAnsi="Tahoma" w:cs="Tahoma"/>
                <w:spacing w:val="-1"/>
                <w:sz w:val="16"/>
                <w:szCs w:val="16"/>
              </w:rPr>
              <w:t>c</w:t>
            </w:r>
            <w:r w:rsidRPr="006C6D27">
              <w:rPr>
                <w:rFonts w:ascii="Tahoma" w:eastAsia="Verdana" w:hAnsi="Tahoma" w:cs="Tahoma"/>
                <w:spacing w:val="1"/>
                <w:sz w:val="16"/>
                <w:szCs w:val="16"/>
              </w:rPr>
              <w:t>o</w:t>
            </w:r>
            <w:r w:rsidRPr="006C6D27">
              <w:rPr>
                <w:rFonts w:ascii="Tahoma" w:eastAsia="Verdana" w:hAnsi="Tahoma" w:cs="Tahoma"/>
                <w:spacing w:val="-1"/>
                <w:sz w:val="16"/>
                <w:szCs w:val="16"/>
              </w:rPr>
              <w:t>r</w:t>
            </w:r>
            <w:r w:rsidRPr="006C6D27">
              <w:rPr>
                <w:rFonts w:ascii="Tahoma" w:eastAsia="Verdana" w:hAnsi="Tahoma" w:cs="Tahoma"/>
                <w:spacing w:val="1"/>
                <w:sz w:val="16"/>
                <w:szCs w:val="16"/>
              </w:rPr>
              <w:t>te</w:t>
            </w:r>
            <w:r w:rsidRPr="006C6D27">
              <w:rPr>
                <w:rFonts w:ascii="Tahoma" w:eastAsia="Verdana" w:hAnsi="Tahoma" w:cs="Tahoma"/>
                <w:sz w:val="16"/>
                <w:szCs w:val="16"/>
              </w:rPr>
              <w:t>s</w:t>
            </w:r>
            <w:r w:rsidRPr="006C6D27">
              <w:rPr>
                <w:rFonts w:ascii="Tahoma" w:eastAsia="Verdana" w:hAnsi="Tahoma" w:cs="Tahoma"/>
                <w:spacing w:val="-7"/>
                <w:sz w:val="16"/>
                <w:szCs w:val="16"/>
              </w:rPr>
              <w:t xml:space="preserve"> </w:t>
            </w:r>
            <w:r w:rsidRPr="006C6D27">
              <w:rPr>
                <w:rFonts w:ascii="Tahoma" w:eastAsia="Verdana" w:hAnsi="Tahoma" w:cs="Tahoma"/>
                <w:sz w:val="16"/>
                <w:szCs w:val="16"/>
              </w:rPr>
              <w:t xml:space="preserve">o </w:t>
            </w:r>
            <w:r w:rsidRPr="006C6D27">
              <w:rPr>
                <w:rFonts w:ascii="Tahoma" w:eastAsia="Verdana" w:hAnsi="Tahoma" w:cs="Tahoma"/>
                <w:spacing w:val="1"/>
                <w:sz w:val="16"/>
                <w:szCs w:val="16"/>
              </w:rPr>
              <w:t>c</w:t>
            </w:r>
            <w:r w:rsidRPr="006C6D27">
              <w:rPr>
                <w:rFonts w:ascii="Tahoma" w:eastAsia="Verdana" w:hAnsi="Tahoma" w:cs="Tahoma"/>
                <w:spacing w:val="-1"/>
                <w:sz w:val="16"/>
                <w:szCs w:val="16"/>
              </w:rPr>
              <w:t>or</w:t>
            </w:r>
            <w:r w:rsidRPr="006C6D27">
              <w:rPr>
                <w:rFonts w:ascii="Tahoma" w:eastAsia="Verdana" w:hAnsi="Tahoma" w:cs="Tahoma"/>
                <w:spacing w:val="1"/>
                <w:sz w:val="16"/>
                <w:szCs w:val="16"/>
              </w:rPr>
              <w:t>t</w:t>
            </w:r>
            <w:r w:rsidRPr="006C6D27">
              <w:rPr>
                <w:rFonts w:ascii="Tahoma" w:eastAsia="Verdana" w:hAnsi="Tahoma" w:cs="Tahoma"/>
                <w:spacing w:val="2"/>
                <w:sz w:val="16"/>
                <w:szCs w:val="16"/>
              </w:rPr>
              <w:t>a</w:t>
            </w:r>
            <w:r w:rsidRPr="006C6D27">
              <w:rPr>
                <w:rFonts w:ascii="Tahoma" w:eastAsia="Verdana" w:hAnsi="Tahoma" w:cs="Tahoma"/>
                <w:spacing w:val="1"/>
                <w:sz w:val="16"/>
                <w:szCs w:val="16"/>
              </w:rPr>
              <w:t>d</w:t>
            </w:r>
            <w:r w:rsidRPr="006C6D27">
              <w:rPr>
                <w:rFonts w:ascii="Tahoma" w:eastAsia="Verdana" w:hAnsi="Tahoma" w:cs="Tahoma"/>
                <w:sz w:val="16"/>
                <w:szCs w:val="16"/>
              </w:rPr>
              <w:t>as</w:t>
            </w:r>
            <w:r w:rsidRPr="006C6D27">
              <w:rPr>
                <w:rFonts w:ascii="Tahoma" w:eastAsia="Verdana" w:hAnsi="Tahoma" w:cs="Tahoma"/>
                <w:spacing w:val="-10"/>
                <w:sz w:val="16"/>
                <w:szCs w:val="16"/>
              </w:rPr>
              <w:t xml:space="preserve"> </w:t>
            </w:r>
            <w:r w:rsidRPr="006C6D27">
              <w:rPr>
                <w:rFonts w:ascii="Tahoma" w:eastAsia="Verdana" w:hAnsi="Tahoma" w:cs="Tahoma"/>
                <w:spacing w:val="-1"/>
                <w:sz w:val="16"/>
                <w:szCs w:val="16"/>
              </w:rPr>
              <w:t>e</w:t>
            </w:r>
            <w:r w:rsidRPr="006C6D27">
              <w:rPr>
                <w:rFonts w:ascii="Tahoma" w:eastAsia="Verdana" w:hAnsi="Tahoma" w:cs="Tahoma"/>
                <w:sz w:val="16"/>
                <w:szCs w:val="16"/>
              </w:rPr>
              <w:t>n</w:t>
            </w:r>
            <w:r w:rsidRPr="006C6D27">
              <w:rPr>
                <w:rFonts w:ascii="Tahoma" w:eastAsia="Verdana" w:hAnsi="Tahoma" w:cs="Tahoma"/>
                <w:spacing w:val="1"/>
                <w:sz w:val="16"/>
                <w:szCs w:val="16"/>
              </w:rPr>
              <w:t xml:space="preserve"> </w:t>
            </w:r>
            <w:r w:rsidRPr="006C6D27">
              <w:rPr>
                <w:rFonts w:ascii="Tahoma" w:eastAsia="Verdana" w:hAnsi="Tahoma" w:cs="Tahoma"/>
                <w:sz w:val="16"/>
                <w:szCs w:val="16"/>
              </w:rPr>
              <w:t>sec</w:t>
            </w:r>
            <w:r w:rsidRPr="006C6D27">
              <w:rPr>
                <w:rFonts w:ascii="Tahoma" w:eastAsia="Verdana" w:hAnsi="Tahoma" w:cs="Tahoma"/>
                <w:spacing w:val="1"/>
                <w:sz w:val="16"/>
                <w:szCs w:val="16"/>
              </w:rPr>
              <w:t>o</w:t>
            </w:r>
            <w:r w:rsidRPr="006C6D27">
              <w:rPr>
                <w:rFonts w:ascii="Tahoma" w:eastAsia="Verdana" w:hAnsi="Tahoma" w:cs="Tahoma"/>
                <w:sz w:val="16"/>
                <w:szCs w:val="16"/>
              </w:rPr>
              <w:t>.</w:t>
            </w:r>
          </w:p>
          <w:p w14:paraId="490A317E" w14:textId="77777777" w:rsidR="0030539E" w:rsidRPr="006C6D27" w:rsidRDefault="0030539E" w:rsidP="00CC4D0F">
            <w:pPr>
              <w:ind w:left="102"/>
              <w:rPr>
                <w:rFonts w:ascii="Tahoma" w:eastAsia="Verdana" w:hAnsi="Tahoma" w:cs="Tahoma"/>
                <w:sz w:val="16"/>
                <w:szCs w:val="16"/>
              </w:rPr>
            </w:pPr>
            <w:r w:rsidRPr="006C6D27">
              <w:rPr>
                <w:rFonts w:ascii="Tahoma" w:eastAsia="Verdana" w:hAnsi="Tahoma" w:cs="Tahoma"/>
                <w:sz w:val="16"/>
                <w:szCs w:val="16"/>
              </w:rPr>
              <w:t>Las</w:t>
            </w:r>
            <w:r w:rsidRPr="006C6D27">
              <w:rPr>
                <w:rFonts w:ascii="Tahoma" w:eastAsia="Verdana" w:hAnsi="Tahoma" w:cs="Tahoma"/>
                <w:spacing w:val="-4"/>
                <w:sz w:val="16"/>
                <w:szCs w:val="16"/>
              </w:rPr>
              <w:t xml:space="preserve"> </w:t>
            </w:r>
            <w:r w:rsidRPr="006C6D27">
              <w:rPr>
                <w:rFonts w:ascii="Tahoma" w:eastAsia="Verdana" w:hAnsi="Tahoma" w:cs="Tahoma"/>
                <w:sz w:val="16"/>
                <w:szCs w:val="16"/>
              </w:rPr>
              <w:t>j</w:t>
            </w:r>
            <w:r w:rsidRPr="006C6D27">
              <w:rPr>
                <w:rFonts w:ascii="Tahoma" w:eastAsia="Verdana" w:hAnsi="Tahoma" w:cs="Tahoma"/>
                <w:spacing w:val="1"/>
                <w:sz w:val="16"/>
                <w:szCs w:val="16"/>
              </w:rPr>
              <w:t>unt</w:t>
            </w:r>
            <w:r w:rsidRPr="006C6D27">
              <w:rPr>
                <w:rFonts w:ascii="Tahoma" w:eastAsia="Verdana" w:hAnsi="Tahoma" w:cs="Tahoma"/>
                <w:sz w:val="16"/>
                <w:szCs w:val="16"/>
              </w:rPr>
              <w:t>as</w:t>
            </w:r>
            <w:r w:rsidRPr="006C6D27">
              <w:rPr>
                <w:rFonts w:ascii="Tahoma" w:eastAsia="Verdana" w:hAnsi="Tahoma" w:cs="Tahoma"/>
                <w:spacing w:val="-7"/>
                <w:sz w:val="16"/>
                <w:szCs w:val="16"/>
              </w:rPr>
              <w:t xml:space="preserve"> </w:t>
            </w:r>
            <w:r w:rsidRPr="006C6D27">
              <w:rPr>
                <w:rFonts w:ascii="Tahoma" w:eastAsia="Verdana" w:hAnsi="Tahoma" w:cs="Tahoma"/>
                <w:spacing w:val="2"/>
                <w:sz w:val="16"/>
                <w:szCs w:val="16"/>
              </w:rPr>
              <w:t>s</w:t>
            </w:r>
            <w:r w:rsidRPr="006C6D27">
              <w:rPr>
                <w:rFonts w:ascii="Tahoma" w:eastAsia="Verdana" w:hAnsi="Tahoma" w:cs="Tahoma"/>
                <w:spacing w:val="1"/>
                <w:sz w:val="16"/>
                <w:szCs w:val="16"/>
              </w:rPr>
              <w:t>e</w:t>
            </w:r>
            <w:r w:rsidRPr="006C6D27">
              <w:rPr>
                <w:rFonts w:ascii="Tahoma" w:eastAsia="Verdana" w:hAnsi="Tahoma" w:cs="Tahoma"/>
                <w:spacing w:val="-1"/>
                <w:sz w:val="16"/>
                <w:szCs w:val="16"/>
              </w:rPr>
              <w:t>r</w:t>
            </w:r>
            <w:r w:rsidRPr="006C6D27">
              <w:rPr>
                <w:rFonts w:ascii="Tahoma" w:eastAsia="Verdana" w:hAnsi="Tahoma" w:cs="Tahoma"/>
                <w:sz w:val="16"/>
                <w:szCs w:val="16"/>
              </w:rPr>
              <w:t>án</w:t>
            </w:r>
            <w:r w:rsidRPr="006C6D27">
              <w:rPr>
                <w:rFonts w:ascii="Tahoma" w:eastAsia="Verdana" w:hAnsi="Tahoma" w:cs="Tahoma"/>
                <w:spacing w:val="-5"/>
                <w:sz w:val="16"/>
                <w:szCs w:val="16"/>
              </w:rPr>
              <w:t xml:space="preserve"> </w:t>
            </w:r>
            <w:r w:rsidRPr="006C6D27">
              <w:rPr>
                <w:rFonts w:ascii="Tahoma" w:eastAsia="Verdana" w:hAnsi="Tahoma" w:cs="Tahoma"/>
                <w:sz w:val="16"/>
                <w:szCs w:val="16"/>
              </w:rPr>
              <w:t>d</w:t>
            </w:r>
            <w:r w:rsidRPr="006C6D27">
              <w:rPr>
                <w:rFonts w:ascii="Tahoma" w:eastAsia="Verdana" w:hAnsi="Tahoma" w:cs="Tahoma"/>
                <w:spacing w:val="-1"/>
                <w:sz w:val="16"/>
                <w:szCs w:val="16"/>
              </w:rPr>
              <w:t>e</w:t>
            </w:r>
            <w:r w:rsidRPr="006C6D27">
              <w:rPr>
                <w:rFonts w:ascii="Tahoma" w:eastAsia="Verdana" w:hAnsi="Tahoma" w:cs="Tahoma"/>
                <w:sz w:val="16"/>
                <w:szCs w:val="16"/>
              </w:rPr>
              <w:t xml:space="preserve">l </w:t>
            </w:r>
            <w:r w:rsidRPr="006C6D27">
              <w:rPr>
                <w:rFonts w:ascii="Tahoma" w:eastAsia="Verdana" w:hAnsi="Tahoma" w:cs="Tahoma"/>
                <w:spacing w:val="-1"/>
                <w:sz w:val="16"/>
                <w:szCs w:val="16"/>
              </w:rPr>
              <w:t>T</w:t>
            </w:r>
            <w:r w:rsidRPr="006C6D27">
              <w:rPr>
                <w:rFonts w:ascii="Tahoma" w:eastAsia="Verdana" w:hAnsi="Tahoma" w:cs="Tahoma"/>
                <w:spacing w:val="3"/>
                <w:sz w:val="16"/>
                <w:szCs w:val="16"/>
              </w:rPr>
              <w:t>i</w:t>
            </w:r>
            <w:r w:rsidRPr="006C6D27">
              <w:rPr>
                <w:rFonts w:ascii="Tahoma" w:eastAsia="Verdana" w:hAnsi="Tahoma" w:cs="Tahoma"/>
                <w:spacing w:val="1"/>
                <w:sz w:val="16"/>
                <w:szCs w:val="16"/>
              </w:rPr>
              <w:t>p</w:t>
            </w:r>
            <w:r w:rsidRPr="006C6D27">
              <w:rPr>
                <w:rFonts w:ascii="Tahoma" w:eastAsia="Verdana" w:hAnsi="Tahoma" w:cs="Tahoma"/>
                <w:sz w:val="16"/>
                <w:szCs w:val="16"/>
              </w:rPr>
              <w:t>o</w:t>
            </w:r>
            <w:r w:rsidRPr="006C6D27">
              <w:rPr>
                <w:rFonts w:ascii="Tahoma" w:eastAsia="Verdana" w:hAnsi="Tahoma" w:cs="Tahoma"/>
                <w:spacing w:val="-5"/>
                <w:sz w:val="16"/>
                <w:szCs w:val="16"/>
              </w:rPr>
              <w:t xml:space="preserve"> </w:t>
            </w:r>
            <w:r w:rsidRPr="006C6D27">
              <w:rPr>
                <w:rFonts w:ascii="Tahoma" w:eastAsia="Verdana" w:hAnsi="Tahoma" w:cs="Tahoma"/>
                <w:spacing w:val="-1"/>
                <w:sz w:val="16"/>
                <w:szCs w:val="16"/>
              </w:rPr>
              <w:t>c</w:t>
            </w:r>
            <w:r w:rsidRPr="006C6D27">
              <w:rPr>
                <w:rFonts w:ascii="Tahoma" w:eastAsia="Verdana" w:hAnsi="Tahoma" w:cs="Tahoma"/>
                <w:sz w:val="16"/>
                <w:szCs w:val="16"/>
              </w:rPr>
              <w:t>a</w:t>
            </w:r>
            <w:r w:rsidRPr="006C6D27">
              <w:rPr>
                <w:rFonts w:ascii="Tahoma" w:eastAsia="Verdana" w:hAnsi="Tahoma" w:cs="Tahoma"/>
                <w:spacing w:val="1"/>
                <w:sz w:val="16"/>
                <w:szCs w:val="16"/>
              </w:rPr>
              <w:t>mp</w:t>
            </w:r>
            <w:r w:rsidRPr="006C6D27">
              <w:rPr>
                <w:rFonts w:ascii="Tahoma" w:eastAsia="Verdana" w:hAnsi="Tahoma" w:cs="Tahoma"/>
                <w:sz w:val="16"/>
                <w:szCs w:val="16"/>
              </w:rPr>
              <w:t>a</w:t>
            </w:r>
            <w:r w:rsidRPr="006C6D27">
              <w:rPr>
                <w:rFonts w:ascii="Tahoma" w:eastAsia="Verdana" w:hAnsi="Tahoma" w:cs="Tahoma"/>
                <w:spacing w:val="1"/>
                <w:sz w:val="16"/>
                <w:szCs w:val="16"/>
              </w:rPr>
              <w:t>n</w:t>
            </w:r>
            <w:r w:rsidRPr="006C6D27">
              <w:rPr>
                <w:rFonts w:ascii="Tahoma" w:eastAsia="Verdana" w:hAnsi="Tahoma" w:cs="Tahoma"/>
                <w:sz w:val="16"/>
                <w:szCs w:val="16"/>
              </w:rPr>
              <w:t>a</w:t>
            </w:r>
            <w:r w:rsidRPr="006C6D27">
              <w:rPr>
                <w:rFonts w:ascii="Tahoma" w:eastAsia="Verdana" w:hAnsi="Tahoma" w:cs="Tahoma"/>
                <w:spacing w:val="-6"/>
                <w:sz w:val="16"/>
                <w:szCs w:val="16"/>
              </w:rPr>
              <w:t xml:space="preserve"> </w:t>
            </w:r>
            <w:r w:rsidRPr="006C6D27">
              <w:rPr>
                <w:rFonts w:ascii="Tahoma" w:eastAsia="Verdana" w:hAnsi="Tahoma" w:cs="Tahoma"/>
                <w:sz w:val="16"/>
                <w:szCs w:val="16"/>
              </w:rPr>
              <w:t>–</w:t>
            </w:r>
            <w:r w:rsidRPr="006C6D27">
              <w:rPr>
                <w:rFonts w:ascii="Tahoma" w:eastAsia="Verdana" w:hAnsi="Tahoma" w:cs="Tahoma"/>
                <w:spacing w:val="1"/>
                <w:sz w:val="16"/>
                <w:szCs w:val="16"/>
              </w:rPr>
              <w:t xml:space="preserve"> e</w:t>
            </w:r>
            <w:r w:rsidRPr="006C6D27">
              <w:rPr>
                <w:rFonts w:ascii="Tahoma" w:eastAsia="Verdana" w:hAnsi="Tahoma" w:cs="Tahoma"/>
                <w:sz w:val="16"/>
                <w:szCs w:val="16"/>
              </w:rPr>
              <w:t>sp</w:t>
            </w:r>
            <w:r w:rsidRPr="006C6D27">
              <w:rPr>
                <w:rFonts w:ascii="Tahoma" w:eastAsia="Verdana" w:hAnsi="Tahoma" w:cs="Tahoma"/>
                <w:spacing w:val="3"/>
                <w:sz w:val="16"/>
                <w:szCs w:val="16"/>
              </w:rPr>
              <w:t>i</w:t>
            </w:r>
            <w:r w:rsidRPr="006C6D27">
              <w:rPr>
                <w:rFonts w:ascii="Tahoma" w:eastAsia="Verdana" w:hAnsi="Tahoma" w:cs="Tahoma"/>
                <w:spacing w:val="1"/>
                <w:sz w:val="16"/>
                <w:szCs w:val="16"/>
              </w:rPr>
              <w:t>g</w:t>
            </w:r>
            <w:r w:rsidRPr="006C6D27">
              <w:rPr>
                <w:rFonts w:ascii="Tahoma" w:eastAsia="Verdana" w:hAnsi="Tahoma" w:cs="Tahoma"/>
                <w:sz w:val="16"/>
                <w:szCs w:val="16"/>
              </w:rPr>
              <w:t xml:space="preserve">a, el TEE </w:t>
            </w:r>
            <w:r w:rsidRPr="006C6D27">
              <w:rPr>
                <w:rFonts w:ascii="Tahoma" w:eastAsia="Verdana" w:hAnsi="Tahoma" w:cs="Tahoma"/>
                <w:spacing w:val="1"/>
                <w:position w:val="-1"/>
                <w:sz w:val="16"/>
                <w:szCs w:val="16"/>
              </w:rPr>
              <w:t>d</w:t>
            </w:r>
            <w:r w:rsidRPr="006C6D27">
              <w:rPr>
                <w:rFonts w:ascii="Tahoma" w:eastAsia="Verdana" w:hAnsi="Tahoma" w:cs="Tahoma"/>
                <w:position w:val="-1"/>
                <w:sz w:val="16"/>
                <w:szCs w:val="16"/>
              </w:rPr>
              <w:t>e</w:t>
            </w:r>
            <w:r w:rsidRPr="006C6D27">
              <w:rPr>
                <w:rFonts w:ascii="Tahoma" w:eastAsia="Verdana" w:hAnsi="Tahoma" w:cs="Tahoma"/>
                <w:spacing w:val="-2"/>
                <w:position w:val="-1"/>
                <w:sz w:val="16"/>
                <w:szCs w:val="16"/>
              </w:rPr>
              <w:t xml:space="preserve"> </w:t>
            </w:r>
            <w:r w:rsidRPr="006C6D27">
              <w:rPr>
                <w:rFonts w:ascii="Tahoma" w:eastAsia="Verdana" w:hAnsi="Tahoma" w:cs="Tahoma"/>
                <w:position w:val="-1"/>
                <w:sz w:val="16"/>
                <w:szCs w:val="16"/>
              </w:rPr>
              <w:t>PVC</w:t>
            </w:r>
            <w:r w:rsidRPr="006C6D27">
              <w:rPr>
                <w:rFonts w:ascii="Tahoma" w:eastAsia="Verdana" w:hAnsi="Tahoma" w:cs="Tahoma"/>
                <w:spacing w:val="-4"/>
                <w:position w:val="-1"/>
                <w:sz w:val="16"/>
                <w:szCs w:val="16"/>
              </w:rPr>
              <w:t xml:space="preserve"> </w:t>
            </w:r>
            <w:r w:rsidRPr="006C6D27">
              <w:rPr>
                <w:rFonts w:ascii="Tahoma" w:eastAsia="Verdana" w:hAnsi="Tahoma" w:cs="Tahoma"/>
                <w:spacing w:val="1"/>
                <w:position w:val="-1"/>
                <w:sz w:val="16"/>
                <w:szCs w:val="16"/>
              </w:rPr>
              <w:t>d</w:t>
            </w:r>
            <w:r w:rsidRPr="006C6D27">
              <w:rPr>
                <w:rFonts w:ascii="Tahoma" w:eastAsia="Verdana" w:hAnsi="Tahoma" w:cs="Tahoma"/>
                <w:spacing w:val="-1"/>
                <w:position w:val="-1"/>
                <w:sz w:val="16"/>
                <w:szCs w:val="16"/>
              </w:rPr>
              <w:t>e</w:t>
            </w:r>
            <w:r w:rsidRPr="006C6D27">
              <w:rPr>
                <w:rFonts w:ascii="Tahoma" w:eastAsia="Verdana" w:hAnsi="Tahoma" w:cs="Tahoma"/>
                <w:spacing w:val="3"/>
                <w:position w:val="-1"/>
                <w:sz w:val="16"/>
                <w:szCs w:val="16"/>
              </w:rPr>
              <w:t>b</w:t>
            </w:r>
            <w:r w:rsidRPr="006C6D27">
              <w:rPr>
                <w:rFonts w:ascii="Tahoma" w:eastAsia="Verdana" w:hAnsi="Tahoma" w:cs="Tahoma"/>
                <w:spacing w:val="-1"/>
                <w:position w:val="-1"/>
                <w:sz w:val="16"/>
                <w:szCs w:val="16"/>
              </w:rPr>
              <w:t>er</w:t>
            </w:r>
            <w:r w:rsidRPr="006C6D27">
              <w:rPr>
                <w:rFonts w:ascii="Tahoma" w:eastAsia="Verdana" w:hAnsi="Tahoma" w:cs="Tahoma"/>
                <w:position w:val="-1"/>
                <w:sz w:val="16"/>
                <w:szCs w:val="16"/>
              </w:rPr>
              <w:t>á</w:t>
            </w:r>
            <w:r w:rsidRPr="006C6D27">
              <w:rPr>
                <w:rFonts w:ascii="Tahoma" w:eastAsia="Verdana" w:hAnsi="Tahoma" w:cs="Tahoma"/>
                <w:spacing w:val="-4"/>
                <w:position w:val="-1"/>
                <w:sz w:val="16"/>
                <w:szCs w:val="16"/>
              </w:rPr>
              <w:t xml:space="preserve"> </w:t>
            </w:r>
            <w:r w:rsidRPr="006C6D27">
              <w:rPr>
                <w:rFonts w:ascii="Tahoma" w:eastAsia="Verdana" w:hAnsi="Tahoma" w:cs="Tahoma"/>
                <w:spacing w:val="1"/>
                <w:position w:val="-1"/>
                <w:sz w:val="16"/>
                <w:szCs w:val="16"/>
              </w:rPr>
              <w:t>cu</w:t>
            </w:r>
            <w:r w:rsidRPr="006C6D27">
              <w:rPr>
                <w:rFonts w:ascii="Tahoma" w:eastAsia="Verdana" w:hAnsi="Tahoma" w:cs="Tahoma"/>
                <w:position w:val="-1"/>
                <w:sz w:val="16"/>
                <w:szCs w:val="16"/>
              </w:rPr>
              <w:t>m</w:t>
            </w:r>
            <w:r w:rsidRPr="006C6D27">
              <w:rPr>
                <w:rFonts w:ascii="Tahoma" w:eastAsia="Verdana" w:hAnsi="Tahoma" w:cs="Tahoma"/>
                <w:spacing w:val="1"/>
                <w:position w:val="-1"/>
                <w:sz w:val="16"/>
                <w:szCs w:val="16"/>
              </w:rPr>
              <w:t>p</w:t>
            </w:r>
            <w:r w:rsidRPr="006C6D27">
              <w:rPr>
                <w:rFonts w:ascii="Tahoma" w:eastAsia="Verdana" w:hAnsi="Tahoma" w:cs="Tahoma"/>
                <w:position w:val="-1"/>
                <w:sz w:val="16"/>
                <w:szCs w:val="16"/>
              </w:rPr>
              <w:t>l</w:t>
            </w:r>
            <w:r w:rsidRPr="006C6D27">
              <w:rPr>
                <w:rFonts w:ascii="Tahoma" w:eastAsia="Verdana" w:hAnsi="Tahoma" w:cs="Tahoma"/>
                <w:spacing w:val="3"/>
                <w:position w:val="-1"/>
                <w:sz w:val="16"/>
                <w:szCs w:val="16"/>
              </w:rPr>
              <w:t>i</w:t>
            </w:r>
            <w:r w:rsidRPr="006C6D27">
              <w:rPr>
                <w:rFonts w:ascii="Tahoma" w:eastAsia="Verdana" w:hAnsi="Tahoma" w:cs="Tahoma"/>
                <w:position w:val="-1"/>
                <w:sz w:val="16"/>
                <w:szCs w:val="16"/>
              </w:rPr>
              <w:t>r</w:t>
            </w:r>
            <w:r w:rsidRPr="006C6D27">
              <w:rPr>
                <w:rFonts w:ascii="Tahoma" w:eastAsia="Verdana" w:hAnsi="Tahoma" w:cs="Tahoma"/>
                <w:spacing w:val="-8"/>
                <w:position w:val="-1"/>
                <w:sz w:val="16"/>
                <w:szCs w:val="16"/>
              </w:rPr>
              <w:t xml:space="preserve"> </w:t>
            </w:r>
            <w:r w:rsidRPr="006C6D27">
              <w:rPr>
                <w:rFonts w:ascii="Tahoma" w:eastAsia="Verdana" w:hAnsi="Tahoma" w:cs="Tahoma"/>
                <w:spacing w:val="-1"/>
                <w:position w:val="-1"/>
                <w:sz w:val="16"/>
                <w:szCs w:val="16"/>
              </w:rPr>
              <w:t>co</w:t>
            </w:r>
            <w:r w:rsidRPr="006C6D27">
              <w:rPr>
                <w:rFonts w:ascii="Tahoma" w:eastAsia="Verdana" w:hAnsi="Tahoma" w:cs="Tahoma"/>
                <w:position w:val="-1"/>
                <w:sz w:val="16"/>
                <w:szCs w:val="16"/>
              </w:rPr>
              <w:t xml:space="preserve">n las siguientes normas: </w:t>
            </w:r>
          </w:p>
          <w:p w14:paraId="27198E3C" w14:textId="77777777" w:rsidR="0030539E" w:rsidRPr="006C6D27" w:rsidRDefault="0030539E" w:rsidP="00CC4D0F">
            <w:pPr>
              <w:spacing w:before="7" w:line="240" w:lineRule="exact"/>
              <w:ind w:left="102" w:right="71"/>
              <w:jc w:val="both"/>
              <w:rPr>
                <w:rFonts w:ascii="Tahoma" w:eastAsia="Verdana" w:hAnsi="Tahoma" w:cs="Tahoma"/>
                <w:position w:val="-1"/>
                <w:sz w:val="16"/>
                <w:szCs w:val="16"/>
              </w:rPr>
            </w:pPr>
            <w:r w:rsidRPr="006C6D27">
              <w:rPr>
                <w:rFonts w:ascii="Tahoma" w:eastAsia="Verdana" w:hAnsi="Tahoma" w:cs="Tahoma"/>
                <w:position w:val="-1"/>
                <w:sz w:val="16"/>
                <w:szCs w:val="16"/>
              </w:rPr>
              <w:t>Normas Bolivianas:          NB 213-77</w:t>
            </w:r>
          </w:p>
          <w:p w14:paraId="1A725703" w14:textId="77777777" w:rsidR="0030539E" w:rsidRPr="006C6D27" w:rsidRDefault="0030539E" w:rsidP="00CC4D0F">
            <w:pPr>
              <w:spacing w:before="7" w:line="240" w:lineRule="exact"/>
              <w:ind w:left="102" w:right="71"/>
              <w:jc w:val="both"/>
              <w:rPr>
                <w:rFonts w:ascii="Tahoma" w:eastAsia="Verdana" w:hAnsi="Tahoma" w:cs="Tahoma"/>
                <w:position w:val="-1"/>
                <w:sz w:val="16"/>
                <w:szCs w:val="16"/>
              </w:rPr>
            </w:pPr>
            <w:r w:rsidRPr="006C6D27">
              <w:rPr>
                <w:rFonts w:ascii="Tahoma" w:eastAsia="Verdana" w:hAnsi="Tahoma" w:cs="Tahoma"/>
                <w:position w:val="-1"/>
                <w:sz w:val="16"/>
                <w:szCs w:val="16"/>
              </w:rPr>
              <w:t>-Normas ASTM:                D-1785 y D-2241</w:t>
            </w:r>
          </w:p>
          <w:p w14:paraId="2F80BEF2" w14:textId="77777777" w:rsidR="0030539E" w:rsidRPr="006C6D27" w:rsidRDefault="0030539E" w:rsidP="00CC4D0F">
            <w:pPr>
              <w:spacing w:before="7" w:line="240" w:lineRule="exact"/>
              <w:ind w:left="102" w:right="71"/>
              <w:jc w:val="both"/>
              <w:rPr>
                <w:rFonts w:ascii="Tahoma" w:eastAsia="Verdana" w:hAnsi="Tahoma" w:cs="Tahoma"/>
                <w:position w:val="-1"/>
                <w:sz w:val="16"/>
                <w:szCs w:val="16"/>
              </w:rPr>
            </w:pPr>
            <w:r w:rsidRPr="006C6D27">
              <w:rPr>
                <w:rFonts w:ascii="Tahoma" w:eastAsia="Verdana" w:hAnsi="Tahoma" w:cs="Tahoma"/>
                <w:position w:val="-1"/>
                <w:sz w:val="16"/>
                <w:szCs w:val="16"/>
              </w:rPr>
              <w:t>La Entidad Ejecutora deberá garantizar que el material de referencia sea de buena calidad y de marca reconocida.</w:t>
            </w:r>
          </w:p>
        </w:tc>
      </w:tr>
    </w:tbl>
    <w:p w14:paraId="5D631A8C" w14:textId="77777777" w:rsidR="0030539E" w:rsidRPr="006C6D27" w:rsidRDefault="0030539E" w:rsidP="0030539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895"/>
        <w:gridCol w:w="7515"/>
      </w:tblGrid>
      <w:tr w:rsidR="0030539E" w:rsidRPr="006C6D27" w14:paraId="3BC31A68" w14:textId="77777777" w:rsidTr="00CC4D0F">
        <w:tc>
          <w:tcPr>
            <w:tcW w:w="564" w:type="pct"/>
            <w:shd w:val="pct5" w:color="auto" w:fill="auto"/>
          </w:tcPr>
          <w:p w14:paraId="3DFE547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72" w:type="pct"/>
            <w:shd w:val="pct5" w:color="auto" w:fill="auto"/>
          </w:tcPr>
          <w:p w14:paraId="60FBFAE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964" w:type="pct"/>
            <w:shd w:val="pct5" w:color="auto" w:fill="auto"/>
          </w:tcPr>
          <w:p w14:paraId="3DD5524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3A9C6DCD" w14:textId="77777777" w:rsidTr="00CC4D0F">
        <w:trPr>
          <w:trHeight w:val="685"/>
        </w:trPr>
        <w:tc>
          <w:tcPr>
            <w:tcW w:w="564" w:type="pct"/>
            <w:shd w:val="clear" w:color="auto" w:fill="auto"/>
            <w:vAlign w:val="center"/>
          </w:tcPr>
          <w:p w14:paraId="46D8D7BB"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PIEDRA</w:t>
            </w:r>
          </w:p>
        </w:tc>
        <w:tc>
          <w:tcPr>
            <w:tcW w:w="472" w:type="pct"/>
            <w:shd w:val="clear" w:color="auto" w:fill="auto"/>
            <w:vAlign w:val="center"/>
          </w:tcPr>
          <w:p w14:paraId="07D8F382"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M3</w:t>
            </w:r>
          </w:p>
        </w:tc>
        <w:tc>
          <w:tcPr>
            <w:tcW w:w="3964" w:type="pct"/>
            <w:shd w:val="clear" w:color="auto" w:fill="auto"/>
          </w:tcPr>
          <w:p w14:paraId="29027C26" w14:textId="77777777" w:rsidR="0030539E" w:rsidRPr="006C6D27" w:rsidRDefault="0030539E" w:rsidP="00CC4D0F">
            <w:pPr>
              <w:tabs>
                <w:tab w:val="left" w:pos="360"/>
              </w:tabs>
              <w:adjustRightInd w:val="0"/>
              <w:jc w:val="both"/>
              <w:rPr>
                <w:rFonts w:ascii="Tahoma" w:eastAsia="Calibri" w:hAnsi="Tahoma" w:cs="Tahoma"/>
                <w:bCs/>
                <w:sz w:val="16"/>
                <w:szCs w:val="16"/>
                <w:lang w:val="es-ES_tradnl"/>
              </w:rPr>
            </w:pPr>
            <w:r w:rsidRPr="006C6D27">
              <w:rPr>
                <w:rFonts w:ascii="Tahoma" w:eastAsia="Calibri" w:hAnsi="Tahoma" w:cs="Tahoma"/>
                <w:bCs/>
                <w:color w:val="000000"/>
                <w:sz w:val="16"/>
                <w:szCs w:val="16"/>
              </w:rPr>
              <w:t xml:space="preserve">1. Requisitos sobre el Producto            </w:t>
            </w:r>
            <w:r w:rsidRPr="006C6D27">
              <w:rPr>
                <w:rFonts w:ascii="Tahoma" w:eastAsia="Calibri" w:hAnsi="Tahoma" w:cs="Tahoma"/>
                <w:color w:val="000000"/>
                <w:sz w:val="16"/>
                <w:szCs w:val="16"/>
              </w:rPr>
              <w:t xml:space="preserve">                                                                                                                    </w:t>
            </w:r>
          </w:p>
          <w:p w14:paraId="5F6180F0" w14:textId="77777777" w:rsidR="0030539E" w:rsidRPr="006C6D27" w:rsidRDefault="0030539E" w:rsidP="00CC4D0F">
            <w:pPr>
              <w:tabs>
                <w:tab w:val="left" w:pos="360"/>
              </w:tabs>
              <w:adjustRightInd w:val="0"/>
              <w:jc w:val="both"/>
              <w:rPr>
                <w:rFonts w:ascii="Tahoma" w:eastAsia="Calibri" w:hAnsi="Tahoma" w:cs="Tahoma"/>
                <w:bCs/>
                <w:color w:val="000000"/>
                <w:sz w:val="16"/>
                <w:szCs w:val="16"/>
                <w:highlight w:val="yellow"/>
              </w:rPr>
            </w:pPr>
            <w:r w:rsidRPr="006C6D27">
              <w:rPr>
                <w:rFonts w:ascii="Tahoma" w:eastAsia="Calibri" w:hAnsi="Tahoma" w:cs="Tahoma"/>
                <w:color w:val="222222"/>
                <w:sz w:val="16"/>
                <w:szCs w:val="16"/>
                <w:shd w:val="clear" w:color="auto" w:fill="FFFFFF"/>
              </w:rPr>
              <w:t>La </w:t>
            </w:r>
            <w:r w:rsidRPr="006C6D27">
              <w:rPr>
                <w:rFonts w:ascii="Tahoma" w:eastAsia="Calibri" w:hAnsi="Tahoma" w:cs="Tahoma"/>
                <w:bCs/>
                <w:color w:val="222222"/>
                <w:sz w:val="16"/>
                <w:szCs w:val="16"/>
                <w:shd w:val="clear" w:color="auto" w:fill="FFFFFF"/>
              </w:rPr>
              <w:t>piedra</w:t>
            </w:r>
            <w:r w:rsidRPr="006C6D27">
              <w:rPr>
                <w:rFonts w:ascii="Tahoma" w:eastAsia="Calibri" w:hAnsi="Tahoma" w:cs="Tahoma"/>
                <w:color w:val="222222"/>
                <w:sz w:val="16"/>
                <w:szCs w:val="16"/>
                <w:shd w:val="clear" w:color="auto" w:fill="FFFFFF"/>
              </w:rPr>
              <w:t> deberá ser de estructura homogénea, durable, de buen aspecto y de canto rodado. El tamaño del diámetro de la </w:t>
            </w:r>
            <w:r w:rsidRPr="006C6D27">
              <w:rPr>
                <w:rFonts w:ascii="Tahoma" w:eastAsia="Calibri" w:hAnsi="Tahoma" w:cs="Tahoma"/>
                <w:bCs/>
                <w:color w:val="222222"/>
                <w:sz w:val="16"/>
                <w:szCs w:val="16"/>
                <w:shd w:val="clear" w:color="auto" w:fill="FFFFFF"/>
              </w:rPr>
              <w:t>piedra deberá ser a disposición del ítem</w:t>
            </w:r>
            <w:r w:rsidRPr="006C6D27">
              <w:rPr>
                <w:rFonts w:ascii="Tahoma" w:eastAsia="Calibri" w:hAnsi="Tahoma" w:cs="Tahoma"/>
                <w:color w:val="222222"/>
                <w:sz w:val="16"/>
                <w:szCs w:val="16"/>
                <w:shd w:val="clear" w:color="auto" w:fill="FFFFFF"/>
              </w:rPr>
              <w:t>.</w:t>
            </w:r>
          </w:p>
        </w:tc>
      </w:tr>
    </w:tbl>
    <w:p w14:paraId="1E2D198E" w14:textId="77777777" w:rsidR="0030539E" w:rsidRPr="006C6D27" w:rsidRDefault="0030539E" w:rsidP="0030539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1031"/>
        <w:gridCol w:w="7124"/>
      </w:tblGrid>
      <w:tr w:rsidR="0030539E" w:rsidRPr="006C6D27" w14:paraId="5EBA788F" w14:textId="77777777" w:rsidTr="00CC4D0F">
        <w:tc>
          <w:tcPr>
            <w:tcW w:w="698" w:type="pct"/>
            <w:shd w:val="pct5" w:color="auto" w:fill="auto"/>
          </w:tcPr>
          <w:p w14:paraId="433A2C6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44" w:type="pct"/>
            <w:shd w:val="pct5" w:color="auto" w:fill="auto"/>
          </w:tcPr>
          <w:p w14:paraId="29C5969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758" w:type="pct"/>
            <w:shd w:val="pct5" w:color="auto" w:fill="auto"/>
          </w:tcPr>
          <w:p w14:paraId="1C2F541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19572516" w14:textId="77777777" w:rsidTr="00CC4D0F">
        <w:trPr>
          <w:trHeight w:val="685"/>
        </w:trPr>
        <w:tc>
          <w:tcPr>
            <w:tcW w:w="698" w:type="pct"/>
            <w:shd w:val="clear" w:color="auto" w:fill="auto"/>
            <w:vAlign w:val="center"/>
          </w:tcPr>
          <w:p w14:paraId="32AFDD3E"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PEGAMENTO PARA PVC</w:t>
            </w:r>
          </w:p>
        </w:tc>
        <w:tc>
          <w:tcPr>
            <w:tcW w:w="544" w:type="pct"/>
            <w:shd w:val="clear" w:color="auto" w:fill="auto"/>
            <w:vAlign w:val="center"/>
          </w:tcPr>
          <w:p w14:paraId="1FC75E74"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LT</w:t>
            </w:r>
          </w:p>
        </w:tc>
        <w:tc>
          <w:tcPr>
            <w:tcW w:w="3758" w:type="pct"/>
            <w:shd w:val="clear" w:color="auto" w:fill="auto"/>
          </w:tcPr>
          <w:p w14:paraId="3E7F5431" w14:textId="77777777" w:rsidR="0030539E" w:rsidRPr="006C6D27" w:rsidRDefault="0030539E" w:rsidP="00CC4D0F">
            <w:pPr>
              <w:tabs>
                <w:tab w:val="left" w:pos="360"/>
              </w:tabs>
              <w:adjustRightInd w:val="0"/>
              <w:rPr>
                <w:rFonts w:ascii="Tahoma" w:eastAsia="Calibri" w:hAnsi="Tahoma" w:cs="Tahoma"/>
                <w:sz w:val="16"/>
                <w:szCs w:val="16"/>
              </w:rPr>
            </w:pPr>
            <w:r w:rsidRPr="006C6D27">
              <w:rPr>
                <w:rFonts w:ascii="Tahoma" w:eastAsia="Calibri" w:hAnsi="Tahoma" w:cs="Tahoma"/>
                <w:sz w:val="16"/>
                <w:szCs w:val="16"/>
              </w:rPr>
              <w:t xml:space="preserve">1. Requisitos sobre el Producto                                                                                                                                </w:t>
            </w:r>
          </w:p>
          <w:p w14:paraId="35CDC3A7" w14:textId="77777777" w:rsidR="0030539E" w:rsidRPr="006C6D27" w:rsidRDefault="0030539E" w:rsidP="00CC4D0F">
            <w:pPr>
              <w:adjustRightInd w:val="0"/>
              <w:ind w:left="373" w:hanging="373"/>
              <w:rPr>
                <w:rFonts w:ascii="Tahoma" w:eastAsia="Calibri" w:hAnsi="Tahoma" w:cs="Tahoma"/>
                <w:sz w:val="16"/>
                <w:szCs w:val="16"/>
              </w:rPr>
            </w:pPr>
            <w:r w:rsidRPr="006C6D27">
              <w:rPr>
                <w:rFonts w:ascii="Tahoma" w:eastAsia="Calibri" w:hAnsi="Tahoma" w:cs="Tahoma"/>
                <w:sz w:val="16"/>
                <w:szCs w:val="16"/>
              </w:rPr>
              <w:t>El pegamento deberá ser de mediano espesor, de fraguado rápido, para usos múltiples, resistente a las aguas servidas.</w:t>
            </w:r>
          </w:p>
          <w:p w14:paraId="31D7AE11" w14:textId="77777777" w:rsidR="0030539E" w:rsidRPr="006C6D27" w:rsidRDefault="0030539E" w:rsidP="00CC4D0F">
            <w:pPr>
              <w:adjustRightInd w:val="0"/>
              <w:ind w:left="373" w:hanging="373"/>
              <w:rPr>
                <w:rFonts w:ascii="Tahoma" w:eastAsia="Calibri" w:hAnsi="Tahoma" w:cs="Tahoma"/>
                <w:sz w:val="16"/>
                <w:szCs w:val="16"/>
              </w:rPr>
            </w:pPr>
            <w:r w:rsidRPr="006C6D27">
              <w:rPr>
                <w:rFonts w:ascii="Tahoma" w:eastAsia="Calibri" w:hAnsi="Tahoma" w:cs="Tahoma"/>
                <w:sz w:val="16"/>
                <w:szCs w:val="16"/>
              </w:rPr>
              <w:t>•</w:t>
            </w:r>
            <w:r w:rsidRPr="006C6D27">
              <w:rPr>
                <w:rFonts w:ascii="Tahoma" w:eastAsia="Calibri" w:hAnsi="Tahoma" w:cs="Tahoma"/>
                <w:sz w:val="16"/>
                <w:szCs w:val="16"/>
              </w:rPr>
              <w:tab/>
              <w:t>Estireno, de baja presión para usos múltiples. Para toda clase y cédula de tubería y conexiones con unión de interferencia hasta de 6” de diámetro</w:t>
            </w:r>
          </w:p>
          <w:p w14:paraId="3A3D9832" w14:textId="77777777" w:rsidR="0030539E" w:rsidRPr="006C6D27" w:rsidRDefault="0030539E" w:rsidP="00CC4D0F">
            <w:pPr>
              <w:adjustRightInd w:val="0"/>
              <w:ind w:left="373" w:hanging="373"/>
              <w:rPr>
                <w:rFonts w:ascii="Tahoma" w:eastAsia="Calibri" w:hAnsi="Tahoma" w:cs="Tahoma"/>
                <w:sz w:val="16"/>
                <w:szCs w:val="16"/>
              </w:rPr>
            </w:pPr>
            <w:r w:rsidRPr="006C6D27">
              <w:rPr>
                <w:rFonts w:ascii="Tahoma" w:eastAsia="Calibri" w:hAnsi="Tahoma" w:cs="Tahoma"/>
                <w:sz w:val="16"/>
                <w:szCs w:val="16"/>
              </w:rPr>
              <w:lastRenderedPageBreak/>
              <w:t>•</w:t>
            </w:r>
            <w:r w:rsidRPr="006C6D27">
              <w:rPr>
                <w:rFonts w:ascii="Tahoma" w:eastAsia="Calibri" w:hAnsi="Tahoma" w:cs="Tahoma"/>
                <w:sz w:val="16"/>
                <w:szCs w:val="16"/>
              </w:rPr>
              <w:tab/>
              <w:t>El uso del producto deberá adecuarse a sistemas de presión de aguas, que permita un cierre perfecto, evitando fugas en condiciones de poca presión.</w:t>
            </w:r>
          </w:p>
          <w:p w14:paraId="68047DB8" w14:textId="77777777" w:rsidR="0030539E" w:rsidRPr="006C6D27" w:rsidRDefault="0030539E" w:rsidP="00CC4D0F">
            <w:pPr>
              <w:adjustRightInd w:val="0"/>
              <w:ind w:left="373" w:hanging="373"/>
              <w:rPr>
                <w:rFonts w:ascii="Tahoma" w:eastAsia="Calibri" w:hAnsi="Tahoma" w:cs="Tahoma"/>
                <w:sz w:val="16"/>
                <w:szCs w:val="16"/>
              </w:rPr>
            </w:pPr>
            <w:r w:rsidRPr="006C6D27">
              <w:rPr>
                <w:rFonts w:ascii="Tahoma" w:eastAsia="Calibri" w:hAnsi="Tahoma" w:cs="Tahoma"/>
                <w:sz w:val="16"/>
                <w:szCs w:val="16"/>
              </w:rPr>
              <w:t>•</w:t>
            </w:r>
            <w:r w:rsidRPr="006C6D27">
              <w:rPr>
                <w:rFonts w:ascii="Tahoma" w:eastAsia="Calibri" w:hAnsi="Tahoma" w:cs="Tahoma"/>
                <w:sz w:val="16"/>
                <w:szCs w:val="16"/>
              </w:rPr>
              <w:tab/>
              <w:t>Debe ser atóxico para su uso en conexiones sanitarias y agua, que evite el desgaste del PVC durante su vida</w:t>
            </w:r>
          </w:p>
          <w:p w14:paraId="0F57E798" w14:textId="77777777" w:rsidR="0030539E" w:rsidRPr="006C6D27" w:rsidRDefault="0030539E" w:rsidP="00CC4D0F">
            <w:pPr>
              <w:rPr>
                <w:rFonts w:ascii="Tahoma" w:eastAsia="Calibri" w:hAnsi="Tahoma" w:cs="Tahoma"/>
                <w:sz w:val="16"/>
                <w:szCs w:val="16"/>
              </w:rPr>
            </w:pPr>
            <w:r w:rsidRPr="006C6D27">
              <w:rPr>
                <w:rFonts w:ascii="Tahoma" w:eastAsia="Calibri" w:hAnsi="Tahoma" w:cs="Tahoma"/>
                <w:sz w:val="16"/>
                <w:szCs w:val="16"/>
              </w:rPr>
              <w:t>•      De ser antiadherente para una buena manipulación durante su uso lo que impide el agarrotamiento.</w:t>
            </w:r>
          </w:p>
          <w:p w14:paraId="3A5C6D56" w14:textId="77777777" w:rsidR="0030539E" w:rsidRPr="006C6D27" w:rsidRDefault="0030539E" w:rsidP="00CC4D0F">
            <w:pPr>
              <w:rPr>
                <w:rFonts w:ascii="Tahoma" w:eastAsia="Calibri" w:hAnsi="Tahoma" w:cs="Tahoma"/>
                <w:sz w:val="16"/>
                <w:szCs w:val="16"/>
              </w:rPr>
            </w:pPr>
            <w:r w:rsidRPr="006C6D27">
              <w:rPr>
                <w:rFonts w:ascii="Tahoma" w:eastAsia="Calibri" w:hAnsi="Tahoma" w:cs="Tahoma"/>
                <w:sz w:val="16"/>
                <w:szCs w:val="16"/>
              </w:rPr>
              <w:t>Características:</w:t>
            </w:r>
          </w:p>
          <w:p w14:paraId="06DB6226" w14:textId="77777777" w:rsidR="0030539E" w:rsidRPr="006C6D27" w:rsidRDefault="0030539E" w:rsidP="00CC4D0F">
            <w:pPr>
              <w:rPr>
                <w:rFonts w:ascii="Tahoma" w:eastAsia="Calibri" w:hAnsi="Tahoma" w:cs="Tahoma"/>
                <w:sz w:val="16"/>
                <w:szCs w:val="16"/>
              </w:rPr>
            </w:pPr>
            <w:r w:rsidRPr="006C6D27">
              <w:rPr>
                <w:rFonts w:ascii="Tahoma" w:eastAsia="Calibri" w:hAnsi="Tahoma" w:cs="Tahoma"/>
                <w:sz w:val="16"/>
                <w:szCs w:val="16"/>
              </w:rPr>
              <w:t>Polímero base Polímeros vinílicos (PVC)</w:t>
            </w:r>
          </w:p>
          <w:p w14:paraId="2951007B" w14:textId="77777777" w:rsidR="0030539E" w:rsidRPr="006C6D27" w:rsidRDefault="0030539E" w:rsidP="00CC4D0F">
            <w:pPr>
              <w:rPr>
                <w:rFonts w:ascii="Tahoma" w:eastAsia="Calibri" w:hAnsi="Tahoma" w:cs="Tahoma"/>
                <w:sz w:val="16"/>
                <w:szCs w:val="16"/>
              </w:rPr>
            </w:pPr>
            <w:r w:rsidRPr="006C6D27">
              <w:rPr>
                <w:rFonts w:ascii="Tahoma" w:eastAsia="Calibri" w:hAnsi="Tahoma" w:cs="Tahoma"/>
                <w:sz w:val="16"/>
                <w:szCs w:val="16"/>
              </w:rPr>
              <w:t xml:space="preserve">Disolvente MEK, THF, </w:t>
            </w:r>
            <w:proofErr w:type="spellStart"/>
            <w:r w:rsidRPr="006C6D27">
              <w:rPr>
                <w:rFonts w:ascii="Tahoma" w:eastAsia="Calibri" w:hAnsi="Tahoma" w:cs="Tahoma"/>
                <w:sz w:val="16"/>
                <w:szCs w:val="16"/>
              </w:rPr>
              <w:t>Ciclohexanona</w:t>
            </w:r>
            <w:proofErr w:type="spellEnd"/>
          </w:p>
          <w:p w14:paraId="238C3CC3" w14:textId="77777777" w:rsidR="0030539E" w:rsidRPr="006C6D27" w:rsidRDefault="0030539E" w:rsidP="00CC4D0F">
            <w:pPr>
              <w:rPr>
                <w:rFonts w:ascii="Tahoma" w:eastAsia="Calibri" w:hAnsi="Tahoma" w:cs="Tahoma"/>
                <w:sz w:val="16"/>
                <w:szCs w:val="16"/>
              </w:rPr>
            </w:pPr>
            <w:r w:rsidRPr="006C6D27">
              <w:rPr>
                <w:rFonts w:ascii="Tahoma" w:eastAsia="Calibri" w:hAnsi="Tahoma" w:cs="Tahoma"/>
                <w:sz w:val="16"/>
                <w:szCs w:val="16"/>
              </w:rPr>
              <w:t>Apariencia Líquido viscoso traslúcido</w:t>
            </w:r>
          </w:p>
          <w:p w14:paraId="5603C2A8" w14:textId="77777777" w:rsidR="0030539E" w:rsidRPr="006C6D27" w:rsidRDefault="0030539E" w:rsidP="00CC4D0F">
            <w:pPr>
              <w:rPr>
                <w:rFonts w:ascii="Tahoma" w:eastAsia="Calibri" w:hAnsi="Tahoma" w:cs="Tahoma"/>
                <w:sz w:val="16"/>
                <w:szCs w:val="16"/>
              </w:rPr>
            </w:pPr>
            <w:r w:rsidRPr="006C6D27">
              <w:rPr>
                <w:rFonts w:ascii="Tahoma" w:eastAsia="Calibri" w:hAnsi="Tahoma" w:cs="Tahoma"/>
                <w:sz w:val="16"/>
                <w:szCs w:val="16"/>
              </w:rPr>
              <w:t xml:space="preserve">Densidad 0.92±0.05 g/ml 20ºC, </w:t>
            </w:r>
            <w:proofErr w:type="spellStart"/>
            <w:r w:rsidRPr="006C6D27">
              <w:rPr>
                <w:rFonts w:ascii="Tahoma" w:eastAsia="Calibri" w:hAnsi="Tahoma" w:cs="Tahoma"/>
                <w:sz w:val="16"/>
                <w:szCs w:val="16"/>
              </w:rPr>
              <w:t>e.g</w:t>
            </w:r>
            <w:proofErr w:type="spellEnd"/>
            <w:r w:rsidRPr="006C6D27">
              <w:rPr>
                <w:rFonts w:ascii="Tahoma" w:eastAsia="Calibri" w:hAnsi="Tahoma" w:cs="Tahoma"/>
                <w:sz w:val="16"/>
                <w:szCs w:val="16"/>
              </w:rPr>
              <w:t>. EN 542</w:t>
            </w:r>
          </w:p>
          <w:p w14:paraId="694F7B40" w14:textId="77777777" w:rsidR="0030539E" w:rsidRPr="006C6D27" w:rsidRDefault="0030539E" w:rsidP="00CC4D0F">
            <w:pPr>
              <w:rPr>
                <w:rFonts w:ascii="Tahoma" w:eastAsia="Calibri" w:hAnsi="Tahoma" w:cs="Tahoma"/>
                <w:sz w:val="16"/>
                <w:szCs w:val="16"/>
                <w:lang w:val="en-US"/>
              </w:rPr>
            </w:pPr>
            <w:r w:rsidRPr="006C6D27">
              <w:rPr>
                <w:rFonts w:ascii="Tahoma" w:eastAsia="Calibri" w:hAnsi="Tahoma" w:cs="Tahoma"/>
                <w:sz w:val="16"/>
                <w:szCs w:val="16"/>
                <w:lang w:val="en-US"/>
              </w:rPr>
              <w:t xml:space="preserve">Color del film </w:t>
            </w:r>
            <w:proofErr w:type="spellStart"/>
            <w:r w:rsidRPr="006C6D27">
              <w:rPr>
                <w:rFonts w:ascii="Tahoma" w:eastAsia="Calibri" w:hAnsi="Tahoma" w:cs="Tahoma"/>
                <w:sz w:val="16"/>
                <w:szCs w:val="16"/>
                <w:lang w:val="en-US"/>
              </w:rPr>
              <w:t>seco</w:t>
            </w:r>
            <w:proofErr w:type="spellEnd"/>
            <w:r w:rsidRPr="006C6D27">
              <w:rPr>
                <w:rFonts w:ascii="Tahoma" w:eastAsia="Calibri" w:hAnsi="Tahoma" w:cs="Tahoma"/>
                <w:sz w:val="16"/>
                <w:szCs w:val="16"/>
                <w:lang w:val="en-US"/>
              </w:rPr>
              <w:t xml:space="preserve"> </w:t>
            </w:r>
            <w:proofErr w:type="spellStart"/>
            <w:r w:rsidRPr="006C6D27">
              <w:rPr>
                <w:rFonts w:ascii="Tahoma" w:eastAsia="Calibri" w:hAnsi="Tahoma" w:cs="Tahoma"/>
                <w:sz w:val="16"/>
                <w:szCs w:val="16"/>
                <w:lang w:val="en-US"/>
              </w:rPr>
              <w:t>Translúcido</w:t>
            </w:r>
            <w:proofErr w:type="spellEnd"/>
            <w:r w:rsidRPr="006C6D27">
              <w:rPr>
                <w:rFonts w:ascii="Tahoma" w:eastAsia="Calibri" w:hAnsi="Tahoma" w:cs="Tahoma"/>
                <w:sz w:val="16"/>
                <w:szCs w:val="16"/>
                <w:lang w:val="en-US"/>
              </w:rPr>
              <w:t xml:space="preserve"> Flashpoint &lt;21ºC</w:t>
            </w:r>
          </w:p>
          <w:p w14:paraId="29382662" w14:textId="77777777" w:rsidR="0030539E" w:rsidRPr="006C6D27" w:rsidRDefault="0030539E" w:rsidP="00CC4D0F">
            <w:pPr>
              <w:rPr>
                <w:rFonts w:ascii="Tahoma" w:eastAsia="Calibri" w:hAnsi="Tahoma" w:cs="Tahoma"/>
                <w:sz w:val="16"/>
                <w:szCs w:val="16"/>
              </w:rPr>
            </w:pPr>
            <w:r w:rsidRPr="006C6D27">
              <w:rPr>
                <w:rFonts w:ascii="Tahoma" w:eastAsia="Calibri" w:hAnsi="Tahoma" w:cs="Tahoma"/>
                <w:sz w:val="16"/>
                <w:szCs w:val="16"/>
              </w:rPr>
              <w:t>Adhesivo líquido</w:t>
            </w:r>
          </w:p>
          <w:p w14:paraId="6A255929" w14:textId="77777777" w:rsidR="0030539E" w:rsidRPr="006C6D27" w:rsidRDefault="0030539E" w:rsidP="00CC4D0F">
            <w:pPr>
              <w:rPr>
                <w:rFonts w:ascii="Tahoma" w:eastAsia="Calibri" w:hAnsi="Tahoma" w:cs="Tahoma"/>
                <w:sz w:val="16"/>
                <w:szCs w:val="16"/>
              </w:rPr>
            </w:pPr>
            <w:r w:rsidRPr="006C6D27">
              <w:rPr>
                <w:rFonts w:ascii="Tahoma" w:eastAsia="Calibri" w:hAnsi="Tahoma" w:cs="Tahoma"/>
                <w:sz w:val="16"/>
                <w:szCs w:val="16"/>
              </w:rPr>
              <w:t>Temperatura de almacenamiento +5 a +35ºC</w:t>
            </w:r>
          </w:p>
          <w:p w14:paraId="35DA78C0" w14:textId="77777777" w:rsidR="0030539E" w:rsidRPr="006C6D27" w:rsidRDefault="0030539E" w:rsidP="00CC4D0F">
            <w:pPr>
              <w:rPr>
                <w:rFonts w:ascii="Tahoma" w:eastAsia="Calibri" w:hAnsi="Tahoma" w:cs="Tahoma"/>
                <w:sz w:val="16"/>
                <w:szCs w:val="16"/>
              </w:rPr>
            </w:pPr>
            <w:r w:rsidRPr="006C6D27">
              <w:rPr>
                <w:rFonts w:ascii="Tahoma" w:eastAsia="Calibri" w:hAnsi="Tahoma" w:cs="Tahoma"/>
                <w:sz w:val="16"/>
                <w:szCs w:val="16"/>
              </w:rPr>
              <w:t>Almacenamiento 12 meses +5 a +35ºC en lugar seco</w:t>
            </w:r>
          </w:p>
        </w:tc>
      </w:tr>
    </w:tbl>
    <w:p w14:paraId="3F366D79" w14:textId="77777777" w:rsidR="0030539E" w:rsidRPr="006C6D27" w:rsidRDefault="0030539E" w:rsidP="0030539E">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887"/>
        <w:gridCol w:w="7051"/>
      </w:tblGrid>
      <w:tr w:rsidR="0030539E" w:rsidRPr="006C6D27" w14:paraId="24E4C1E9" w14:textId="77777777" w:rsidTr="00CC4D0F">
        <w:tc>
          <w:tcPr>
            <w:tcW w:w="1547" w:type="dxa"/>
            <w:shd w:val="pct5" w:color="auto" w:fill="auto"/>
          </w:tcPr>
          <w:p w14:paraId="26128271"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291" w:type="dxa"/>
            <w:shd w:val="pct5" w:color="auto" w:fill="auto"/>
          </w:tcPr>
          <w:p w14:paraId="2F22E778"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7273" w:type="dxa"/>
            <w:shd w:val="pct5" w:color="auto" w:fill="auto"/>
          </w:tcPr>
          <w:p w14:paraId="6916A5D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7D6387A4" w14:textId="77777777" w:rsidTr="00CC4D0F">
        <w:trPr>
          <w:trHeight w:val="685"/>
        </w:trPr>
        <w:tc>
          <w:tcPr>
            <w:tcW w:w="1547" w:type="dxa"/>
            <w:shd w:val="clear" w:color="auto" w:fill="auto"/>
            <w:vAlign w:val="center"/>
          </w:tcPr>
          <w:p w14:paraId="76EFBFD6"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MADERA DE CONSTRUCCIÓN (3 USOS)</w:t>
            </w:r>
          </w:p>
        </w:tc>
        <w:tc>
          <w:tcPr>
            <w:tcW w:w="291" w:type="dxa"/>
            <w:shd w:val="clear" w:color="auto" w:fill="auto"/>
            <w:vAlign w:val="center"/>
          </w:tcPr>
          <w:p w14:paraId="669F7DC9"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P2</w:t>
            </w:r>
          </w:p>
        </w:tc>
        <w:tc>
          <w:tcPr>
            <w:tcW w:w="7273" w:type="dxa"/>
            <w:shd w:val="clear" w:color="auto" w:fill="auto"/>
          </w:tcPr>
          <w:p w14:paraId="0FA96A67" w14:textId="77777777" w:rsidR="0030539E" w:rsidRPr="006C6D27" w:rsidRDefault="0030539E" w:rsidP="00CC4D0F">
            <w:pPr>
              <w:tabs>
                <w:tab w:val="left" w:pos="360"/>
              </w:tabs>
              <w:adjustRightInd w:val="0"/>
              <w:jc w:val="both"/>
              <w:rPr>
                <w:rFonts w:ascii="Tahoma" w:eastAsia="Calibri" w:hAnsi="Tahoma" w:cs="Tahoma"/>
                <w:color w:val="222222"/>
                <w:sz w:val="16"/>
                <w:szCs w:val="16"/>
                <w:shd w:val="clear" w:color="auto" w:fill="FFFFFF"/>
              </w:rPr>
            </w:pPr>
            <w:r w:rsidRPr="006C6D27">
              <w:rPr>
                <w:rFonts w:ascii="Tahoma" w:eastAsia="Calibri" w:hAnsi="Tahoma" w:cs="Tahoma"/>
                <w:color w:val="222222"/>
                <w:sz w:val="16"/>
                <w:szCs w:val="16"/>
                <w:shd w:val="clear" w:color="auto" w:fill="FFFFFF"/>
              </w:rPr>
              <w:t xml:space="preserve">La madera a emplearse deberá ser, de buena calidad, sin ojos ni astilla duras, bien estacionada, pudiendo ser esta de laurel, cedro, ocho, </w:t>
            </w:r>
            <w:proofErr w:type="spellStart"/>
            <w:r w:rsidRPr="006C6D27">
              <w:rPr>
                <w:rFonts w:ascii="Tahoma" w:eastAsia="Calibri" w:hAnsi="Tahoma" w:cs="Tahoma"/>
                <w:color w:val="222222"/>
                <w:sz w:val="16"/>
                <w:szCs w:val="16"/>
                <w:shd w:val="clear" w:color="auto" w:fill="FFFFFF"/>
              </w:rPr>
              <w:t>bibosi</w:t>
            </w:r>
            <w:proofErr w:type="spellEnd"/>
            <w:r w:rsidRPr="006C6D27">
              <w:rPr>
                <w:rFonts w:ascii="Tahoma" w:eastAsia="Calibri" w:hAnsi="Tahoma" w:cs="Tahoma"/>
                <w:color w:val="222222"/>
                <w:sz w:val="16"/>
                <w:szCs w:val="16"/>
                <w:shd w:val="clear" w:color="auto" w:fill="FFFFFF"/>
              </w:rPr>
              <w:t xml:space="preserve"> u otra similar.</w:t>
            </w:r>
          </w:p>
          <w:p w14:paraId="7163B7D9" w14:textId="77777777" w:rsidR="0030539E" w:rsidRPr="006C6D27" w:rsidRDefault="0030539E" w:rsidP="00CC4D0F">
            <w:pPr>
              <w:tabs>
                <w:tab w:val="left" w:pos="360"/>
              </w:tabs>
              <w:adjustRightInd w:val="0"/>
              <w:jc w:val="both"/>
              <w:rPr>
                <w:rFonts w:ascii="Tahoma" w:eastAsia="Calibri" w:hAnsi="Tahoma" w:cs="Tahoma"/>
                <w:color w:val="222222"/>
                <w:sz w:val="16"/>
                <w:szCs w:val="16"/>
                <w:shd w:val="clear" w:color="auto" w:fill="FFFFFF"/>
              </w:rPr>
            </w:pPr>
            <w:r w:rsidRPr="006C6D27">
              <w:rPr>
                <w:rFonts w:ascii="Tahoma" w:eastAsia="Calibri" w:hAnsi="Tahoma" w:cs="Tahoma"/>
                <w:color w:val="222222"/>
                <w:sz w:val="16"/>
                <w:szCs w:val="16"/>
                <w:shd w:val="clear" w:color="auto" w:fill="FFFFFF"/>
              </w:rPr>
              <w:t>La madera para encofrados debe ser de consistencia blanda, de tal manera que se permita el clavado con facilidad sin que se raje.</w:t>
            </w:r>
          </w:p>
          <w:p w14:paraId="1990F625" w14:textId="77777777" w:rsidR="0030539E" w:rsidRPr="006C6D27" w:rsidRDefault="0030539E" w:rsidP="00CC4D0F">
            <w:pPr>
              <w:tabs>
                <w:tab w:val="left" w:pos="360"/>
              </w:tabs>
              <w:adjustRightInd w:val="0"/>
              <w:jc w:val="both"/>
              <w:rPr>
                <w:rFonts w:ascii="Tahoma" w:eastAsia="Calibri" w:hAnsi="Tahoma" w:cs="Tahoma"/>
                <w:color w:val="222222"/>
                <w:sz w:val="16"/>
                <w:szCs w:val="16"/>
                <w:shd w:val="clear" w:color="auto" w:fill="FFFFFF"/>
              </w:rPr>
            </w:pPr>
            <w:r w:rsidRPr="006C6D27">
              <w:rPr>
                <w:rFonts w:ascii="Tahoma" w:eastAsia="Calibri" w:hAnsi="Tahoma" w:cs="Tahoma"/>
                <w:color w:val="222222"/>
                <w:sz w:val="16"/>
                <w:szCs w:val="16"/>
                <w:shd w:val="clear" w:color="auto" w:fill="FFFFFF"/>
              </w:rPr>
              <w:t>Los tableros no deben deformarse sufriendo torcedura, se deben conservar húmedos para evitar que se doblen, debido al hinchamiento que se producirá al vaciar el concreto.</w:t>
            </w:r>
          </w:p>
          <w:p w14:paraId="693FBC16" w14:textId="77777777" w:rsidR="0030539E" w:rsidRPr="006C6D27" w:rsidRDefault="0030539E" w:rsidP="00CC4D0F">
            <w:pPr>
              <w:tabs>
                <w:tab w:val="left" w:pos="360"/>
              </w:tabs>
              <w:adjustRightInd w:val="0"/>
              <w:jc w:val="both"/>
              <w:rPr>
                <w:rFonts w:ascii="Tahoma" w:eastAsia="Calibri" w:hAnsi="Tahoma" w:cs="Tahoma"/>
                <w:color w:val="222222"/>
                <w:sz w:val="16"/>
                <w:szCs w:val="16"/>
                <w:shd w:val="clear" w:color="auto" w:fill="FFFFFF"/>
              </w:rPr>
            </w:pPr>
            <w:r w:rsidRPr="006C6D27">
              <w:rPr>
                <w:rFonts w:ascii="Tahoma" w:eastAsia="Calibri" w:hAnsi="Tahoma" w:cs="Tahoma"/>
                <w:color w:val="222222"/>
                <w:sz w:val="16"/>
                <w:szCs w:val="16"/>
                <w:shd w:val="clear" w:color="auto" w:fill="FFFFFF"/>
              </w:rPr>
              <w:t>Los cuartones deben ser de madera más resistente que la de las tablas por la función que estos desempeñan y no deben conservar humedad.</w:t>
            </w:r>
          </w:p>
          <w:p w14:paraId="4D1F7F3E" w14:textId="77777777" w:rsidR="0030539E" w:rsidRPr="006C6D27" w:rsidRDefault="0030539E" w:rsidP="00CC4D0F">
            <w:pPr>
              <w:tabs>
                <w:tab w:val="left" w:pos="360"/>
              </w:tabs>
              <w:adjustRightInd w:val="0"/>
              <w:jc w:val="both"/>
              <w:rPr>
                <w:rFonts w:ascii="Tahoma" w:eastAsia="Calibri" w:hAnsi="Tahoma" w:cs="Tahoma"/>
                <w:color w:val="222222"/>
                <w:sz w:val="16"/>
                <w:szCs w:val="16"/>
                <w:shd w:val="clear" w:color="auto" w:fill="FFFFFF"/>
              </w:rPr>
            </w:pPr>
            <w:r w:rsidRPr="006C6D27">
              <w:rPr>
                <w:rFonts w:ascii="Tahoma" w:eastAsia="Calibri" w:hAnsi="Tahoma" w:cs="Tahoma"/>
                <w:color w:val="222222"/>
                <w:sz w:val="16"/>
                <w:szCs w:val="16"/>
                <w:shd w:val="clear" w:color="auto" w:fill="FFFFFF"/>
              </w:rPr>
              <w:t xml:space="preserve">Las viguetas por ser piezas destinadas a puntales, deben ser de madera dura. </w:t>
            </w:r>
            <w:r w:rsidRPr="006C6D27">
              <w:rPr>
                <w:rFonts w:ascii="Tahoma" w:eastAsia="Calibri" w:hAnsi="Tahoma" w:cs="Tahoma"/>
                <w:color w:val="222222"/>
                <w:sz w:val="16"/>
                <w:szCs w:val="16"/>
                <w:shd w:val="clear" w:color="auto" w:fill="FFFFFF"/>
              </w:rPr>
              <w:br/>
              <w:t>En la construcción de encofrados, se deberá utilizar maderas que reúnan las características de las que se señalan a continuación y para los usos específicos que se indican:</w:t>
            </w:r>
          </w:p>
          <w:p w14:paraId="4C6152E7" w14:textId="77777777" w:rsidR="0030539E" w:rsidRPr="006C6D27" w:rsidRDefault="0030539E" w:rsidP="00CC4D0F">
            <w:pPr>
              <w:tabs>
                <w:tab w:val="left" w:pos="360"/>
              </w:tabs>
              <w:adjustRightInd w:val="0"/>
              <w:jc w:val="both"/>
              <w:rPr>
                <w:rFonts w:ascii="Tahoma" w:eastAsia="Calibri" w:hAnsi="Tahoma" w:cs="Tahoma"/>
                <w:color w:val="222222"/>
                <w:sz w:val="16"/>
                <w:szCs w:val="16"/>
                <w:shd w:val="clear" w:color="auto" w:fill="FFFFFF"/>
              </w:rPr>
            </w:pPr>
            <w:r w:rsidRPr="006C6D27">
              <w:rPr>
                <w:rFonts w:ascii="Tahoma" w:eastAsia="Calibri" w:hAnsi="Tahoma" w:cs="Tahoma"/>
                <w:color w:val="222222"/>
                <w:sz w:val="16"/>
                <w:szCs w:val="16"/>
                <w:shd w:val="clear" w:color="auto" w:fill="FFFFFF"/>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CB6388A" w14:textId="77777777" w:rsidR="0030539E" w:rsidRPr="006C6D27" w:rsidRDefault="0030539E" w:rsidP="00CC4D0F">
            <w:pPr>
              <w:tabs>
                <w:tab w:val="left" w:pos="360"/>
              </w:tabs>
              <w:adjustRightInd w:val="0"/>
              <w:jc w:val="both"/>
              <w:rPr>
                <w:rFonts w:ascii="Tahoma" w:eastAsia="Calibri" w:hAnsi="Tahoma" w:cs="Tahoma"/>
                <w:color w:val="222222"/>
                <w:sz w:val="16"/>
                <w:szCs w:val="16"/>
                <w:shd w:val="clear" w:color="auto" w:fill="FFFFFF"/>
              </w:rPr>
            </w:pPr>
            <w:r w:rsidRPr="006C6D27">
              <w:rPr>
                <w:rFonts w:ascii="Tahoma" w:eastAsia="Calibri" w:hAnsi="Tahoma" w:cs="Tahoma"/>
                <w:color w:val="222222"/>
                <w:sz w:val="16"/>
                <w:szCs w:val="16"/>
                <w:shd w:val="clear" w:color="auto" w:fill="FFFFFF"/>
              </w:rPr>
              <w:t>La madera semidura de fibras regularmente compactas. Se utiliza para gulas, parales, largueros, tornapuntas y otros. No se recomienda utilizar en tablas, ya que se dificulta el clavado y tiende a rajarse y torcerse fácilmente.</w:t>
            </w:r>
          </w:p>
          <w:p w14:paraId="05A3F10F" w14:textId="77777777" w:rsidR="0030539E" w:rsidRPr="006C6D27" w:rsidRDefault="0030539E" w:rsidP="00CC4D0F">
            <w:pPr>
              <w:tabs>
                <w:tab w:val="left" w:pos="360"/>
              </w:tabs>
              <w:adjustRightInd w:val="0"/>
              <w:jc w:val="both"/>
              <w:rPr>
                <w:rFonts w:ascii="Tahoma" w:eastAsia="Calibri" w:hAnsi="Tahoma" w:cs="Tahoma"/>
                <w:color w:val="000000"/>
                <w:sz w:val="16"/>
                <w:szCs w:val="16"/>
              </w:rPr>
            </w:pPr>
            <w:r w:rsidRPr="006C6D27">
              <w:rPr>
                <w:rFonts w:ascii="Tahoma" w:eastAsia="Calibri" w:hAnsi="Tahoma" w:cs="Tahoma"/>
                <w:color w:val="222222"/>
                <w:sz w:val="16"/>
                <w:szCs w:val="16"/>
                <w:shd w:val="clear" w:color="auto" w:fill="FFFFFF"/>
              </w:rPr>
              <w:t>La madera muy dura y con gran contracción. Se utilizará para puntales.</w:t>
            </w:r>
          </w:p>
        </w:tc>
      </w:tr>
    </w:tbl>
    <w:p w14:paraId="6E578B72" w14:textId="77777777" w:rsidR="0030539E" w:rsidRPr="006C6D27" w:rsidRDefault="0030539E" w:rsidP="0030539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1031"/>
        <w:gridCol w:w="7124"/>
      </w:tblGrid>
      <w:tr w:rsidR="0030539E" w:rsidRPr="006C6D27" w14:paraId="373914DF" w14:textId="77777777" w:rsidTr="00CC4D0F">
        <w:tc>
          <w:tcPr>
            <w:tcW w:w="698" w:type="pct"/>
            <w:tcBorders>
              <w:top w:val="single" w:sz="4" w:space="0" w:color="auto"/>
              <w:left w:val="single" w:sz="4" w:space="0" w:color="auto"/>
              <w:bottom w:val="single" w:sz="4" w:space="0" w:color="auto"/>
              <w:right w:val="single" w:sz="4" w:space="0" w:color="auto"/>
            </w:tcBorders>
            <w:shd w:val="pct5" w:color="auto" w:fill="auto"/>
            <w:hideMark/>
          </w:tcPr>
          <w:p w14:paraId="2F8D91C5"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544" w:type="pct"/>
            <w:tcBorders>
              <w:top w:val="single" w:sz="4" w:space="0" w:color="auto"/>
              <w:left w:val="single" w:sz="4" w:space="0" w:color="auto"/>
              <w:bottom w:val="single" w:sz="4" w:space="0" w:color="auto"/>
              <w:right w:val="single" w:sz="4" w:space="0" w:color="auto"/>
            </w:tcBorders>
            <w:shd w:val="pct5" w:color="auto" w:fill="auto"/>
            <w:hideMark/>
          </w:tcPr>
          <w:p w14:paraId="651E080F"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3758" w:type="pct"/>
            <w:tcBorders>
              <w:top w:val="single" w:sz="4" w:space="0" w:color="auto"/>
              <w:left w:val="single" w:sz="4" w:space="0" w:color="auto"/>
              <w:bottom w:val="single" w:sz="4" w:space="0" w:color="auto"/>
              <w:right w:val="single" w:sz="4" w:space="0" w:color="auto"/>
            </w:tcBorders>
            <w:shd w:val="pct5" w:color="auto" w:fill="auto"/>
            <w:hideMark/>
          </w:tcPr>
          <w:p w14:paraId="4C280AF4"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33273F57" w14:textId="77777777" w:rsidTr="00CC4D0F">
        <w:trPr>
          <w:trHeight w:val="685"/>
        </w:trPr>
        <w:tc>
          <w:tcPr>
            <w:tcW w:w="698" w:type="pct"/>
            <w:tcBorders>
              <w:top w:val="single" w:sz="4" w:space="0" w:color="auto"/>
              <w:left w:val="single" w:sz="4" w:space="0" w:color="auto"/>
              <w:bottom w:val="single" w:sz="4" w:space="0" w:color="auto"/>
              <w:right w:val="single" w:sz="4" w:space="0" w:color="auto"/>
            </w:tcBorders>
            <w:vAlign w:val="center"/>
            <w:hideMark/>
          </w:tcPr>
          <w:p w14:paraId="23E28DDF"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LADRILLO GAMBOTE (24X12X6)</w:t>
            </w:r>
          </w:p>
        </w:tc>
        <w:tc>
          <w:tcPr>
            <w:tcW w:w="544" w:type="pct"/>
            <w:tcBorders>
              <w:top w:val="single" w:sz="4" w:space="0" w:color="auto"/>
              <w:left w:val="single" w:sz="4" w:space="0" w:color="auto"/>
              <w:bottom w:val="single" w:sz="4" w:space="0" w:color="auto"/>
              <w:right w:val="single" w:sz="4" w:space="0" w:color="auto"/>
            </w:tcBorders>
            <w:vAlign w:val="center"/>
            <w:hideMark/>
          </w:tcPr>
          <w:p w14:paraId="45697C34"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PZA</w:t>
            </w:r>
          </w:p>
        </w:tc>
        <w:tc>
          <w:tcPr>
            <w:tcW w:w="3758" w:type="pct"/>
            <w:tcBorders>
              <w:top w:val="single" w:sz="4" w:space="0" w:color="auto"/>
              <w:left w:val="single" w:sz="4" w:space="0" w:color="auto"/>
              <w:bottom w:val="single" w:sz="4" w:space="0" w:color="auto"/>
              <w:right w:val="single" w:sz="4" w:space="0" w:color="auto"/>
            </w:tcBorders>
            <w:hideMark/>
          </w:tcPr>
          <w:p w14:paraId="7ACEA8B6"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 xml:space="preserve">1. Requisitos sobre el Producto </w:t>
            </w:r>
          </w:p>
          <w:p w14:paraId="652B3571"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 xml:space="preserve">De producción nacional. Debiendo cumplir con los certificados de calidad ISO 9001:2008 </w:t>
            </w:r>
          </w:p>
          <w:p w14:paraId="45AE1C79"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Cumple con la Norma Boliviana NB1211001/1211002</w:t>
            </w:r>
          </w:p>
          <w:p w14:paraId="4387216D"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 xml:space="preserve">Ladrillo </w:t>
            </w:r>
            <w:proofErr w:type="spellStart"/>
            <w:r w:rsidRPr="006C6D27">
              <w:rPr>
                <w:rFonts w:ascii="Tahoma" w:eastAsia="Calibri" w:hAnsi="Tahoma" w:cs="Tahoma"/>
                <w:sz w:val="16"/>
                <w:szCs w:val="16"/>
              </w:rPr>
              <w:t>gambote</w:t>
            </w:r>
            <w:proofErr w:type="spellEnd"/>
            <w:r w:rsidRPr="006C6D27">
              <w:rPr>
                <w:rFonts w:ascii="Tahoma" w:eastAsia="Calibri" w:hAnsi="Tahoma" w:cs="Tahoma"/>
                <w:sz w:val="16"/>
                <w:szCs w:val="16"/>
              </w:rPr>
              <w:t xml:space="preserv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p>
          <w:p w14:paraId="321A39C6"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La Entidad Ejecutora deberá garantizar que el material de referencia sea de buena calidad y de marca reconocida.</w:t>
            </w:r>
          </w:p>
        </w:tc>
      </w:tr>
    </w:tbl>
    <w:p w14:paraId="03B5C15A" w14:textId="77777777" w:rsidR="0030539E" w:rsidRPr="006C6D27" w:rsidRDefault="0030539E" w:rsidP="0030539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887"/>
        <w:gridCol w:w="6831"/>
      </w:tblGrid>
      <w:tr w:rsidR="0030539E" w:rsidRPr="006C6D27" w14:paraId="3F1CDA9F" w14:textId="77777777" w:rsidTr="00CC4D0F">
        <w:tc>
          <w:tcPr>
            <w:tcW w:w="937" w:type="pct"/>
            <w:tcBorders>
              <w:top w:val="single" w:sz="4" w:space="0" w:color="auto"/>
              <w:left w:val="single" w:sz="4" w:space="0" w:color="auto"/>
              <w:bottom w:val="single" w:sz="4" w:space="0" w:color="auto"/>
              <w:right w:val="single" w:sz="4" w:space="0" w:color="auto"/>
            </w:tcBorders>
            <w:shd w:val="pct5" w:color="auto" w:fill="auto"/>
            <w:hideMark/>
          </w:tcPr>
          <w:p w14:paraId="6EC75DE1"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418" w:type="pct"/>
            <w:tcBorders>
              <w:top w:val="single" w:sz="4" w:space="0" w:color="auto"/>
              <w:left w:val="single" w:sz="4" w:space="0" w:color="auto"/>
              <w:bottom w:val="single" w:sz="4" w:space="0" w:color="auto"/>
              <w:right w:val="single" w:sz="4" w:space="0" w:color="auto"/>
            </w:tcBorders>
            <w:shd w:val="pct5" w:color="auto" w:fill="auto"/>
            <w:hideMark/>
          </w:tcPr>
          <w:p w14:paraId="716965D0"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3644" w:type="pct"/>
            <w:tcBorders>
              <w:top w:val="single" w:sz="4" w:space="0" w:color="auto"/>
              <w:left w:val="single" w:sz="4" w:space="0" w:color="auto"/>
              <w:bottom w:val="single" w:sz="4" w:space="0" w:color="auto"/>
              <w:right w:val="single" w:sz="4" w:space="0" w:color="auto"/>
            </w:tcBorders>
            <w:shd w:val="pct5" w:color="auto" w:fill="auto"/>
            <w:hideMark/>
          </w:tcPr>
          <w:p w14:paraId="7373DE1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75D240B0" w14:textId="77777777" w:rsidTr="00CC4D0F">
        <w:tc>
          <w:tcPr>
            <w:tcW w:w="937" w:type="pct"/>
            <w:tcBorders>
              <w:top w:val="single" w:sz="4" w:space="0" w:color="auto"/>
              <w:left w:val="single" w:sz="4" w:space="0" w:color="auto"/>
              <w:bottom w:val="single" w:sz="4" w:space="0" w:color="auto"/>
              <w:right w:val="single" w:sz="4" w:space="0" w:color="auto"/>
            </w:tcBorders>
          </w:tcPr>
          <w:p w14:paraId="50FBE8BE" w14:textId="77777777" w:rsidR="0030539E" w:rsidRPr="006C6D27" w:rsidRDefault="0030539E" w:rsidP="00CC4D0F">
            <w:pPr>
              <w:spacing w:line="200" w:lineRule="exact"/>
              <w:rPr>
                <w:rFonts w:ascii="Tahoma" w:eastAsia="Calibri" w:hAnsi="Tahoma" w:cs="Tahoma"/>
                <w:i/>
                <w:sz w:val="16"/>
                <w:szCs w:val="16"/>
              </w:rPr>
            </w:pPr>
          </w:p>
          <w:p w14:paraId="6B1C98D6" w14:textId="77777777" w:rsidR="0030539E" w:rsidRPr="006C6D27" w:rsidRDefault="0030539E" w:rsidP="00CC4D0F">
            <w:pPr>
              <w:spacing w:line="200" w:lineRule="exact"/>
              <w:rPr>
                <w:rFonts w:ascii="Tahoma" w:eastAsia="Calibri" w:hAnsi="Tahoma" w:cs="Tahoma"/>
                <w:i/>
                <w:sz w:val="16"/>
                <w:szCs w:val="16"/>
              </w:rPr>
            </w:pPr>
          </w:p>
          <w:p w14:paraId="43204573" w14:textId="77777777" w:rsidR="0030539E" w:rsidRPr="006C6D27" w:rsidRDefault="0030539E" w:rsidP="00CC4D0F">
            <w:pPr>
              <w:spacing w:line="200" w:lineRule="exact"/>
              <w:rPr>
                <w:rFonts w:ascii="Tahoma" w:eastAsia="Calibri" w:hAnsi="Tahoma" w:cs="Tahoma"/>
                <w:i/>
                <w:sz w:val="16"/>
                <w:szCs w:val="16"/>
              </w:rPr>
            </w:pPr>
          </w:p>
          <w:p w14:paraId="4815226C" w14:textId="77777777" w:rsidR="0030539E" w:rsidRPr="006C6D27" w:rsidRDefault="0030539E" w:rsidP="00CC4D0F">
            <w:pPr>
              <w:spacing w:line="200" w:lineRule="exact"/>
              <w:rPr>
                <w:rFonts w:ascii="Tahoma" w:eastAsia="Calibri" w:hAnsi="Tahoma" w:cs="Tahoma"/>
                <w:i/>
                <w:sz w:val="16"/>
                <w:szCs w:val="16"/>
              </w:rPr>
            </w:pPr>
          </w:p>
          <w:p w14:paraId="6DD6544F" w14:textId="77777777" w:rsidR="0030539E" w:rsidRPr="006C6D27" w:rsidRDefault="0030539E" w:rsidP="00CC4D0F">
            <w:pPr>
              <w:spacing w:line="200" w:lineRule="exact"/>
              <w:rPr>
                <w:rFonts w:ascii="Tahoma" w:eastAsia="Calibri" w:hAnsi="Tahoma" w:cs="Tahoma"/>
                <w:i/>
                <w:sz w:val="16"/>
                <w:szCs w:val="16"/>
              </w:rPr>
            </w:pPr>
          </w:p>
          <w:p w14:paraId="526D5B0D" w14:textId="77777777" w:rsidR="0030539E" w:rsidRPr="006C6D27" w:rsidRDefault="0030539E" w:rsidP="00CC4D0F">
            <w:pPr>
              <w:spacing w:line="200" w:lineRule="exact"/>
              <w:rPr>
                <w:rFonts w:ascii="Tahoma" w:eastAsia="Calibri" w:hAnsi="Tahoma" w:cs="Tahoma"/>
                <w:i/>
                <w:sz w:val="16"/>
                <w:szCs w:val="16"/>
              </w:rPr>
            </w:pPr>
          </w:p>
          <w:p w14:paraId="484AE168" w14:textId="77777777" w:rsidR="0030539E" w:rsidRPr="006C6D27" w:rsidRDefault="0030539E" w:rsidP="00CC4D0F">
            <w:pPr>
              <w:spacing w:line="200" w:lineRule="exact"/>
              <w:rPr>
                <w:rFonts w:ascii="Tahoma" w:eastAsia="Calibri" w:hAnsi="Tahoma" w:cs="Tahoma"/>
                <w:i/>
                <w:sz w:val="16"/>
                <w:szCs w:val="16"/>
              </w:rPr>
            </w:pPr>
          </w:p>
          <w:p w14:paraId="7BB62AE5" w14:textId="77777777" w:rsidR="0030539E" w:rsidRPr="006C6D27" w:rsidRDefault="0030539E" w:rsidP="00CC4D0F">
            <w:pPr>
              <w:spacing w:line="200" w:lineRule="exact"/>
              <w:rPr>
                <w:rFonts w:ascii="Tahoma" w:eastAsia="Calibri" w:hAnsi="Tahoma" w:cs="Tahoma"/>
                <w:i/>
                <w:sz w:val="16"/>
                <w:szCs w:val="16"/>
              </w:rPr>
            </w:pPr>
          </w:p>
          <w:p w14:paraId="16988469" w14:textId="77777777" w:rsidR="0030539E" w:rsidRPr="006C6D27" w:rsidRDefault="0030539E" w:rsidP="00CC4D0F">
            <w:pPr>
              <w:spacing w:line="200" w:lineRule="exact"/>
              <w:rPr>
                <w:rFonts w:ascii="Tahoma" w:eastAsia="Calibri" w:hAnsi="Tahoma" w:cs="Tahoma"/>
                <w:i/>
                <w:sz w:val="16"/>
                <w:szCs w:val="16"/>
              </w:rPr>
            </w:pPr>
            <w:r w:rsidRPr="006C6D27">
              <w:rPr>
                <w:rFonts w:ascii="Tahoma" w:eastAsia="Verdana" w:hAnsi="Tahoma" w:cs="Tahoma"/>
                <w:spacing w:val="-2"/>
                <w:sz w:val="16"/>
                <w:szCs w:val="16"/>
              </w:rPr>
              <w:t>I</w:t>
            </w:r>
            <w:r w:rsidRPr="006C6D27">
              <w:rPr>
                <w:rFonts w:ascii="Tahoma" w:eastAsia="Verdana" w:hAnsi="Tahoma" w:cs="Tahoma"/>
                <w:spacing w:val="2"/>
                <w:sz w:val="16"/>
                <w:szCs w:val="16"/>
              </w:rPr>
              <w:t>M</w:t>
            </w:r>
            <w:r w:rsidRPr="006C6D27">
              <w:rPr>
                <w:rFonts w:ascii="Tahoma" w:eastAsia="Verdana" w:hAnsi="Tahoma" w:cs="Tahoma"/>
                <w:sz w:val="16"/>
                <w:szCs w:val="16"/>
              </w:rPr>
              <w:t>P</w:t>
            </w:r>
            <w:r w:rsidRPr="006C6D27">
              <w:rPr>
                <w:rFonts w:ascii="Tahoma" w:eastAsia="Verdana" w:hAnsi="Tahoma" w:cs="Tahoma"/>
                <w:spacing w:val="-1"/>
                <w:sz w:val="16"/>
                <w:szCs w:val="16"/>
              </w:rPr>
              <w:t>E</w:t>
            </w:r>
            <w:r w:rsidRPr="006C6D27">
              <w:rPr>
                <w:rFonts w:ascii="Tahoma" w:eastAsia="Verdana" w:hAnsi="Tahoma" w:cs="Tahoma"/>
                <w:spacing w:val="1"/>
                <w:sz w:val="16"/>
                <w:szCs w:val="16"/>
              </w:rPr>
              <w:t>R</w:t>
            </w:r>
            <w:r w:rsidRPr="006C6D27">
              <w:rPr>
                <w:rFonts w:ascii="Tahoma" w:eastAsia="Verdana" w:hAnsi="Tahoma" w:cs="Tahoma"/>
                <w:spacing w:val="2"/>
                <w:sz w:val="16"/>
                <w:szCs w:val="16"/>
              </w:rPr>
              <w:t>M</w:t>
            </w:r>
            <w:r w:rsidRPr="006C6D27">
              <w:rPr>
                <w:rFonts w:ascii="Tahoma" w:eastAsia="Verdana" w:hAnsi="Tahoma" w:cs="Tahoma"/>
                <w:spacing w:val="-1"/>
                <w:sz w:val="16"/>
                <w:szCs w:val="16"/>
              </w:rPr>
              <w:t>E</w:t>
            </w:r>
            <w:r w:rsidRPr="006C6D27">
              <w:rPr>
                <w:rFonts w:ascii="Tahoma" w:eastAsia="Verdana" w:hAnsi="Tahoma" w:cs="Tahoma"/>
                <w:sz w:val="16"/>
                <w:szCs w:val="16"/>
              </w:rPr>
              <w:t>A</w:t>
            </w:r>
            <w:r w:rsidRPr="006C6D27">
              <w:rPr>
                <w:rFonts w:ascii="Tahoma" w:eastAsia="Verdana" w:hAnsi="Tahoma" w:cs="Tahoma"/>
                <w:spacing w:val="3"/>
                <w:sz w:val="16"/>
                <w:szCs w:val="16"/>
              </w:rPr>
              <w:t>B</w:t>
            </w:r>
            <w:r w:rsidRPr="006C6D27">
              <w:rPr>
                <w:rFonts w:ascii="Tahoma" w:eastAsia="Verdana" w:hAnsi="Tahoma" w:cs="Tahoma"/>
                <w:sz w:val="16"/>
                <w:szCs w:val="16"/>
              </w:rPr>
              <w:t>I</w:t>
            </w:r>
            <w:r w:rsidRPr="006C6D27">
              <w:rPr>
                <w:rFonts w:ascii="Tahoma" w:eastAsia="Verdana" w:hAnsi="Tahoma" w:cs="Tahoma"/>
                <w:spacing w:val="2"/>
                <w:sz w:val="16"/>
                <w:szCs w:val="16"/>
              </w:rPr>
              <w:t>L</w:t>
            </w:r>
            <w:r w:rsidRPr="006C6D27">
              <w:rPr>
                <w:rFonts w:ascii="Tahoma" w:eastAsia="Verdana" w:hAnsi="Tahoma" w:cs="Tahoma"/>
                <w:spacing w:val="-2"/>
                <w:sz w:val="16"/>
                <w:szCs w:val="16"/>
              </w:rPr>
              <w:t>I</w:t>
            </w:r>
            <w:r w:rsidRPr="006C6D27">
              <w:rPr>
                <w:rFonts w:ascii="Tahoma" w:eastAsia="Verdana" w:hAnsi="Tahoma" w:cs="Tahoma"/>
                <w:sz w:val="16"/>
                <w:szCs w:val="16"/>
              </w:rPr>
              <w:t>Z</w:t>
            </w:r>
            <w:r w:rsidRPr="006C6D27">
              <w:rPr>
                <w:rFonts w:ascii="Tahoma" w:eastAsia="Verdana" w:hAnsi="Tahoma" w:cs="Tahoma"/>
                <w:spacing w:val="1"/>
                <w:sz w:val="16"/>
                <w:szCs w:val="16"/>
              </w:rPr>
              <w:t>A</w:t>
            </w:r>
            <w:r w:rsidRPr="006C6D27">
              <w:rPr>
                <w:rFonts w:ascii="Tahoma" w:eastAsia="Verdana" w:hAnsi="Tahoma" w:cs="Tahoma"/>
                <w:spacing w:val="2"/>
                <w:sz w:val="16"/>
                <w:szCs w:val="16"/>
              </w:rPr>
              <w:t>N</w:t>
            </w:r>
            <w:r w:rsidRPr="006C6D27">
              <w:rPr>
                <w:rFonts w:ascii="Tahoma" w:eastAsia="Verdana" w:hAnsi="Tahoma" w:cs="Tahoma"/>
                <w:sz w:val="16"/>
                <w:szCs w:val="16"/>
              </w:rPr>
              <w:t>TE</w:t>
            </w:r>
          </w:p>
          <w:p w14:paraId="741C754D" w14:textId="77777777" w:rsidR="0030539E" w:rsidRPr="006C6D27" w:rsidRDefault="0030539E" w:rsidP="00CC4D0F">
            <w:pPr>
              <w:spacing w:line="200" w:lineRule="exact"/>
              <w:rPr>
                <w:rFonts w:ascii="Tahoma" w:eastAsia="Calibri" w:hAnsi="Tahoma" w:cs="Tahoma"/>
                <w:i/>
                <w:sz w:val="16"/>
                <w:szCs w:val="16"/>
              </w:rPr>
            </w:pPr>
          </w:p>
          <w:p w14:paraId="02CCFDEB" w14:textId="77777777" w:rsidR="0030539E" w:rsidRPr="006C6D27" w:rsidRDefault="0030539E" w:rsidP="00CC4D0F">
            <w:pPr>
              <w:spacing w:line="200" w:lineRule="exact"/>
              <w:rPr>
                <w:rFonts w:ascii="Tahoma" w:eastAsia="Calibri" w:hAnsi="Tahoma" w:cs="Tahoma"/>
                <w:i/>
                <w:sz w:val="16"/>
                <w:szCs w:val="16"/>
              </w:rPr>
            </w:pPr>
          </w:p>
          <w:p w14:paraId="0D35C610" w14:textId="77777777" w:rsidR="0030539E" w:rsidRPr="006C6D27" w:rsidRDefault="0030539E" w:rsidP="00CC4D0F">
            <w:pPr>
              <w:spacing w:line="200" w:lineRule="exact"/>
              <w:rPr>
                <w:rFonts w:ascii="Tahoma" w:eastAsia="Calibri" w:hAnsi="Tahoma" w:cs="Tahoma"/>
                <w:i/>
                <w:sz w:val="16"/>
                <w:szCs w:val="16"/>
              </w:rPr>
            </w:pPr>
          </w:p>
          <w:p w14:paraId="62FC154D" w14:textId="77777777" w:rsidR="0030539E" w:rsidRPr="006C6D27" w:rsidRDefault="0030539E" w:rsidP="00CC4D0F">
            <w:pPr>
              <w:jc w:val="both"/>
              <w:rPr>
                <w:rFonts w:ascii="Tahoma" w:eastAsia="Calibri" w:hAnsi="Tahoma" w:cs="Tahoma"/>
                <w:b/>
                <w:sz w:val="16"/>
                <w:szCs w:val="16"/>
              </w:rPr>
            </w:pPr>
          </w:p>
        </w:tc>
        <w:tc>
          <w:tcPr>
            <w:tcW w:w="418" w:type="pct"/>
            <w:tcBorders>
              <w:top w:val="single" w:sz="4" w:space="0" w:color="auto"/>
              <w:left w:val="single" w:sz="4" w:space="0" w:color="auto"/>
              <w:bottom w:val="single" w:sz="4" w:space="0" w:color="auto"/>
              <w:right w:val="single" w:sz="4" w:space="0" w:color="auto"/>
            </w:tcBorders>
          </w:tcPr>
          <w:p w14:paraId="7BCA125C" w14:textId="77777777" w:rsidR="0030539E" w:rsidRPr="006C6D27" w:rsidRDefault="0030539E" w:rsidP="00CC4D0F">
            <w:pPr>
              <w:spacing w:line="200" w:lineRule="exact"/>
              <w:rPr>
                <w:rFonts w:ascii="Tahoma" w:eastAsia="Calibri" w:hAnsi="Tahoma" w:cs="Tahoma"/>
                <w:i/>
                <w:sz w:val="16"/>
                <w:szCs w:val="16"/>
              </w:rPr>
            </w:pPr>
          </w:p>
          <w:p w14:paraId="122F5DD1" w14:textId="77777777" w:rsidR="0030539E" w:rsidRPr="006C6D27" w:rsidRDefault="0030539E" w:rsidP="00CC4D0F">
            <w:pPr>
              <w:spacing w:line="200" w:lineRule="exact"/>
              <w:jc w:val="center"/>
              <w:rPr>
                <w:rFonts w:ascii="Tahoma" w:eastAsia="Calibri" w:hAnsi="Tahoma" w:cs="Tahoma"/>
                <w:i/>
                <w:sz w:val="16"/>
                <w:szCs w:val="16"/>
              </w:rPr>
            </w:pPr>
          </w:p>
          <w:p w14:paraId="3E2EE149" w14:textId="77777777" w:rsidR="0030539E" w:rsidRPr="006C6D27" w:rsidRDefault="0030539E" w:rsidP="00CC4D0F">
            <w:pPr>
              <w:spacing w:line="200" w:lineRule="exact"/>
              <w:jc w:val="center"/>
              <w:rPr>
                <w:rFonts w:ascii="Tahoma" w:eastAsia="Calibri" w:hAnsi="Tahoma" w:cs="Tahoma"/>
                <w:i/>
                <w:sz w:val="16"/>
                <w:szCs w:val="16"/>
              </w:rPr>
            </w:pPr>
          </w:p>
          <w:p w14:paraId="27857680" w14:textId="77777777" w:rsidR="0030539E" w:rsidRPr="006C6D27" w:rsidRDefault="0030539E" w:rsidP="00CC4D0F">
            <w:pPr>
              <w:spacing w:line="200" w:lineRule="exact"/>
              <w:jc w:val="center"/>
              <w:rPr>
                <w:rFonts w:ascii="Tahoma" w:eastAsia="Calibri" w:hAnsi="Tahoma" w:cs="Tahoma"/>
                <w:i/>
                <w:sz w:val="16"/>
                <w:szCs w:val="16"/>
              </w:rPr>
            </w:pPr>
          </w:p>
          <w:p w14:paraId="461FE331" w14:textId="77777777" w:rsidR="0030539E" w:rsidRPr="006C6D27" w:rsidRDefault="0030539E" w:rsidP="00CC4D0F">
            <w:pPr>
              <w:spacing w:line="200" w:lineRule="exact"/>
              <w:jc w:val="center"/>
              <w:rPr>
                <w:rFonts w:ascii="Tahoma" w:eastAsia="Calibri" w:hAnsi="Tahoma" w:cs="Tahoma"/>
                <w:i/>
                <w:sz w:val="16"/>
                <w:szCs w:val="16"/>
              </w:rPr>
            </w:pPr>
          </w:p>
          <w:p w14:paraId="505BAEB5" w14:textId="77777777" w:rsidR="0030539E" w:rsidRPr="006C6D27" w:rsidRDefault="0030539E" w:rsidP="00CC4D0F">
            <w:pPr>
              <w:spacing w:line="200" w:lineRule="exact"/>
              <w:rPr>
                <w:rFonts w:ascii="Tahoma" w:eastAsia="Calibri" w:hAnsi="Tahoma" w:cs="Tahoma"/>
                <w:i/>
                <w:sz w:val="16"/>
                <w:szCs w:val="16"/>
              </w:rPr>
            </w:pPr>
          </w:p>
          <w:p w14:paraId="684A42C6" w14:textId="77777777" w:rsidR="0030539E" w:rsidRPr="006C6D27" w:rsidRDefault="0030539E" w:rsidP="00CC4D0F">
            <w:pPr>
              <w:spacing w:line="200" w:lineRule="exact"/>
              <w:jc w:val="center"/>
              <w:rPr>
                <w:rFonts w:ascii="Tahoma" w:eastAsia="Calibri" w:hAnsi="Tahoma" w:cs="Tahoma"/>
                <w:i/>
                <w:sz w:val="16"/>
                <w:szCs w:val="16"/>
              </w:rPr>
            </w:pPr>
          </w:p>
          <w:p w14:paraId="03F08ACA" w14:textId="77777777" w:rsidR="0030539E" w:rsidRPr="006C6D27" w:rsidRDefault="0030539E" w:rsidP="00CC4D0F">
            <w:pPr>
              <w:spacing w:line="200" w:lineRule="exact"/>
              <w:jc w:val="center"/>
              <w:rPr>
                <w:rFonts w:ascii="Tahoma" w:eastAsia="Calibri" w:hAnsi="Tahoma" w:cs="Tahoma"/>
                <w:i/>
                <w:sz w:val="16"/>
                <w:szCs w:val="16"/>
              </w:rPr>
            </w:pPr>
          </w:p>
          <w:p w14:paraId="3E09073A" w14:textId="77777777" w:rsidR="0030539E" w:rsidRPr="006C6D27" w:rsidRDefault="0030539E" w:rsidP="00CC4D0F">
            <w:pPr>
              <w:spacing w:line="200" w:lineRule="exact"/>
              <w:jc w:val="center"/>
              <w:rPr>
                <w:rFonts w:ascii="Tahoma" w:eastAsia="Calibri" w:hAnsi="Tahoma" w:cs="Tahoma"/>
                <w:sz w:val="16"/>
                <w:szCs w:val="16"/>
              </w:rPr>
            </w:pPr>
            <w:r w:rsidRPr="006C6D27">
              <w:rPr>
                <w:rFonts w:ascii="Tahoma" w:eastAsia="Verdana" w:hAnsi="Tahoma" w:cs="Tahoma"/>
                <w:spacing w:val="1"/>
                <w:w w:val="99"/>
                <w:sz w:val="16"/>
                <w:szCs w:val="16"/>
              </w:rPr>
              <w:t>K</w:t>
            </w:r>
            <w:r w:rsidRPr="006C6D27">
              <w:rPr>
                <w:rFonts w:ascii="Tahoma" w:eastAsia="Verdana" w:hAnsi="Tahoma" w:cs="Tahoma"/>
                <w:w w:val="99"/>
                <w:sz w:val="16"/>
                <w:szCs w:val="16"/>
              </w:rPr>
              <w:t>G</w:t>
            </w:r>
          </w:p>
          <w:p w14:paraId="7B671D79" w14:textId="77777777" w:rsidR="0030539E" w:rsidRPr="006C6D27" w:rsidRDefault="0030539E" w:rsidP="00CC4D0F">
            <w:pPr>
              <w:spacing w:line="200" w:lineRule="exact"/>
              <w:jc w:val="center"/>
              <w:rPr>
                <w:rFonts w:ascii="Tahoma" w:eastAsia="Calibri" w:hAnsi="Tahoma" w:cs="Tahoma"/>
                <w:i/>
                <w:sz w:val="16"/>
                <w:szCs w:val="16"/>
              </w:rPr>
            </w:pPr>
          </w:p>
          <w:p w14:paraId="3DE2B041" w14:textId="77777777" w:rsidR="0030539E" w:rsidRPr="006C6D27" w:rsidRDefault="0030539E" w:rsidP="00CC4D0F">
            <w:pPr>
              <w:spacing w:line="200" w:lineRule="exact"/>
              <w:jc w:val="center"/>
              <w:rPr>
                <w:rFonts w:ascii="Tahoma" w:eastAsia="Calibri" w:hAnsi="Tahoma" w:cs="Tahoma"/>
                <w:i/>
                <w:sz w:val="16"/>
                <w:szCs w:val="16"/>
              </w:rPr>
            </w:pPr>
          </w:p>
          <w:p w14:paraId="3C908CD9" w14:textId="77777777" w:rsidR="0030539E" w:rsidRPr="006C6D27" w:rsidRDefault="0030539E" w:rsidP="00CC4D0F">
            <w:pPr>
              <w:spacing w:line="200" w:lineRule="exact"/>
              <w:jc w:val="center"/>
              <w:rPr>
                <w:rFonts w:ascii="Tahoma" w:eastAsia="Calibri" w:hAnsi="Tahoma" w:cs="Tahoma"/>
                <w:i/>
                <w:sz w:val="16"/>
                <w:szCs w:val="16"/>
              </w:rPr>
            </w:pPr>
          </w:p>
          <w:p w14:paraId="10783581" w14:textId="77777777" w:rsidR="0030539E" w:rsidRPr="006C6D27" w:rsidRDefault="0030539E" w:rsidP="00CC4D0F">
            <w:pPr>
              <w:spacing w:line="200" w:lineRule="exact"/>
              <w:jc w:val="center"/>
              <w:rPr>
                <w:rFonts w:ascii="Tahoma" w:eastAsia="Calibri" w:hAnsi="Tahoma" w:cs="Tahoma"/>
                <w:i/>
                <w:sz w:val="16"/>
                <w:szCs w:val="16"/>
              </w:rPr>
            </w:pPr>
          </w:p>
          <w:p w14:paraId="6EA95314" w14:textId="77777777" w:rsidR="0030539E" w:rsidRPr="006C6D27" w:rsidRDefault="0030539E" w:rsidP="00CC4D0F">
            <w:pPr>
              <w:spacing w:line="200" w:lineRule="exact"/>
              <w:jc w:val="center"/>
              <w:rPr>
                <w:rFonts w:ascii="Tahoma" w:eastAsia="Calibri" w:hAnsi="Tahoma" w:cs="Tahoma"/>
                <w:i/>
                <w:sz w:val="16"/>
                <w:szCs w:val="16"/>
              </w:rPr>
            </w:pPr>
          </w:p>
          <w:p w14:paraId="70E50F76" w14:textId="77777777" w:rsidR="0030539E" w:rsidRPr="006C6D27" w:rsidRDefault="0030539E" w:rsidP="00CC4D0F">
            <w:pPr>
              <w:spacing w:before="3" w:line="280" w:lineRule="exact"/>
              <w:jc w:val="center"/>
              <w:rPr>
                <w:rFonts w:ascii="Tahoma" w:eastAsia="Calibri" w:hAnsi="Tahoma" w:cs="Tahoma"/>
                <w:i/>
                <w:sz w:val="16"/>
                <w:szCs w:val="16"/>
              </w:rPr>
            </w:pPr>
          </w:p>
          <w:p w14:paraId="1E8F22F9" w14:textId="77777777" w:rsidR="0030539E" w:rsidRPr="006C6D27" w:rsidRDefault="0030539E" w:rsidP="00CC4D0F">
            <w:pPr>
              <w:jc w:val="both"/>
              <w:rPr>
                <w:rFonts w:ascii="Tahoma" w:eastAsia="Calibri" w:hAnsi="Tahoma" w:cs="Tahoma"/>
                <w:b/>
                <w:sz w:val="16"/>
                <w:szCs w:val="16"/>
              </w:rPr>
            </w:pPr>
          </w:p>
        </w:tc>
        <w:tc>
          <w:tcPr>
            <w:tcW w:w="3644" w:type="pct"/>
            <w:tcBorders>
              <w:top w:val="single" w:sz="4" w:space="0" w:color="auto"/>
              <w:left w:val="single" w:sz="4" w:space="0" w:color="auto"/>
              <w:bottom w:val="single" w:sz="4" w:space="0" w:color="auto"/>
              <w:right w:val="single" w:sz="4" w:space="0" w:color="auto"/>
            </w:tcBorders>
          </w:tcPr>
          <w:p w14:paraId="743D5CBB"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Los impermeabilizantes son sustancias que detienen el agua, impidiendo su paso, y son muy utilizados en el revestimiento de piezas y objetos que deben ser mantenidos secos. Funcionan eliminando o reduciendo la porosidad del material, llenando filtraciones y aislando la humedad del medio.</w:t>
            </w:r>
          </w:p>
          <w:p w14:paraId="711B6D90"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 xml:space="preserve">CARACTERISTICAS </w:t>
            </w:r>
          </w:p>
          <w:p w14:paraId="4447226D"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Densidad: 1,05 ± 0,1 g / cm3 Mezcla: 2:1 Estabilidad de almacenamiento: +5 ° C / +30 ° C Temperatura de aplicación: +5 º C / +30 ° C La cantidad de uso: 250 - 300 g / m2 (para la aplicación de una capa) Tiempo de curado: 20 - 30 min (depende de la temperatura del aire).</w:t>
            </w:r>
          </w:p>
          <w:p w14:paraId="780085D6"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Aditivo liquido blanco mejorado con polímeros sintéticos que actúa como impermeabilizante integral taponando poros y capilares en morteros, para reparar el mortero de baja impermeabilidad (pañetes o revoques) en: cimentación de la cámara séptica, pozo absorbente, pegamento impermeable en mampostería de ladrillo, para la elaboración de morteros de baja permeabilidad, mejorado con polímeros sintéticos, tecnología que ayude a conseguir mayor poder de impermeabilización, disminuyendo la contracción, las fisuras y la porosidad del mortero, resistencia y durabilidad, sin cloruros permitiendo que los muros pañetados respiren.</w:t>
            </w:r>
          </w:p>
          <w:p w14:paraId="471B6591"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lastRenderedPageBreak/>
              <w:t>Que cumpla con las normas de calidad IRAM.</w:t>
            </w:r>
          </w:p>
          <w:p w14:paraId="01144B37"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Para su correcta aplicación se debe realizar en un área rugosa y   limpia (libre de grasas, polvo, u otros materiales extraños). Se debe agitar antes de su aplicación, mezclar con la impermeabilizante agua de amasado de acuerdo con la dilución indicada. Hasta 3%peso del cemento =1.5kg por bulto de 50 kg.</w:t>
            </w:r>
          </w:p>
          <w:p w14:paraId="029620CD"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Se deben aplicar en tres capas de mortero con un espesor total de aproximadamente 2.5 cm, teniendo en cuenta los siguientes pasos:</w:t>
            </w:r>
          </w:p>
          <w:p w14:paraId="54750535"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Previa saturación de la superficie se aplica una primera capa consistente en una lechada de cemento preparada con la dilución del impermeabilizante hasta obtener una consistencia cremosa.</w:t>
            </w:r>
          </w:p>
          <w:p w14:paraId="28559217"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sz w:val="16"/>
                <w:szCs w:val="16"/>
              </w:rPr>
              <w:t>Antes que la primera capa haya secado, se aplica una segunda capa de mortero preparado con una parte de cemento por una parte de arena en volumen, mojado con dilución de impermeabilizante, esta segunda capa se realizara sobre la anterior hasta obtener un espesor de aproximadamente 10 mm y dejando un acabado rugoso.</w:t>
            </w:r>
            <w:r w:rsidRPr="006C6D27">
              <w:rPr>
                <w:rFonts w:ascii="Tahoma" w:eastAsia="Calibri" w:hAnsi="Tahoma" w:cs="Tahoma"/>
                <w:color w:val="000000"/>
                <w:sz w:val="16"/>
                <w:szCs w:val="16"/>
              </w:rPr>
              <w:t xml:space="preserve">  </w:t>
            </w:r>
          </w:p>
        </w:tc>
      </w:tr>
    </w:tbl>
    <w:p w14:paraId="1E0892F4" w14:textId="77777777" w:rsidR="0030539E" w:rsidRPr="006C6D27" w:rsidRDefault="0030539E" w:rsidP="0030539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158"/>
        <w:gridCol w:w="7124"/>
      </w:tblGrid>
      <w:tr w:rsidR="0030539E" w:rsidRPr="006C6D27" w14:paraId="0905C75A" w14:textId="77777777" w:rsidTr="00CC4D0F">
        <w:tc>
          <w:tcPr>
            <w:tcW w:w="631" w:type="pct"/>
            <w:shd w:val="pct5" w:color="auto" w:fill="auto"/>
          </w:tcPr>
          <w:p w14:paraId="49FA6D96"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611" w:type="pct"/>
            <w:shd w:val="pct5" w:color="auto" w:fill="auto"/>
          </w:tcPr>
          <w:p w14:paraId="274AF041"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758" w:type="pct"/>
            <w:shd w:val="pct5" w:color="auto" w:fill="auto"/>
          </w:tcPr>
          <w:p w14:paraId="00EFC283"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638ECFB1" w14:textId="77777777" w:rsidTr="00CC4D0F">
        <w:trPr>
          <w:trHeight w:val="685"/>
        </w:trPr>
        <w:tc>
          <w:tcPr>
            <w:tcW w:w="631" w:type="pct"/>
            <w:shd w:val="clear" w:color="auto" w:fill="auto"/>
            <w:vAlign w:val="center"/>
          </w:tcPr>
          <w:p w14:paraId="3DBD7E2B"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GRAVA</w:t>
            </w:r>
          </w:p>
        </w:tc>
        <w:tc>
          <w:tcPr>
            <w:tcW w:w="611" w:type="pct"/>
            <w:shd w:val="clear" w:color="auto" w:fill="auto"/>
            <w:vAlign w:val="center"/>
          </w:tcPr>
          <w:p w14:paraId="299E1EFD"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M3</w:t>
            </w:r>
          </w:p>
        </w:tc>
        <w:tc>
          <w:tcPr>
            <w:tcW w:w="3758" w:type="pct"/>
            <w:shd w:val="clear" w:color="auto" w:fill="auto"/>
            <w:vAlign w:val="bottom"/>
          </w:tcPr>
          <w:p w14:paraId="32178629"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0539E" w:rsidRPr="006C6D27" w14:paraId="17E8BC0A" w14:textId="77777777" w:rsidTr="00CC4D0F">
              <w:trPr>
                <w:trHeight w:hRule="exact" w:val="377"/>
              </w:trPr>
              <w:tc>
                <w:tcPr>
                  <w:tcW w:w="2721" w:type="dxa"/>
                  <w:vAlign w:val="center"/>
                </w:tcPr>
                <w:p w14:paraId="4B8299DA" w14:textId="77777777" w:rsidR="0030539E" w:rsidRPr="006C6D27" w:rsidRDefault="0030539E" w:rsidP="00CC4D0F">
                  <w:pPr>
                    <w:spacing w:before="80"/>
                    <w:ind w:left="40"/>
                    <w:rPr>
                      <w:rFonts w:ascii="Tahoma" w:eastAsia="Century Gothic" w:hAnsi="Tahoma" w:cs="Tahoma"/>
                      <w:b/>
                      <w:spacing w:val="3"/>
                      <w:sz w:val="16"/>
                      <w:szCs w:val="16"/>
                    </w:rPr>
                  </w:pPr>
                  <w:r w:rsidRPr="006C6D27">
                    <w:rPr>
                      <w:rFonts w:ascii="Tahoma" w:eastAsia="Century Gothic" w:hAnsi="Tahoma" w:cs="Tahoma"/>
                      <w:b/>
                      <w:spacing w:val="3"/>
                      <w:sz w:val="16"/>
                      <w:szCs w:val="16"/>
                    </w:rPr>
                    <w:t xml:space="preserve">SUSTANCIAS NOCIVAS                               </w:t>
                  </w:r>
                </w:p>
              </w:tc>
              <w:tc>
                <w:tcPr>
                  <w:tcW w:w="1643" w:type="dxa"/>
                  <w:vAlign w:val="center"/>
                </w:tcPr>
                <w:p w14:paraId="6C551A8E" w14:textId="77777777" w:rsidR="0030539E" w:rsidRPr="006C6D27" w:rsidRDefault="0030539E" w:rsidP="00CC4D0F">
                  <w:pPr>
                    <w:spacing w:before="80"/>
                    <w:ind w:left="315"/>
                    <w:rPr>
                      <w:rFonts w:ascii="Tahoma" w:eastAsia="Century Gothic" w:hAnsi="Tahoma" w:cs="Tahoma"/>
                      <w:b/>
                      <w:w w:val="104"/>
                      <w:sz w:val="16"/>
                      <w:szCs w:val="16"/>
                    </w:rPr>
                  </w:pPr>
                  <w:r w:rsidRPr="006C6D27">
                    <w:rPr>
                      <w:rFonts w:ascii="Tahoma" w:eastAsia="Century Gothic" w:hAnsi="Tahoma" w:cs="Tahoma"/>
                      <w:b/>
                      <w:w w:val="104"/>
                      <w:sz w:val="16"/>
                      <w:szCs w:val="16"/>
                    </w:rPr>
                    <w:t>% EN PESO</w:t>
                  </w:r>
                </w:p>
              </w:tc>
            </w:tr>
            <w:tr w:rsidR="0030539E" w:rsidRPr="006C6D27" w14:paraId="09947C86" w14:textId="77777777" w:rsidTr="00CC4D0F">
              <w:trPr>
                <w:trHeight w:hRule="exact" w:val="377"/>
              </w:trPr>
              <w:tc>
                <w:tcPr>
                  <w:tcW w:w="2721" w:type="dxa"/>
                  <w:vAlign w:val="center"/>
                </w:tcPr>
                <w:p w14:paraId="56828840" w14:textId="77777777" w:rsidR="0030539E" w:rsidRPr="006C6D27" w:rsidRDefault="0030539E" w:rsidP="00CC4D0F">
                  <w:pPr>
                    <w:spacing w:before="80"/>
                    <w:ind w:left="40"/>
                    <w:rPr>
                      <w:rFonts w:ascii="Tahoma" w:eastAsia="Century Gothic" w:hAnsi="Tahoma" w:cs="Tahoma"/>
                      <w:sz w:val="16"/>
                      <w:szCs w:val="16"/>
                    </w:rPr>
                  </w:pPr>
                  <w:r w:rsidRPr="006C6D27">
                    <w:rPr>
                      <w:rFonts w:ascii="Tahoma" w:eastAsia="Century Gothic" w:hAnsi="Tahoma" w:cs="Tahoma"/>
                      <w:spacing w:val="3"/>
                      <w:sz w:val="16"/>
                      <w:szCs w:val="16"/>
                    </w:rPr>
                    <w:t>T</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z w:val="16"/>
                      <w:szCs w:val="16"/>
                    </w:rPr>
                    <w:t>s</w:t>
                  </w:r>
                  <w:r w:rsidRPr="006C6D27">
                    <w:rPr>
                      <w:rFonts w:ascii="Tahoma" w:eastAsia="Century Gothic" w:hAnsi="Tahoma" w:cs="Tahoma"/>
                      <w:spacing w:val="26"/>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z w:val="16"/>
                      <w:szCs w:val="16"/>
                    </w:rPr>
                    <w:t>e</w:t>
                  </w:r>
                  <w:r w:rsidRPr="006C6D27">
                    <w:rPr>
                      <w:rFonts w:ascii="Tahoma" w:eastAsia="Century Gothic" w:hAnsi="Tahoma" w:cs="Tahoma"/>
                      <w:spacing w:val="14"/>
                      <w:sz w:val="16"/>
                      <w:szCs w:val="16"/>
                    </w:rPr>
                    <w:t xml:space="preserve"> </w:t>
                  </w:r>
                  <w:r w:rsidRPr="006C6D27">
                    <w:rPr>
                      <w:rFonts w:ascii="Tahoma" w:eastAsia="Century Gothic" w:hAnsi="Tahoma" w:cs="Tahoma"/>
                      <w:spacing w:val="-4"/>
                      <w:w w:val="104"/>
                      <w:sz w:val="16"/>
                      <w:szCs w:val="16"/>
                    </w:rPr>
                    <w:t>A</w:t>
                  </w:r>
                  <w:r w:rsidRPr="006C6D27">
                    <w:rPr>
                      <w:rFonts w:ascii="Tahoma" w:eastAsia="Century Gothic" w:hAnsi="Tahoma" w:cs="Tahoma"/>
                      <w:spacing w:val="1"/>
                      <w:w w:val="104"/>
                      <w:sz w:val="16"/>
                      <w:szCs w:val="16"/>
                    </w:rPr>
                    <w:t>rc</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ll</w:t>
                  </w:r>
                  <w:r w:rsidRPr="006C6D27">
                    <w:rPr>
                      <w:rFonts w:ascii="Tahoma" w:eastAsia="Century Gothic" w:hAnsi="Tahoma" w:cs="Tahoma"/>
                      <w:w w:val="104"/>
                      <w:sz w:val="16"/>
                      <w:szCs w:val="16"/>
                    </w:rPr>
                    <w:t>a</w:t>
                  </w:r>
                </w:p>
              </w:tc>
              <w:tc>
                <w:tcPr>
                  <w:tcW w:w="1643" w:type="dxa"/>
                  <w:vAlign w:val="center"/>
                </w:tcPr>
                <w:p w14:paraId="68B1D710" w14:textId="77777777" w:rsidR="0030539E" w:rsidRPr="006C6D27" w:rsidRDefault="0030539E" w:rsidP="00CC4D0F">
                  <w:pPr>
                    <w:spacing w:before="80"/>
                    <w:ind w:left="109"/>
                    <w:jc w:val="center"/>
                    <w:rPr>
                      <w:rFonts w:ascii="Tahoma" w:eastAsia="Century Gothic" w:hAnsi="Tahoma" w:cs="Tahoma"/>
                      <w:sz w:val="16"/>
                      <w:szCs w:val="16"/>
                    </w:rPr>
                  </w:pPr>
                  <w:r w:rsidRPr="006C6D27">
                    <w:rPr>
                      <w:rFonts w:ascii="Tahoma" w:eastAsia="Century Gothic" w:hAnsi="Tahoma" w:cs="Tahoma"/>
                      <w:w w:val="104"/>
                      <w:sz w:val="16"/>
                      <w:szCs w:val="16"/>
                    </w:rPr>
                    <w:t>0.25</w:t>
                  </w:r>
                </w:p>
              </w:tc>
            </w:tr>
            <w:tr w:rsidR="0030539E" w:rsidRPr="006C6D27" w14:paraId="4B481483" w14:textId="77777777" w:rsidTr="00CC4D0F">
              <w:trPr>
                <w:trHeight w:hRule="exact" w:val="249"/>
              </w:trPr>
              <w:tc>
                <w:tcPr>
                  <w:tcW w:w="2721" w:type="dxa"/>
                  <w:vAlign w:val="center"/>
                </w:tcPr>
                <w:p w14:paraId="2079CFE3" w14:textId="77777777" w:rsidR="0030539E" w:rsidRPr="006C6D27" w:rsidRDefault="0030539E" w:rsidP="00CC4D0F">
                  <w:pPr>
                    <w:ind w:left="42"/>
                    <w:rPr>
                      <w:rFonts w:ascii="Tahoma" w:eastAsia="Century Gothic" w:hAnsi="Tahoma" w:cs="Tahoma"/>
                      <w:sz w:val="16"/>
                      <w:szCs w:val="16"/>
                    </w:rPr>
                  </w:pP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íc</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29"/>
                      <w:sz w:val="16"/>
                      <w:szCs w:val="16"/>
                    </w:rPr>
                    <w:t xml:space="preserve"> </w:t>
                  </w:r>
                  <w:r w:rsidRPr="006C6D27">
                    <w:rPr>
                      <w:rFonts w:ascii="Tahoma" w:eastAsia="Century Gothic" w:hAnsi="Tahoma" w:cs="Tahoma"/>
                      <w:spacing w:val="-1"/>
                      <w:w w:val="104"/>
                      <w:sz w:val="16"/>
                      <w:szCs w:val="16"/>
                    </w:rPr>
                    <w:t>b</w:t>
                  </w:r>
                  <w:r w:rsidRPr="006C6D27">
                    <w:rPr>
                      <w:rFonts w:ascii="Tahoma" w:eastAsia="Century Gothic" w:hAnsi="Tahoma" w:cs="Tahoma"/>
                      <w:spacing w:val="1"/>
                      <w:w w:val="104"/>
                      <w:sz w:val="16"/>
                      <w:szCs w:val="16"/>
                    </w:rPr>
                    <w:t>land</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s</w:t>
                  </w:r>
                </w:p>
              </w:tc>
              <w:tc>
                <w:tcPr>
                  <w:tcW w:w="1643" w:type="dxa"/>
                  <w:vAlign w:val="center"/>
                </w:tcPr>
                <w:p w14:paraId="7C28FB92" w14:textId="77777777" w:rsidR="0030539E" w:rsidRPr="006C6D27" w:rsidRDefault="0030539E" w:rsidP="00CC4D0F">
                  <w:pPr>
                    <w:ind w:left="285" w:right="197"/>
                    <w:jc w:val="center"/>
                    <w:rPr>
                      <w:rFonts w:ascii="Tahoma" w:eastAsia="Century Gothic" w:hAnsi="Tahoma" w:cs="Tahoma"/>
                      <w:sz w:val="16"/>
                      <w:szCs w:val="16"/>
                    </w:rPr>
                  </w:pPr>
                  <w:r w:rsidRPr="006C6D27">
                    <w:rPr>
                      <w:rFonts w:ascii="Tahoma" w:eastAsia="Century Gothic" w:hAnsi="Tahoma" w:cs="Tahoma"/>
                      <w:w w:val="104"/>
                      <w:sz w:val="16"/>
                      <w:szCs w:val="16"/>
                    </w:rPr>
                    <w:t>5</w:t>
                  </w:r>
                </w:p>
              </w:tc>
            </w:tr>
            <w:tr w:rsidR="0030539E" w:rsidRPr="006C6D27" w14:paraId="225DD85F" w14:textId="77777777" w:rsidTr="00CC4D0F">
              <w:trPr>
                <w:trHeight w:hRule="exact" w:val="567"/>
              </w:trPr>
              <w:tc>
                <w:tcPr>
                  <w:tcW w:w="2721" w:type="dxa"/>
                  <w:vAlign w:val="center"/>
                </w:tcPr>
                <w:p w14:paraId="2747C4D3" w14:textId="77777777" w:rsidR="0030539E" w:rsidRPr="006C6D27" w:rsidRDefault="0030539E" w:rsidP="00CC4D0F">
                  <w:pPr>
                    <w:ind w:left="42"/>
                    <w:rPr>
                      <w:rFonts w:ascii="Tahoma" w:eastAsia="Century Gothic" w:hAnsi="Tahoma" w:cs="Tahoma"/>
                      <w:sz w:val="16"/>
                      <w:szCs w:val="16"/>
                    </w:rPr>
                  </w:pP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1"/>
                      <w:sz w:val="16"/>
                      <w:szCs w:val="16"/>
                    </w:rPr>
                    <w:t>u</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s</w:t>
                  </w:r>
                  <w:r w:rsidRPr="006C6D27">
                    <w:rPr>
                      <w:rFonts w:ascii="Tahoma" w:eastAsia="Century Gothic" w:hAnsi="Tahoma" w:cs="Tahoma"/>
                      <w:sz w:val="16"/>
                      <w:szCs w:val="16"/>
                    </w:rPr>
                    <w:t>a</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mi</w:t>
                  </w:r>
                  <w:r w:rsidRPr="006C6D27">
                    <w:rPr>
                      <w:rFonts w:ascii="Tahoma" w:eastAsia="Century Gothic" w:hAnsi="Tahoma" w:cs="Tahoma"/>
                      <w:sz w:val="16"/>
                      <w:szCs w:val="16"/>
                    </w:rPr>
                    <w:t>z</w:t>
                  </w:r>
                  <w:r w:rsidRPr="006C6D27">
                    <w:rPr>
                      <w:rFonts w:ascii="Tahoma" w:eastAsia="Century Gothic" w:hAnsi="Tahoma" w:cs="Tahoma"/>
                      <w:spacing w:val="20"/>
                      <w:sz w:val="16"/>
                      <w:szCs w:val="16"/>
                    </w:rPr>
                    <w:t xml:space="preserve"> </w:t>
                  </w:r>
                  <w:r w:rsidRPr="006C6D27">
                    <w:rPr>
                      <w:rFonts w:ascii="Tahoma" w:eastAsia="Century Gothic" w:hAnsi="Tahoma" w:cs="Tahoma"/>
                      <w:spacing w:val="-2"/>
                      <w:w w:val="104"/>
                      <w:sz w:val="16"/>
                      <w:szCs w:val="16"/>
                    </w:rPr>
                    <w:t>N</w:t>
                  </w:r>
                  <w:r w:rsidRPr="006C6D27">
                    <w:rPr>
                      <w:rFonts w:ascii="Tahoma" w:eastAsia="Century Gothic" w:hAnsi="Tahoma" w:cs="Tahoma"/>
                      <w:spacing w:val="2"/>
                      <w:w w:val="104"/>
                      <w:sz w:val="16"/>
                      <w:szCs w:val="16"/>
                    </w:rPr>
                    <w:t>o</w:t>
                  </w:r>
                  <w:r w:rsidRPr="006C6D27">
                    <w:rPr>
                      <w:rFonts w:ascii="Tahoma" w:eastAsia="Century Gothic" w:hAnsi="Tahoma" w:cs="Tahoma"/>
                      <w:w w:val="104"/>
                      <w:sz w:val="16"/>
                      <w:szCs w:val="16"/>
                    </w:rPr>
                    <w:t>.200</w:t>
                  </w:r>
                </w:p>
              </w:tc>
              <w:tc>
                <w:tcPr>
                  <w:tcW w:w="1643" w:type="dxa"/>
                  <w:vAlign w:val="center"/>
                </w:tcPr>
                <w:p w14:paraId="0756A753" w14:textId="77777777" w:rsidR="0030539E" w:rsidRPr="006C6D27" w:rsidRDefault="0030539E" w:rsidP="00CC4D0F">
                  <w:pPr>
                    <w:ind w:left="285" w:right="197"/>
                    <w:jc w:val="center"/>
                    <w:rPr>
                      <w:rFonts w:ascii="Tahoma" w:eastAsia="Century Gothic" w:hAnsi="Tahoma" w:cs="Tahoma"/>
                      <w:sz w:val="16"/>
                      <w:szCs w:val="16"/>
                    </w:rPr>
                  </w:pPr>
                  <w:r w:rsidRPr="006C6D27">
                    <w:rPr>
                      <w:rFonts w:ascii="Tahoma" w:eastAsia="Century Gothic" w:hAnsi="Tahoma" w:cs="Tahoma"/>
                      <w:w w:val="104"/>
                      <w:sz w:val="16"/>
                      <w:szCs w:val="16"/>
                    </w:rPr>
                    <w:t>1</w:t>
                  </w:r>
                </w:p>
              </w:tc>
            </w:tr>
          </w:tbl>
          <w:p w14:paraId="0542775A" w14:textId="77777777" w:rsidR="0030539E" w:rsidRPr="006C6D27" w:rsidRDefault="0030539E" w:rsidP="00CC4D0F">
            <w:pPr>
              <w:spacing w:before="6"/>
              <w:rPr>
                <w:rFonts w:ascii="Tahoma" w:eastAsia="Calibri" w:hAnsi="Tahoma" w:cs="Tahoma"/>
                <w:sz w:val="16"/>
                <w:szCs w:val="16"/>
              </w:rPr>
            </w:pPr>
          </w:p>
          <w:p w14:paraId="61E96C12" w14:textId="77777777" w:rsidR="0030539E" w:rsidRPr="006C6D27" w:rsidRDefault="0030539E" w:rsidP="00CC4D0F">
            <w:pPr>
              <w:spacing w:before="9"/>
              <w:rPr>
                <w:rFonts w:ascii="Tahoma" w:eastAsia="Calibri" w:hAnsi="Tahoma" w:cs="Tahoma"/>
                <w:sz w:val="16"/>
                <w:szCs w:val="16"/>
              </w:rPr>
            </w:pPr>
          </w:p>
          <w:p w14:paraId="52E3C71A" w14:textId="77777777" w:rsidR="0030539E" w:rsidRPr="006C6D27" w:rsidRDefault="0030539E" w:rsidP="00CC4D0F">
            <w:pPr>
              <w:spacing w:before="79"/>
              <w:ind w:right="101"/>
              <w:rPr>
                <w:rFonts w:ascii="Tahoma" w:eastAsia="Century Gothic" w:hAnsi="Tahoma" w:cs="Tahoma"/>
                <w:sz w:val="16"/>
                <w:szCs w:val="16"/>
              </w:rPr>
            </w:pPr>
          </w:p>
          <w:p w14:paraId="075A251D" w14:textId="77777777" w:rsidR="0030539E" w:rsidRPr="006C6D27" w:rsidRDefault="0030539E" w:rsidP="00CC4D0F">
            <w:pPr>
              <w:spacing w:before="79"/>
              <w:ind w:right="101"/>
              <w:rPr>
                <w:rFonts w:ascii="Tahoma" w:eastAsia="Century Gothic" w:hAnsi="Tahoma" w:cs="Tahoma"/>
                <w:sz w:val="16"/>
                <w:szCs w:val="16"/>
              </w:rPr>
            </w:pPr>
          </w:p>
          <w:p w14:paraId="284E75E5" w14:textId="77777777" w:rsidR="0030539E" w:rsidRPr="006C6D27" w:rsidRDefault="0030539E" w:rsidP="00CC4D0F">
            <w:pPr>
              <w:spacing w:before="79"/>
              <w:ind w:right="101"/>
              <w:rPr>
                <w:rFonts w:ascii="Tahoma" w:eastAsia="Century Gothic" w:hAnsi="Tahoma" w:cs="Tahoma"/>
                <w:sz w:val="16"/>
                <w:szCs w:val="16"/>
              </w:rPr>
            </w:pPr>
          </w:p>
          <w:p w14:paraId="650D9A0C" w14:textId="77777777" w:rsidR="0030539E" w:rsidRPr="006C6D27" w:rsidRDefault="0030539E" w:rsidP="00CC4D0F">
            <w:pPr>
              <w:spacing w:before="79"/>
              <w:ind w:right="101"/>
              <w:rPr>
                <w:rFonts w:ascii="Tahoma" w:eastAsia="Century Gothic" w:hAnsi="Tahoma" w:cs="Tahoma"/>
                <w:sz w:val="16"/>
                <w:szCs w:val="16"/>
              </w:rPr>
            </w:pPr>
          </w:p>
          <w:p w14:paraId="55DB9F9E" w14:textId="77777777" w:rsidR="0030539E" w:rsidRPr="006C6D27" w:rsidRDefault="0030539E" w:rsidP="00CC4D0F">
            <w:pPr>
              <w:spacing w:before="79"/>
              <w:ind w:right="101"/>
              <w:rPr>
                <w:rFonts w:ascii="Tahoma" w:eastAsia="Century Gothic" w:hAnsi="Tahoma" w:cs="Tahoma"/>
                <w:sz w:val="16"/>
                <w:szCs w:val="16"/>
              </w:rPr>
            </w:pPr>
          </w:p>
          <w:p w14:paraId="65874165"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La grava de origen machacado, no deberá contener polvo proveniente del machaqueo. La grava proveniente de ríos no deberá estar mezclada con arcilla.</w:t>
            </w:r>
          </w:p>
          <w:p w14:paraId="10E4A718"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La granulometría de los agregados debe ser uniforme y entre los siguientes límites:</w:t>
            </w:r>
          </w:p>
          <w:p w14:paraId="2EEB10AC" w14:textId="77777777" w:rsidR="0030539E" w:rsidRPr="006C6D27" w:rsidRDefault="0030539E" w:rsidP="00CC4D0F">
            <w:pPr>
              <w:rPr>
                <w:rFonts w:ascii="Tahoma" w:eastAsia="Calibri" w:hAnsi="Tahoma" w:cs="Tahoma"/>
                <w:sz w:val="16"/>
                <w:szCs w:val="16"/>
              </w:rPr>
            </w:pPr>
          </w:p>
          <w:p w14:paraId="0AEB5EDE" w14:textId="77777777" w:rsidR="0030539E" w:rsidRPr="006C6D27" w:rsidRDefault="0030539E" w:rsidP="00CC4D0F">
            <w:pPr>
              <w:jc w:val="center"/>
              <w:rPr>
                <w:rFonts w:ascii="Tahoma" w:eastAsia="Century Gothic" w:hAnsi="Tahoma" w:cs="Tahoma"/>
                <w:b/>
                <w:sz w:val="16"/>
                <w:szCs w:val="16"/>
              </w:rPr>
            </w:pPr>
            <w:r w:rsidRPr="006C6D27">
              <w:rPr>
                <w:rFonts w:ascii="Tahoma" w:eastAsia="Century Gothic" w:hAnsi="Tahoma" w:cs="Tahoma"/>
                <w:b/>
                <w:spacing w:val="-4"/>
                <w:position w:val="-1"/>
                <w:sz w:val="16"/>
                <w:szCs w:val="16"/>
              </w:rPr>
              <w:t>A</w:t>
            </w:r>
            <w:r w:rsidRPr="006C6D27">
              <w:rPr>
                <w:rFonts w:ascii="Tahoma" w:eastAsia="Century Gothic" w:hAnsi="Tahoma" w:cs="Tahoma"/>
                <w:b/>
                <w:spacing w:val="1"/>
                <w:position w:val="-1"/>
                <w:sz w:val="16"/>
                <w:szCs w:val="16"/>
              </w:rPr>
              <w:t>B</w:t>
            </w:r>
            <w:r w:rsidRPr="006C6D27">
              <w:rPr>
                <w:rFonts w:ascii="Tahoma" w:eastAsia="Century Gothic" w:hAnsi="Tahoma" w:cs="Tahoma"/>
                <w:b/>
                <w:spacing w:val="2"/>
                <w:position w:val="-1"/>
                <w:sz w:val="16"/>
                <w:szCs w:val="16"/>
              </w:rPr>
              <w:t>E</w:t>
            </w:r>
            <w:r w:rsidRPr="006C6D27">
              <w:rPr>
                <w:rFonts w:ascii="Tahoma" w:eastAsia="Century Gothic" w:hAnsi="Tahoma" w:cs="Tahoma"/>
                <w:b/>
                <w:position w:val="-1"/>
                <w:sz w:val="16"/>
                <w:szCs w:val="16"/>
              </w:rPr>
              <w:t>R</w:t>
            </w:r>
            <w:r w:rsidRPr="006C6D27">
              <w:rPr>
                <w:rFonts w:ascii="Tahoma" w:eastAsia="Century Gothic" w:hAnsi="Tahoma" w:cs="Tahoma"/>
                <w:b/>
                <w:spacing w:val="1"/>
                <w:position w:val="-1"/>
                <w:sz w:val="16"/>
                <w:szCs w:val="16"/>
              </w:rPr>
              <w:t>T</w:t>
            </w:r>
            <w:r w:rsidRPr="006C6D27">
              <w:rPr>
                <w:rFonts w:ascii="Tahoma" w:eastAsia="Century Gothic" w:hAnsi="Tahoma" w:cs="Tahoma"/>
                <w:b/>
                <w:position w:val="-1"/>
                <w:sz w:val="16"/>
                <w:szCs w:val="16"/>
              </w:rPr>
              <w:t>U</w:t>
            </w:r>
            <w:r w:rsidRPr="006C6D27">
              <w:rPr>
                <w:rFonts w:ascii="Tahoma" w:eastAsia="Century Gothic" w:hAnsi="Tahoma" w:cs="Tahoma"/>
                <w:b/>
                <w:spacing w:val="4"/>
                <w:position w:val="-1"/>
                <w:sz w:val="16"/>
                <w:szCs w:val="16"/>
              </w:rPr>
              <w:t>R</w:t>
            </w:r>
            <w:r w:rsidRPr="006C6D27">
              <w:rPr>
                <w:rFonts w:ascii="Tahoma" w:eastAsia="Century Gothic" w:hAnsi="Tahoma" w:cs="Tahoma"/>
                <w:b/>
                <w:position w:val="-1"/>
                <w:sz w:val="16"/>
                <w:szCs w:val="16"/>
              </w:rPr>
              <w:t>A</w:t>
            </w:r>
            <w:r w:rsidRPr="006C6D27">
              <w:rPr>
                <w:rFonts w:ascii="Tahoma" w:eastAsia="Century Gothic" w:hAnsi="Tahoma" w:cs="Tahoma"/>
                <w:b/>
                <w:spacing w:val="24"/>
                <w:position w:val="-1"/>
                <w:sz w:val="16"/>
                <w:szCs w:val="16"/>
              </w:rPr>
              <w:t xml:space="preserve"> </w:t>
            </w:r>
            <w:r w:rsidRPr="006C6D27">
              <w:rPr>
                <w:rFonts w:ascii="Tahoma" w:eastAsia="Century Gothic" w:hAnsi="Tahoma" w:cs="Tahoma"/>
                <w:b/>
                <w:position w:val="-1"/>
                <w:sz w:val="16"/>
                <w:szCs w:val="16"/>
              </w:rPr>
              <w:t>DEL</w:t>
            </w:r>
            <w:r w:rsidRPr="006C6D27">
              <w:rPr>
                <w:rFonts w:ascii="Tahoma" w:eastAsia="Century Gothic" w:hAnsi="Tahoma" w:cs="Tahoma"/>
                <w:b/>
                <w:spacing w:val="11"/>
                <w:position w:val="-1"/>
                <w:sz w:val="16"/>
                <w:szCs w:val="16"/>
              </w:rPr>
              <w:t xml:space="preserve"> </w:t>
            </w:r>
            <w:r w:rsidRPr="006C6D27">
              <w:rPr>
                <w:rFonts w:ascii="Tahoma" w:eastAsia="Century Gothic" w:hAnsi="Tahoma" w:cs="Tahoma"/>
                <w:b/>
                <w:spacing w:val="5"/>
                <w:position w:val="-1"/>
                <w:sz w:val="16"/>
                <w:szCs w:val="16"/>
              </w:rPr>
              <w:t>T</w:t>
            </w:r>
            <w:r w:rsidRPr="006C6D27">
              <w:rPr>
                <w:rFonts w:ascii="Tahoma" w:eastAsia="Century Gothic" w:hAnsi="Tahoma" w:cs="Tahoma"/>
                <w:b/>
                <w:spacing w:val="-2"/>
                <w:position w:val="-1"/>
                <w:sz w:val="16"/>
                <w:szCs w:val="16"/>
              </w:rPr>
              <w:t>A</w:t>
            </w:r>
            <w:r w:rsidRPr="006C6D27">
              <w:rPr>
                <w:rFonts w:ascii="Tahoma" w:eastAsia="Century Gothic" w:hAnsi="Tahoma" w:cs="Tahoma"/>
                <w:b/>
                <w:spacing w:val="-3"/>
                <w:position w:val="-1"/>
                <w:sz w:val="16"/>
                <w:szCs w:val="16"/>
              </w:rPr>
              <w:t>M</w:t>
            </w:r>
            <w:r w:rsidRPr="006C6D27">
              <w:rPr>
                <w:rFonts w:ascii="Tahoma" w:eastAsia="Century Gothic" w:hAnsi="Tahoma" w:cs="Tahoma"/>
                <w:b/>
                <w:spacing w:val="2"/>
                <w:position w:val="-1"/>
                <w:sz w:val="16"/>
                <w:szCs w:val="16"/>
              </w:rPr>
              <w:t>I</w:t>
            </w:r>
            <w:r w:rsidRPr="006C6D27">
              <w:rPr>
                <w:rFonts w:ascii="Tahoma" w:eastAsia="Century Gothic" w:hAnsi="Tahoma" w:cs="Tahoma"/>
                <w:b/>
                <w:position w:val="-1"/>
                <w:sz w:val="16"/>
                <w:szCs w:val="16"/>
              </w:rPr>
              <w:t>Z</w:t>
            </w:r>
            <w:r w:rsidRPr="006C6D27">
              <w:rPr>
                <w:rFonts w:ascii="Tahoma" w:eastAsia="Century Gothic" w:hAnsi="Tahoma" w:cs="Tahoma"/>
                <w:b/>
                <w:spacing w:val="18"/>
                <w:position w:val="-1"/>
                <w:sz w:val="16"/>
                <w:szCs w:val="16"/>
              </w:rPr>
              <w:t xml:space="preserve"> </w:t>
            </w:r>
            <w:r w:rsidRPr="006C6D27">
              <w:rPr>
                <w:rFonts w:ascii="Tahoma" w:eastAsia="Century Gothic" w:hAnsi="Tahoma" w:cs="Tahoma"/>
                <w:b/>
                <w:position w:val="-1"/>
                <w:sz w:val="16"/>
                <w:szCs w:val="16"/>
              </w:rPr>
              <w:t>(</w:t>
            </w:r>
            <w:r w:rsidRPr="006C6D27">
              <w:rPr>
                <w:rFonts w:ascii="Tahoma" w:eastAsia="Century Gothic" w:hAnsi="Tahoma" w:cs="Tahoma"/>
                <w:b/>
                <w:spacing w:val="-1"/>
                <w:position w:val="-1"/>
                <w:sz w:val="16"/>
                <w:szCs w:val="16"/>
              </w:rPr>
              <w:t>mm</w:t>
            </w:r>
            <w:r w:rsidRPr="006C6D27">
              <w:rPr>
                <w:rFonts w:ascii="Tahoma" w:eastAsia="Century Gothic" w:hAnsi="Tahoma" w:cs="Tahoma"/>
                <w:b/>
                <w:position w:val="-1"/>
                <w:sz w:val="16"/>
                <w:szCs w:val="16"/>
              </w:rPr>
              <w:t xml:space="preserve">)        </w:t>
            </w:r>
            <w:r w:rsidRPr="006C6D27">
              <w:rPr>
                <w:rFonts w:ascii="Tahoma" w:eastAsia="Century Gothic" w:hAnsi="Tahoma" w:cs="Tahoma"/>
                <w:b/>
                <w:spacing w:val="31"/>
                <w:position w:val="-1"/>
                <w:sz w:val="16"/>
                <w:szCs w:val="16"/>
              </w:rPr>
              <w:t xml:space="preserve"> </w:t>
            </w:r>
            <w:r w:rsidRPr="006C6D27">
              <w:rPr>
                <w:rFonts w:ascii="Tahoma" w:eastAsia="Century Gothic" w:hAnsi="Tahoma" w:cs="Tahoma"/>
                <w:b/>
                <w:position w:val="-1"/>
                <w:sz w:val="16"/>
                <w:szCs w:val="16"/>
              </w:rPr>
              <w:t>%</w:t>
            </w:r>
            <w:r w:rsidRPr="006C6D27">
              <w:rPr>
                <w:rFonts w:ascii="Tahoma" w:eastAsia="Century Gothic" w:hAnsi="Tahoma" w:cs="Tahoma"/>
                <w:b/>
                <w:spacing w:val="5"/>
                <w:position w:val="-1"/>
                <w:sz w:val="16"/>
                <w:szCs w:val="16"/>
              </w:rPr>
              <w:t xml:space="preserve"> </w:t>
            </w:r>
            <w:r w:rsidRPr="006C6D27">
              <w:rPr>
                <w:rFonts w:ascii="Tahoma" w:eastAsia="Century Gothic" w:hAnsi="Tahoma" w:cs="Tahoma"/>
                <w:b/>
                <w:spacing w:val="1"/>
                <w:position w:val="-1"/>
                <w:sz w:val="16"/>
                <w:szCs w:val="16"/>
              </w:rPr>
              <w:t>Q</w:t>
            </w:r>
            <w:r w:rsidRPr="006C6D27">
              <w:rPr>
                <w:rFonts w:ascii="Tahoma" w:eastAsia="Century Gothic" w:hAnsi="Tahoma" w:cs="Tahoma"/>
                <w:b/>
                <w:position w:val="-1"/>
                <w:sz w:val="16"/>
                <w:szCs w:val="16"/>
              </w:rPr>
              <w:t>UE</w:t>
            </w:r>
            <w:r w:rsidRPr="006C6D27">
              <w:rPr>
                <w:rFonts w:ascii="Tahoma" w:eastAsia="Century Gothic" w:hAnsi="Tahoma" w:cs="Tahoma"/>
                <w:b/>
                <w:spacing w:val="15"/>
                <w:position w:val="-1"/>
                <w:sz w:val="16"/>
                <w:szCs w:val="16"/>
              </w:rPr>
              <w:t xml:space="preserve"> </w:t>
            </w:r>
            <w:r w:rsidRPr="006C6D27">
              <w:rPr>
                <w:rFonts w:ascii="Tahoma" w:eastAsia="Century Gothic" w:hAnsi="Tahoma" w:cs="Tahoma"/>
                <w:b/>
                <w:spacing w:val="4"/>
                <w:w w:val="104"/>
                <w:position w:val="-1"/>
                <w:sz w:val="16"/>
                <w:szCs w:val="16"/>
              </w:rPr>
              <w:t>P</w:t>
            </w:r>
            <w:r w:rsidRPr="006C6D27">
              <w:rPr>
                <w:rFonts w:ascii="Tahoma" w:eastAsia="Century Gothic" w:hAnsi="Tahoma" w:cs="Tahoma"/>
                <w:b/>
                <w:spacing w:val="-4"/>
                <w:w w:val="104"/>
                <w:position w:val="-1"/>
                <w:sz w:val="16"/>
                <w:szCs w:val="16"/>
              </w:rPr>
              <w:t>A</w:t>
            </w:r>
            <w:r w:rsidRPr="006C6D27">
              <w:rPr>
                <w:rFonts w:ascii="Tahoma" w:eastAsia="Century Gothic" w:hAnsi="Tahoma" w:cs="Tahoma"/>
                <w:b/>
                <w:spacing w:val="5"/>
                <w:w w:val="104"/>
                <w:position w:val="-1"/>
                <w:sz w:val="16"/>
                <w:szCs w:val="16"/>
              </w:rPr>
              <w:t>S</w:t>
            </w:r>
            <w:r w:rsidRPr="006C6D27">
              <w:rPr>
                <w:rFonts w:ascii="Tahoma" w:eastAsia="Century Gothic" w:hAnsi="Tahoma" w:cs="Tahoma"/>
                <w:b/>
                <w:w w:val="104"/>
                <w:position w:val="-1"/>
                <w:sz w:val="16"/>
                <w:szCs w:val="16"/>
              </w:rPr>
              <w:t>A</w:t>
            </w:r>
          </w:p>
          <w:p w14:paraId="02A32FF6" w14:textId="77777777" w:rsidR="0030539E" w:rsidRPr="006C6D27" w:rsidRDefault="0030539E" w:rsidP="00CC4D0F">
            <w:pPr>
              <w:spacing w:before="9"/>
              <w:jc w:val="center"/>
              <w:rPr>
                <w:rFonts w:ascii="Tahoma" w:eastAsia="Calibri" w:hAnsi="Tahoma" w:cs="Tahoma"/>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0539E" w:rsidRPr="006C6D27" w14:paraId="69997903" w14:textId="77777777" w:rsidTr="00CC4D0F">
              <w:trPr>
                <w:trHeight w:hRule="exact" w:val="356"/>
              </w:trPr>
              <w:tc>
                <w:tcPr>
                  <w:tcW w:w="1543" w:type="dxa"/>
                  <w:vAlign w:val="center"/>
                </w:tcPr>
                <w:p w14:paraId="4973A484" w14:textId="77777777" w:rsidR="0030539E" w:rsidRPr="006C6D27" w:rsidRDefault="0030539E" w:rsidP="00CC4D0F">
                  <w:pPr>
                    <w:spacing w:before="80"/>
                    <w:ind w:left="40"/>
                    <w:jc w:val="center"/>
                    <w:rPr>
                      <w:rFonts w:ascii="Tahoma" w:eastAsia="Century Gothic" w:hAnsi="Tahoma" w:cs="Tahoma"/>
                      <w:sz w:val="16"/>
                      <w:szCs w:val="16"/>
                    </w:rPr>
                  </w:pPr>
                  <w:r w:rsidRPr="006C6D27">
                    <w:rPr>
                      <w:rFonts w:ascii="Tahoma" w:eastAsia="Century Gothic" w:hAnsi="Tahoma" w:cs="Tahoma"/>
                      <w:w w:val="104"/>
                      <w:sz w:val="16"/>
                      <w:szCs w:val="16"/>
                    </w:rPr>
                    <w:t>3</w:t>
                  </w:r>
                  <w:r w:rsidRPr="006C6D27">
                    <w:rPr>
                      <w:rFonts w:ascii="Tahoma" w:eastAsia="Century Gothic" w:hAnsi="Tahoma" w:cs="Tahoma"/>
                      <w:spacing w:val="2"/>
                      <w:w w:val="104"/>
                      <w:sz w:val="16"/>
                      <w:szCs w:val="16"/>
                    </w:rPr>
                    <w:t>1</w:t>
                  </w:r>
                  <w:r w:rsidRPr="006C6D27">
                    <w:rPr>
                      <w:rFonts w:ascii="Tahoma" w:eastAsia="Century Gothic" w:hAnsi="Tahoma" w:cs="Tahoma"/>
                      <w:w w:val="104"/>
                      <w:sz w:val="16"/>
                      <w:szCs w:val="16"/>
                    </w:rPr>
                    <w:t>.5</w:t>
                  </w:r>
                </w:p>
              </w:tc>
              <w:tc>
                <w:tcPr>
                  <w:tcW w:w="1767" w:type="dxa"/>
                </w:tcPr>
                <w:p w14:paraId="747B45FA" w14:textId="77777777" w:rsidR="0030539E" w:rsidRPr="006C6D27" w:rsidRDefault="0030539E" w:rsidP="00CC4D0F">
                  <w:pPr>
                    <w:jc w:val="center"/>
                    <w:rPr>
                      <w:rFonts w:ascii="Tahoma" w:eastAsia="Calibri" w:hAnsi="Tahoma" w:cs="Tahoma"/>
                      <w:sz w:val="16"/>
                      <w:szCs w:val="16"/>
                    </w:rPr>
                  </w:pPr>
                </w:p>
              </w:tc>
              <w:tc>
                <w:tcPr>
                  <w:tcW w:w="1027" w:type="dxa"/>
                </w:tcPr>
                <w:p w14:paraId="3838797D" w14:textId="77777777" w:rsidR="0030539E" w:rsidRPr="006C6D27" w:rsidRDefault="0030539E" w:rsidP="00CC4D0F">
                  <w:pPr>
                    <w:spacing w:before="80"/>
                    <w:ind w:left="209"/>
                    <w:rPr>
                      <w:rFonts w:ascii="Tahoma" w:eastAsia="Century Gothic" w:hAnsi="Tahoma" w:cs="Tahoma"/>
                      <w:sz w:val="16"/>
                      <w:szCs w:val="16"/>
                    </w:rPr>
                  </w:pPr>
                  <w:r w:rsidRPr="006C6D27">
                    <w:rPr>
                      <w:rFonts w:ascii="Tahoma" w:eastAsia="Century Gothic" w:hAnsi="Tahoma" w:cs="Tahoma"/>
                      <w:w w:val="104"/>
                      <w:sz w:val="16"/>
                      <w:szCs w:val="16"/>
                    </w:rPr>
                    <w:t>100</w:t>
                  </w:r>
                </w:p>
              </w:tc>
            </w:tr>
            <w:tr w:rsidR="0030539E" w:rsidRPr="006C6D27" w14:paraId="10CC6E3B" w14:textId="77777777" w:rsidTr="00CC4D0F">
              <w:trPr>
                <w:trHeight w:hRule="exact" w:val="236"/>
              </w:trPr>
              <w:tc>
                <w:tcPr>
                  <w:tcW w:w="1543" w:type="dxa"/>
                  <w:vAlign w:val="center"/>
                </w:tcPr>
                <w:p w14:paraId="3FC468AB" w14:textId="77777777" w:rsidR="0030539E" w:rsidRPr="006C6D27" w:rsidRDefault="0030539E" w:rsidP="00CC4D0F">
                  <w:pPr>
                    <w:ind w:left="115"/>
                    <w:jc w:val="center"/>
                    <w:rPr>
                      <w:rFonts w:ascii="Tahoma" w:eastAsia="Century Gothic" w:hAnsi="Tahoma" w:cs="Tahoma"/>
                      <w:sz w:val="16"/>
                      <w:szCs w:val="16"/>
                    </w:rPr>
                  </w:pPr>
                  <w:r w:rsidRPr="006C6D27">
                    <w:rPr>
                      <w:rFonts w:ascii="Tahoma" w:eastAsia="Century Gothic" w:hAnsi="Tahoma" w:cs="Tahoma"/>
                      <w:w w:val="104"/>
                      <w:sz w:val="16"/>
                      <w:szCs w:val="16"/>
                    </w:rPr>
                    <w:t>16</w:t>
                  </w:r>
                </w:p>
              </w:tc>
              <w:tc>
                <w:tcPr>
                  <w:tcW w:w="1767" w:type="dxa"/>
                </w:tcPr>
                <w:p w14:paraId="6CF03645"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62</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80</w:t>
                  </w:r>
                </w:p>
              </w:tc>
              <w:tc>
                <w:tcPr>
                  <w:tcW w:w="1027" w:type="dxa"/>
                </w:tcPr>
                <w:p w14:paraId="565EE036" w14:textId="77777777" w:rsidR="0030539E" w:rsidRPr="006C6D27" w:rsidRDefault="0030539E" w:rsidP="00CC4D0F">
                  <w:pPr>
                    <w:rPr>
                      <w:rFonts w:ascii="Tahoma" w:eastAsia="Calibri" w:hAnsi="Tahoma" w:cs="Tahoma"/>
                      <w:sz w:val="16"/>
                      <w:szCs w:val="16"/>
                    </w:rPr>
                  </w:pPr>
                </w:p>
              </w:tc>
            </w:tr>
            <w:tr w:rsidR="0030539E" w:rsidRPr="006C6D27" w14:paraId="5E4BEFE9" w14:textId="77777777" w:rsidTr="00CC4D0F">
              <w:trPr>
                <w:trHeight w:hRule="exact" w:val="236"/>
              </w:trPr>
              <w:tc>
                <w:tcPr>
                  <w:tcW w:w="1543" w:type="dxa"/>
                  <w:vAlign w:val="center"/>
                </w:tcPr>
                <w:p w14:paraId="0DAD9585"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8</w:t>
                  </w:r>
                </w:p>
              </w:tc>
              <w:tc>
                <w:tcPr>
                  <w:tcW w:w="1767" w:type="dxa"/>
                </w:tcPr>
                <w:p w14:paraId="574DB8C0"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38</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62</w:t>
                  </w:r>
                </w:p>
              </w:tc>
              <w:tc>
                <w:tcPr>
                  <w:tcW w:w="1027" w:type="dxa"/>
                </w:tcPr>
                <w:p w14:paraId="5BB588BF" w14:textId="77777777" w:rsidR="0030539E" w:rsidRPr="006C6D27" w:rsidRDefault="0030539E" w:rsidP="00CC4D0F">
                  <w:pPr>
                    <w:rPr>
                      <w:rFonts w:ascii="Tahoma" w:eastAsia="Calibri" w:hAnsi="Tahoma" w:cs="Tahoma"/>
                      <w:sz w:val="16"/>
                      <w:szCs w:val="16"/>
                    </w:rPr>
                  </w:pPr>
                </w:p>
              </w:tc>
            </w:tr>
            <w:tr w:rsidR="0030539E" w:rsidRPr="006C6D27" w14:paraId="6B4A695F" w14:textId="77777777" w:rsidTr="00CC4D0F">
              <w:trPr>
                <w:trHeight w:hRule="exact" w:val="236"/>
              </w:trPr>
              <w:tc>
                <w:tcPr>
                  <w:tcW w:w="1543" w:type="dxa"/>
                  <w:vAlign w:val="center"/>
                </w:tcPr>
                <w:p w14:paraId="223FA665"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4</w:t>
                  </w:r>
                </w:p>
              </w:tc>
              <w:tc>
                <w:tcPr>
                  <w:tcW w:w="1767" w:type="dxa"/>
                </w:tcPr>
                <w:p w14:paraId="7EDF47FB"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23</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47</w:t>
                  </w:r>
                </w:p>
              </w:tc>
              <w:tc>
                <w:tcPr>
                  <w:tcW w:w="1027" w:type="dxa"/>
                </w:tcPr>
                <w:p w14:paraId="56D95979" w14:textId="77777777" w:rsidR="0030539E" w:rsidRPr="006C6D27" w:rsidRDefault="0030539E" w:rsidP="00CC4D0F">
                  <w:pPr>
                    <w:rPr>
                      <w:rFonts w:ascii="Tahoma" w:eastAsia="Calibri" w:hAnsi="Tahoma" w:cs="Tahoma"/>
                      <w:sz w:val="16"/>
                      <w:szCs w:val="16"/>
                    </w:rPr>
                  </w:pPr>
                </w:p>
              </w:tc>
            </w:tr>
            <w:tr w:rsidR="0030539E" w:rsidRPr="006C6D27" w14:paraId="18A31E36" w14:textId="77777777" w:rsidTr="00CC4D0F">
              <w:trPr>
                <w:trHeight w:hRule="exact" w:val="236"/>
              </w:trPr>
              <w:tc>
                <w:tcPr>
                  <w:tcW w:w="1543" w:type="dxa"/>
                  <w:vAlign w:val="center"/>
                </w:tcPr>
                <w:p w14:paraId="20B9495D"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2</w:t>
                  </w:r>
                </w:p>
              </w:tc>
              <w:tc>
                <w:tcPr>
                  <w:tcW w:w="1767" w:type="dxa"/>
                </w:tcPr>
                <w:p w14:paraId="7F404554" w14:textId="77777777" w:rsidR="0030539E" w:rsidRPr="006C6D27" w:rsidRDefault="0030539E" w:rsidP="00CC4D0F">
                  <w:pPr>
                    <w:jc w:val="center"/>
                    <w:rPr>
                      <w:rFonts w:ascii="Tahoma" w:eastAsia="Calibri" w:hAnsi="Tahoma" w:cs="Tahoma"/>
                      <w:sz w:val="16"/>
                      <w:szCs w:val="16"/>
                    </w:rPr>
                  </w:pPr>
                </w:p>
              </w:tc>
              <w:tc>
                <w:tcPr>
                  <w:tcW w:w="1027" w:type="dxa"/>
                </w:tcPr>
                <w:p w14:paraId="5FB0B1D5" w14:textId="77777777" w:rsidR="0030539E" w:rsidRPr="006C6D27" w:rsidRDefault="0030539E" w:rsidP="00CC4D0F">
                  <w:pPr>
                    <w:ind w:left="134"/>
                    <w:rPr>
                      <w:rFonts w:ascii="Tahoma" w:eastAsia="Century Gothic" w:hAnsi="Tahoma" w:cs="Tahoma"/>
                      <w:sz w:val="16"/>
                      <w:szCs w:val="16"/>
                    </w:rPr>
                  </w:pPr>
                  <w:r w:rsidRPr="006C6D27">
                    <w:rPr>
                      <w:rFonts w:ascii="Tahoma" w:eastAsia="Century Gothic" w:hAnsi="Tahoma" w:cs="Tahoma"/>
                      <w:sz w:val="16"/>
                      <w:szCs w:val="16"/>
                    </w:rPr>
                    <w:t>14</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37</w:t>
                  </w:r>
                </w:p>
              </w:tc>
            </w:tr>
            <w:tr w:rsidR="0030539E" w:rsidRPr="006C6D27" w14:paraId="21515175" w14:textId="77777777" w:rsidTr="00CC4D0F">
              <w:trPr>
                <w:trHeight w:hRule="exact" w:val="236"/>
              </w:trPr>
              <w:tc>
                <w:tcPr>
                  <w:tcW w:w="1543" w:type="dxa"/>
                  <w:vAlign w:val="center"/>
                </w:tcPr>
                <w:p w14:paraId="44CAAB53"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1</w:t>
                  </w:r>
                </w:p>
              </w:tc>
              <w:tc>
                <w:tcPr>
                  <w:tcW w:w="1767" w:type="dxa"/>
                </w:tcPr>
                <w:p w14:paraId="2E1B615A" w14:textId="77777777" w:rsidR="0030539E" w:rsidRPr="006C6D27" w:rsidRDefault="0030539E" w:rsidP="00CC4D0F">
                  <w:pPr>
                    <w:ind w:right="172"/>
                    <w:jc w:val="center"/>
                    <w:rPr>
                      <w:rFonts w:ascii="Tahoma" w:eastAsia="Century Gothic" w:hAnsi="Tahoma" w:cs="Tahoma"/>
                      <w:sz w:val="16"/>
                      <w:szCs w:val="16"/>
                    </w:rPr>
                  </w:pPr>
                  <w:r w:rsidRPr="006C6D27">
                    <w:rPr>
                      <w:rFonts w:ascii="Tahoma" w:eastAsia="Century Gothic" w:hAnsi="Tahoma" w:cs="Tahoma"/>
                      <w:sz w:val="16"/>
                      <w:szCs w:val="16"/>
                    </w:rPr>
                    <w:t>8</w:t>
                  </w:r>
                  <w:r w:rsidRPr="006C6D27">
                    <w:rPr>
                      <w:rFonts w:ascii="Tahoma" w:eastAsia="Century Gothic" w:hAnsi="Tahoma" w:cs="Tahoma"/>
                      <w:spacing w:val="4"/>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28</w:t>
                  </w:r>
                </w:p>
              </w:tc>
              <w:tc>
                <w:tcPr>
                  <w:tcW w:w="1027" w:type="dxa"/>
                </w:tcPr>
                <w:p w14:paraId="6B727722" w14:textId="77777777" w:rsidR="0030539E" w:rsidRPr="006C6D27" w:rsidRDefault="0030539E" w:rsidP="00CC4D0F">
                  <w:pPr>
                    <w:rPr>
                      <w:rFonts w:ascii="Tahoma" w:eastAsia="Calibri" w:hAnsi="Tahoma" w:cs="Tahoma"/>
                      <w:sz w:val="16"/>
                      <w:szCs w:val="16"/>
                    </w:rPr>
                  </w:pPr>
                </w:p>
              </w:tc>
            </w:tr>
            <w:tr w:rsidR="0030539E" w:rsidRPr="006C6D27" w14:paraId="5ECC697F" w14:textId="77777777" w:rsidTr="00CC4D0F">
              <w:trPr>
                <w:trHeight w:hRule="exact" w:val="355"/>
              </w:trPr>
              <w:tc>
                <w:tcPr>
                  <w:tcW w:w="1543" w:type="dxa"/>
                  <w:vAlign w:val="center"/>
                </w:tcPr>
                <w:p w14:paraId="47AEC3F4"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spacing w:val="2"/>
                      <w:w w:val="104"/>
                      <w:sz w:val="16"/>
                      <w:szCs w:val="16"/>
                    </w:rPr>
                    <w:t>0</w:t>
                  </w:r>
                  <w:r w:rsidRPr="006C6D27">
                    <w:rPr>
                      <w:rFonts w:ascii="Tahoma" w:eastAsia="Century Gothic" w:hAnsi="Tahoma" w:cs="Tahoma"/>
                      <w:w w:val="104"/>
                      <w:sz w:val="16"/>
                      <w:szCs w:val="16"/>
                    </w:rPr>
                    <w:t>.2</w:t>
                  </w:r>
                </w:p>
              </w:tc>
              <w:tc>
                <w:tcPr>
                  <w:tcW w:w="1767" w:type="dxa"/>
                </w:tcPr>
                <w:p w14:paraId="16A0484D" w14:textId="77777777" w:rsidR="0030539E" w:rsidRPr="006C6D27" w:rsidRDefault="0030539E" w:rsidP="00CC4D0F">
                  <w:pPr>
                    <w:ind w:right="209"/>
                    <w:jc w:val="center"/>
                    <w:rPr>
                      <w:rFonts w:ascii="Tahoma" w:eastAsia="Century Gothic" w:hAnsi="Tahoma" w:cs="Tahoma"/>
                      <w:sz w:val="16"/>
                      <w:szCs w:val="16"/>
                    </w:rPr>
                  </w:pPr>
                  <w:r w:rsidRPr="006C6D27">
                    <w:rPr>
                      <w:rFonts w:ascii="Tahoma" w:eastAsia="Century Gothic" w:hAnsi="Tahoma" w:cs="Tahoma"/>
                      <w:sz w:val="16"/>
                      <w:szCs w:val="16"/>
                    </w:rPr>
                    <w:t>1</w:t>
                  </w:r>
                  <w:r w:rsidRPr="006C6D27">
                    <w:rPr>
                      <w:rFonts w:ascii="Tahoma" w:eastAsia="Century Gothic" w:hAnsi="Tahoma" w:cs="Tahoma"/>
                      <w:spacing w:val="4"/>
                      <w:sz w:val="16"/>
                      <w:szCs w:val="16"/>
                    </w:rPr>
                    <w:t xml:space="preserve"> </w:t>
                  </w:r>
                  <w:r w:rsidRPr="006C6D27">
                    <w:rPr>
                      <w:rFonts w:ascii="Tahoma" w:eastAsia="Century Gothic" w:hAnsi="Tahoma" w:cs="Tahoma"/>
                      <w:sz w:val="16"/>
                      <w:szCs w:val="16"/>
                    </w:rPr>
                    <w:t xml:space="preserve">- </w:t>
                  </w:r>
                  <w:r w:rsidRPr="006C6D27">
                    <w:rPr>
                      <w:rFonts w:ascii="Tahoma" w:eastAsia="Century Gothic" w:hAnsi="Tahoma" w:cs="Tahoma"/>
                      <w:spacing w:val="7"/>
                      <w:sz w:val="16"/>
                      <w:szCs w:val="16"/>
                    </w:rPr>
                    <w:t xml:space="preserve"> </w:t>
                  </w:r>
                  <w:r w:rsidRPr="006C6D27">
                    <w:rPr>
                      <w:rFonts w:ascii="Tahoma" w:eastAsia="Century Gothic" w:hAnsi="Tahoma" w:cs="Tahoma"/>
                      <w:w w:val="104"/>
                      <w:sz w:val="16"/>
                      <w:szCs w:val="16"/>
                    </w:rPr>
                    <w:t>8</w:t>
                  </w:r>
                </w:p>
              </w:tc>
              <w:tc>
                <w:tcPr>
                  <w:tcW w:w="1027" w:type="dxa"/>
                </w:tcPr>
                <w:p w14:paraId="1E027197" w14:textId="77777777" w:rsidR="0030539E" w:rsidRPr="006C6D27" w:rsidRDefault="0030539E" w:rsidP="00CC4D0F">
                  <w:pPr>
                    <w:rPr>
                      <w:rFonts w:ascii="Tahoma" w:eastAsia="Calibri" w:hAnsi="Tahoma" w:cs="Tahoma"/>
                      <w:sz w:val="16"/>
                      <w:szCs w:val="16"/>
                    </w:rPr>
                  </w:pPr>
                </w:p>
              </w:tc>
            </w:tr>
          </w:tbl>
          <w:p w14:paraId="62F81D74" w14:textId="77777777" w:rsidR="0030539E" w:rsidRPr="006C6D27" w:rsidRDefault="0030539E" w:rsidP="00CC4D0F">
            <w:pPr>
              <w:jc w:val="both"/>
              <w:rPr>
                <w:rFonts w:ascii="Tahoma" w:eastAsia="Calibri" w:hAnsi="Tahoma" w:cs="Tahoma"/>
                <w:color w:val="000000"/>
                <w:sz w:val="16"/>
                <w:szCs w:val="16"/>
                <w:lang w:val="es-ES_tradnl"/>
              </w:rPr>
            </w:pPr>
          </w:p>
        </w:tc>
      </w:tr>
    </w:tbl>
    <w:p w14:paraId="78C2B05C" w14:textId="77777777" w:rsidR="0030539E" w:rsidRPr="006C6D27" w:rsidRDefault="0030539E" w:rsidP="0030539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028"/>
        <w:gridCol w:w="7124"/>
      </w:tblGrid>
      <w:tr w:rsidR="0030539E" w:rsidRPr="006C6D27" w14:paraId="6FEA04FF" w14:textId="77777777" w:rsidTr="00CC4D0F">
        <w:tc>
          <w:tcPr>
            <w:tcW w:w="700" w:type="pct"/>
            <w:shd w:val="pct5" w:color="auto" w:fill="auto"/>
          </w:tcPr>
          <w:p w14:paraId="5FF4AB5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42" w:type="pct"/>
            <w:shd w:val="pct5" w:color="auto" w:fill="auto"/>
          </w:tcPr>
          <w:p w14:paraId="485CF97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758" w:type="pct"/>
            <w:shd w:val="pct5" w:color="auto" w:fill="auto"/>
          </w:tcPr>
          <w:p w14:paraId="31DC6A6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7FACADBA" w14:textId="77777777" w:rsidTr="00CC4D0F">
        <w:tc>
          <w:tcPr>
            <w:tcW w:w="700" w:type="pct"/>
            <w:shd w:val="clear" w:color="auto" w:fill="auto"/>
            <w:vAlign w:val="center"/>
          </w:tcPr>
          <w:p w14:paraId="7FCE8AD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color w:val="000000"/>
                <w:sz w:val="16"/>
                <w:szCs w:val="16"/>
              </w:rPr>
              <w:t>FIERRO CORRUGADO 1/4"</w:t>
            </w:r>
          </w:p>
        </w:tc>
        <w:tc>
          <w:tcPr>
            <w:tcW w:w="542" w:type="pct"/>
            <w:shd w:val="clear" w:color="auto" w:fill="auto"/>
            <w:vAlign w:val="center"/>
          </w:tcPr>
          <w:p w14:paraId="31B1630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color w:val="000000"/>
                <w:sz w:val="16"/>
                <w:szCs w:val="16"/>
              </w:rPr>
              <w:t>BR</w:t>
            </w:r>
          </w:p>
        </w:tc>
        <w:tc>
          <w:tcPr>
            <w:tcW w:w="3758" w:type="pct"/>
            <w:shd w:val="clear" w:color="auto" w:fill="auto"/>
          </w:tcPr>
          <w:p w14:paraId="7D2FCB71" w14:textId="77777777" w:rsidR="0030539E" w:rsidRPr="006C6D27" w:rsidRDefault="0030539E" w:rsidP="00CC4D0F">
            <w:pPr>
              <w:jc w:val="both"/>
              <w:rPr>
                <w:rFonts w:ascii="Tahoma" w:eastAsia="Calibri" w:hAnsi="Tahoma" w:cs="Tahoma"/>
                <w:b/>
                <w:color w:val="000000"/>
                <w:sz w:val="16"/>
                <w:szCs w:val="16"/>
              </w:rPr>
            </w:pPr>
            <w:r w:rsidRPr="006C6D27">
              <w:rPr>
                <w:rFonts w:ascii="Tahoma" w:eastAsia="Calibri" w:hAnsi="Tahoma" w:cs="Tahoma"/>
                <w:b/>
                <w:color w:val="000000"/>
                <w:sz w:val="16"/>
                <w:szCs w:val="16"/>
              </w:rPr>
              <w:t>Requisitos sobre el producto</w:t>
            </w:r>
          </w:p>
          <w:p w14:paraId="2D9CA317"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br w:type="page"/>
              <w:t>Barras de 12  m de longitud, siendo necesario el siguiente diámetro: ¼”.</w:t>
            </w:r>
            <w:r w:rsidRPr="006C6D27">
              <w:rPr>
                <w:rFonts w:ascii="Tahoma" w:eastAsia="Calibri" w:hAnsi="Tahoma" w:cs="Tahoma"/>
                <w:color w:val="000000"/>
                <w:sz w:val="16"/>
                <w:szCs w:val="16"/>
              </w:rPr>
              <w:br w:type="page"/>
            </w:r>
          </w:p>
          <w:p w14:paraId="6D2978B4"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Las corrugas de ambos sectores en las barras tienen que tener una misma separación y una misma inclinación.</w:t>
            </w:r>
          </w:p>
          <w:p w14:paraId="6B0878F0"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6C6D27">
              <w:rPr>
                <w:rFonts w:ascii="Tahoma" w:eastAsia="Calibri" w:hAnsi="Tahoma" w:cs="Tahoma"/>
                <w:color w:val="000000"/>
                <w:sz w:val="16"/>
                <w:szCs w:val="16"/>
              </w:rPr>
              <w:br w:type="page"/>
            </w:r>
          </w:p>
          <w:p w14:paraId="3F149097"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Las barras se identificarán por marcas de laminación en alto relieve que indican el fabricante, el diámetro y el grado del acero.                                                                                                 Requisitos sobre especificaciones técnicas:</w:t>
            </w:r>
            <w:r w:rsidRPr="006C6D27">
              <w:rPr>
                <w:rFonts w:ascii="Tahoma" w:eastAsia="Calibri" w:hAnsi="Tahoma" w:cs="Tahoma"/>
                <w:color w:val="000000"/>
                <w:sz w:val="16"/>
                <w:szCs w:val="16"/>
              </w:rPr>
              <w:br w:type="page"/>
            </w:r>
          </w:p>
          <w:p w14:paraId="12FBBF02"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Normas técnicas</w:t>
            </w:r>
            <w:r w:rsidRPr="006C6D27">
              <w:rPr>
                <w:rFonts w:ascii="Tahoma" w:eastAsia="Calibri" w:hAnsi="Tahoma" w:cs="Tahoma"/>
                <w:color w:val="000000"/>
                <w:sz w:val="16"/>
                <w:szCs w:val="16"/>
              </w:rPr>
              <w:br w:type="page"/>
              <w:t>Composición Química, Propiedades Mecánicas y Tolerancias dimensionales: ASTM A615 Grado 60 – 96a / ITINTEC 341.031 Grado ARN420 - 91.</w:t>
            </w:r>
            <w:r w:rsidRPr="006C6D27">
              <w:rPr>
                <w:rFonts w:ascii="Tahoma" w:eastAsia="Calibri" w:hAnsi="Tahoma" w:cs="Tahoma"/>
                <w:color w:val="000000"/>
                <w:sz w:val="16"/>
                <w:szCs w:val="16"/>
              </w:rPr>
              <w:br w:type="page"/>
            </w:r>
          </w:p>
          <w:p w14:paraId="5EDB7482"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Dimensiones y pesos nominales:</w:t>
            </w:r>
            <w:r w:rsidRPr="006C6D27">
              <w:rPr>
                <w:rFonts w:ascii="Tahoma" w:eastAsia="Calibri" w:hAnsi="Tahoma" w:cs="Tahoma"/>
                <w:color w:val="000000"/>
                <w:sz w:val="16"/>
                <w:szCs w:val="16"/>
              </w:rPr>
              <w:br w:type="page"/>
              <w:t xml:space="preserve">          </w:t>
            </w:r>
          </w:p>
          <w:p w14:paraId="241195B1"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Diámetro de barra                          ¼”</w:t>
            </w:r>
          </w:p>
          <w:p w14:paraId="51A86172"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 Sección                                         28</w:t>
            </w:r>
            <w:r w:rsidRPr="006C6D27">
              <w:rPr>
                <w:rFonts w:ascii="Tahoma" w:eastAsia="Calibri" w:hAnsi="Tahoma" w:cs="Tahoma"/>
                <w:color w:val="000000"/>
                <w:sz w:val="16"/>
                <w:szCs w:val="16"/>
              </w:rPr>
              <w:br w:type="page"/>
              <w:t xml:space="preserve">         </w:t>
            </w:r>
          </w:p>
          <w:p w14:paraId="43AF2A74" w14:textId="77777777" w:rsidR="0030539E" w:rsidRPr="006C6D27" w:rsidRDefault="0030539E" w:rsidP="00CC4D0F">
            <w:pPr>
              <w:jc w:val="both"/>
              <w:rPr>
                <w:rFonts w:ascii="Tahoma" w:eastAsia="Calibri" w:hAnsi="Tahoma" w:cs="Tahoma"/>
                <w:color w:val="000000"/>
                <w:sz w:val="16"/>
                <w:szCs w:val="16"/>
                <w:lang w:val="pt-BR"/>
              </w:rPr>
            </w:pPr>
            <w:r w:rsidRPr="006C6D27">
              <w:rPr>
                <w:rFonts w:ascii="Tahoma" w:eastAsia="Calibri" w:hAnsi="Tahoma" w:cs="Tahoma"/>
                <w:color w:val="000000"/>
                <w:sz w:val="16"/>
                <w:szCs w:val="16"/>
              </w:rPr>
              <w:t xml:space="preserve"> </w:t>
            </w:r>
            <w:r w:rsidRPr="006C6D27">
              <w:rPr>
                <w:rFonts w:ascii="Tahoma" w:eastAsia="Calibri" w:hAnsi="Tahoma" w:cs="Tahoma"/>
                <w:color w:val="000000"/>
                <w:sz w:val="16"/>
                <w:szCs w:val="16"/>
                <w:lang w:val="pt-BR"/>
              </w:rPr>
              <w:t>Perímetro (mm)                             18.80 mm.</w:t>
            </w:r>
            <w:r w:rsidRPr="006C6D27">
              <w:rPr>
                <w:rFonts w:ascii="Tahoma" w:eastAsia="Calibri" w:hAnsi="Tahoma" w:cs="Tahoma"/>
                <w:color w:val="000000"/>
                <w:sz w:val="16"/>
                <w:szCs w:val="16"/>
                <w:lang w:val="pt-BR"/>
              </w:rPr>
              <w:br w:type="page"/>
              <w:t xml:space="preserve">          </w:t>
            </w:r>
          </w:p>
          <w:p w14:paraId="31FC8E64"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lang w:val="pt-BR"/>
              </w:rPr>
              <w:t xml:space="preserve">Peso (kg. /m.)                                </w:t>
            </w:r>
            <w:r w:rsidRPr="006C6D27">
              <w:rPr>
                <w:rFonts w:ascii="Tahoma" w:eastAsia="Calibri" w:hAnsi="Tahoma" w:cs="Tahoma"/>
                <w:color w:val="000000"/>
                <w:sz w:val="16"/>
                <w:szCs w:val="16"/>
              </w:rPr>
              <w:t>0.222 kg/m</w:t>
            </w:r>
            <w:r w:rsidRPr="006C6D27">
              <w:rPr>
                <w:rFonts w:ascii="Tahoma" w:eastAsia="Calibri" w:hAnsi="Tahoma" w:cs="Tahoma"/>
                <w:color w:val="000000"/>
                <w:sz w:val="16"/>
                <w:szCs w:val="16"/>
              </w:rPr>
              <w:br w:type="page"/>
              <w:t xml:space="preserve">          </w:t>
            </w:r>
          </w:p>
          <w:p w14:paraId="40EF5B89"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Altura de rasantes                         0.24</w:t>
            </w:r>
            <w:r w:rsidRPr="006C6D27">
              <w:rPr>
                <w:rFonts w:ascii="Tahoma" w:eastAsia="Calibri" w:hAnsi="Tahoma" w:cs="Tahoma"/>
                <w:color w:val="000000"/>
                <w:sz w:val="16"/>
                <w:szCs w:val="16"/>
              </w:rPr>
              <w:br w:type="page"/>
              <w:t xml:space="preserve">2.3    </w:t>
            </w:r>
          </w:p>
          <w:p w14:paraId="39975C01"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Propiedades mecánicas:</w:t>
            </w:r>
            <w:r w:rsidRPr="006C6D27">
              <w:rPr>
                <w:rFonts w:ascii="Tahoma" w:eastAsia="Calibri" w:hAnsi="Tahoma" w:cs="Tahoma"/>
                <w:color w:val="000000"/>
                <w:sz w:val="16"/>
                <w:szCs w:val="16"/>
              </w:rPr>
              <w:br w:type="page"/>
              <w:t xml:space="preserve">     </w:t>
            </w:r>
          </w:p>
          <w:p w14:paraId="7EB165E8"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Límite de Fluencia (</w:t>
            </w:r>
            <w:proofErr w:type="spellStart"/>
            <w:r w:rsidRPr="006C6D27">
              <w:rPr>
                <w:rFonts w:ascii="Tahoma" w:eastAsia="Calibri" w:hAnsi="Tahoma" w:cs="Tahoma"/>
                <w:color w:val="000000"/>
                <w:sz w:val="16"/>
                <w:szCs w:val="16"/>
              </w:rPr>
              <w:t>fy</w:t>
            </w:r>
            <w:proofErr w:type="spellEnd"/>
            <w:r w:rsidRPr="006C6D27">
              <w:rPr>
                <w:rFonts w:ascii="Tahoma" w:eastAsia="Calibri" w:hAnsi="Tahoma" w:cs="Tahoma"/>
                <w:color w:val="000000"/>
                <w:sz w:val="16"/>
                <w:szCs w:val="16"/>
              </w:rPr>
              <w:t>) = 4220 - 5710 kg/cm²</w:t>
            </w:r>
            <w:r w:rsidRPr="006C6D27">
              <w:rPr>
                <w:rFonts w:ascii="Tahoma" w:eastAsia="Calibri" w:hAnsi="Tahoma" w:cs="Tahoma"/>
                <w:color w:val="000000"/>
                <w:sz w:val="16"/>
                <w:szCs w:val="16"/>
              </w:rPr>
              <w:br w:type="page"/>
              <w:t xml:space="preserve">        </w:t>
            </w:r>
          </w:p>
          <w:p w14:paraId="769F636C"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lastRenderedPageBreak/>
              <w:t>Resistencia a la Tracción (R) = 6330 kg/cm² mínimo</w:t>
            </w:r>
            <w:r w:rsidRPr="006C6D27">
              <w:rPr>
                <w:rFonts w:ascii="Tahoma" w:eastAsia="Calibri" w:hAnsi="Tahoma" w:cs="Tahoma"/>
                <w:color w:val="000000"/>
                <w:sz w:val="16"/>
                <w:szCs w:val="16"/>
              </w:rPr>
              <w:br w:type="page"/>
              <w:t xml:space="preserve">         </w:t>
            </w:r>
          </w:p>
          <w:p w14:paraId="5BB62709"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Relación R/</w:t>
            </w:r>
            <w:proofErr w:type="spellStart"/>
            <w:r w:rsidRPr="006C6D27">
              <w:rPr>
                <w:rFonts w:ascii="Tahoma" w:eastAsia="Calibri" w:hAnsi="Tahoma" w:cs="Tahoma"/>
                <w:color w:val="000000"/>
                <w:sz w:val="16"/>
                <w:szCs w:val="16"/>
              </w:rPr>
              <w:t>fy</w:t>
            </w:r>
            <w:proofErr w:type="spellEnd"/>
            <w:r w:rsidRPr="006C6D27">
              <w:rPr>
                <w:rFonts w:ascii="Tahoma" w:eastAsia="Calibri" w:hAnsi="Tahoma" w:cs="Tahoma"/>
                <w:color w:val="000000"/>
                <w:sz w:val="16"/>
                <w:szCs w:val="16"/>
              </w:rPr>
              <w:t>&gt; 1,25</w:t>
            </w:r>
            <w:r w:rsidRPr="006C6D27">
              <w:rPr>
                <w:rFonts w:ascii="Tahoma" w:eastAsia="Calibri" w:hAnsi="Tahoma" w:cs="Tahoma"/>
                <w:color w:val="000000"/>
                <w:sz w:val="16"/>
                <w:szCs w:val="16"/>
              </w:rPr>
              <w:br w:type="page"/>
              <w:t xml:space="preserve">         </w:t>
            </w:r>
          </w:p>
          <w:p w14:paraId="76046766"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Alargamiento en 200 mm:</w:t>
            </w:r>
            <w:r w:rsidRPr="006C6D27">
              <w:rPr>
                <w:rFonts w:ascii="Tahoma" w:eastAsia="Calibri" w:hAnsi="Tahoma" w:cs="Tahoma"/>
                <w:color w:val="000000"/>
                <w:sz w:val="16"/>
                <w:szCs w:val="16"/>
              </w:rPr>
              <w:br w:type="page"/>
              <w:t xml:space="preserve">         </w:t>
            </w:r>
          </w:p>
          <w:p w14:paraId="21FF99CF"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Doblado a 180º = Bueno</w:t>
            </w:r>
          </w:p>
          <w:p w14:paraId="65BC6773"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6C6D27">
              <w:rPr>
                <w:rFonts w:ascii="Tahoma" w:eastAsia="Calibri" w:hAnsi="Tahoma" w:cs="Tahoma"/>
                <w:color w:val="000000"/>
                <w:sz w:val="16"/>
                <w:szCs w:val="16"/>
              </w:rPr>
              <w:br w:type="page"/>
            </w:r>
          </w:p>
          <w:p w14:paraId="07D98B09"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En ningún caso se deberá proveer barras de fabricación desconocida o que no lleven el sello de calidad de fábrica.</w:t>
            </w:r>
            <w:r w:rsidRPr="006C6D27">
              <w:rPr>
                <w:rFonts w:ascii="Tahoma" w:eastAsia="Calibri" w:hAnsi="Tahoma" w:cs="Tahoma"/>
                <w:color w:val="000000"/>
                <w:sz w:val="16"/>
                <w:szCs w:val="16"/>
              </w:rPr>
              <w:br w:type="page"/>
            </w:r>
          </w:p>
          <w:p w14:paraId="3FB78D18"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color w:val="000000"/>
                <w:sz w:val="16"/>
                <w:szCs w:val="16"/>
              </w:rPr>
              <w:t>El proveedor debe especificar el tiempo de duración del material y condiciones de almacenamiento para el mantenimiento del mismo.</w:t>
            </w:r>
            <w:r w:rsidRPr="006C6D27">
              <w:rPr>
                <w:rFonts w:ascii="Tahoma" w:eastAsia="Calibri" w:hAnsi="Tahoma" w:cs="Tahoma"/>
                <w:color w:val="000000"/>
                <w:sz w:val="16"/>
                <w:szCs w:val="16"/>
              </w:rPr>
              <w:br w:type="page"/>
            </w:r>
            <w:r w:rsidRPr="006C6D27">
              <w:rPr>
                <w:rFonts w:ascii="Tahoma" w:eastAsia="Calibri" w:hAnsi="Tahoma" w:cs="Tahoma"/>
                <w:color w:val="000000"/>
                <w:sz w:val="16"/>
                <w:szCs w:val="16"/>
              </w:rPr>
              <w:br w:type="page"/>
            </w:r>
            <w:r w:rsidRPr="006C6D27">
              <w:rPr>
                <w:rFonts w:ascii="Tahoma" w:eastAsia="Calibri" w:hAnsi="Tahoma" w:cs="Tahoma"/>
                <w:color w:val="000000"/>
                <w:sz w:val="16"/>
                <w:szCs w:val="16"/>
              </w:rPr>
              <w:br w:type="page"/>
              <w:t xml:space="preserve"> </w:t>
            </w:r>
            <w:r w:rsidRPr="006C6D27">
              <w:rPr>
                <w:rFonts w:ascii="Tahoma" w:eastAsia="Calibri" w:hAnsi="Tahoma" w:cs="Tahoma"/>
                <w:color w:val="000000"/>
                <w:sz w:val="16"/>
                <w:szCs w:val="16"/>
              </w:rPr>
              <w:br w:type="page"/>
            </w:r>
            <w:r w:rsidRPr="006C6D27">
              <w:rPr>
                <w:rFonts w:ascii="Tahoma" w:eastAsia="Calibri" w:hAnsi="Tahoma" w:cs="Tahoma"/>
                <w:color w:val="000000"/>
                <w:sz w:val="16"/>
                <w:szCs w:val="16"/>
              </w:rPr>
              <w:br w:type="page"/>
            </w:r>
          </w:p>
        </w:tc>
      </w:tr>
    </w:tbl>
    <w:p w14:paraId="1E91BADF" w14:textId="77777777" w:rsidR="0030539E" w:rsidRPr="006C6D27" w:rsidRDefault="0030539E" w:rsidP="0030539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028"/>
        <w:gridCol w:w="7124"/>
      </w:tblGrid>
      <w:tr w:rsidR="0030539E" w:rsidRPr="006C6D27" w14:paraId="7F47B0E1" w14:textId="77777777" w:rsidTr="00CC4D0F">
        <w:tc>
          <w:tcPr>
            <w:tcW w:w="700" w:type="pct"/>
            <w:shd w:val="pct5" w:color="auto" w:fill="auto"/>
          </w:tcPr>
          <w:p w14:paraId="57BAD20E"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42" w:type="pct"/>
            <w:shd w:val="pct5" w:color="auto" w:fill="auto"/>
          </w:tcPr>
          <w:p w14:paraId="3519432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758" w:type="pct"/>
            <w:shd w:val="pct5" w:color="auto" w:fill="auto"/>
          </w:tcPr>
          <w:p w14:paraId="2531B70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028D7ECF" w14:textId="77777777" w:rsidTr="00CC4D0F">
        <w:trPr>
          <w:trHeight w:val="685"/>
        </w:trPr>
        <w:tc>
          <w:tcPr>
            <w:tcW w:w="700" w:type="pct"/>
            <w:shd w:val="clear" w:color="auto" w:fill="auto"/>
            <w:vAlign w:val="center"/>
          </w:tcPr>
          <w:p w14:paraId="7C59950E"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FIERRO CORRUGADO 3/8"</w:t>
            </w:r>
          </w:p>
        </w:tc>
        <w:tc>
          <w:tcPr>
            <w:tcW w:w="542" w:type="pct"/>
            <w:shd w:val="clear" w:color="auto" w:fill="auto"/>
            <w:vAlign w:val="center"/>
          </w:tcPr>
          <w:p w14:paraId="13B83AE4"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BR</w:t>
            </w:r>
          </w:p>
        </w:tc>
        <w:tc>
          <w:tcPr>
            <w:tcW w:w="3758" w:type="pct"/>
            <w:shd w:val="clear" w:color="auto" w:fill="auto"/>
          </w:tcPr>
          <w:p w14:paraId="1DB7F999"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b/>
                <w:bCs/>
                <w:color w:val="000000"/>
                <w:sz w:val="16"/>
                <w:szCs w:val="16"/>
              </w:rPr>
              <w:t>Requisitos sobre el producto</w:t>
            </w:r>
            <w:r w:rsidRPr="006C6D27">
              <w:rPr>
                <w:rFonts w:ascii="Tahoma" w:eastAsia="Calibri" w:hAnsi="Tahoma" w:cs="Tahoma"/>
                <w:color w:val="000000"/>
                <w:sz w:val="16"/>
                <w:szCs w:val="16"/>
              </w:rPr>
              <w:br w:type="page"/>
            </w:r>
          </w:p>
          <w:p w14:paraId="35EF21F9"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Barras de 12 m. de longitud, siendo necesario el siguiente diámetro: 3/8”.</w:t>
            </w:r>
          </w:p>
          <w:p w14:paraId="31F71A8F"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br w:type="page"/>
              <w:t>Las corrugas de ambos sectores en las barras tienen que tener una misma separación y una misma inclinación.</w:t>
            </w:r>
            <w:r w:rsidRPr="006C6D27">
              <w:rPr>
                <w:rFonts w:ascii="Tahoma" w:eastAsia="Calibri" w:hAnsi="Tahoma" w:cs="Tahoma"/>
                <w:color w:val="000000"/>
                <w:sz w:val="16"/>
                <w:szCs w:val="16"/>
              </w:rPr>
              <w:br w:type="page"/>
            </w:r>
          </w:p>
          <w:p w14:paraId="6FC2B644"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1BD73223"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6C6D27">
              <w:rPr>
                <w:rFonts w:ascii="Tahoma" w:eastAsia="Calibri" w:hAnsi="Tahoma" w:cs="Tahoma"/>
                <w:b/>
                <w:bCs/>
                <w:color w:val="000000"/>
                <w:sz w:val="16"/>
                <w:szCs w:val="16"/>
              </w:rPr>
              <w:t>Requisitos sobre especificaciones técnicas:</w:t>
            </w:r>
            <w:r w:rsidRPr="006C6D27">
              <w:rPr>
                <w:rFonts w:ascii="Tahoma" w:eastAsia="Calibri" w:hAnsi="Tahoma" w:cs="Tahoma"/>
                <w:color w:val="000000"/>
                <w:sz w:val="16"/>
                <w:szCs w:val="16"/>
              </w:rPr>
              <w:br w:type="page"/>
            </w:r>
          </w:p>
          <w:p w14:paraId="29AB1DB1"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Normas técnicas,</w:t>
            </w:r>
            <w:r w:rsidRPr="006C6D27">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6C6D27">
              <w:rPr>
                <w:rFonts w:ascii="Tahoma" w:eastAsia="Calibri" w:hAnsi="Tahoma" w:cs="Tahoma"/>
                <w:color w:val="000000"/>
                <w:sz w:val="16"/>
                <w:szCs w:val="16"/>
              </w:rPr>
              <w:br w:type="page"/>
              <w:t>2.2. Dimensiones y pesos nominales:</w:t>
            </w:r>
            <w:r w:rsidRPr="006C6D27">
              <w:rPr>
                <w:rFonts w:ascii="Tahoma" w:eastAsia="Calibri" w:hAnsi="Tahoma" w:cs="Tahoma"/>
                <w:color w:val="000000"/>
                <w:sz w:val="16"/>
                <w:szCs w:val="16"/>
              </w:rPr>
              <w:br w:type="page"/>
              <w:t xml:space="preserve">          </w:t>
            </w:r>
          </w:p>
          <w:p w14:paraId="249ED2E3"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Diámetro de barra                         3/8”</w:t>
            </w:r>
            <w:r w:rsidRPr="006C6D27">
              <w:rPr>
                <w:rFonts w:ascii="Tahoma" w:eastAsia="Calibri" w:hAnsi="Tahoma" w:cs="Tahoma"/>
                <w:color w:val="000000"/>
                <w:sz w:val="16"/>
                <w:szCs w:val="16"/>
              </w:rPr>
              <w:br w:type="page"/>
              <w:t xml:space="preserve">          </w:t>
            </w:r>
          </w:p>
          <w:p w14:paraId="7C0D2228"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Sección Nominal                            71</w:t>
            </w:r>
            <w:r w:rsidRPr="006C6D27">
              <w:rPr>
                <w:rFonts w:ascii="Tahoma" w:eastAsia="Calibri" w:hAnsi="Tahoma" w:cs="Tahoma"/>
                <w:color w:val="000000"/>
                <w:sz w:val="16"/>
                <w:szCs w:val="16"/>
              </w:rPr>
              <w:br w:type="page"/>
              <w:t xml:space="preserve">         </w:t>
            </w:r>
          </w:p>
          <w:p w14:paraId="1EE4549D" w14:textId="77777777" w:rsidR="0030539E" w:rsidRPr="006C6D27" w:rsidRDefault="0030539E" w:rsidP="00CC4D0F">
            <w:pPr>
              <w:rPr>
                <w:rFonts w:ascii="Tahoma" w:eastAsia="Calibri" w:hAnsi="Tahoma" w:cs="Tahoma"/>
                <w:color w:val="000000"/>
                <w:sz w:val="16"/>
                <w:szCs w:val="16"/>
                <w:lang w:val="pt-BR"/>
              </w:rPr>
            </w:pPr>
            <w:r w:rsidRPr="006C6D27">
              <w:rPr>
                <w:rFonts w:ascii="Tahoma" w:eastAsia="Calibri" w:hAnsi="Tahoma" w:cs="Tahoma"/>
                <w:color w:val="000000"/>
                <w:sz w:val="16"/>
                <w:szCs w:val="16"/>
                <w:lang w:val="pt-BR"/>
              </w:rPr>
              <w:t>Perímetro Nominal (mm)                29.9 mm.</w:t>
            </w:r>
            <w:r w:rsidRPr="006C6D27">
              <w:rPr>
                <w:rFonts w:ascii="Tahoma" w:eastAsia="Calibri" w:hAnsi="Tahoma" w:cs="Tahoma"/>
                <w:color w:val="000000"/>
                <w:sz w:val="16"/>
                <w:szCs w:val="16"/>
                <w:lang w:val="pt-BR"/>
              </w:rPr>
              <w:br w:type="page"/>
              <w:t xml:space="preserve">          </w:t>
            </w:r>
          </w:p>
          <w:p w14:paraId="388EDD15" w14:textId="77777777" w:rsidR="0030539E" w:rsidRPr="006C6D27" w:rsidRDefault="0030539E" w:rsidP="00CC4D0F">
            <w:pPr>
              <w:rPr>
                <w:rFonts w:ascii="Tahoma" w:eastAsia="Calibri" w:hAnsi="Tahoma" w:cs="Tahoma"/>
                <w:color w:val="000000"/>
                <w:sz w:val="16"/>
                <w:szCs w:val="16"/>
                <w:lang w:val="pt-BR"/>
              </w:rPr>
            </w:pPr>
            <w:r w:rsidRPr="006C6D27">
              <w:rPr>
                <w:rFonts w:ascii="Tahoma" w:eastAsia="Calibri" w:hAnsi="Tahoma" w:cs="Tahoma"/>
                <w:color w:val="000000"/>
                <w:sz w:val="16"/>
                <w:szCs w:val="16"/>
                <w:lang w:val="pt-BR"/>
              </w:rPr>
              <w:t>Peso Nominal (kg. /m.)                   0.56 kg/m</w:t>
            </w:r>
            <w:r w:rsidRPr="006C6D27">
              <w:rPr>
                <w:rFonts w:ascii="Tahoma" w:eastAsia="Calibri" w:hAnsi="Tahoma" w:cs="Tahoma"/>
                <w:color w:val="000000"/>
                <w:sz w:val="16"/>
                <w:szCs w:val="16"/>
                <w:lang w:val="pt-BR"/>
              </w:rPr>
              <w:br w:type="page"/>
              <w:t xml:space="preserve">         </w:t>
            </w:r>
          </w:p>
          <w:p w14:paraId="5BC4447F" w14:textId="77777777" w:rsidR="0030539E" w:rsidRPr="006C6D27" w:rsidRDefault="0030539E" w:rsidP="00CC4D0F">
            <w:pPr>
              <w:rPr>
                <w:rFonts w:ascii="Tahoma" w:eastAsia="Calibri" w:hAnsi="Tahoma" w:cs="Tahoma"/>
                <w:color w:val="000000"/>
                <w:sz w:val="16"/>
                <w:szCs w:val="16"/>
                <w:lang w:val="pt-BR"/>
              </w:rPr>
            </w:pPr>
            <w:r w:rsidRPr="006C6D27">
              <w:rPr>
                <w:rFonts w:ascii="Tahoma" w:eastAsia="Calibri" w:hAnsi="Tahoma" w:cs="Tahoma"/>
                <w:color w:val="000000"/>
                <w:sz w:val="16"/>
                <w:szCs w:val="16"/>
                <w:lang w:val="pt-BR"/>
              </w:rPr>
              <w:t>Altura de rasantes                          0.38</w:t>
            </w:r>
            <w:r w:rsidRPr="006C6D27">
              <w:rPr>
                <w:rFonts w:ascii="Tahoma" w:eastAsia="Calibri" w:hAnsi="Tahoma" w:cs="Tahoma"/>
                <w:color w:val="000000"/>
                <w:sz w:val="16"/>
                <w:szCs w:val="16"/>
                <w:lang w:val="pt-BR"/>
              </w:rPr>
              <w:br w:type="page"/>
              <w:t xml:space="preserve">2.3    </w:t>
            </w:r>
          </w:p>
          <w:p w14:paraId="13849C1F" w14:textId="77777777" w:rsidR="0030539E" w:rsidRPr="006C6D27" w:rsidRDefault="0030539E" w:rsidP="00CC4D0F">
            <w:pPr>
              <w:rPr>
                <w:rFonts w:ascii="Tahoma" w:eastAsia="Calibri" w:hAnsi="Tahoma" w:cs="Tahoma"/>
                <w:color w:val="000000"/>
                <w:sz w:val="16"/>
                <w:szCs w:val="16"/>
                <w:lang w:val="pt-BR"/>
              </w:rPr>
            </w:pPr>
            <w:r w:rsidRPr="006C6D27">
              <w:rPr>
                <w:rFonts w:ascii="Tahoma" w:eastAsia="Calibri" w:hAnsi="Tahoma" w:cs="Tahoma"/>
                <w:color w:val="000000"/>
                <w:sz w:val="16"/>
                <w:szCs w:val="16"/>
                <w:lang w:val="pt-BR"/>
              </w:rPr>
              <w:t>Propriedades mecânicas:</w:t>
            </w:r>
            <w:r w:rsidRPr="006C6D27">
              <w:rPr>
                <w:rFonts w:ascii="Tahoma" w:eastAsia="Calibri" w:hAnsi="Tahoma" w:cs="Tahoma"/>
                <w:color w:val="000000"/>
                <w:sz w:val="16"/>
                <w:szCs w:val="16"/>
                <w:lang w:val="pt-BR"/>
              </w:rPr>
              <w:br w:type="page"/>
              <w:t xml:space="preserve">   </w:t>
            </w:r>
          </w:p>
          <w:p w14:paraId="61661EE3" w14:textId="77777777" w:rsidR="0030539E" w:rsidRPr="006C6D27" w:rsidRDefault="0030539E" w:rsidP="00CC4D0F">
            <w:pPr>
              <w:rPr>
                <w:rFonts w:ascii="Tahoma" w:eastAsia="Calibri" w:hAnsi="Tahoma" w:cs="Tahoma"/>
                <w:color w:val="000000"/>
                <w:sz w:val="16"/>
                <w:szCs w:val="16"/>
                <w:lang w:val="pt-BR"/>
              </w:rPr>
            </w:pPr>
            <w:r w:rsidRPr="006C6D27">
              <w:rPr>
                <w:rFonts w:ascii="Tahoma" w:eastAsia="Calibri" w:hAnsi="Tahoma" w:cs="Tahoma"/>
                <w:color w:val="000000"/>
                <w:sz w:val="16"/>
                <w:szCs w:val="16"/>
                <w:lang w:val="pt-BR"/>
              </w:rPr>
              <w:t xml:space="preserve"> Limite de Fluência (</w:t>
            </w:r>
            <w:proofErr w:type="spellStart"/>
            <w:r w:rsidRPr="006C6D27">
              <w:rPr>
                <w:rFonts w:ascii="Tahoma" w:eastAsia="Calibri" w:hAnsi="Tahoma" w:cs="Tahoma"/>
                <w:color w:val="000000"/>
                <w:sz w:val="16"/>
                <w:szCs w:val="16"/>
                <w:lang w:val="pt-BR"/>
              </w:rPr>
              <w:t>fy</w:t>
            </w:r>
            <w:proofErr w:type="spellEnd"/>
            <w:r w:rsidRPr="006C6D27">
              <w:rPr>
                <w:rFonts w:ascii="Tahoma" w:eastAsia="Calibri" w:hAnsi="Tahoma" w:cs="Tahoma"/>
                <w:color w:val="000000"/>
                <w:sz w:val="16"/>
                <w:szCs w:val="16"/>
                <w:lang w:val="pt-BR"/>
              </w:rPr>
              <w:t>) =  4280 kg/cm² mínimo</w:t>
            </w:r>
            <w:r w:rsidRPr="006C6D27">
              <w:rPr>
                <w:rFonts w:ascii="Tahoma" w:eastAsia="Calibri" w:hAnsi="Tahoma" w:cs="Tahoma"/>
                <w:color w:val="000000"/>
                <w:sz w:val="16"/>
                <w:szCs w:val="16"/>
                <w:lang w:val="pt-BR"/>
              </w:rPr>
              <w:br w:type="page"/>
              <w:t xml:space="preserve">         </w:t>
            </w:r>
          </w:p>
          <w:p w14:paraId="25BBCB33" w14:textId="77777777" w:rsidR="0030539E" w:rsidRPr="006C6D27" w:rsidRDefault="0030539E" w:rsidP="00CC4D0F">
            <w:pPr>
              <w:rPr>
                <w:rFonts w:ascii="Tahoma" w:eastAsia="Calibri" w:hAnsi="Tahoma" w:cs="Tahoma"/>
                <w:color w:val="000000"/>
                <w:sz w:val="16"/>
                <w:szCs w:val="16"/>
                <w:lang w:val="pt-BR"/>
              </w:rPr>
            </w:pPr>
            <w:r w:rsidRPr="006C6D27">
              <w:rPr>
                <w:rFonts w:ascii="Tahoma" w:eastAsia="Calibri" w:hAnsi="Tahoma" w:cs="Tahoma"/>
                <w:color w:val="000000"/>
                <w:sz w:val="16"/>
                <w:szCs w:val="16"/>
                <w:lang w:val="pt-BR"/>
              </w:rPr>
              <w:t xml:space="preserve">Resistencia a la </w:t>
            </w:r>
            <w:proofErr w:type="spellStart"/>
            <w:r w:rsidRPr="006C6D27">
              <w:rPr>
                <w:rFonts w:ascii="Tahoma" w:eastAsia="Calibri" w:hAnsi="Tahoma" w:cs="Tahoma"/>
                <w:color w:val="000000"/>
                <w:sz w:val="16"/>
                <w:szCs w:val="16"/>
                <w:lang w:val="pt-BR"/>
              </w:rPr>
              <w:t>Tracción</w:t>
            </w:r>
            <w:proofErr w:type="spellEnd"/>
            <w:r w:rsidRPr="006C6D27">
              <w:rPr>
                <w:rFonts w:ascii="Tahoma" w:eastAsia="Calibri" w:hAnsi="Tahoma" w:cs="Tahoma"/>
                <w:color w:val="000000"/>
                <w:sz w:val="16"/>
                <w:szCs w:val="16"/>
                <w:lang w:val="pt-BR"/>
              </w:rPr>
              <w:t xml:space="preserve"> (R) =       6320 kg/cm² mínimo</w:t>
            </w:r>
            <w:r w:rsidRPr="006C6D27">
              <w:rPr>
                <w:rFonts w:ascii="Tahoma" w:eastAsia="Calibri" w:hAnsi="Tahoma" w:cs="Tahoma"/>
                <w:color w:val="000000"/>
                <w:sz w:val="16"/>
                <w:szCs w:val="16"/>
                <w:lang w:val="pt-BR"/>
              </w:rPr>
              <w:br w:type="page"/>
              <w:t xml:space="preserve">        </w:t>
            </w:r>
          </w:p>
          <w:p w14:paraId="306F2A1C"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Relación R/</w:t>
            </w:r>
            <w:proofErr w:type="spellStart"/>
            <w:r w:rsidRPr="006C6D27">
              <w:rPr>
                <w:rFonts w:ascii="Tahoma" w:eastAsia="Calibri" w:hAnsi="Tahoma" w:cs="Tahoma"/>
                <w:color w:val="000000"/>
                <w:sz w:val="16"/>
                <w:szCs w:val="16"/>
              </w:rPr>
              <w:t>fy</w:t>
            </w:r>
            <w:proofErr w:type="spellEnd"/>
            <w:r w:rsidRPr="006C6D27">
              <w:rPr>
                <w:rFonts w:ascii="Tahoma" w:eastAsia="Calibri" w:hAnsi="Tahoma" w:cs="Tahoma"/>
                <w:color w:val="000000"/>
                <w:sz w:val="16"/>
                <w:szCs w:val="16"/>
              </w:rPr>
              <w:t xml:space="preserve">                                  _&gt;1.25</w:t>
            </w:r>
            <w:r w:rsidRPr="006C6D27">
              <w:rPr>
                <w:rFonts w:ascii="Tahoma" w:eastAsia="Calibri" w:hAnsi="Tahoma" w:cs="Tahoma"/>
                <w:color w:val="000000"/>
                <w:sz w:val="16"/>
                <w:szCs w:val="16"/>
              </w:rPr>
              <w:br w:type="page"/>
              <w:t xml:space="preserve">         </w:t>
            </w:r>
          </w:p>
          <w:p w14:paraId="33AF520F"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 xml:space="preserve">Alargamiento en 200 </w:t>
            </w:r>
            <w:proofErr w:type="spellStart"/>
            <w:r w:rsidRPr="006C6D27">
              <w:rPr>
                <w:rFonts w:ascii="Tahoma" w:eastAsia="Calibri" w:hAnsi="Tahoma" w:cs="Tahoma"/>
                <w:color w:val="000000"/>
                <w:sz w:val="16"/>
                <w:szCs w:val="16"/>
              </w:rPr>
              <w:t>mm.</w:t>
            </w:r>
            <w:proofErr w:type="spellEnd"/>
            <w:r w:rsidRPr="006C6D27">
              <w:rPr>
                <w:rFonts w:ascii="Tahoma" w:eastAsia="Calibri" w:hAnsi="Tahoma" w:cs="Tahoma"/>
                <w:color w:val="000000"/>
                <w:sz w:val="16"/>
                <w:szCs w:val="16"/>
              </w:rPr>
              <w:t xml:space="preserve"> =           9% mínimo</w:t>
            </w:r>
            <w:r w:rsidRPr="006C6D27">
              <w:rPr>
                <w:rFonts w:ascii="Tahoma" w:eastAsia="Calibri" w:hAnsi="Tahoma" w:cs="Tahoma"/>
                <w:color w:val="000000"/>
                <w:sz w:val="16"/>
                <w:szCs w:val="16"/>
              </w:rPr>
              <w:br w:type="page"/>
              <w:t xml:space="preserve">       </w:t>
            </w:r>
          </w:p>
          <w:p w14:paraId="67EBD3C7"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Doblado a 180º =                                Bueno                                                                                                         </w:t>
            </w:r>
          </w:p>
          <w:p w14:paraId="5D285A53"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6C6D27">
              <w:rPr>
                <w:rFonts w:ascii="Tahoma" w:eastAsia="Calibri" w:hAnsi="Tahoma" w:cs="Tahoma"/>
                <w:color w:val="000000"/>
                <w:sz w:val="16"/>
                <w:szCs w:val="16"/>
              </w:rPr>
              <w:br w:type="page"/>
            </w:r>
          </w:p>
          <w:p w14:paraId="701E049B"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En ningún caso se deberá proveer barras de fabricación desconocida o que no lleven el sello de calidad de fábrica.</w:t>
            </w:r>
            <w:r w:rsidRPr="006C6D27">
              <w:rPr>
                <w:rFonts w:ascii="Tahoma" w:eastAsia="Calibri" w:hAnsi="Tahoma" w:cs="Tahoma"/>
                <w:color w:val="000000"/>
                <w:sz w:val="16"/>
                <w:szCs w:val="16"/>
              </w:rPr>
              <w:br w:type="page"/>
            </w:r>
          </w:p>
          <w:p w14:paraId="4AA3A213"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El proveedor debe especificar el tiempo de duración del material y condiciones de almacenamiento para el mantenimiento del mismo.</w:t>
            </w:r>
            <w:r w:rsidRPr="006C6D27">
              <w:rPr>
                <w:rFonts w:ascii="Tahoma" w:eastAsia="Calibri" w:hAnsi="Tahoma" w:cs="Tahoma"/>
                <w:color w:val="000000"/>
                <w:sz w:val="16"/>
                <w:szCs w:val="16"/>
              </w:rPr>
              <w:br w:type="page"/>
            </w:r>
            <w:r w:rsidRPr="006C6D27">
              <w:rPr>
                <w:rFonts w:ascii="Tahoma" w:eastAsia="Calibri" w:hAnsi="Tahoma" w:cs="Tahoma"/>
                <w:color w:val="000000"/>
                <w:sz w:val="16"/>
                <w:szCs w:val="16"/>
              </w:rPr>
              <w:br w:type="page"/>
            </w:r>
            <w:r w:rsidRPr="006C6D27">
              <w:rPr>
                <w:rFonts w:ascii="Tahoma" w:eastAsia="Calibri" w:hAnsi="Tahoma" w:cs="Tahoma"/>
                <w:color w:val="000000"/>
                <w:sz w:val="16"/>
                <w:szCs w:val="16"/>
              </w:rPr>
              <w:br w:type="page"/>
            </w:r>
          </w:p>
        </w:tc>
      </w:tr>
    </w:tbl>
    <w:p w14:paraId="09467EC1" w14:textId="77777777" w:rsidR="0030539E" w:rsidRPr="006C6D27" w:rsidRDefault="0030539E" w:rsidP="0030539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158"/>
        <w:gridCol w:w="7124"/>
      </w:tblGrid>
      <w:tr w:rsidR="0030539E" w:rsidRPr="006C6D27" w14:paraId="2B44277F" w14:textId="77777777" w:rsidTr="00CC4D0F">
        <w:tc>
          <w:tcPr>
            <w:tcW w:w="631" w:type="pct"/>
            <w:shd w:val="pct5" w:color="auto" w:fill="auto"/>
          </w:tcPr>
          <w:p w14:paraId="70796464"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611" w:type="pct"/>
            <w:shd w:val="pct5" w:color="auto" w:fill="auto"/>
          </w:tcPr>
          <w:p w14:paraId="7C0D3C96"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758" w:type="pct"/>
            <w:shd w:val="pct5" w:color="auto" w:fill="auto"/>
          </w:tcPr>
          <w:p w14:paraId="22DA498B"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28A2BC1D" w14:textId="77777777" w:rsidTr="00CC4D0F">
        <w:trPr>
          <w:trHeight w:val="685"/>
        </w:trPr>
        <w:tc>
          <w:tcPr>
            <w:tcW w:w="631" w:type="pct"/>
            <w:shd w:val="clear" w:color="auto" w:fill="auto"/>
            <w:vAlign w:val="center"/>
          </w:tcPr>
          <w:p w14:paraId="70AC1058" w14:textId="77777777" w:rsidR="0030539E" w:rsidRPr="006C6D27" w:rsidRDefault="0030539E" w:rsidP="00CC4D0F">
            <w:pPr>
              <w:jc w:val="center"/>
              <w:rPr>
                <w:rFonts w:ascii="Tahoma" w:eastAsia="Calibri" w:hAnsi="Tahoma" w:cs="Tahoma"/>
                <w:sz w:val="16"/>
                <w:szCs w:val="16"/>
                <w:lang w:eastAsia="es-BO"/>
              </w:rPr>
            </w:pPr>
            <w:r w:rsidRPr="006C6D27">
              <w:rPr>
                <w:rFonts w:ascii="Tahoma" w:eastAsia="Calibri" w:hAnsi="Tahoma" w:cs="Tahoma"/>
                <w:sz w:val="16"/>
                <w:szCs w:val="16"/>
                <w:lang w:eastAsia="es-BO"/>
              </w:rPr>
              <w:t>CODO PVC DESAGUE 4”</w:t>
            </w:r>
          </w:p>
        </w:tc>
        <w:tc>
          <w:tcPr>
            <w:tcW w:w="611" w:type="pct"/>
            <w:shd w:val="clear" w:color="auto" w:fill="auto"/>
            <w:vAlign w:val="center"/>
          </w:tcPr>
          <w:p w14:paraId="13FBFEAD" w14:textId="77777777" w:rsidR="0030539E" w:rsidRPr="006C6D27" w:rsidRDefault="0030539E" w:rsidP="00CC4D0F">
            <w:pPr>
              <w:jc w:val="center"/>
              <w:rPr>
                <w:rFonts w:ascii="Tahoma" w:eastAsia="Calibri" w:hAnsi="Tahoma" w:cs="Tahoma"/>
                <w:sz w:val="16"/>
                <w:szCs w:val="16"/>
                <w:lang w:eastAsia="es-BO"/>
              </w:rPr>
            </w:pPr>
            <w:r w:rsidRPr="006C6D27">
              <w:rPr>
                <w:rFonts w:ascii="Tahoma" w:eastAsia="Calibri" w:hAnsi="Tahoma" w:cs="Tahoma"/>
                <w:sz w:val="16"/>
                <w:szCs w:val="16"/>
                <w:lang w:eastAsia="es-BO"/>
              </w:rPr>
              <w:t>PIEZA</w:t>
            </w:r>
          </w:p>
        </w:tc>
        <w:tc>
          <w:tcPr>
            <w:tcW w:w="3758" w:type="pct"/>
            <w:shd w:val="clear" w:color="auto" w:fill="auto"/>
            <w:vAlign w:val="bottom"/>
          </w:tcPr>
          <w:p w14:paraId="4565EC51" w14:textId="77777777" w:rsidR="0030539E" w:rsidRPr="006C6D27" w:rsidRDefault="0030539E" w:rsidP="00CC4D0F">
            <w:pPr>
              <w:tabs>
                <w:tab w:val="left" w:pos="0"/>
              </w:tabs>
              <w:adjustRightInd w:val="0"/>
              <w:ind w:left="16" w:hanging="16"/>
              <w:jc w:val="both"/>
              <w:rPr>
                <w:rFonts w:ascii="Tahoma" w:eastAsia="Calibri" w:hAnsi="Tahoma" w:cs="Tahoma"/>
                <w:sz w:val="16"/>
                <w:szCs w:val="16"/>
                <w:lang w:eastAsia="es-BO"/>
              </w:rPr>
            </w:pPr>
            <w:r w:rsidRPr="006C6D27">
              <w:rPr>
                <w:rFonts w:ascii="Tahoma" w:eastAsia="Calibri" w:hAnsi="Tahoma" w:cs="Tahoma"/>
                <w:sz w:val="16"/>
                <w:szCs w:val="16"/>
                <w:lang w:eastAsia="es-BO"/>
              </w:rPr>
              <w:t>1. Requisitos sobre el producto:</w:t>
            </w:r>
          </w:p>
          <w:p w14:paraId="7227C57A" w14:textId="77777777" w:rsidR="0030539E" w:rsidRPr="006C6D27" w:rsidRDefault="0030539E" w:rsidP="00CC4D0F">
            <w:pPr>
              <w:tabs>
                <w:tab w:val="left" w:pos="0"/>
              </w:tabs>
              <w:adjustRightInd w:val="0"/>
              <w:ind w:left="16" w:hanging="16"/>
              <w:jc w:val="both"/>
              <w:rPr>
                <w:rFonts w:ascii="Tahoma" w:eastAsia="Calibri" w:hAnsi="Tahoma" w:cs="Tahoma"/>
                <w:sz w:val="16"/>
                <w:szCs w:val="16"/>
                <w:lang w:eastAsia="es-BO"/>
              </w:rPr>
            </w:pPr>
            <w:r w:rsidRPr="006C6D27">
              <w:rPr>
                <w:rFonts w:ascii="Tahoma" w:eastAsia="Calibri" w:hAnsi="Tahoma" w:cs="Tahoma"/>
                <w:sz w:val="16"/>
                <w:szCs w:val="16"/>
                <w:lang w:eastAsia="es-BO"/>
              </w:rPr>
              <w:t xml:space="preserve">Material de Poli cloruro de Vinilo (PVC), los accesorios deben tener las siguientes características: </w:t>
            </w:r>
          </w:p>
          <w:p w14:paraId="7ACFC24B" w14:textId="77777777" w:rsidR="0030539E" w:rsidRPr="006C6D27" w:rsidRDefault="0030539E" w:rsidP="0030539E">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6C6D27">
              <w:rPr>
                <w:rFonts w:ascii="Tahoma" w:eastAsia="Calibri" w:hAnsi="Tahoma" w:cs="Tahoma"/>
                <w:sz w:val="16"/>
                <w:szCs w:val="16"/>
                <w:lang w:eastAsia="es-BO"/>
              </w:rPr>
              <w:t>Superficie externa e interna lisas y estar libres de grietas, fisuras, ondulaciones y otros defectos que alteren su calidad.</w:t>
            </w:r>
          </w:p>
          <w:p w14:paraId="0F5DA385" w14:textId="77777777" w:rsidR="0030539E" w:rsidRPr="006C6D27" w:rsidRDefault="0030539E" w:rsidP="0030539E">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6C6D27">
              <w:rPr>
                <w:rFonts w:ascii="Tahoma" w:eastAsia="Calibri" w:hAnsi="Tahoma" w:cs="Tahoma"/>
                <w:sz w:val="16"/>
                <w:szCs w:val="16"/>
                <w:lang w:eastAsia="es-BO"/>
              </w:rPr>
              <w:t xml:space="preserve"> Los accesorios deberán ser de color uniforme.</w:t>
            </w:r>
          </w:p>
          <w:p w14:paraId="1656EAED" w14:textId="77777777" w:rsidR="0030539E" w:rsidRPr="006C6D27" w:rsidRDefault="0030539E" w:rsidP="0030539E">
            <w:pPr>
              <w:numPr>
                <w:ilvl w:val="0"/>
                <w:numId w:val="18"/>
              </w:numPr>
              <w:spacing w:before="100" w:beforeAutospacing="1"/>
              <w:contextualSpacing/>
              <w:rPr>
                <w:rFonts w:ascii="Tahoma" w:eastAsia="Calibri" w:hAnsi="Tahoma" w:cs="Tahoma"/>
                <w:sz w:val="16"/>
                <w:szCs w:val="16"/>
                <w:lang w:eastAsia="es-BO"/>
              </w:rPr>
            </w:pPr>
            <w:r w:rsidRPr="006C6D27">
              <w:rPr>
                <w:rFonts w:ascii="Tahoma" w:eastAsia="Calibri" w:hAnsi="Tahoma" w:cs="Tahoma"/>
                <w:sz w:val="16"/>
                <w:szCs w:val="16"/>
                <w:lang w:eastAsia="es-BO"/>
              </w:rPr>
              <w:t xml:space="preserve">Los accesorios procederán de fábrica por inyección de molde, no aceptándose el uso de piezas especiales obtenidas mediante cortes o cortadas en seco. </w:t>
            </w:r>
          </w:p>
          <w:p w14:paraId="1F7F5620" w14:textId="77777777" w:rsidR="0030539E" w:rsidRPr="006C6D27" w:rsidRDefault="0030539E" w:rsidP="00CC4D0F">
            <w:pPr>
              <w:contextualSpacing/>
              <w:jc w:val="both"/>
              <w:rPr>
                <w:rFonts w:ascii="Tahoma" w:eastAsia="Calibri" w:hAnsi="Tahoma" w:cs="Tahoma"/>
                <w:sz w:val="16"/>
                <w:szCs w:val="16"/>
                <w:lang w:eastAsia="es-BO"/>
              </w:rPr>
            </w:pPr>
            <w:r w:rsidRPr="006C6D27">
              <w:rPr>
                <w:rFonts w:ascii="Tahoma" w:eastAsia="Calibri" w:hAnsi="Tahoma" w:cs="Tahoma"/>
                <w:sz w:val="16"/>
                <w:szCs w:val="16"/>
                <w:lang w:eastAsia="es-BO"/>
              </w:rPr>
              <w:t>Los productos de PVC de desagüe deben cumplir las exigencias de la norma NBR 5688 “Sistemas domiciliarios de agua pluvial de desagüe sanitario y ventilación”.</w:t>
            </w:r>
          </w:p>
          <w:p w14:paraId="7317BCCC" w14:textId="77777777" w:rsidR="0030539E" w:rsidRPr="006C6D27" w:rsidRDefault="0030539E" w:rsidP="00CC4D0F">
            <w:pPr>
              <w:contextualSpacing/>
              <w:jc w:val="both"/>
              <w:rPr>
                <w:rFonts w:ascii="Tahoma" w:eastAsia="Calibri" w:hAnsi="Tahoma" w:cs="Tahoma"/>
                <w:sz w:val="16"/>
                <w:szCs w:val="16"/>
                <w:lang w:eastAsia="es-BO"/>
              </w:rPr>
            </w:pPr>
            <w:r w:rsidRPr="006C6D27">
              <w:rPr>
                <w:rFonts w:ascii="Tahoma" w:eastAsia="Calibri" w:hAnsi="Tahoma" w:cs="Tahoma"/>
                <w:sz w:val="16"/>
                <w:szCs w:val="16"/>
                <w:lang w:eastAsia="es-BO"/>
              </w:rPr>
              <w:t>Deben ofrecer resistencia a la abrasión, a la corrosión, baja probabilidad se incrustaciones, menor coeficiente de fricción durabilidad, flexibilidad, estanqueidad, incombustibilidad.</w:t>
            </w:r>
          </w:p>
          <w:p w14:paraId="70B2E0A2" w14:textId="77777777" w:rsidR="0030539E" w:rsidRPr="006C6D27" w:rsidRDefault="0030539E" w:rsidP="00CC4D0F">
            <w:pPr>
              <w:rPr>
                <w:rFonts w:ascii="Tahoma" w:eastAsia="Calibri" w:hAnsi="Tahoma" w:cs="Tahoma"/>
                <w:sz w:val="16"/>
                <w:szCs w:val="16"/>
                <w:lang w:eastAsia="es-BO"/>
              </w:rPr>
            </w:pPr>
            <w:r w:rsidRPr="006C6D27">
              <w:rPr>
                <w:rFonts w:ascii="Tahoma" w:eastAsia="Calibri" w:hAnsi="Tahoma" w:cs="Tahoma"/>
                <w:sz w:val="16"/>
                <w:szCs w:val="16"/>
                <w:lang w:eastAsia="es-BO"/>
              </w:rPr>
              <w:t>La Entidad Ejecutora deberá garantizar que el material de referencia sea de buena calidad y de marca reconocida.</w:t>
            </w:r>
          </w:p>
          <w:p w14:paraId="196090E1" w14:textId="77777777" w:rsidR="0030539E" w:rsidRPr="006C6D27" w:rsidRDefault="0030539E" w:rsidP="00CC4D0F">
            <w:pPr>
              <w:rPr>
                <w:rFonts w:ascii="Tahoma" w:eastAsia="Calibri" w:hAnsi="Tahoma" w:cs="Tahoma"/>
                <w:sz w:val="16"/>
                <w:szCs w:val="16"/>
                <w:lang w:eastAsia="es-BO"/>
              </w:rPr>
            </w:pPr>
          </w:p>
        </w:tc>
      </w:tr>
    </w:tbl>
    <w:p w14:paraId="06177D1B" w14:textId="77777777" w:rsidR="0030539E" w:rsidRPr="006C6D27" w:rsidRDefault="0030539E" w:rsidP="0030539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158"/>
        <w:gridCol w:w="7124"/>
      </w:tblGrid>
      <w:tr w:rsidR="0030539E" w:rsidRPr="006C6D27" w14:paraId="18ACCDCD" w14:textId="77777777" w:rsidTr="00CC4D0F">
        <w:tc>
          <w:tcPr>
            <w:tcW w:w="631" w:type="pct"/>
            <w:shd w:val="pct5" w:color="auto" w:fill="auto"/>
          </w:tcPr>
          <w:p w14:paraId="4E271CBF"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611" w:type="pct"/>
            <w:shd w:val="pct5" w:color="auto" w:fill="auto"/>
          </w:tcPr>
          <w:p w14:paraId="4D869E1B"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3758" w:type="pct"/>
            <w:shd w:val="pct5" w:color="auto" w:fill="auto"/>
          </w:tcPr>
          <w:p w14:paraId="406C6007"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7C9CB7CB" w14:textId="77777777" w:rsidTr="00CC4D0F">
        <w:trPr>
          <w:trHeight w:val="416"/>
        </w:trPr>
        <w:tc>
          <w:tcPr>
            <w:tcW w:w="631" w:type="pct"/>
            <w:shd w:val="clear" w:color="auto" w:fill="auto"/>
            <w:vAlign w:val="center"/>
          </w:tcPr>
          <w:p w14:paraId="38600279" w14:textId="77777777" w:rsidR="0030539E" w:rsidRPr="006C6D27" w:rsidRDefault="0030539E" w:rsidP="00CC4D0F">
            <w:pPr>
              <w:jc w:val="center"/>
              <w:rPr>
                <w:rFonts w:ascii="Tahoma" w:eastAsia="Calibri" w:hAnsi="Tahoma" w:cs="Tahoma"/>
                <w:sz w:val="16"/>
                <w:szCs w:val="16"/>
                <w:lang w:eastAsia="es-BO"/>
              </w:rPr>
            </w:pPr>
            <w:r w:rsidRPr="006C6D27">
              <w:rPr>
                <w:rFonts w:ascii="Tahoma" w:eastAsia="Calibri" w:hAnsi="Tahoma" w:cs="Tahoma"/>
                <w:sz w:val="16"/>
                <w:szCs w:val="16"/>
                <w:lang w:eastAsia="es-BO"/>
              </w:rPr>
              <w:t>CODO PVC DESAGUE 2”</w:t>
            </w:r>
          </w:p>
        </w:tc>
        <w:tc>
          <w:tcPr>
            <w:tcW w:w="611" w:type="pct"/>
            <w:shd w:val="clear" w:color="auto" w:fill="auto"/>
            <w:vAlign w:val="center"/>
          </w:tcPr>
          <w:p w14:paraId="564B9CFE" w14:textId="77777777" w:rsidR="0030539E" w:rsidRPr="006C6D27" w:rsidRDefault="0030539E" w:rsidP="00CC4D0F">
            <w:pPr>
              <w:jc w:val="center"/>
              <w:rPr>
                <w:rFonts w:ascii="Tahoma" w:eastAsia="Calibri" w:hAnsi="Tahoma" w:cs="Tahoma"/>
                <w:sz w:val="16"/>
                <w:szCs w:val="16"/>
                <w:lang w:eastAsia="es-BO"/>
              </w:rPr>
            </w:pPr>
            <w:r w:rsidRPr="006C6D27">
              <w:rPr>
                <w:rFonts w:ascii="Tahoma" w:eastAsia="Calibri" w:hAnsi="Tahoma" w:cs="Tahoma"/>
                <w:sz w:val="16"/>
                <w:szCs w:val="16"/>
                <w:lang w:eastAsia="es-BO"/>
              </w:rPr>
              <w:t>PIEZA</w:t>
            </w:r>
          </w:p>
        </w:tc>
        <w:tc>
          <w:tcPr>
            <w:tcW w:w="3758" w:type="pct"/>
            <w:shd w:val="clear" w:color="auto" w:fill="auto"/>
            <w:vAlign w:val="bottom"/>
          </w:tcPr>
          <w:p w14:paraId="2DD2AF97" w14:textId="77777777" w:rsidR="0030539E" w:rsidRPr="006C6D27" w:rsidRDefault="0030539E" w:rsidP="00CC4D0F">
            <w:pPr>
              <w:tabs>
                <w:tab w:val="left" w:pos="0"/>
              </w:tabs>
              <w:adjustRightInd w:val="0"/>
              <w:ind w:left="16" w:hanging="16"/>
              <w:jc w:val="both"/>
              <w:rPr>
                <w:rFonts w:ascii="Tahoma" w:eastAsia="Calibri" w:hAnsi="Tahoma" w:cs="Tahoma"/>
                <w:sz w:val="16"/>
                <w:szCs w:val="16"/>
                <w:lang w:eastAsia="es-BO"/>
              </w:rPr>
            </w:pPr>
            <w:r w:rsidRPr="006C6D27">
              <w:rPr>
                <w:rFonts w:ascii="Tahoma" w:eastAsia="Calibri" w:hAnsi="Tahoma" w:cs="Tahoma"/>
                <w:sz w:val="16"/>
                <w:szCs w:val="16"/>
                <w:lang w:eastAsia="es-BO"/>
              </w:rPr>
              <w:t>1. Requisitos sobre el producto:</w:t>
            </w:r>
          </w:p>
          <w:p w14:paraId="06A6FC3D" w14:textId="77777777" w:rsidR="0030539E" w:rsidRPr="006C6D27" w:rsidRDefault="0030539E" w:rsidP="00CC4D0F">
            <w:pPr>
              <w:tabs>
                <w:tab w:val="left" w:pos="0"/>
              </w:tabs>
              <w:adjustRightInd w:val="0"/>
              <w:ind w:left="16" w:hanging="16"/>
              <w:jc w:val="both"/>
              <w:rPr>
                <w:rFonts w:ascii="Tahoma" w:eastAsia="Calibri" w:hAnsi="Tahoma" w:cs="Tahoma"/>
                <w:sz w:val="16"/>
                <w:szCs w:val="16"/>
                <w:lang w:eastAsia="es-BO"/>
              </w:rPr>
            </w:pPr>
            <w:r w:rsidRPr="006C6D27">
              <w:rPr>
                <w:rFonts w:ascii="Tahoma" w:eastAsia="Calibri" w:hAnsi="Tahoma" w:cs="Tahoma"/>
                <w:sz w:val="16"/>
                <w:szCs w:val="16"/>
                <w:lang w:eastAsia="es-BO"/>
              </w:rPr>
              <w:t xml:space="preserve">Material de Poli cloruro de Vinilo (PVC), los accesorios deben tener las siguientes características: </w:t>
            </w:r>
          </w:p>
          <w:p w14:paraId="4F277578" w14:textId="77777777" w:rsidR="0030539E" w:rsidRPr="006C6D27" w:rsidRDefault="0030539E" w:rsidP="0030539E">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6C6D27">
              <w:rPr>
                <w:rFonts w:ascii="Tahoma" w:eastAsia="Calibri" w:hAnsi="Tahoma" w:cs="Tahoma"/>
                <w:sz w:val="16"/>
                <w:szCs w:val="16"/>
                <w:lang w:eastAsia="es-BO"/>
              </w:rPr>
              <w:t>Superficie externa e interna lisas y estar libres de grietas, fisuras, ondulaciones y otros defectos que alteren su calidad.</w:t>
            </w:r>
          </w:p>
          <w:p w14:paraId="37D2571C" w14:textId="77777777" w:rsidR="0030539E" w:rsidRPr="006C6D27" w:rsidRDefault="0030539E" w:rsidP="0030539E">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6C6D27">
              <w:rPr>
                <w:rFonts w:ascii="Tahoma" w:eastAsia="Calibri" w:hAnsi="Tahoma" w:cs="Tahoma"/>
                <w:sz w:val="16"/>
                <w:szCs w:val="16"/>
                <w:lang w:eastAsia="es-BO"/>
              </w:rPr>
              <w:lastRenderedPageBreak/>
              <w:t xml:space="preserve"> Los accesorios deberán ser de color uniforme.</w:t>
            </w:r>
          </w:p>
          <w:p w14:paraId="1B6490D6" w14:textId="77777777" w:rsidR="0030539E" w:rsidRPr="006C6D27" w:rsidRDefault="0030539E" w:rsidP="0030539E">
            <w:pPr>
              <w:numPr>
                <w:ilvl w:val="0"/>
                <w:numId w:val="18"/>
              </w:numPr>
              <w:spacing w:before="100" w:beforeAutospacing="1"/>
              <w:contextualSpacing/>
              <w:rPr>
                <w:rFonts w:ascii="Tahoma" w:eastAsia="Calibri" w:hAnsi="Tahoma" w:cs="Tahoma"/>
                <w:sz w:val="16"/>
                <w:szCs w:val="16"/>
                <w:lang w:eastAsia="es-BO"/>
              </w:rPr>
            </w:pPr>
            <w:r w:rsidRPr="006C6D27">
              <w:rPr>
                <w:rFonts w:ascii="Tahoma" w:eastAsia="Calibri" w:hAnsi="Tahoma" w:cs="Tahoma"/>
                <w:sz w:val="16"/>
                <w:szCs w:val="16"/>
                <w:lang w:eastAsia="es-BO"/>
              </w:rPr>
              <w:t xml:space="preserve">Los accesorios procederán de fábrica por inyección de molde, no aceptándose el uso de piezas especiales obtenidas mediante cortes o cortadas en seco. </w:t>
            </w:r>
          </w:p>
          <w:p w14:paraId="7C15160A" w14:textId="77777777" w:rsidR="0030539E" w:rsidRPr="006C6D27" w:rsidRDefault="0030539E" w:rsidP="00CC4D0F">
            <w:pPr>
              <w:contextualSpacing/>
              <w:jc w:val="both"/>
              <w:rPr>
                <w:rFonts w:ascii="Tahoma" w:eastAsia="Calibri" w:hAnsi="Tahoma" w:cs="Tahoma"/>
                <w:sz w:val="16"/>
                <w:szCs w:val="16"/>
                <w:lang w:eastAsia="es-BO"/>
              </w:rPr>
            </w:pPr>
            <w:r w:rsidRPr="006C6D27">
              <w:rPr>
                <w:rFonts w:ascii="Tahoma" w:eastAsia="Calibri" w:hAnsi="Tahoma" w:cs="Tahoma"/>
                <w:sz w:val="16"/>
                <w:szCs w:val="16"/>
                <w:lang w:eastAsia="es-BO"/>
              </w:rPr>
              <w:t>Los productos de PVC de desagüe deben cumplir las exigencias de la norma NBR 5688 “Sistemas domiciliarios de agua pluvial de desagüe sanitario y ventilación”.</w:t>
            </w:r>
          </w:p>
          <w:p w14:paraId="4FFB7598" w14:textId="77777777" w:rsidR="0030539E" w:rsidRPr="006C6D27" w:rsidRDefault="0030539E" w:rsidP="00CC4D0F">
            <w:pPr>
              <w:contextualSpacing/>
              <w:jc w:val="both"/>
              <w:rPr>
                <w:rFonts w:ascii="Tahoma" w:eastAsia="Calibri" w:hAnsi="Tahoma" w:cs="Tahoma"/>
                <w:sz w:val="16"/>
                <w:szCs w:val="16"/>
                <w:lang w:eastAsia="es-BO"/>
              </w:rPr>
            </w:pPr>
            <w:r w:rsidRPr="006C6D27">
              <w:rPr>
                <w:rFonts w:ascii="Tahoma" w:eastAsia="Calibri" w:hAnsi="Tahoma" w:cs="Tahoma"/>
                <w:sz w:val="16"/>
                <w:szCs w:val="16"/>
                <w:lang w:eastAsia="es-BO"/>
              </w:rPr>
              <w:t>Deben ofrecer resistencia a la abrasión, a la corrosión, baja probabilidad se incrustaciones, menor coeficiente de fricción durabilidad, flexibilidad, estanqueidad, incombustibilidad.</w:t>
            </w:r>
          </w:p>
          <w:p w14:paraId="7CDB1AB6" w14:textId="77777777" w:rsidR="0030539E" w:rsidRPr="006C6D27" w:rsidRDefault="0030539E" w:rsidP="00CC4D0F">
            <w:pPr>
              <w:rPr>
                <w:rFonts w:ascii="Tahoma" w:eastAsia="Calibri" w:hAnsi="Tahoma" w:cs="Tahoma"/>
                <w:sz w:val="16"/>
                <w:szCs w:val="16"/>
                <w:lang w:eastAsia="es-BO"/>
              </w:rPr>
            </w:pPr>
            <w:r w:rsidRPr="006C6D27">
              <w:rPr>
                <w:rFonts w:ascii="Tahoma" w:eastAsia="Calibri" w:hAnsi="Tahoma" w:cs="Tahoma"/>
                <w:sz w:val="16"/>
                <w:szCs w:val="16"/>
                <w:lang w:eastAsia="es-BO"/>
              </w:rPr>
              <w:t>La Entidad Ejecutora deberá garantizar que el material de referencia sea de buena calidad y de marca reconocida.</w:t>
            </w:r>
          </w:p>
        </w:tc>
      </w:tr>
    </w:tbl>
    <w:p w14:paraId="2343D45E" w14:textId="77777777" w:rsidR="0030539E" w:rsidRPr="006C6D27" w:rsidRDefault="0030539E" w:rsidP="0030539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012"/>
        <w:gridCol w:w="7270"/>
      </w:tblGrid>
      <w:tr w:rsidR="0030539E" w:rsidRPr="006C6D27" w14:paraId="74110C84" w14:textId="77777777" w:rsidTr="00CC4D0F">
        <w:tc>
          <w:tcPr>
            <w:tcW w:w="631" w:type="pct"/>
            <w:shd w:val="pct5" w:color="auto" w:fill="auto"/>
          </w:tcPr>
          <w:p w14:paraId="7C36EA18"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61BF93A7"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0D904E1B"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49477EB9" w14:textId="77777777" w:rsidTr="00CC4D0F">
        <w:trPr>
          <w:trHeight w:val="70"/>
        </w:trPr>
        <w:tc>
          <w:tcPr>
            <w:tcW w:w="631" w:type="pct"/>
            <w:shd w:val="clear" w:color="auto" w:fill="auto"/>
            <w:vAlign w:val="center"/>
          </w:tcPr>
          <w:p w14:paraId="4D1A1252"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lang w:eastAsia="es-BO"/>
              </w:rPr>
              <w:t>CEMENTO PORTLAND (</w:t>
            </w:r>
            <w:r w:rsidRPr="006C6D27">
              <w:rPr>
                <w:rFonts w:ascii="Tahoma" w:eastAsia="Calibri" w:hAnsi="Tahoma" w:cs="Tahoma"/>
                <w:sz w:val="16"/>
                <w:szCs w:val="16"/>
              </w:rPr>
              <w:t>50 Kg)</w:t>
            </w:r>
          </w:p>
        </w:tc>
        <w:tc>
          <w:tcPr>
            <w:tcW w:w="534" w:type="pct"/>
            <w:shd w:val="clear" w:color="auto" w:fill="auto"/>
            <w:vAlign w:val="center"/>
          </w:tcPr>
          <w:p w14:paraId="7C3DC30E"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BL</w:t>
            </w:r>
          </w:p>
        </w:tc>
        <w:tc>
          <w:tcPr>
            <w:tcW w:w="3835" w:type="pct"/>
            <w:shd w:val="clear" w:color="auto" w:fill="auto"/>
          </w:tcPr>
          <w:p w14:paraId="6870E62C" w14:textId="77777777" w:rsidR="0030539E" w:rsidRPr="006C6D27" w:rsidRDefault="0030539E" w:rsidP="00CC4D0F">
            <w:pPr>
              <w:tabs>
                <w:tab w:val="left" w:pos="360"/>
              </w:tabs>
              <w:adjustRightInd w:val="0"/>
              <w:spacing w:line="200" w:lineRule="exact"/>
              <w:rPr>
                <w:rFonts w:ascii="Tahoma" w:eastAsia="Calibri" w:hAnsi="Tahoma" w:cs="Tahoma"/>
                <w:b/>
                <w:bCs/>
                <w:sz w:val="16"/>
                <w:szCs w:val="16"/>
              </w:rPr>
            </w:pPr>
            <w:r w:rsidRPr="006C6D27">
              <w:rPr>
                <w:rFonts w:ascii="Tahoma" w:eastAsia="Calibri" w:hAnsi="Tahoma" w:cs="Tahoma"/>
                <w:b/>
                <w:bCs/>
                <w:sz w:val="16"/>
                <w:szCs w:val="16"/>
              </w:rPr>
              <w:t xml:space="preserve">Requisitos sobre el Producto </w:t>
            </w:r>
          </w:p>
          <w:p w14:paraId="4E3B0A03" w14:textId="77777777" w:rsidR="0030539E" w:rsidRPr="006C6D27" w:rsidRDefault="0030539E" w:rsidP="00CC4D0F">
            <w:pPr>
              <w:tabs>
                <w:tab w:val="left" w:pos="360"/>
              </w:tabs>
              <w:adjustRightInd w:val="0"/>
              <w:spacing w:line="200" w:lineRule="exact"/>
              <w:jc w:val="both"/>
              <w:rPr>
                <w:rFonts w:ascii="Tahoma" w:eastAsia="Calibri" w:hAnsi="Tahoma" w:cs="Tahoma"/>
                <w:sz w:val="16"/>
                <w:szCs w:val="16"/>
              </w:rPr>
            </w:pPr>
            <w:r w:rsidRPr="006C6D27">
              <w:rPr>
                <w:rFonts w:ascii="Tahoma" w:eastAsia="Calibri" w:hAnsi="Tahoma" w:cs="Tahoma"/>
                <w:sz w:val="16"/>
                <w:szCs w:val="16"/>
              </w:rPr>
              <w:t>La Entidad Ejecutora deberá garantizar que el material de referencia sea de buena calidad y de marca reconocida.</w:t>
            </w:r>
          </w:p>
          <w:p w14:paraId="49FC01BC" w14:textId="77777777" w:rsidR="0030539E" w:rsidRPr="006C6D27" w:rsidRDefault="0030539E" w:rsidP="00CC4D0F">
            <w:pPr>
              <w:tabs>
                <w:tab w:val="left" w:pos="0"/>
              </w:tabs>
              <w:adjustRightInd w:val="0"/>
              <w:spacing w:line="200" w:lineRule="exact"/>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El Cemento Portland deberá ser de industria nacional. </w:t>
            </w:r>
          </w:p>
          <w:p w14:paraId="63DB71AC" w14:textId="77777777" w:rsidR="0030539E" w:rsidRPr="006C6D27" w:rsidRDefault="0030539E" w:rsidP="00DE41CB">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6C6D27">
              <w:rPr>
                <w:rFonts w:ascii="Tahoma" w:eastAsia="Arial" w:hAnsi="Tahoma" w:cs="Tahoma"/>
                <w:sz w:val="16"/>
                <w:szCs w:val="16"/>
                <w:lang w:val="es-ES_tradnl"/>
              </w:rPr>
              <w:t>El cemento provisto deberá cumplir las exigencias de las Normas Bolivianas, referente al Cemento Portland IP- 30.</w:t>
            </w:r>
          </w:p>
          <w:p w14:paraId="74A4AE4B" w14:textId="77777777" w:rsidR="0030539E" w:rsidRPr="006C6D27" w:rsidRDefault="0030539E" w:rsidP="00DE41CB">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6C6D27">
              <w:rPr>
                <w:rFonts w:ascii="Tahoma" w:eastAsia="Arial"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6CBF7924" w14:textId="77777777" w:rsidR="0030539E" w:rsidRPr="006C6D27" w:rsidRDefault="0030539E" w:rsidP="00DE41CB">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6C6D27">
              <w:rPr>
                <w:rFonts w:ascii="Tahoma" w:eastAsia="Arial" w:hAnsi="Tahoma" w:cs="Tahoma"/>
                <w:sz w:val="16"/>
                <w:szCs w:val="16"/>
                <w:lang w:val="es-ES_tradnl"/>
              </w:rPr>
              <w:t xml:space="preserve">El cemento debe estar contenido en Bolsas de papel </w:t>
            </w:r>
            <w:proofErr w:type="spellStart"/>
            <w:r w:rsidRPr="006C6D27">
              <w:rPr>
                <w:rFonts w:ascii="Tahoma" w:eastAsia="Arial" w:hAnsi="Tahoma" w:cs="Tahoma"/>
                <w:sz w:val="16"/>
                <w:szCs w:val="16"/>
                <w:lang w:val="es-ES_tradnl"/>
              </w:rPr>
              <w:t>Kraft</w:t>
            </w:r>
            <w:proofErr w:type="spellEnd"/>
            <w:r w:rsidRPr="006C6D27">
              <w:rPr>
                <w:rFonts w:ascii="Tahoma" w:eastAsia="Arial" w:hAnsi="Tahoma" w:cs="Tahoma"/>
                <w:sz w:val="16"/>
                <w:szCs w:val="16"/>
                <w:lang w:val="es-ES_tradnl"/>
              </w:rPr>
              <w:t>; con peso de 50 Kg.</w:t>
            </w:r>
          </w:p>
          <w:p w14:paraId="08974AB3" w14:textId="77777777" w:rsidR="0030539E" w:rsidRPr="006C6D27" w:rsidRDefault="0030539E" w:rsidP="00DE41CB">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6C6D27">
              <w:rPr>
                <w:rFonts w:ascii="Tahoma" w:eastAsia="Arial" w:hAnsi="Tahoma" w:cs="Tahoma"/>
                <w:sz w:val="16"/>
                <w:szCs w:val="16"/>
                <w:lang w:val="es-ES_tradnl"/>
              </w:rPr>
              <w:t xml:space="preserve">Se debe utilizar cemento Portland </w:t>
            </w:r>
            <w:proofErr w:type="spellStart"/>
            <w:r w:rsidRPr="006C6D27">
              <w:rPr>
                <w:rFonts w:ascii="Tahoma" w:eastAsia="Arial" w:hAnsi="Tahoma" w:cs="Tahoma"/>
                <w:sz w:val="16"/>
                <w:szCs w:val="16"/>
                <w:lang w:val="es-ES_tradnl"/>
              </w:rPr>
              <w:t>Puzolánico</w:t>
            </w:r>
            <w:proofErr w:type="spellEnd"/>
            <w:r w:rsidRPr="006C6D27">
              <w:rPr>
                <w:rFonts w:ascii="Tahoma" w:eastAsia="Arial"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2F1968CE"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El proveedor debe especificar el tiempo de duración del material y condiciones de almacenamiento para el mantenimiento del mismo.</w:t>
            </w:r>
          </w:p>
          <w:p w14:paraId="7CD66E04" w14:textId="77777777" w:rsidR="0030539E" w:rsidRPr="006C6D27" w:rsidRDefault="0030539E" w:rsidP="00CC4D0F">
            <w:pPr>
              <w:jc w:val="both"/>
              <w:rPr>
                <w:rFonts w:ascii="Tahoma" w:eastAsia="Calibri" w:hAnsi="Tahoma" w:cs="Tahoma"/>
                <w:b/>
                <w:bCs/>
                <w:sz w:val="16"/>
                <w:szCs w:val="16"/>
              </w:rPr>
            </w:pPr>
          </w:p>
        </w:tc>
      </w:tr>
    </w:tbl>
    <w:p w14:paraId="56D54F01" w14:textId="77777777" w:rsidR="0030539E" w:rsidRPr="006C6D27" w:rsidRDefault="0030539E" w:rsidP="0030539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012"/>
        <w:gridCol w:w="7270"/>
      </w:tblGrid>
      <w:tr w:rsidR="0030539E" w:rsidRPr="006C6D27" w14:paraId="2AA51A33" w14:textId="77777777" w:rsidTr="00CC4D0F">
        <w:tc>
          <w:tcPr>
            <w:tcW w:w="631" w:type="pct"/>
            <w:shd w:val="pct5" w:color="auto" w:fill="auto"/>
          </w:tcPr>
          <w:p w14:paraId="5044C45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792DE5F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70DB5DA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5F39DB21" w14:textId="77777777" w:rsidTr="00CC4D0F">
        <w:trPr>
          <w:trHeight w:val="685"/>
        </w:trPr>
        <w:tc>
          <w:tcPr>
            <w:tcW w:w="631" w:type="pct"/>
            <w:shd w:val="clear" w:color="auto" w:fill="auto"/>
            <w:vAlign w:val="center"/>
          </w:tcPr>
          <w:p w14:paraId="1AEAEF78"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ARENA</w:t>
            </w:r>
          </w:p>
        </w:tc>
        <w:tc>
          <w:tcPr>
            <w:tcW w:w="534" w:type="pct"/>
            <w:shd w:val="clear" w:color="auto" w:fill="auto"/>
            <w:vAlign w:val="center"/>
          </w:tcPr>
          <w:p w14:paraId="41F1995F"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M3</w:t>
            </w:r>
          </w:p>
        </w:tc>
        <w:tc>
          <w:tcPr>
            <w:tcW w:w="3835" w:type="pct"/>
            <w:shd w:val="clear" w:color="auto" w:fill="auto"/>
          </w:tcPr>
          <w:p w14:paraId="6C95B5FD" w14:textId="77777777" w:rsidR="0030539E" w:rsidRPr="006C6D27" w:rsidRDefault="0030539E" w:rsidP="00CC4D0F">
            <w:pPr>
              <w:ind w:right="49"/>
              <w:jc w:val="both"/>
              <w:rPr>
                <w:rFonts w:ascii="Tahoma" w:eastAsia="Century Gothic" w:hAnsi="Tahoma" w:cs="Tahoma"/>
                <w:w w:val="104"/>
                <w:sz w:val="16"/>
                <w:szCs w:val="16"/>
              </w:rPr>
            </w:pPr>
            <w:r w:rsidRPr="006C6D27">
              <w:rPr>
                <w:rFonts w:ascii="Tahoma" w:eastAsia="Calibri" w:hAnsi="Tahoma" w:cs="Tahoma"/>
                <w:b/>
                <w:bCs/>
                <w:sz w:val="16"/>
                <w:szCs w:val="16"/>
              </w:rPr>
              <w:t xml:space="preserve">Requisitos sobre el Producto            </w:t>
            </w:r>
            <w:r w:rsidRPr="006C6D27">
              <w:rPr>
                <w:rFonts w:ascii="Tahoma" w:eastAsia="Calibri" w:hAnsi="Tahoma" w:cs="Tahoma"/>
                <w:sz w:val="16"/>
                <w:szCs w:val="16"/>
              </w:rPr>
              <w:t xml:space="preserve">                                                                                                                    </w:t>
            </w:r>
            <w:r w:rsidRPr="006C6D27">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6739B01"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C0E4503"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Tampoco contendrán porcentajes mayores a:</w:t>
            </w:r>
          </w:p>
          <w:p w14:paraId="2A7A6127"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 xml:space="preserve">SUSTANCIAS NOCIVAS            </w:t>
            </w:r>
            <w:r w:rsidRPr="006C6D27">
              <w:rPr>
                <w:rFonts w:ascii="Tahoma" w:eastAsia="Calibri" w:hAnsi="Tahoma" w:cs="Tahoma"/>
                <w:sz w:val="16"/>
                <w:szCs w:val="16"/>
              </w:rPr>
              <w:tab/>
            </w:r>
            <w:r w:rsidRPr="006C6D27">
              <w:rPr>
                <w:rFonts w:ascii="Tahoma" w:eastAsia="Calibri" w:hAnsi="Tahoma" w:cs="Tahoma"/>
                <w:sz w:val="16"/>
                <w:szCs w:val="16"/>
              </w:rPr>
              <w:tab/>
              <w:t xml:space="preserve">    % EN PESO</w:t>
            </w:r>
          </w:p>
          <w:p w14:paraId="33EDDF93"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Terrones de Arcilla</w:t>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t>1</w:t>
            </w:r>
          </w:p>
          <w:p w14:paraId="47A6CC0A"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Carbón y Lignito</w:t>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t>1</w:t>
            </w:r>
          </w:p>
          <w:p w14:paraId="64EE79F7"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Material que pasa al tamiz No. 200</w:t>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t>5</w:t>
            </w:r>
          </w:p>
          <w:p w14:paraId="2BC9ECDF"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C90EF50"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49985F9F" w14:textId="77777777" w:rsidR="0030539E" w:rsidRPr="006C6D27" w:rsidRDefault="0030539E" w:rsidP="0030539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012"/>
        <w:gridCol w:w="7270"/>
      </w:tblGrid>
      <w:tr w:rsidR="0030539E" w:rsidRPr="006C6D27" w14:paraId="4EFA7943" w14:textId="77777777" w:rsidTr="00CC4D0F">
        <w:tc>
          <w:tcPr>
            <w:tcW w:w="631" w:type="pct"/>
            <w:shd w:val="pct5" w:color="auto" w:fill="auto"/>
          </w:tcPr>
          <w:p w14:paraId="75994068"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1348DA5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6CECAEC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27BD4785" w14:textId="77777777" w:rsidTr="00CC4D0F">
        <w:trPr>
          <w:trHeight w:val="685"/>
        </w:trPr>
        <w:tc>
          <w:tcPr>
            <w:tcW w:w="631" w:type="pct"/>
            <w:shd w:val="clear" w:color="auto" w:fill="auto"/>
            <w:vAlign w:val="center"/>
          </w:tcPr>
          <w:p w14:paraId="7A0ADF2B"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ALAMBRE DE AMARRE</w:t>
            </w:r>
          </w:p>
        </w:tc>
        <w:tc>
          <w:tcPr>
            <w:tcW w:w="534" w:type="pct"/>
            <w:shd w:val="clear" w:color="auto" w:fill="auto"/>
            <w:vAlign w:val="center"/>
          </w:tcPr>
          <w:p w14:paraId="0E20810A"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KG</w:t>
            </w:r>
          </w:p>
        </w:tc>
        <w:tc>
          <w:tcPr>
            <w:tcW w:w="3835" w:type="pct"/>
            <w:shd w:val="clear" w:color="auto" w:fill="auto"/>
          </w:tcPr>
          <w:p w14:paraId="10031F66" w14:textId="77777777" w:rsidR="0030539E" w:rsidRPr="006C6D27" w:rsidRDefault="0030539E" w:rsidP="00CC4D0F">
            <w:pPr>
              <w:spacing w:before="11"/>
              <w:ind w:right="101"/>
              <w:jc w:val="both"/>
              <w:rPr>
                <w:rFonts w:ascii="Tahoma" w:eastAsia="Calibri" w:hAnsi="Tahoma" w:cs="Tahoma"/>
                <w:sz w:val="16"/>
                <w:szCs w:val="16"/>
              </w:rPr>
            </w:pPr>
            <w:r w:rsidRPr="006C6D27">
              <w:rPr>
                <w:rFonts w:ascii="Tahoma" w:eastAsia="Calibri" w:hAnsi="Tahoma" w:cs="Tahoma"/>
                <w:sz w:val="16"/>
                <w:szCs w:val="16"/>
              </w:rPr>
              <w:t>La Entidad Ejecutora deberá garantizar que el material de referencia sea de buena calidad y de marca reconocida.</w:t>
            </w:r>
          </w:p>
          <w:p w14:paraId="62D83976" w14:textId="77777777" w:rsidR="0030539E" w:rsidRPr="006C6D27" w:rsidRDefault="0030539E" w:rsidP="00CC4D0F">
            <w:pPr>
              <w:spacing w:before="2"/>
              <w:ind w:right="101"/>
              <w:jc w:val="both"/>
              <w:rPr>
                <w:rFonts w:ascii="Tahoma" w:eastAsia="Calibri" w:hAnsi="Tahoma" w:cs="Tahoma"/>
                <w:sz w:val="16"/>
                <w:szCs w:val="16"/>
              </w:rPr>
            </w:pPr>
            <w:r w:rsidRPr="006C6D27">
              <w:rPr>
                <w:rFonts w:ascii="Tahoma" w:eastAsia="Calibri" w:hAnsi="Tahoma" w:cs="Tahoma"/>
                <w:sz w:val="16"/>
                <w:szCs w:val="16"/>
              </w:rPr>
              <w:t xml:space="preserve">El alambre de amarre requerido será producido con acero de bajo contenido de carbono obtenido por </w:t>
            </w:r>
            <w:proofErr w:type="spellStart"/>
            <w:r w:rsidRPr="006C6D27">
              <w:rPr>
                <w:rFonts w:ascii="Tahoma" w:eastAsia="Calibri" w:hAnsi="Tahoma" w:cs="Tahoma"/>
                <w:sz w:val="16"/>
                <w:szCs w:val="16"/>
              </w:rPr>
              <w:t>trefilación</w:t>
            </w:r>
            <w:proofErr w:type="spellEnd"/>
            <w:r w:rsidRPr="006C6D27">
              <w:rPr>
                <w:rFonts w:ascii="Tahoma" w:eastAsia="Calibri" w:hAnsi="Tahoma" w:cs="Tahoma"/>
                <w:sz w:val="16"/>
                <w:szCs w:val="16"/>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6C6D27">
              <w:rPr>
                <w:rFonts w:ascii="Tahoma" w:eastAsia="Calibri" w:hAnsi="Tahoma" w:cs="Tahoma"/>
                <w:sz w:val="16"/>
                <w:szCs w:val="16"/>
              </w:rPr>
              <w:t>m.m</w:t>
            </w:r>
            <w:proofErr w:type="spellEnd"/>
            <w:r w:rsidRPr="006C6D27">
              <w:rPr>
                <w:rFonts w:ascii="Tahoma" w:eastAsia="Calibri" w:hAnsi="Tahoma" w:cs="Tahoma"/>
                <w:sz w:val="16"/>
                <w:szCs w:val="16"/>
              </w:rPr>
              <w:t>. y alta resistencia.</w:t>
            </w:r>
          </w:p>
          <w:p w14:paraId="1C21408E" w14:textId="77777777" w:rsidR="0030539E" w:rsidRPr="006C6D27" w:rsidRDefault="0030539E" w:rsidP="00CC4D0F">
            <w:pPr>
              <w:spacing w:before="11"/>
              <w:ind w:right="384"/>
              <w:jc w:val="both"/>
              <w:rPr>
                <w:rFonts w:ascii="Tahoma" w:eastAsia="Calibri" w:hAnsi="Tahoma" w:cs="Tahoma"/>
                <w:sz w:val="16"/>
                <w:szCs w:val="16"/>
              </w:rPr>
            </w:pPr>
            <w:r w:rsidRPr="006C6D27">
              <w:rPr>
                <w:rFonts w:ascii="Tahoma" w:eastAsia="Calibri" w:hAnsi="Tahoma" w:cs="Tahoma"/>
                <w:sz w:val="16"/>
                <w:szCs w:val="16"/>
              </w:rPr>
              <w:t>El   material   deberá   ser   de   buena   calidad   y   de   marca reconocida.</w:t>
            </w:r>
          </w:p>
          <w:p w14:paraId="42B65583" w14:textId="77777777" w:rsidR="0030539E" w:rsidRPr="006C6D27" w:rsidRDefault="0030539E" w:rsidP="00CC4D0F">
            <w:pPr>
              <w:spacing w:before="9"/>
              <w:ind w:right="48"/>
              <w:jc w:val="both"/>
              <w:rPr>
                <w:rFonts w:ascii="Tahoma" w:eastAsia="Calibri" w:hAnsi="Tahoma" w:cs="Tahoma"/>
                <w:sz w:val="16"/>
                <w:szCs w:val="16"/>
              </w:rPr>
            </w:pPr>
            <w:r w:rsidRPr="006C6D27">
              <w:rPr>
                <w:rFonts w:ascii="Tahoma" w:eastAsia="Calibri" w:hAnsi="Tahoma" w:cs="Tahoma"/>
                <w:sz w:val="16"/>
                <w:szCs w:val="16"/>
              </w:rPr>
              <w:t>La recepción de los materiales al momento de su ingreso a almacenes, estará a cargo del almacenero y la aprobación de la Inspectoría del proyecto.</w:t>
            </w:r>
          </w:p>
          <w:p w14:paraId="67FB58D5" w14:textId="77777777" w:rsidR="0030539E" w:rsidRPr="006C6D27" w:rsidRDefault="0030539E" w:rsidP="00CC4D0F">
            <w:pPr>
              <w:ind w:right="48"/>
              <w:jc w:val="both"/>
              <w:rPr>
                <w:rFonts w:ascii="Tahoma" w:eastAsia="Calibri" w:hAnsi="Tahoma" w:cs="Tahoma"/>
                <w:sz w:val="16"/>
                <w:szCs w:val="16"/>
              </w:rPr>
            </w:pPr>
            <w:r w:rsidRPr="006C6D27">
              <w:rPr>
                <w:rFonts w:ascii="Tahoma" w:eastAsia="Calibri" w:hAnsi="Tahoma" w:cs="Tahoma"/>
                <w:sz w:val="16"/>
                <w:szCs w:val="16"/>
              </w:rPr>
              <w:t>Cualquier alteración o daño del producto antes, durante y después del transporte, sin que exista la firma de recepción de conformidad, queda bajo la responsabilidad de la Entidad Ejecutora.</w:t>
            </w:r>
          </w:p>
          <w:p w14:paraId="308BBFD7" w14:textId="77777777" w:rsidR="0030539E" w:rsidRPr="006C6D27" w:rsidRDefault="0030539E" w:rsidP="00CC4D0F">
            <w:pPr>
              <w:spacing w:before="6"/>
              <w:ind w:right="48"/>
              <w:jc w:val="both"/>
              <w:rPr>
                <w:rFonts w:ascii="Tahoma" w:eastAsia="Century Gothic" w:hAnsi="Tahoma" w:cs="Tahoma"/>
                <w:sz w:val="16"/>
                <w:szCs w:val="16"/>
              </w:rPr>
            </w:pPr>
            <w:r w:rsidRPr="006C6D27">
              <w:rPr>
                <w:rFonts w:ascii="Tahoma" w:eastAsia="Century Gothic" w:hAnsi="Tahoma" w:cs="Tahoma"/>
                <w:spacing w:val="1"/>
                <w:sz w:val="16"/>
                <w:szCs w:val="16"/>
              </w:rPr>
              <w:t>T</w:t>
            </w:r>
            <w:r w:rsidRPr="006C6D27">
              <w:rPr>
                <w:rFonts w:ascii="Tahoma" w:eastAsia="Century Gothic" w:hAnsi="Tahoma" w:cs="Tahoma"/>
                <w:sz w:val="16"/>
                <w:szCs w:val="16"/>
              </w:rPr>
              <w:t>o</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19"/>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z w:val="16"/>
                <w:szCs w:val="16"/>
              </w:rPr>
              <w:t>r</w:t>
            </w:r>
            <w:r w:rsidRPr="006C6D27">
              <w:rPr>
                <w:rFonts w:ascii="Tahoma" w:eastAsia="Century Gothic" w:hAnsi="Tahoma" w:cs="Tahoma"/>
                <w:spacing w:val="10"/>
                <w:sz w:val="16"/>
                <w:szCs w:val="16"/>
              </w:rPr>
              <w:t xml:space="preserve"> </w:t>
            </w:r>
            <w:r w:rsidRPr="006C6D27">
              <w:rPr>
                <w:rFonts w:ascii="Tahoma" w:eastAsia="Century Gothic" w:hAnsi="Tahoma" w:cs="Tahoma"/>
                <w:spacing w:val="2"/>
                <w:sz w:val="16"/>
                <w:szCs w:val="16"/>
              </w:rPr>
              <w:t>v</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i</w:t>
            </w:r>
            <w:r w:rsidRPr="006C6D27">
              <w:rPr>
                <w:rFonts w:ascii="Tahoma" w:eastAsia="Century Gothic" w:hAnsi="Tahoma" w:cs="Tahoma"/>
                <w:sz w:val="16"/>
                <w:szCs w:val="16"/>
              </w:rPr>
              <w:t>f</w:t>
            </w:r>
            <w:r w:rsidRPr="006C6D27">
              <w:rPr>
                <w:rFonts w:ascii="Tahoma" w:eastAsia="Century Gothic" w:hAnsi="Tahoma" w:cs="Tahoma"/>
                <w:spacing w:val="1"/>
                <w:sz w:val="16"/>
                <w:szCs w:val="16"/>
              </w:rPr>
              <w:t>ica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9"/>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pr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ba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30"/>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z w:val="16"/>
                <w:szCs w:val="16"/>
              </w:rPr>
              <w:t>or</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a</w:t>
            </w:r>
            <w:r w:rsidRPr="006C6D27">
              <w:rPr>
                <w:rFonts w:ascii="Tahoma" w:eastAsia="Century Gothic" w:hAnsi="Tahoma" w:cs="Tahoma"/>
                <w:spacing w:val="10"/>
                <w:sz w:val="16"/>
                <w:szCs w:val="16"/>
              </w:rPr>
              <w:t xml:space="preserve"> </w:t>
            </w:r>
            <w:r w:rsidRPr="006C6D27">
              <w:rPr>
                <w:rFonts w:ascii="Tahoma" w:eastAsia="Century Gothic" w:hAnsi="Tahoma" w:cs="Tahoma"/>
                <w:spacing w:val="2"/>
                <w:sz w:val="16"/>
                <w:szCs w:val="16"/>
              </w:rPr>
              <w:t>I</w:t>
            </w:r>
            <w:r w:rsidRPr="006C6D27">
              <w:rPr>
                <w:rFonts w:ascii="Tahoma" w:eastAsia="Century Gothic" w:hAnsi="Tahoma" w:cs="Tahoma"/>
                <w:spacing w:val="-1"/>
                <w:sz w:val="16"/>
                <w:szCs w:val="16"/>
              </w:rPr>
              <w:t>n</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í</w:t>
            </w:r>
            <w:r w:rsidRPr="006C6D27">
              <w:rPr>
                <w:rFonts w:ascii="Tahoma" w:eastAsia="Century Gothic" w:hAnsi="Tahoma" w:cs="Tahoma"/>
                <w:sz w:val="16"/>
                <w:szCs w:val="16"/>
              </w:rPr>
              <w:t>a</w:t>
            </w:r>
            <w:r w:rsidRPr="006C6D27">
              <w:rPr>
                <w:rFonts w:ascii="Tahoma" w:eastAsia="Century Gothic" w:hAnsi="Tahoma" w:cs="Tahoma"/>
                <w:spacing w:val="32"/>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3"/>
                <w:sz w:val="16"/>
                <w:szCs w:val="16"/>
              </w:rPr>
              <w:t>e</w:t>
            </w:r>
            <w:r w:rsidRPr="006C6D27">
              <w:rPr>
                <w:rFonts w:ascii="Tahoma" w:eastAsia="Century Gothic" w:hAnsi="Tahoma" w:cs="Tahoma"/>
                <w:sz w:val="16"/>
                <w:szCs w:val="16"/>
              </w:rPr>
              <w:t>s</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z w:val="16"/>
                <w:szCs w:val="16"/>
              </w:rPr>
              <w:t>u</w:t>
            </w:r>
            <w:r w:rsidRPr="006C6D27">
              <w:rPr>
                <w:rFonts w:ascii="Tahoma" w:eastAsia="Century Gothic" w:hAnsi="Tahoma" w:cs="Tahoma"/>
                <w:spacing w:val="10"/>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2"/>
                <w:sz w:val="16"/>
                <w:szCs w:val="16"/>
              </w:rPr>
              <w:t>d</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si</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ó</w:t>
            </w:r>
            <w:r w:rsidRPr="006C6D27">
              <w:rPr>
                <w:rFonts w:ascii="Tahoma" w:eastAsia="Century Gothic" w:hAnsi="Tahoma" w:cs="Tahoma"/>
                <w:sz w:val="16"/>
                <w:szCs w:val="16"/>
              </w:rPr>
              <w:t>n</w:t>
            </w:r>
            <w:r w:rsidRPr="006C6D27">
              <w:rPr>
                <w:rFonts w:ascii="Tahoma" w:eastAsia="Century Gothic" w:hAnsi="Tahoma" w:cs="Tahoma"/>
                <w:spacing w:val="3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4"/>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z w:val="16"/>
                <w:szCs w:val="16"/>
              </w:rPr>
              <w:t>u</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n</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w:t>
            </w:r>
            <w:r w:rsidRPr="006C6D27">
              <w:rPr>
                <w:rFonts w:ascii="Tahoma" w:eastAsia="Century Gothic" w:hAnsi="Tahoma" w:cs="Tahoma"/>
                <w:sz w:val="16"/>
                <w:szCs w:val="16"/>
              </w:rPr>
              <w:t>o</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a</w:t>
            </w:r>
            <w:r w:rsidRPr="006C6D27">
              <w:rPr>
                <w:rFonts w:ascii="Tahoma" w:eastAsia="Century Gothic" w:hAnsi="Tahoma" w:cs="Tahoma"/>
                <w:spacing w:val="4"/>
                <w:sz w:val="16"/>
                <w:szCs w:val="16"/>
              </w:rPr>
              <w:t xml:space="preserve"> </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b</w:t>
            </w:r>
            <w:r w:rsidRPr="006C6D27">
              <w:rPr>
                <w:rFonts w:ascii="Tahoma" w:eastAsia="Century Gothic" w:hAnsi="Tahoma" w:cs="Tahoma"/>
                <w:spacing w:val="1"/>
                <w:sz w:val="16"/>
                <w:szCs w:val="16"/>
              </w:rPr>
              <w:t>ra</w:t>
            </w:r>
            <w:r w:rsidRPr="006C6D27">
              <w:rPr>
                <w:rFonts w:ascii="Tahoma" w:eastAsia="Century Gothic" w:hAnsi="Tahoma" w:cs="Tahoma"/>
                <w:sz w:val="16"/>
                <w:szCs w:val="16"/>
              </w:rPr>
              <w:t>,</w:t>
            </w:r>
            <w:r w:rsidRPr="006C6D27">
              <w:rPr>
                <w:rFonts w:ascii="Tahoma" w:eastAsia="Century Gothic" w:hAnsi="Tahoma" w:cs="Tahoma"/>
                <w:spacing w:val="17"/>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n</w:t>
            </w:r>
            <w:r w:rsidRPr="006C6D27">
              <w:rPr>
                <w:rFonts w:ascii="Tahoma" w:eastAsia="Century Gothic" w:hAnsi="Tahoma" w:cs="Tahoma"/>
                <w:spacing w:val="10"/>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s</w:t>
            </w:r>
            <w:r w:rsidRPr="006C6D27">
              <w:rPr>
                <w:rFonts w:ascii="Tahoma" w:eastAsia="Century Gothic" w:hAnsi="Tahoma" w:cs="Tahoma"/>
                <w:sz w:val="16"/>
                <w:szCs w:val="16"/>
              </w:rPr>
              <w:t>o</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n</w:t>
            </w:r>
            <w:r w:rsidRPr="006C6D27">
              <w:rPr>
                <w:rFonts w:ascii="Tahoma" w:eastAsia="Century Gothic" w:hAnsi="Tahoma" w:cs="Tahoma"/>
                <w:sz w:val="16"/>
                <w:szCs w:val="16"/>
              </w:rPr>
              <w:t>o</w:t>
            </w:r>
            <w:r w:rsidRPr="006C6D27">
              <w:rPr>
                <w:rFonts w:ascii="Tahoma" w:eastAsia="Century Gothic" w:hAnsi="Tahoma" w:cs="Tahoma"/>
                <w:spacing w:val="13"/>
                <w:sz w:val="16"/>
                <w:szCs w:val="16"/>
              </w:rPr>
              <w:t xml:space="preserve"> </w:t>
            </w:r>
            <w:r w:rsidRPr="006C6D27">
              <w:rPr>
                <w:rFonts w:ascii="Tahoma" w:eastAsia="Century Gothic" w:hAnsi="Tahoma" w:cs="Tahoma"/>
                <w:spacing w:val="-1"/>
                <w:w w:val="104"/>
                <w:sz w:val="16"/>
                <w:szCs w:val="16"/>
              </w:rPr>
              <w:t>c</w:t>
            </w:r>
            <w:r w:rsidRPr="006C6D27">
              <w:rPr>
                <w:rFonts w:ascii="Tahoma" w:eastAsia="Century Gothic" w:hAnsi="Tahoma" w:cs="Tahoma"/>
                <w:spacing w:val="2"/>
                <w:w w:val="104"/>
                <w:sz w:val="16"/>
                <w:szCs w:val="16"/>
              </w:rPr>
              <w:t>u</w:t>
            </w:r>
            <w:r w:rsidRPr="006C6D27">
              <w:rPr>
                <w:rFonts w:ascii="Tahoma" w:eastAsia="Century Gothic" w:hAnsi="Tahoma" w:cs="Tahoma"/>
                <w:spacing w:val="-1"/>
                <w:w w:val="104"/>
                <w:sz w:val="16"/>
                <w:szCs w:val="16"/>
              </w:rPr>
              <w:t>mp</w:t>
            </w:r>
            <w:r w:rsidRPr="006C6D27">
              <w:rPr>
                <w:rFonts w:ascii="Tahoma" w:eastAsia="Century Gothic" w:hAnsi="Tahoma" w:cs="Tahoma"/>
                <w:spacing w:val="3"/>
                <w:w w:val="104"/>
                <w:sz w:val="16"/>
                <w:szCs w:val="16"/>
              </w:rPr>
              <w:t>l</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r</w:t>
            </w:r>
            <w:r w:rsidRPr="006C6D27">
              <w:rPr>
                <w:rFonts w:ascii="Tahoma" w:eastAsia="Century Gothic" w:hAnsi="Tahoma" w:cs="Tahoma"/>
                <w:w w:val="104"/>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a</w:t>
            </w:r>
            <w:r w:rsidRPr="006C6D27">
              <w:rPr>
                <w:rFonts w:ascii="Tahoma" w:eastAsia="Century Gothic" w:hAnsi="Tahoma" w:cs="Tahoma"/>
                <w:spacing w:val="5"/>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19"/>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z w:val="16"/>
                <w:szCs w:val="16"/>
              </w:rPr>
              <w:t>j</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6"/>
                <w:sz w:val="16"/>
                <w:szCs w:val="16"/>
              </w:rPr>
              <w:t xml:space="preserve"> </w:t>
            </w:r>
            <w:r w:rsidRPr="006C6D27">
              <w:rPr>
                <w:rFonts w:ascii="Tahoma" w:eastAsia="Century Gothic" w:hAnsi="Tahoma" w:cs="Tahoma"/>
                <w:spacing w:val="1"/>
                <w:sz w:val="16"/>
                <w:szCs w:val="16"/>
              </w:rPr>
              <w:t>ser</w:t>
            </w:r>
            <w:r w:rsidRPr="006C6D27">
              <w:rPr>
                <w:rFonts w:ascii="Tahoma" w:eastAsia="Century Gothic" w:hAnsi="Tahoma" w:cs="Tahoma"/>
                <w:sz w:val="16"/>
                <w:szCs w:val="16"/>
              </w:rPr>
              <w:t>á</w:t>
            </w:r>
            <w:r w:rsidRPr="006C6D27">
              <w:rPr>
                <w:rFonts w:ascii="Tahoma" w:eastAsia="Century Gothic" w:hAnsi="Tahoma" w:cs="Tahoma"/>
                <w:spacing w:val="10"/>
                <w:sz w:val="16"/>
                <w:szCs w:val="16"/>
              </w:rPr>
              <w:t xml:space="preserve"> </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p</w:t>
            </w:r>
            <w:r w:rsidRPr="006C6D27">
              <w:rPr>
                <w:rFonts w:ascii="Tahoma" w:eastAsia="Century Gothic" w:hAnsi="Tahoma" w:cs="Tahoma"/>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abl</w:t>
            </w:r>
            <w:r w:rsidRPr="006C6D27">
              <w:rPr>
                <w:rFonts w:ascii="Tahoma" w:eastAsia="Century Gothic" w:hAnsi="Tahoma" w:cs="Tahoma"/>
                <w:sz w:val="16"/>
                <w:szCs w:val="16"/>
              </w:rPr>
              <w:t>e</w:t>
            </w:r>
            <w:r w:rsidRPr="006C6D27">
              <w:rPr>
                <w:rFonts w:ascii="Tahoma" w:eastAsia="Century Gothic" w:hAnsi="Tahoma" w:cs="Tahoma"/>
                <w:spacing w:val="33"/>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0"/>
                <w:sz w:val="16"/>
                <w:szCs w:val="16"/>
              </w:rPr>
              <w:t xml:space="preserve"> </w:t>
            </w:r>
            <w:r w:rsidRPr="006C6D27">
              <w:rPr>
                <w:rFonts w:ascii="Tahoma" w:eastAsia="Century Gothic" w:hAnsi="Tahoma" w:cs="Tahoma"/>
                <w:spacing w:val="1"/>
                <w:sz w:val="16"/>
                <w:szCs w:val="16"/>
              </w:rPr>
              <w:t>re</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h</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z</w:t>
            </w:r>
            <w:r w:rsidRPr="006C6D27">
              <w:rPr>
                <w:rFonts w:ascii="Tahoma" w:eastAsia="Century Gothic" w:hAnsi="Tahoma" w:cs="Tahoma"/>
                <w:sz w:val="16"/>
                <w:szCs w:val="16"/>
              </w:rPr>
              <w:t>o</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6"/>
                <w:sz w:val="16"/>
                <w:szCs w:val="16"/>
              </w:rPr>
              <w:t xml:space="preserve"> </w:t>
            </w:r>
            <w:r w:rsidRPr="006C6D27">
              <w:rPr>
                <w:rFonts w:ascii="Tahoma" w:eastAsia="Century Gothic" w:hAnsi="Tahoma" w:cs="Tahoma"/>
                <w:spacing w:val="1"/>
                <w:sz w:val="16"/>
                <w:szCs w:val="16"/>
              </w:rPr>
              <w:t>re</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17"/>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eria</w:t>
            </w:r>
            <w:r w:rsidRPr="006C6D27">
              <w:rPr>
                <w:rFonts w:ascii="Tahoma" w:eastAsia="Century Gothic" w:hAnsi="Tahoma" w:cs="Tahoma"/>
                <w:sz w:val="16"/>
                <w:szCs w:val="16"/>
              </w:rPr>
              <w:t>l</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a</w:t>
            </w:r>
            <w:r w:rsidRPr="006C6D27">
              <w:rPr>
                <w:rFonts w:ascii="Tahoma" w:eastAsia="Century Gothic" w:hAnsi="Tahoma" w:cs="Tahoma"/>
                <w:spacing w:val="7"/>
                <w:sz w:val="16"/>
                <w:szCs w:val="16"/>
              </w:rPr>
              <w:t xml:space="preserve"> </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b</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0"/>
                <w:sz w:val="16"/>
                <w:szCs w:val="16"/>
              </w:rPr>
              <w:t xml:space="preserve"> </w:t>
            </w:r>
            <w:r w:rsidRPr="006C6D27">
              <w:rPr>
                <w:rFonts w:ascii="Tahoma" w:eastAsia="Century Gothic" w:hAnsi="Tahoma" w:cs="Tahoma"/>
                <w:spacing w:val="1"/>
                <w:sz w:val="16"/>
                <w:szCs w:val="16"/>
              </w:rPr>
              <w:t>ba</w:t>
            </w:r>
            <w:r w:rsidRPr="006C6D27">
              <w:rPr>
                <w:rFonts w:ascii="Tahoma" w:eastAsia="Century Gothic" w:hAnsi="Tahoma" w:cs="Tahoma"/>
                <w:spacing w:val="-2"/>
                <w:sz w:val="16"/>
                <w:szCs w:val="16"/>
              </w:rPr>
              <w:t>j</w:t>
            </w:r>
            <w:r w:rsidRPr="006C6D27">
              <w:rPr>
                <w:rFonts w:ascii="Tahoma" w:eastAsia="Century Gothic" w:hAnsi="Tahoma" w:cs="Tahoma"/>
                <w:sz w:val="16"/>
                <w:szCs w:val="16"/>
              </w:rPr>
              <w:t>o</w:t>
            </w:r>
            <w:r w:rsidRPr="006C6D27">
              <w:rPr>
                <w:rFonts w:ascii="Tahoma" w:eastAsia="Century Gothic" w:hAnsi="Tahoma" w:cs="Tahoma"/>
                <w:spacing w:val="13"/>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z w:val="16"/>
                <w:szCs w:val="16"/>
              </w:rPr>
              <w:t>u</w:t>
            </w:r>
            <w:r w:rsidRPr="006C6D27">
              <w:rPr>
                <w:rFonts w:ascii="Tahoma" w:eastAsia="Century Gothic" w:hAnsi="Tahoma" w:cs="Tahoma"/>
                <w:spacing w:val="8"/>
                <w:sz w:val="16"/>
                <w:szCs w:val="16"/>
              </w:rPr>
              <w:t xml:space="preserve"> </w:t>
            </w:r>
            <w:r w:rsidRPr="006C6D27">
              <w:rPr>
                <w:rFonts w:ascii="Tahoma" w:eastAsia="Century Gothic" w:hAnsi="Tahoma" w:cs="Tahoma"/>
                <w:spacing w:val="-1"/>
                <w:w w:val="104"/>
                <w:sz w:val="16"/>
                <w:szCs w:val="16"/>
              </w:rPr>
              <w:t>c</w:t>
            </w:r>
            <w:r w:rsidRPr="006C6D27">
              <w:rPr>
                <w:rFonts w:ascii="Tahoma" w:eastAsia="Century Gothic" w:hAnsi="Tahoma" w:cs="Tahoma"/>
                <w:w w:val="104"/>
                <w:sz w:val="16"/>
                <w:szCs w:val="16"/>
              </w:rPr>
              <w:t>o</w:t>
            </w:r>
            <w:r w:rsidRPr="006C6D27">
              <w:rPr>
                <w:rFonts w:ascii="Tahoma" w:eastAsia="Century Gothic" w:hAnsi="Tahoma" w:cs="Tahoma"/>
                <w:spacing w:val="3"/>
                <w:w w:val="104"/>
                <w:sz w:val="16"/>
                <w:szCs w:val="16"/>
              </w:rPr>
              <w:t>s</w:t>
            </w:r>
            <w:r w:rsidRPr="006C6D27">
              <w:rPr>
                <w:rFonts w:ascii="Tahoma" w:eastAsia="Century Gothic" w:hAnsi="Tahoma" w:cs="Tahoma"/>
                <w:spacing w:val="-1"/>
                <w:w w:val="104"/>
                <w:sz w:val="16"/>
                <w:szCs w:val="16"/>
              </w:rPr>
              <w:t>t</w:t>
            </w:r>
            <w:r w:rsidRPr="006C6D27">
              <w:rPr>
                <w:rFonts w:ascii="Tahoma" w:eastAsia="Century Gothic" w:hAnsi="Tahoma" w:cs="Tahoma"/>
                <w:spacing w:val="4"/>
                <w:w w:val="104"/>
                <w:sz w:val="16"/>
                <w:szCs w:val="16"/>
              </w:rPr>
              <w:t>o</w:t>
            </w:r>
            <w:r w:rsidRPr="006C6D27">
              <w:rPr>
                <w:rFonts w:ascii="Tahoma" w:eastAsia="Century Gothic" w:hAnsi="Tahoma" w:cs="Tahoma"/>
                <w:w w:val="104"/>
                <w:sz w:val="16"/>
                <w:szCs w:val="16"/>
              </w:rPr>
              <w:t>.</w:t>
            </w:r>
          </w:p>
          <w:p w14:paraId="7C4B7A7C" w14:textId="77777777" w:rsidR="0030539E" w:rsidRPr="006C6D27" w:rsidRDefault="0030539E" w:rsidP="00CC4D0F">
            <w:pPr>
              <w:ind w:right="48"/>
              <w:jc w:val="both"/>
              <w:rPr>
                <w:rFonts w:ascii="Tahoma" w:eastAsia="Century Gothic" w:hAnsi="Tahoma" w:cs="Tahoma"/>
                <w:sz w:val="16"/>
                <w:szCs w:val="16"/>
              </w:rPr>
            </w:pPr>
            <w:r w:rsidRPr="006C6D27">
              <w:rPr>
                <w:rFonts w:ascii="Tahoma" w:eastAsia="Century Gothic" w:hAnsi="Tahoma" w:cs="Tahoma"/>
                <w:sz w:val="16"/>
                <w:szCs w:val="16"/>
              </w:rPr>
              <w:t>En</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s</w:t>
            </w:r>
            <w:r w:rsidRPr="006C6D27">
              <w:rPr>
                <w:rFonts w:ascii="Tahoma" w:eastAsia="Century Gothic" w:hAnsi="Tahoma" w:cs="Tahoma"/>
                <w:sz w:val="16"/>
                <w:szCs w:val="16"/>
              </w:rPr>
              <w:t>o</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x</w:t>
            </w:r>
            <w:r w:rsidRPr="006C6D27">
              <w:rPr>
                <w:rFonts w:ascii="Tahoma" w:eastAsia="Century Gothic" w:hAnsi="Tahoma" w:cs="Tahoma"/>
                <w:spacing w:val="-1"/>
                <w:sz w:val="16"/>
                <w:szCs w:val="16"/>
              </w:rPr>
              <w:t>i</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w:t>
            </w:r>
            <w:r w:rsidRPr="006C6D27">
              <w:rPr>
                <w:rFonts w:ascii="Tahoma" w:eastAsia="Century Gothic" w:hAnsi="Tahoma" w:cs="Tahoma"/>
                <w:sz w:val="16"/>
                <w:szCs w:val="16"/>
              </w:rPr>
              <w:t>r</w:t>
            </w:r>
            <w:r w:rsidRPr="006C6D27">
              <w:rPr>
                <w:rFonts w:ascii="Tahoma" w:eastAsia="Century Gothic" w:hAnsi="Tahoma" w:cs="Tahoma"/>
                <w:spacing w:val="13"/>
                <w:sz w:val="16"/>
                <w:szCs w:val="16"/>
              </w:rPr>
              <w:t xml:space="preserve"> </w:t>
            </w:r>
            <w:r w:rsidRPr="006C6D27">
              <w:rPr>
                <w:rFonts w:ascii="Tahoma" w:eastAsia="Century Gothic" w:hAnsi="Tahoma" w:cs="Tahoma"/>
                <w:sz w:val="16"/>
                <w:szCs w:val="16"/>
              </w:rPr>
              <w:t>o</w:t>
            </w:r>
            <w:r w:rsidRPr="006C6D27">
              <w:rPr>
                <w:rFonts w:ascii="Tahoma" w:eastAsia="Century Gothic" w:hAnsi="Tahoma" w:cs="Tahoma"/>
                <w:spacing w:val="-1"/>
                <w:sz w:val="16"/>
                <w:szCs w:val="16"/>
              </w:rPr>
              <w:t>b</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er</w:t>
            </w:r>
            <w:r w:rsidRPr="006C6D27">
              <w:rPr>
                <w:rFonts w:ascii="Tahoma" w:eastAsia="Century Gothic" w:hAnsi="Tahoma" w:cs="Tahoma"/>
                <w:spacing w:val="4"/>
                <w:sz w:val="16"/>
                <w:szCs w:val="16"/>
              </w:rPr>
              <w:t>v</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z w:val="16"/>
                <w:szCs w:val="16"/>
              </w:rPr>
              <w:t>s a</w:t>
            </w:r>
            <w:r w:rsidRPr="006C6D27">
              <w:rPr>
                <w:rFonts w:ascii="Tahoma" w:eastAsia="Century Gothic" w:hAnsi="Tahoma" w:cs="Tahoma"/>
                <w:spacing w:val="4"/>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os</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z w:val="16"/>
                <w:szCs w:val="16"/>
              </w:rPr>
              <w:t>,</w:t>
            </w:r>
            <w:r w:rsidRPr="006C6D27">
              <w:rPr>
                <w:rFonts w:ascii="Tahoma" w:eastAsia="Century Gothic" w:hAnsi="Tahoma" w:cs="Tahoma"/>
                <w:spacing w:val="27"/>
                <w:sz w:val="16"/>
                <w:szCs w:val="16"/>
              </w:rPr>
              <w:t xml:space="preserve"> </w:t>
            </w:r>
            <w:r w:rsidRPr="006C6D27">
              <w:rPr>
                <w:rFonts w:ascii="Tahoma" w:eastAsia="Century Gothic" w:hAnsi="Tahoma" w:cs="Tahoma"/>
                <w:spacing w:val="3"/>
                <w:sz w:val="16"/>
                <w:szCs w:val="16"/>
              </w:rPr>
              <w:t>l</w:t>
            </w:r>
            <w:r w:rsidRPr="006C6D27">
              <w:rPr>
                <w:rFonts w:ascii="Tahoma" w:eastAsia="Century Gothic" w:hAnsi="Tahoma" w:cs="Tahoma"/>
                <w:sz w:val="16"/>
                <w:szCs w:val="16"/>
              </w:rPr>
              <w:t>a</w:t>
            </w:r>
            <w:r w:rsidRPr="006C6D27">
              <w:rPr>
                <w:rFonts w:ascii="Tahoma" w:eastAsia="Century Gothic" w:hAnsi="Tahoma" w:cs="Tahoma"/>
                <w:spacing w:val="9"/>
                <w:sz w:val="16"/>
                <w:szCs w:val="16"/>
              </w:rPr>
              <w:t xml:space="preserve"> </w:t>
            </w:r>
            <w:r w:rsidRPr="006C6D27">
              <w:rPr>
                <w:rFonts w:ascii="Tahoma" w:eastAsia="Century Gothic" w:hAnsi="Tahoma" w:cs="Tahoma"/>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19"/>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z w:val="16"/>
                <w:szCs w:val="16"/>
              </w:rPr>
              <w:t>j</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8"/>
                <w:sz w:val="16"/>
                <w:szCs w:val="16"/>
              </w:rPr>
              <w:t xml:space="preserve"> </w:t>
            </w:r>
            <w:r w:rsidRPr="006C6D27">
              <w:rPr>
                <w:rFonts w:ascii="Tahoma" w:eastAsia="Century Gothic" w:hAnsi="Tahoma" w:cs="Tahoma"/>
                <w:spacing w:val="-1"/>
                <w:sz w:val="16"/>
                <w:szCs w:val="16"/>
              </w:rPr>
              <w:t>te</w:t>
            </w:r>
            <w:r w:rsidRPr="006C6D27">
              <w:rPr>
                <w:rFonts w:ascii="Tahoma" w:eastAsia="Century Gothic" w:hAnsi="Tahoma" w:cs="Tahoma"/>
                <w:spacing w:val="1"/>
                <w:sz w:val="16"/>
                <w:szCs w:val="16"/>
              </w:rPr>
              <w:t>ndr</w:t>
            </w:r>
            <w:r w:rsidRPr="006C6D27">
              <w:rPr>
                <w:rFonts w:ascii="Tahoma" w:eastAsia="Century Gothic" w:hAnsi="Tahoma" w:cs="Tahoma"/>
                <w:sz w:val="16"/>
                <w:szCs w:val="16"/>
              </w:rPr>
              <w:t>á</w:t>
            </w:r>
            <w:r w:rsidRPr="006C6D27">
              <w:rPr>
                <w:rFonts w:ascii="Tahoma" w:eastAsia="Century Gothic" w:hAnsi="Tahoma" w:cs="Tahoma"/>
                <w:spacing w:val="17"/>
                <w:sz w:val="16"/>
                <w:szCs w:val="16"/>
              </w:rPr>
              <w:t xml:space="preserve"> </w:t>
            </w:r>
            <w:r w:rsidRPr="006C6D27">
              <w:rPr>
                <w:rFonts w:ascii="Tahoma" w:eastAsia="Century Gothic" w:hAnsi="Tahoma" w:cs="Tahoma"/>
                <w:spacing w:val="2"/>
                <w:sz w:val="16"/>
                <w:szCs w:val="16"/>
              </w:rPr>
              <w:t>u</w:t>
            </w:r>
            <w:r w:rsidRPr="006C6D27">
              <w:rPr>
                <w:rFonts w:ascii="Tahoma" w:eastAsia="Century Gothic" w:hAnsi="Tahoma" w:cs="Tahoma"/>
                <w:sz w:val="16"/>
                <w:szCs w:val="16"/>
              </w:rPr>
              <w:t>n</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z</w:t>
            </w:r>
            <w:r w:rsidRPr="006C6D27">
              <w:rPr>
                <w:rFonts w:ascii="Tahoma" w:eastAsia="Century Gothic" w:hAnsi="Tahoma" w:cs="Tahoma"/>
                <w:sz w:val="16"/>
                <w:szCs w:val="16"/>
              </w:rPr>
              <w:t>o</w:t>
            </w:r>
            <w:r w:rsidRPr="006C6D27">
              <w:rPr>
                <w:rFonts w:ascii="Tahoma" w:eastAsia="Century Gothic" w:hAnsi="Tahoma" w:cs="Tahoma"/>
                <w:spacing w:val="18"/>
                <w:sz w:val="16"/>
                <w:szCs w:val="16"/>
              </w:rPr>
              <w:t xml:space="preserve"> </w:t>
            </w:r>
            <w:r w:rsidRPr="006C6D27">
              <w:rPr>
                <w:rFonts w:ascii="Tahoma" w:eastAsia="Century Gothic" w:hAnsi="Tahoma" w:cs="Tahoma"/>
                <w:spacing w:val="-1"/>
                <w:sz w:val="16"/>
                <w:szCs w:val="16"/>
              </w:rPr>
              <w:t>má</w:t>
            </w:r>
            <w:r w:rsidRPr="006C6D27">
              <w:rPr>
                <w:rFonts w:ascii="Tahoma" w:eastAsia="Century Gothic" w:hAnsi="Tahoma" w:cs="Tahoma"/>
                <w:spacing w:val="3"/>
                <w:sz w:val="16"/>
                <w:szCs w:val="16"/>
              </w:rPr>
              <w:t>x</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m</w:t>
            </w:r>
            <w:r w:rsidRPr="006C6D27">
              <w:rPr>
                <w:rFonts w:ascii="Tahoma" w:eastAsia="Century Gothic" w:hAnsi="Tahoma" w:cs="Tahoma"/>
                <w:sz w:val="16"/>
                <w:szCs w:val="16"/>
              </w:rPr>
              <w:t>o</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5</w:t>
            </w:r>
            <w:r w:rsidRPr="006C6D27">
              <w:rPr>
                <w:rFonts w:ascii="Tahoma" w:eastAsia="Century Gothic" w:hAnsi="Tahoma" w:cs="Tahoma"/>
                <w:spacing w:val="6"/>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pacing w:val="1"/>
                <w:sz w:val="16"/>
                <w:szCs w:val="16"/>
              </w:rPr>
              <w:t>í</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end</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i</w:t>
            </w:r>
            <w:r w:rsidRPr="006C6D27">
              <w:rPr>
                <w:rFonts w:ascii="Tahoma" w:eastAsia="Century Gothic" w:hAnsi="Tahoma" w:cs="Tahoma"/>
                <w:sz w:val="16"/>
                <w:szCs w:val="16"/>
              </w:rPr>
              <w:t>os</w:t>
            </w:r>
            <w:r w:rsidRPr="006C6D27">
              <w:rPr>
                <w:rFonts w:ascii="Tahoma" w:eastAsia="Century Gothic" w:hAnsi="Tahoma" w:cs="Tahoma"/>
                <w:spacing w:val="32"/>
                <w:sz w:val="16"/>
                <w:szCs w:val="16"/>
              </w:rPr>
              <w:t xml:space="preserve"> </w:t>
            </w:r>
            <w:r w:rsidRPr="006C6D27">
              <w:rPr>
                <w:rFonts w:ascii="Tahoma" w:eastAsia="Century Gothic" w:hAnsi="Tahoma" w:cs="Tahoma"/>
                <w:spacing w:val="1"/>
                <w:sz w:val="16"/>
                <w:szCs w:val="16"/>
              </w:rPr>
              <w:t>par</w:t>
            </w:r>
            <w:r w:rsidRPr="006C6D27">
              <w:rPr>
                <w:rFonts w:ascii="Tahoma" w:eastAsia="Century Gothic" w:hAnsi="Tahoma" w:cs="Tahoma"/>
                <w:sz w:val="16"/>
                <w:szCs w:val="16"/>
              </w:rPr>
              <w:t>a</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pacing w:val="-1"/>
                <w:sz w:val="16"/>
                <w:szCs w:val="16"/>
              </w:rPr>
              <w:t>ub</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na</w:t>
            </w:r>
            <w:r w:rsidRPr="006C6D27">
              <w:rPr>
                <w:rFonts w:ascii="Tahoma" w:eastAsia="Century Gothic" w:hAnsi="Tahoma" w:cs="Tahoma"/>
                <w:sz w:val="16"/>
                <w:szCs w:val="16"/>
              </w:rPr>
              <w:t>r</w:t>
            </w:r>
            <w:r w:rsidRPr="006C6D27">
              <w:rPr>
                <w:rFonts w:ascii="Tahoma" w:eastAsia="Century Gothic" w:hAnsi="Tahoma" w:cs="Tahoma"/>
                <w:spacing w:val="23"/>
                <w:sz w:val="16"/>
                <w:szCs w:val="16"/>
              </w:rPr>
              <w:t xml:space="preserve"> </w:t>
            </w:r>
            <w:r w:rsidRPr="006C6D27">
              <w:rPr>
                <w:rFonts w:ascii="Tahoma" w:eastAsia="Century Gothic" w:hAnsi="Tahoma" w:cs="Tahoma"/>
                <w:spacing w:val="1"/>
                <w:w w:val="104"/>
                <w:sz w:val="16"/>
                <w:szCs w:val="16"/>
              </w:rPr>
              <w:t>l</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s</w:t>
            </w:r>
            <w:r w:rsidRPr="006C6D27">
              <w:rPr>
                <w:rFonts w:ascii="Tahoma" w:eastAsia="Century Gothic" w:hAnsi="Tahoma" w:cs="Tahoma"/>
                <w:sz w:val="16"/>
                <w:szCs w:val="16"/>
              </w:rPr>
              <w:t xml:space="preserve"> </w:t>
            </w:r>
            <w:r w:rsidRPr="006C6D27">
              <w:rPr>
                <w:rFonts w:ascii="Tahoma" w:eastAsia="Century Gothic" w:hAnsi="Tahoma" w:cs="Tahoma"/>
                <w:spacing w:val="-1"/>
                <w:sz w:val="16"/>
                <w:szCs w:val="16"/>
              </w:rPr>
              <w:t>mi</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ma</w:t>
            </w:r>
            <w:r w:rsidRPr="006C6D27">
              <w:rPr>
                <w:rFonts w:ascii="Tahoma" w:eastAsia="Century Gothic" w:hAnsi="Tahoma" w:cs="Tahoma"/>
                <w:spacing w:val="3"/>
                <w:sz w:val="16"/>
                <w:szCs w:val="16"/>
              </w:rPr>
              <w:t>s</w:t>
            </w:r>
            <w:r w:rsidRPr="006C6D27">
              <w:rPr>
                <w:rFonts w:ascii="Tahoma" w:eastAsia="Century Gothic" w:hAnsi="Tahoma" w:cs="Tahoma"/>
                <w:sz w:val="16"/>
                <w:szCs w:val="16"/>
              </w:rPr>
              <w:t>.</w:t>
            </w:r>
            <w:r w:rsidRPr="006C6D27">
              <w:rPr>
                <w:rFonts w:ascii="Tahoma" w:eastAsia="Century Gothic" w:hAnsi="Tahoma" w:cs="Tahoma"/>
                <w:spacing w:val="21"/>
                <w:sz w:val="16"/>
                <w:szCs w:val="16"/>
              </w:rPr>
              <w:t xml:space="preserve"> </w:t>
            </w:r>
            <w:r w:rsidRPr="006C6D27">
              <w:rPr>
                <w:rFonts w:ascii="Tahoma" w:eastAsia="Century Gothic" w:hAnsi="Tahoma" w:cs="Tahoma"/>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e</w:t>
            </w:r>
            <w:r w:rsidRPr="006C6D27">
              <w:rPr>
                <w:rFonts w:ascii="Tahoma" w:eastAsia="Century Gothic" w:hAnsi="Tahoma" w:cs="Tahoma"/>
                <w:sz w:val="16"/>
                <w:szCs w:val="16"/>
              </w:rPr>
              <w:t>r</w:t>
            </w:r>
            <w:r w:rsidRPr="006C6D27">
              <w:rPr>
                <w:rFonts w:ascii="Tahoma" w:eastAsia="Century Gothic" w:hAnsi="Tahoma" w:cs="Tahoma"/>
                <w:spacing w:val="30"/>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ña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n</w:t>
            </w:r>
            <w:r w:rsidRPr="006C6D27">
              <w:rPr>
                <w:rFonts w:ascii="Tahoma" w:eastAsia="Century Gothic" w:hAnsi="Tahoma" w:cs="Tahoma"/>
                <w:sz w:val="16"/>
                <w:szCs w:val="16"/>
              </w:rPr>
              <w:t>o</w:t>
            </w:r>
            <w:r w:rsidRPr="006C6D27">
              <w:rPr>
                <w:rFonts w:ascii="Tahoma" w:eastAsia="Century Gothic" w:hAnsi="Tahoma" w:cs="Tahoma"/>
                <w:spacing w:val="8"/>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12"/>
                <w:sz w:val="16"/>
                <w:szCs w:val="16"/>
              </w:rPr>
              <w:t xml:space="preserve"> </w:t>
            </w:r>
            <w:r w:rsidRPr="006C6D27">
              <w:rPr>
                <w:rFonts w:ascii="Tahoma" w:eastAsia="Century Gothic" w:hAnsi="Tahoma" w:cs="Tahoma"/>
                <w:spacing w:val="1"/>
                <w:w w:val="104"/>
                <w:sz w:val="16"/>
                <w:szCs w:val="16"/>
              </w:rPr>
              <w:t>r</w:t>
            </w:r>
            <w:r w:rsidRPr="006C6D27">
              <w:rPr>
                <w:rFonts w:ascii="Tahoma" w:eastAsia="Century Gothic" w:hAnsi="Tahoma" w:cs="Tahoma"/>
                <w:spacing w:val="-1"/>
                <w:w w:val="104"/>
                <w:sz w:val="16"/>
                <w:szCs w:val="16"/>
              </w:rPr>
              <w:t>e</w:t>
            </w:r>
            <w:r w:rsidRPr="006C6D27">
              <w:rPr>
                <w:rFonts w:ascii="Tahoma" w:eastAsia="Century Gothic" w:hAnsi="Tahoma" w:cs="Tahoma"/>
                <w:spacing w:val="1"/>
                <w:w w:val="104"/>
                <w:sz w:val="16"/>
                <w:szCs w:val="16"/>
              </w:rPr>
              <w:t>cepc</w:t>
            </w:r>
            <w:r w:rsidRPr="006C6D27">
              <w:rPr>
                <w:rFonts w:ascii="Tahoma" w:eastAsia="Century Gothic" w:hAnsi="Tahoma" w:cs="Tahoma"/>
                <w:spacing w:val="-1"/>
                <w:w w:val="104"/>
                <w:sz w:val="16"/>
                <w:szCs w:val="16"/>
              </w:rPr>
              <w:t>i</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na</w:t>
            </w:r>
            <w:r w:rsidRPr="006C6D27">
              <w:rPr>
                <w:rFonts w:ascii="Tahoma" w:eastAsia="Century Gothic" w:hAnsi="Tahoma" w:cs="Tahoma"/>
                <w:spacing w:val="-2"/>
                <w:w w:val="104"/>
                <w:sz w:val="16"/>
                <w:szCs w:val="16"/>
              </w:rPr>
              <w:t>d</w:t>
            </w:r>
            <w:r w:rsidRPr="006C6D27">
              <w:rPr>
                <w:rFonts w:ascii="Tahoma" w:eastAsia="Century Gothic" w:hAnsi="Tahoma" w:cs="Tahoma"/>
                <w:spacing w:val="2"/>
                <w:w w:val="104"/>
                <w:sz w:val="16"/>
                <w:szCs w:val="16"/>
              </w:rPr>
              <w:t>o</w:t>
            </w:r>
            <w:r w:rsidRPr="006C6D27">
              <w:rPr>
                <w:rFonts w:ascii="Tahoma" w:eastAsia="Century Gothic" w:hAnsi="Tahoma" w:cs="Tahoma"/>
                <w:w w:val="104"/>
                <w:sz w:val="16"/>
                <w:szCs w:val="16"/>
              </w:rPr>
              <w:t>.</w:t>
            </w:r>
          </w:p>
          <w:p w14:paraId="76A6F003" w14:textId="77777777" w:rsidR="0030539E" w:rsidRPr="006C6D27" w:rsidRDefault="0030539E" w:rsidP="00CC4D0F">
            <w:pPr>
              <w:spacing w:before="6"/>
              <w:ind w:right="48"/>
              <w:jc w:val="both"/>
              <w:rPr>
                <w:rFonts w:ascii="Tahoma" w:eastAsia="Century Gothic" w:hAnsi="Tahoma" w:cs="Tahoma"/>
                <w:sz w:val="16"/>
                <w:szCs w:val="16"/>
              </w:rPr>
            </w:pPr>
            <w:r w:rsidRPr="006C6D27">
              <w:rPr>
                <w:rFonts w:ascii="Tahoma" w:eastAsia="Century Gothic" w:hAnsi="Tahoma" w:cs="Tahoma"/>
                <w:sz w:val="16"/>
                <w:szCs w:val="16"/>
              </w:rPr>
              <w:lastRenderedPageBreak/>
              <w:t>El</w:t>
            </w:r>
            <w:r w:rsidRPr="006C6D27">
              <w:rPr>
                <w:rFonts w:ascii="Tahoma" w:eastAsia="Century Gothic" w:hAnsi="Tahoma" w:cs="Tahoma"/>
                <w:spacing w:val="6"/>
                <w:sz w:val="16"/>
                <w:szCs w:val="16"/>
              </w:rPr>
              <w:t xml:space="preserve"> </w:t>
            </w:r>
            <w:r w:rsidRPr="006C6D27">
              <w:rPr>
                <w:rFonts w:ascii="Tahoma" w:eastAsia="Century Gothic" w:hAnsi="Tahoma" w:cs="Tahoma"/>
                <w:spacing w:val="-7"/>
                <w:sz w:val="16"/>
                <w:szCs w:val="16"/>
              </w:rPr>
              <w:t>A</w:t>
            </w:r>
            <w:r w:rsidRPr="006C6D27">
              <w:rPr>
                <w:rFonts w:ascii="Tahoma" w:eastAsia="Century Gothic" w:hAnsi="Tahoma" w:cs="Tahoma"/>
                <w:spacing w:val="5"/>
                <w:sz w:val="16"/>
                <w:szCs w:val="16"/>
              </w:rPr>
              <w:t>L</w:t>
            </w:r>
            <w:r w:rsidRPr="006C6D27">
              <w:rPr>
                <w:rFonts w:ascii="Tahoma" w:eastAsia="Century Gothic" w:hAnsi="Tahoma" w:cs="Tahoma"/>
                <w:spacing w:val="-2"/>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B</w:t>
            </w:r>
            <w:r w:rsidRPr="006C6D27">
              <w:rPr>
                <w:rFonts w:ascii="Tahoma" w:eastAsia="Century Gothic" w:hAnsi="Tahoma" w:cs="Tahoma"/>
                <w:sz w:val="16"/>
                <w:szCs w:val="16"/>
              </w:rPr>
              <w:t>RE</w:t>
            </w:r>
            <w:r w:rsidRPr="006C6D27">
              <w:rPr>
                <w:rFonts w:ascii="Tahoma" w:eastAsia="Century Gothic" w:hAnsi="Tahoma" w:cs="Tahoma"/>
                <w:spacing w:val="23"/>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z w:val="16"/>
                <w:szCs w:val="16"/>
              </w:rPr>
              <w:t>E</w:t>
            </w:r>
            <w:r w:rsidRPr="006C6D27">
              <w:rPr>
                <w:rFonts w:ascii="Tahoma" w:eastAsia="Century Gothic" w:hAnsi="Tahoma" w:cs="Tahoma"/>
                <w:spacing w:val="8"/>
                <w:sz w:val="16"/>
                <w:szCs w:val="16"/>
              </w:rPr>
              <w:t xml:space="preserve"> </w:t>
            </w:r>
            <w:r w:rsidRPr="006C6D27">
              <w:rPr>
                <w:rFonts w:ascii="Tahoma" w:eastAsia="Century Gothic" w:hAnsi="Tahoma" w:cs="Tahoma"/>
                <w:spacing w:val="-2"/>
                <w:sz w:val="16"/>
                <w:szCs w:val="16"/>
              </w:rPr>
              <w:t>A</w:t>
            </w:r>
            <w:r w:rsidRPr="006C6D27">
              <w:rPr>
                <w:rFonts w:ascii="Tahoma" w:eastAsia="Century Gothic" w:hAnsi="Tahoma" w:cs="Tahoma"/>
                <w:spacing w:val="2"/>
                <w:sz w:val="16"/>
                <w:szCs w:val="16"/>
              </w:rPr>
              <w:t>M</w:t>
            </w:r>
            <w:r w:rsidRPr="006C6D27">
              <w:rPr>
                <w:rFonts w:ascii="Tahoma" w:eastAsia="Century Gothic" w:hAnsi="Tahoma" w:cs="Tahoma"/>
                <w:spacing w:val="-4"/>
                <w:sz w:val="16"/>
                <w:szCs w:val="16"/>
              </w:rPr>
              <w:t>A</w:t>
            </w:r>
            <w:r w:rsidRPr="006C6D27">
              <w:rPr>
                <w:rFonts w:ascii="Tahoma" w:eastAsia="Century Gothic" w:hAnsi="Tahoma" w:cs="Tahoma"/>
                <w:spacing w:val="2"/>
                <w:sz w:val="16"/>
                <w:szCs w:val="16"/>
              </w:rPr>
              <w:t>RR</w:t>
            </w:r>
            <w:r w:rsidRPr="006C6D27">
              <w:rPr>
                <w:rFonts w:ascii="Tahoma" w:eastAsia="Century Gothic" w:hAnsi="Tahoma" w:cs="Tahoma"/>
                <w:sz w:val="16"/>
                <w:szCs w:val="16"/>
              </w:rPr>
              <w:t>E</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ac</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34"/>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n</w:t>
            </w:r>
            <w:r w:rsidRPr="006C6D27">
              <w:rPr>
                <w:rFonts w:ascii="Tahoma" w:eastAsia="Century Gothic" w:hAnsi="Tahoma" w:cs="Tahoma"/>
                <w:spacing w:val="5"/>
                <w:sz w:val="16"/>
                <w:szCs w:val="16"/>
              </w:rPr>
              <w:t xml:space="preserve"> </w:t>
            </w:r>
            <w:r w:rsidRPr="006C6D27">
              <w:rPr>
                <w:rFonts w:ascii="Tahoma" w:eastAsia="Century Gothic" w:hAnsi="Tahoma" w:cs="Tahoma"/>
                <w:spacing w:val="2"/>
                <w:sz w:val="16"/>
                <w:szCs w:val="16"/>
              </w:rPr>
              <w:t>u</w:t>
            </w:r>
            <w:r w:rsidRPr="006C6D27">
              <w:rPr>
                <w:rFonts w:ascii="Tahoma" w:eastAsia="Century Gothic" w:hAnsi="Tahoma" w:cs="Tahoma"/>
                <w:sz w:val="16"/>
                <w:szCs w:val="16"/>
              </w:rPr>
              <w:t>n</w:t>
            </w:r>
            <w:r w:rsidRPr="006C6D27">
              <w:rPr>
                <w:rFonts w:ascii="Tahoma" w:eastAsia="Century Gothic" w:hAnsi="Tahoma" w:cs="Tahoma"/>
                <w:spacing w:val="4"/>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bien</w:t>
            </w:r>
            <w:r w:rsidRPr="006C6D27">
              <w:rPr>
                <w:rFonts w:ascii="Tahoma" w:eastAsia="Century Gothic" w:hAnsi="Tahoma" w:cs="Tahoma"/>
                <w:spacing w:val="-1"/>
                <w:sz w:val="16"/>
                <w:szCs w:val="16"/>
              </w:rPr>
              <w:t>t</w:t>
            </w:r>
            <w:r w:rsidRPr="006C6D27">
              <w:rPr>
                <w:rFonts w:ascii="Tahoma" w:eastAsia="Century Gothic" w:hAnsi="Tahoma" w:cs="Tahoma"/>
                <w:sz w:val="16"/>
                <w:szCs w:val="16"/>
              </w:rPr>
              <w:t>e</w:t>
            </w:r>
            <w:r w:rsidRPr="006C6D27">
              <w:rPr>
                <w:rFonts w:ascii="Tahoma" w:eastAsia="Century Gothic" w:hAnsi="Tahoma" w:cs="Tahoma"/>
                <w:spacing w:val="22"/>
                <w:sz w:val="16"/>
                <w:szCs w:val="16"/>
              </w:rPr>
              <w:t xml:space="preserve"> </w:t>
            </w:r>
            <w:r w:rsidRPr="006C6D27">
              <w:rPr>
                <w:rFonts w:ascii="Tahoma" w:eastAsia="Century Gothic" w:hAnsi="Tahoma" w:cs="Tahoma"/>
                <w:spacing w:val="1"/>
                <w:sz w:val="16"/>
                <w:szCs w:val="16"/>
              </w:rPr>
              <w:t>se</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o</w:t>
            </w:r>
            <w:r w:rsidRPr="006C6D27">
              <w:rPr>
                <w:rFonts w:ascii="Tahoma" w:eastAsia="Century Gothic" w:hAnsi="Tahoma" w:cs="Tahoma"/>
                <w:sz w:val="16"/>
                <w:szCs w:val="16"/>
              </w:rPr>
              <w:t>,</w:t>
            </w:r>
            <w:r w:rsidRPr="006C6D27">
              <w:rPr>
                <w:rFonts w:ascii="Tahoma" w:eastAsia="Century Gothic" w:hAnsi="Tahoma" w:cs="Tahoma"/>
                <w:spacing w:val="13"/>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te</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6"/>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5"/>
                <w:sz w:val="16"/>
                <w:szCs w:val="16"/>
              </w:rPr>
              <w:t xml:space="preserve"> </w:t>
            </w:r>
            <w:r w:rsidRPr="006C6D27">
              <w:rPr>
                <w:rFonts w:ascii="Tahoma" w:eastAsia="Century Gothic" w:hAnsi="Tahoma" w:cs="Tahoma"/>
                <w:spacing w:val="-1"/>
                <w:sz w:val="16"/>
                <w:szCs w:val="16"/>
              </w:rPr>
              <w:t>h</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eda</w:t>
            </w:r>
            <w:r w:rsidRPr="006C6D27">
              <w:rPr>
                <w:rFonts w:ascii="Tahoma" w:eastAsia="Century Gothic" w:hAnsi="Tahoma" w:cs="Tahoma"/>
                <w:sz w:val="16"/>
                <w:szCs w:val="16"/>
              </w:rPr>
              <w:t>d</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2"/>
                <w:sz w:val="16"/>
                <w:szCs w:val="16"/>
              </w:rPr>
              <w:t xml:space="preserve"> </w:t>
            </w:r>
            <w:r w:rsidRPr="006C6D27">
              <w:rPr>
                <w:rFonts w:ascii="Tahoma" w:eastAsia="Century Gothic" w:hAnsi="Tahoma" w:cs="Tahoma"/>
                <w:spacing w:val="1"/>
                <w:sz w:val="16"/>
                <w:szCs w:val="16"/>
              </w:rPr>
              <w:t>pre</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ipi</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z w:val="16"/>
                <w:szCs w:val="16"/>
              </w:rPr>
              <w:t xml:space="preserve">s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u</w:t>
            </w:r>
            <w:r w:rsidRPr="006C6D27">
              <w:rPr>
                <w:rFonts w:ascii="Tahoma" w:eastAsia="Century Gothic" w:hAnsi="Tahoma" w:cs="Tahoma"/>
                <w:spacing w:val="2"/>
                <w:sz w:val="16"/>
                <w:szCs w:val="16"/>
              </w:rPr>
              <w:t>v</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w:t>
            </w:r>
            <w:r w:rsidRPr="006C6D27">
              <w:rPr>
                <w:rFonts w:ascii="Tahoma" w:eastAsia="Century Gothic" w:hAnsi="Tahoma" w:cs="Tahoma"/>
                <w:sz w:val="16"/>
                <w:szCs w:val="16"/>
              </w:rPr>
              <w:t>,</w:t>
            </w:r>
            <w:r w:rsidRPr="006C6D27">
              <w:rPr>
                <w:rFonts w:ascii="Tahoma" w:eastAsia="Century Gothic" w:hAnsi="Tahoma" w:cs="Tahoma"/>
                <w:spacing w:val="20"/>
                <w:sz w:val="16"/>
                <w:szCs w:val="16"/>
              </w:rPr>
              <w:t xml:space="preserve"> </w:t>
            </w:r>
            <w:r w:rsidRPr="006C6D27">
              <w:rPr>
                <w:rFonts w:ascii="Tahoma" w:eastAsia="Century Gothic" w:hAnsi="Tahoma" w:cs="Tahoma"/>
                <w:sz w:val="16"/>
                <w:szCs w:val="16"/>
              </w:rPr>
              <w:t>(El</w:t>
            </w:r>
            <w:r w:rsidRPr="006C6D27">
              <w:rPr>
                <w:rFonts w:ascii="Tahoma" w:eastAsia="Century Gothic" w:hAnsi="Tahoma" w:cs="Tahoma"/>
                <w:spacing w:val="6"/>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z w:val="16"/>
                <w:szCs w:val="16"/>
              </w:rPr>
              <w:t>a</w:t>
            </w:r>
            <w:r w:rsidRPr="006C6D27">
              <w:rPr>
                <w:rFonts w:ascii="Tahoma" w:eastAsia="Century Gothic" w:hAnsi="Tahoma" w:cs="Tahoma"/>
                <w:w w:val="104"/>
                <w:sz w:val="16"/>
                <w:szCs w:val="16"/>
              </w:rPr>
              <w:t xml:space="preserve">l </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en</w:t>
            </w:r>
            <w:r w:rsidRPr="006C6D27">
              <w:rPr>
                <w:rFonts w:ascii="Tahoma" w:eastAsia="Century Gothic" w:hAnsi="Tahoma" w:cs="Tahoma"/>
                <w:spacing w:val="-1"/>
                <w:sz w:val="16"/>
                <w:szCs w:val="16"/>
              </w:rPr>
              <w:t>e</w:t>
            </w:r>
            <w:r w:rsidRPr="006C6D27">
              <w:rPr>
                <w:rFonts w:ascii="Tahoma" w:eastAsia="Century Gothic" w:hAnsi="Tahoma" w:cs="Tahoma"/>
                <w:sz w:val="16"/>
                <w:szCs w:val="16"/>
              </w:rPr>
              <w:t>r</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ac</w:t>
            </w:r>
            <w:r w:rsidRPr="006C6D27">
              <w:rPr>
                <w:rFonts w:ascii="Tahoma" w:eastAsia="Century Gothic" w:hAnsi="Tahoma" w:cs="Tahoma"/>
                <w:spacing w:val="-1"/>
                <w:sz w:val="16"/>
                <w:szCs w:val="16"/>
              </w:rPr>
              <w:t>t</w:t>
            </w:r>
            <w:r w:rsidRPr="006C6D27">
              <w:rPr>
                <w:rFonts w:ascii="Tahoma" w:eastAsia="Century Gothic" w:hAnsi="Tahoma" w:cs="Tahoma"/>
                <w:sz w:val="16"/>
                <w:szCs w:val="16"/>
              </w:rPr>
              <w:t>o</w:t>
            </w:r>
            <w:r w:rsidRPr="006C6D27">
              <w:rPr>
                <w:rFonts w:ascii="Tahoma" w:eastAsia="Century Gothic" w:hAnsi="Tahoma" w:cs="Tahoma"/>
                <w:spacing w:val="28"/>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o</w:t>
            </w:r>
            <w:r w:rsidRPr="006C6D27">
              <w:rPr>
                <w:rFonts w:ascii="Tahoma" w:eastAsia="Century Gothic" w:hAnsi="Tahoma" w:cs="Tahoma"/>
                <w:sz w:val="16"/>
                <w:szCs w:val="16"/>
              </w:rPr>
              <w:t>n</w:t>
            </w:r>
            <w:r w:rsidRPr="006C6D27">
              <w:rPr>
                <w:rFonts w:ascii="Tahoma" w:eastAsia="Century Gothic" w:hAnsi="Tahoma" w:cs="Tahoma"/>
                <w:spacing w:val="13"/>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2"/>
                <w:sz w:val="16"/>
                <w:szCs w:val="16"/>
              </w:rPr>
              <w:t>gu</w:t>
            </w:r>
            <w:r w:rsidRPr="006C6D27">
              <w:rPr>
                <w:rFonts w:ascii="Tahoma" w:eastAsia="Century Gothic" w:hAnsi="Tahoma" w:cs="Tahoma"/>
                <w:sz w:val="16"/>
                <w:szCs w:val="16"/>
              </w:rPr>
              <w:t>a</w:t>
            </w:r>
            <w:r w:rsidRPr="006C6D27">
              <w:rPr>
                <w:rFonts w:ascii="Tahoma" w:eastAsia="Century Gothic" w:hAnsi="Tahoma" w:cs="Tahoma"/>
                <w:spacing w:val="14"/>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4"/>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z w:val="16"/>
                <w:szCs w:val="16"/>
              </w:rPr>
              <w:t>ol</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pacing w:val="2"/>
                <w:sz w:val="16"/>
                <w:szCs w:val="16"/>
              </w:rPr>
              <w:t>u</w:t>
            </w:r>
            <w:r w:rsidRPr="006C6D27">
              <w:rPr>
                <w:rFonts w:ascii="Tahoma" w:eastAsia="Century Gothic" w:hAnsi="Tahoma" w:cs="Tahoma"/>
                <w:sz w:val="16"/>
                <w:szCs w:val="16"/>
              </w:rPr>
              <w:t>f</w:t>
            </w:r>
            <w:r w:rsidRPr="006C6D27">
              <w:rPr>
                <w:rFonts w:ascii="Tahoma" w:eastAsia="Century Gothic" w:hAnsi="Tahoma" w:cs="Tahoma"/>
                <w:spacing w:val="1"/>
                <w:sz w:val="16"/>
                <w:szCs w:val="16"/>
              </w:rPr>
              <w:t>r</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2"/>
                <w:sz w:val="16"/>
                <w:szCs w:val="16"/>
              </w:rPr>
              <w:t>u</w:t>
            </w:r>
            <w:r w:rsidRPr="006C6D27">
              <w:rPr>
                <w:rFonts w:ascii="Tahoma" w:eastAsia="Century Gothic" w:hAnsi="Tahoma" w:cs="Tahoma"/>
                <w:sz w:val="16"/>
                <w:szCs w:val="16"/>
              </w:rPr>
              <w:t>n</w:t>
            </w:r>
            <w:r w:rsidRPr="006C6D27">
              <w:rPr>
                <w:rFonts w:ascii="Tahoma" w:eastAsia="Century Gothic" w:hAnsi="Tahoma" w:cs="Tahoma"/>
                <w:spacing w:val="14"/>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w:t>
            </w:r>
            <w:r w:rsidRPr="006C6D27">
              <w:rPr>
                <w:rFonts w:ascii="Tahoma" w:eastAsia="Century Gothic" w:hAnsi="Tahoma" w:cs="Tahoma"/>
                <w:sz w:val="16"/>
                <w:szCs w:val="16"/>
              </w:rPr>
              <w:t>o</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w w:val="104"/>
                <w:sz w:val="16"/>
                <w:szCs w:val="16"/>
              </w:rPr>
              <w:t>ox</w:t>
            </w:r>
            <w:r w:rsidRPr="006C6D27">
              <w:rPr>
                <w:rFonts w:ascii="Tahoma" w:eastAsia="Century Gothic" w:hAnsi="Tahoma" w:cs="Tahoma"/>
                <w:spacing w:val="1"/>
                <w:w w:val="104"/>
                <w:sz w:val="16"/>
                <w:szCs w:val="16"/>
              </w:rPr>
              <w:t>ida</w:t>
            </w:r>
            <w:r w:rsidRPr="006C6D27">
              <w:rPr>
                <w:rFonts w:ascii="Tahoma" w:eastAsia="Century Gothic" w:hAnsi="Tahoma" w:cs="Tahoma"/>
                <w:spacing w:val="-1"/>
                <w:w w:val="104"/>
                <w:sz w:val="16"/>
                <w:szCs w:val="16"/>
              </w:rPr>
              <w:t>c</w:t>
            </w:r>
            <w:r w:rsidRPr="006C6D27">
              <w:rPr>
                <w:rFonts w:ascii="Tahoma" w:eastAsia="Century Gothic" w:hAnsi="Tahoma" w:cs="Tahoma"/>
                <w:spacing w:val="1"/>
                <w:w w:val="104"/>
                <w:sz w:val="16"/>
                <w:szCs w:val="16"/>
              </w:rPr>
              <w:t>i</w:t>
            </w:r>
            <w:r w:rsidRPr="006C6D27">
              <w:rPr>
                <w:rFonts w:ascii="Tahoma" w:eastAsia="Century Gothic" w:hAnsi="Tahoma" w:cs="Tahoma"/>
                <w:w w:val="104"/>
                <w:sz w:val="16"/>
                <w:szCs w:val="16"/>
              </w:rPr>
              <w:t>ó</w:t>
            </w:r>
            <w:r w:rsidRPr="006C6D27">
              <w:rPr>
                <w:rFonts w:ascii="Tahoma" w:eastAsia="Century Gothic" w:hAnsi="Tahoma" w:cs="Tahoma"/>
                <w:spacing w:val="1"/>
                <w:w w:val="104"/>
                <w:sz w:val="16"/>
                <w:szCs w:val="16"/>
              </w:rPr>
              <w:t>n</w:t>
            </w:r>
            <w:r w:rsidRPr="006C6D27">
              <w:rPr>
                <w:rFonts w:ascii="Tahoma" w:eastAsia="Century Gothic" w:hAnsi="Tahoma" w:cs="Tahoma"/>
                <w:w w:val="104"/>
                <w:sz w:val="16"/>
                <w:szCs w:val="16"/>
              </w:rPr>
              <w:t>)</w:t>
            </w:r>
          </w:p>
          <w:p w14:paraId="7D52A4CA" w14:textId="77777777" w:rsidR="0030539E" w:rsidRPr="006C6D27" w:rsidRDefault="0030539E" w:rsidP="00CC4D0F">
            <w:pPr>
              <w:ind w:right="48"/>
              <w:jc w:val="both"/>
              <w:rPr>
                <w:rFonts w:ascii="Tahoma" w:eastAsia="Century Gothic" w:hAnsi="Tahoma" w:cs="Tahoma"/>
                <w:sz w:val="16"/>
                <w:szCs w:val="16"/>
              </w:rPr>
            </w:pPr>
            <w:r w:rsidRPr="006C6D27">
              <w:rPr>
                <w:rFonts w:ascii="Tahoma" w:eastAsia="Century Gothic" w:hAnsi="Tahoma" w:cs="Tahoma"/>
                <w:sz w:val="16"/>
                <w:szCs w:val="16"/>
              </w:rPr>
              <w:t>El</w:t>
            </w:r>
            <w:r w:rsidRPr="006C6D27">
              <w:rPr>
                <w:rFonts w:ascii="Tahoma" w:eastAsia="Century Gothic" w:hAnsi="Tahoma" w:cs="Tahoma"/>
                <w:spacing w:val="6"/>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br</w:t>
            </w:r>
            <w:r w:rsidRPr="006C6D27">
              <w:rPr>
                <w:rFonts w:ascii="Tahoma" w:eastAsia="Century Gothic" w:hAnsi="Tahoma" w:cs="Tahoma"/>
                <w:sz w:val="16"/>
                <w:szCs w:val="16"/>
              </w:rPr>
              <w:t>e</w:t>
            </w:r>
            <w:r w:rsidRPr="006C6D27">
              <w:rPr>
                <w:rFonts w:ascii="Tahoma" w:eastAsia="Century Gothic" w:hAnsi="Tahoma" w:cs="Tahoma"/>
                <w:spacing w:val="25"/>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arr</w:t>
            </w:r>
            <w:r w:rsidRPr="006C6D27">
              <w:rPr>
                <w:rFonts w:ascii="Tahoma" w:eastAsia="Century Gothic" w:hAnsi="Tahoma" w:cs="Tahoma"/>
                <w:sz w:val="16"/>
                <w:szCs w:val="16"/>
              </w:rPr>
              <w:t>e</w:t>
            </w:r>
            <w:r w:rsidRPr="006C6D27">
              <w:rPr>
                <w:rFonts w:ascii="Tahoma" w:eastAsia="Century Gothic" w:hAnsi="Tahoma" w:cs="Tahoma"/>
                <w:spacing w:val="20"/>
                <w:sz w:val="16"/>
                <w:szCs w:val="16"/>
              </w:rPr>
              <w:t xml:space="preserve"> </w:t>
            </w:r>
            <w:r w:rsidRPr="006C6D27">
              <w:rPr>
                <w:rFonts w:ascii="Tahoma" w:eastAsia="Century Gothic" w:hAnsi="Tahoma" w:cs="Tahoma"/>
                <w:spacing w:val="-1"/>
                <w:sz w:val="16"/>
                <w:szCs w:val="16"/>
              </w:rPr>
              <w:t>n</w:t>
            </w:r>
            <w:r w:rsidRPr="006C6D27">
              <w:rPr>
                <w:rFonts w:ascii="Tahoma" w:eastAsia="Century Gothic" w:hAnsi="Tahoma" w:cs="Tahoma"/>
                <w:sz w:val="16"/>
                <w:szCs w:val="16"/>
              </w:rPr>
              <w:t>o</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pr</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sen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27"/>
                <w:sz w:val="16"/>
                <w:szCs w:val="16"/>
              </w:rPr>
              <w:t xml:space="preserve"> </w:t>
            </w:r>
            <w:r w:rsidRPr="006C6D27">
              <w:rPr>
                <w:rFonts w:ascii="Tahoma" w:eastAsia="Century Gothic" w:hAnsi="Tahoma" w:cs="Tahoma"/>
                <w:sz w:val="16"/>
                <w:szCs w:val="16"/>
              </w:rPr>
              <w:t>ox</w:t>
            </w:r>
            <w:r w:rsidRPr="006C6D27">
              <w:rPr>
                <w:rFonts w:ascii="Tahoma" w:eastAsia="Century Gothic" w:hAnsi="Tahoma" w:cs="Tahoma"/>
                <w:spacing w:val="1"/>
                <w:sz w:val="16"/>
                <w:szCs w:val="16"/>
              </w:rPr>
              <w:t>ida</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z w:val="16"/>
                <w:szCs w:val="16"/>
              </w:rPr>
              <w:t>ón</w:t>
            </w:r>
            <w:r w:rsidRPr="006C6D27">
              <w:rPr>
                <w:rFonts w:ascii="Tahoma" w:eastAsia="Century Gothic" w:hAnsi="Tahoma" w:cs="Tahoma"/>
                <w:spacing w:val="28"/>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z w:val="16"/>
                <w:szCs w:val="16"/>
              </w:rPr>
              <w:t>e</w:t>
            </w:r>
            <w:r w:rsidRPr="006C6D27">
              <w:rPr>
                <w:rFonts w:ascii="Tahoma" w:eastAsia="Century Gothic" w:hAnsi="Tahoma" w:cs="Tahoma"/>
                <w:spacing w:val="14"/>
                <w:sz w:val="16"/>
                <w:szCs w:val="16"/>
              </w:rPr>
              <w:t xml:space="preserve"> </w:t>
            </w:r>
            <w:r w:rsidRPr="006C6D27">
              <w:rPr>
                <w:rFonts w:ascii="Tahoma" w:eastAsia="Century Gothic" w:hAnsi="Tahoma" w:cs="Tahoma"/>
                <w:spacing w:val="1"/>
                <w:sz w:val="16"/>
                <w:szCs w:val="16"/>
              </w:rPr>
              <w:t>se</w:t>
            </w:r>
            <w:r w:rsidRPr="006C6D27">
              <w:rPr>
                <w:rFonts w:ascii="Tahoma" w:eastAsia="Century Gothic" w:hAnsi="Tahoma" w:cs="Tahoma"/>
                <w:sz w:val="16"/>
                <w:szCs w:val="16"/>
              </w:rPr>
              <w:t>r</w:t>
            </w:r>
            <w:r w:rsidRPr="006C6D27">
              <w:rPr>
                <w:rFonts w:ascii="Tahoma" w:eastAsia="Century Gothic" w:hAnsi="Tahoma" w:cs="Tahoma"/>
                <w:spacing w:val="10"/>
                <w:sz w:val="16"/>
                <w:szCs w:val="16"/>
              </w:rPr>
              <w:t xml:space="preserve"> </w:t>
            </w:r>
            <w:r w:rsidRPr="006C6D27">
              <w:rPr>
                <w:rFonts w:ascii="Tahoma" w:eastAsia="Century Gothic" w:hAnsi="Tahoma" w:cs="Tahoma"/>
                <w:spacing w:val="2"/>
                <w:sz w:val="16"/>
                <w:szCs w:val="16"/>
              </w:rPr>
              <w:t>v</w:t>
            </w:r>
            <w:r w:rsidRPr="006C6D27">
              <w:rPr>
                <w:rFonts w:ascii="Tahoma" w:eastAsia="Century Gothic" w:hAnsi="Tahoma" w:cs="Tahoma"/>
                <w:spacing w:val="-1"/>
                <w:sz w:val="16"/>
                <w:szCs w:val="16"/>
              </w:rPr>
              <w:t>er</w:t>
            </w:r>
            <w:r w:rsidRPr="006C6D27">
              <w:rPr>
                <w:rFonts w:ascii="Tahoma" w:eastAsia="Century Gothic" w:hAnsi="Tahoma" w:cs="Tahoma"/>
                <w:spacing w:val="1"/>
                <w:sz w:val="16"/>
                <w:szCs w:val="16"/>
              </w:rPr>
              <w:t>i</w:t>
            </w:r>
            <w:r w:rsidRPr="006C6D27">
              <w:rPr>
                <w:rFonts w:ascii="Tahoma" w:eastAsia="Century Gothic" w:hAnsi="Tahoma" w:cs="Tahoma"/>
                <w:sz w:val="16"/>
                <w:szCs w:val="16"/>
              </w:rPr>
              <w:t>f</w:t>
            </w:r>
            <w:r w:rsidRPr="006C6D27">
              <w:rPr>
                <w:rFonts w:ascii="Tahoma" w:eastAsia="Century Gothic" w:hAnsi="Tahoma" w:cs="Tahoma"/>
                <w:spacing w:val="1"/>
                <w:sz w:val="16"/>
                <w:szCs w:val="16"/>
              </w:rPr>
              <w:t>ica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9"/>
                <w:sz w:val="16"/>
                <w:szCs w:val="16"/>
              </w:rPr>
              <w:t xml:space="preserve"> </w:t>
            </w:r>
            <w:r w:rsidRPr="006C6D27">
              <w:rPr>
                <w:rFonts w:ascii="Tahoma" w:eastAsia="Century Gothic" w:hAnsi="Tahoma" w:cs="Tahoma"/>
                <w:spacing w:val="1"/>
                <w:sz w:val="16"/>
                <w:szCs w:val="16"/>
              </w:rPr>
              <w:t>an</w:t>
            </w:r>
            <w:r w:rsidRPr="006C6D27">
              <w:rPr>
                <w:rFonts w:ascii="Tahoma" w:eastAsia="Century Gothic" w:hAnsi="Tahoma" w:cs="Tahoma"/>
                <w:spacing w:val="-1"/>
                <w:sz w:val="16"/>
                <w:szCs w:val="16"/>
              </w:rPr>
              <w:t>te</w:t>
            </w:r>
            <w:r w:rsidRPr="006C6D27">
              <w:rPr>
                <w:rFonts w:ascii="Tahoma" w:eastAsia="Century Gothic" w:hAnsi="Tahoma" w:cs="Tahoma"/>
                <w:sz w:val="16"/>
                <w:szCs w:val="16"/>
              </w:rPr>
              <w:t>s</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z w:val="16"/>
                <w:szCs w:val="16"/>
              </w:rPr>
              <w:t>u</w:t>
            </w:r>
            <w:r w:rsidRPr="006C6D27">
              <w:rPr>
                <w:rFonts w:ascii="Tahoma" w:eastAsia="Century Gothic" w:hAnsi="Tahoma" w:cs="Tahoma"/>
                <w:spacing w:val="8"/>
                <w:sz w:val="16"/>
                <w:szCs w:val="16"/>
              </w:rPr>
              <w:t xml:space="preserve"> </w:t>
            </w:r>
            <w:r w:rsidRPr="006C6D27">
              <w:rPr>
                <w:rFonts w:ascii="Tahoma" w:eastAsia="Century Gothic" w:hAnsi="Tahoma" w:cs="Tahoma"/>
                <w:spacing w:val="1"/>
                <w:w w:val="104"/>
                <w:sz w:val="16"/>
                <w:szCs w:val="16"/>
              </w:rPr>
              <w:t>a</w:t>
            </w:r>
            <w:r w:rsidRPr="006C6D27">
              <w:rPr>
                <w:rFonts w:ascii="Tahoma" w:eastAsia="Century Gothic" w:hAnsi="Tahoma" w:cs="Tahoma"/>
                <w:spacing w:val="-1"/>
                <w:w w:val="104"/>
                <w:sz w:val="16"/>
                <w:szCs w:val="16"/>
              </w:rPr>
              <w:t>p</w:t>
            </w:r>
            <w:r w:rsidRPr="006C6D27">
              <w:rPr>
                <w:rFonts w:ascii="Tahoma" w:eastAsia="Century Gothic" w:hAnsi="Tahoma" w:cs="Tahoma"/>
                <w:spacing w:val="3"/>
                <w:w w:val="104"/>
                <w:sz w:val="16"/>
                <w:szCs w:val="16"/>
              </w:rPr>
              <w:t>l</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cac</w:t>
            </w:r>
            <w:r w:rsidRPr="006C6D27">
              <w:rPr>
                <w:rFonts w:ascii="Tahoma" w:eastAsia="Century Gothic" w:hAnsi="Tahoma" w:cs="Tahoma"/>
                <w:spacing w:val="-1"/>
                <w:w w:val="104"/>
                <w:sz w:val="16"/>
                <w:szCs w:val="16"/>
              </w:rPr>
              <w:t>i</w:t>
            </w:r>
            <w:r w:rsidRPr="006C6D27">
              <w:rPr>
                <w:rFonts w:ascii="Tahoma" w:eastAsia="Century Gothic" w:hAnsi="Tahoma" w:cs="Tahoma"/>
                <w:w w:val="104"/>
                <w:sz w:val="16"/>
                <w:szCs w:val="16"/>
              </w:rPr>
              <w:t>ó</w:t>
            </w:r>
            <w:r w:rsidRPr="006C6D27">
              <w:rPr>
                <w:rFonts w:ascii="Tahoma" w:eastAsia="Century Gothic" w:hAnsi="Tahoma" w:cs="Tahoma"/>
                <w:spacing w:val="1"/>
                <w:w w:val="104"/>
                <w:sz w:val="16"/>
                <w:szCs w:val="16"/>
              </w:rPr>
              <w:t>n</w:t>
            </w:r>
            <w:r w:rsidRPr="006C6D27">
              <w:rPr>
                <w:rFonts w:ascii="Tahoma" w:eastAsia="Century Gothic" w:hAnsi="Tahoma" w:cs="Tahoma"/>
                <w:w w:val="104"/>
                <w:sz w:val="16"/>
                <w:szCs w:val="16"/>
              </w:rPr>
              <w:t>.</w:t>
            </w:r>
          </w:p>
          <w:p w14:paraId="6688C368" w14:textId="77777777" w:rsidR="0030539E" w:rsidRPr="006C6D27" w:rsidRDefault="0030539E" w:rsidP="00CC4D0F">
            <w:pPr>
              <w:spacing w:before="6"/>
              <w:ind w:right="48"/>
              <w:jc w:val="both"/>
              <w:rPr>
                <w:rFonts w:ascii="Tahoma" w:eastAsia="Calibri" w:hAnsi="Tahoma" w:cs="Tahoma"/>
                <w:color w:val="000000"/>
                <w:sz w:val="16"/>
                <w:szCs w:val="16"/>
              </w:rPr>
            </w:pPr>
            <w:r w:rsidRPr="006C6D27">
              <w:rPr>
                <w:rFonts w:ascii="Tahoma" w:eastAsia="Century Gothic" w:hAnsi="Tahoma" w:cs="Tahoma"/>
                <w:sz w:val="16"/>
                <w:szCs w:val="16"/>
              </w:rPr>
              <w:t>La</w:t>
            </w:r>
            <w:r w:rsidRPr="006C6D27">
              <w:rPr>
                <w:rFonts w:ascii="Tahoma" w:eastAsia="Century Gothic" w:hAnsi="Tahoma" w:cs="Tahoma"/>
                <w:spacing w:val="6"/>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19"/>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z w:val="16"/>
                <w:szCs w:val="16"/>
              </w:rPr>
              <w:t>j</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6"/>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27"/>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6"/>
                <w:sz w:val="16"/>
                <w:szCs w:val="16"/>
              </w:rPr>
              <w:t xml:space="preserve"> </w:t>
            </w:r>
            <w:r w:rsidRPr="006C6D27">
              <w:rPr>
                <w:rFonts w:ascii="Tahoma" w:eastAsia="Century Gothic" w:hAnsi="Tahoma" w:cs="Tahoma"/>
                <w:spacing w:val="2"/>
                <w:sz w:val="16"/>
                <w:szCs w:val="16"/>
              </w:rPr>
              <w:t>C</w:t>
            </w:r>
            <w:r w:rsidRPr="006C6D27">
              <w:rPr>
                <w:rFonts w:ascii="Tahoma" w:eastAsia="Century Gothic" w:hAnsi="Tahoma" w:cs="Tahoma"/>
                <w:spacing w:val="1"/>
                <w:sz w:val="16"/>
                <w:szCs w:val="16"/>
              </w:rPr>
              <w:t>er</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w:t>
            </w:r>
            <w:r w:rsidRPr="006C6D27">
              <w:rPr>
                <w:rFonts w:ascii="Tahoma" w:eastAsia="Century Gothic" w:hAnsi="Tahoma" w:cs="Tahoma"/>
                <w:sz w:val="16"/>
                <w:szCs w:val="16"/>
              </w:rPr>
              <w:t>f</w:t>
            </w:r>
            <w:r w:rsidRPr="006C6D27">
              <w:rPr>
                <w:rFonts w:ascii="Tahoma" w:eastAsia="Century Gothic" w:hAnsi="Tahoma" w:cs="Tahoma"/>
                <w:spacing w:val="1"/>
                <w:sz w:val="16"/>
                <w:szCs w:val="16"/>
              </w:rPr>
              <w:t>ica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32"/>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2"/>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lida</w:t>
            </w:r>
            <w:r w:rsidRPr="006C6D27">
              <w:rPr>
                <w:rFonts w:ascii="Tahoma" w:eastAsia="Century Gothic" w:hAnsi="Tahoma" w:cs="Tahoma"/>
                <w:sz w:val="16"/>
                <w:szCs w:val="16"/>
              </w:rPr>
              <w:t>d</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f</w:t>
            </w:r>
            <w:r w:rsidRPr="006C6D27">
              <w:rPr>
                <w:rFonts w:ascii="Tahoma" w:eastAsia="Century Gothic" w:hAnsi="Tahoma" w:cs="Tahoma"/>
                <w:spacing w:val="1"/>
                <w:sz w:val="16"/>
                <w:szCs w:val="16"/>
              </w:rPr>
              <w:t>ica</w:t>
            </w:r>
            <w:r w:rsidRPr="006C6D27">
              <w:rPr>
                <w:rFonts w:ascii="Tahoma" w:eastAsia="Century Gothic" w:hAnsi="Tahoma" w:cs="Tahoma"/>
                <w:spacing w:val="-2"/>
                <w:sz w:val="16"/>
                <w:szCs w:val="16"/>
              </w:rPr>
              <w:t>d</w:t>
            </w:r>
            <w:r w:rsidRPr="006C6D27">
              <w:rPr>
                <w:rFonts w:ascii="Tahoma" w:eastAsia="Century Gothic" w:hAnsi="Tahoma" w:cs="Tahoma"/>
                <w:sz w:val="16"/>
                <w:szCs w:val="16"/>
              </w:rPr>
              <w:t>o a</w:t>
            </w:r>
            <w:r w:rsidRPr="006C6D27">
              <w:rPr>
                <w:rFonts w:ascii="Tahoma" w:eastAsia="Century Gothic" w:hAnsi="Tahoma" w:cs="Tahoma"/>
                <w:spacing w:val="4"/>
                <w:sz w:val="16"/>
                <w:szCs w:val="16"/>
              </w:rPr>
              <w:t xml:space="preserve"> </w:t>
            </w:r>
            <w:r w:rsidRPr="006C6D27">
              <w:rPr>
                <w:rFonts w:ascii="Tahoma" w:eastAsia="Century Gothic" w:hAnsi="Tahoma" w:cs="Tahoma"/>
                <w:spacing w:val="3"/>
                <w:sz w:val="16"/>
                <w:szCs w:val="16"/>
              </w:rPr>
              <w:t>l</w:t>
            </w:r>
            <w:r w:rsidRPr="006C6D27">
              <w:rPr>
                <w:rFonts w:ascii="Tahoma" w:eastAsia="Century Gothic" w:hAnsi="Tahoma" w:cs="Tahoma"/>
                <w:sz w:val="16"/>
                <w:szCs w:val="16"/>
              </w:rPr>
              <w:t>a</w:t>
            </w:r>
            <w:r w:rsidRPr="006C6D27">
              <w:rPr>
                <w:rFonts w:ascii="Tahoma" w:eastAsia="Century Gothic" w:hAnsi="Tahoma" w:cs="Tahoma"/>
                <w:spacing w:val="5"/>
                <w:sz w:val="16"/>
                <w:szCs w:val="16"/>
              </w:rPr>
              <w:t xml:space="preserve"> </w:t>
            </w:r>
            <w:r w:rsidRPr="006C6D27">
              <w:rPr>
                <w:rFonts w:ascii="Tahoma" w:eastAsia="Century Gothic" w:hAnsi="Tahoma" w:cs="Tahoma"/>
                <w:spacing w:val="2"/>
                <w:w w:val="104"/>
                <w:sz w:val="16"/>
                <w:szCs w:val="16"/>
              </w:rPr>
              <w:t>I</w:t>
            </w:r>
            <w:r w:rsidRPr="006C6D27">
              <w:rPr>
                <w:rFonts w:ascii="Tahoma" w:eastAsia="Century Gothic" w:hAnsi="Tahoma" w:cs="Tahoma"/>
                <w:spacing w:val="-1"/>
                <w:w w:val="104"/>
                <w:sz w:val="16"/>
                <w:szCs w:val="16"/>
              </w:rPr>
              <w:t>n</w:t>
            </w:r>
            <w:r w:rsidRPr="006C6D27">
              <w:rPr>
                <w:rFonts w:ascii="Tahoma" w:eastAsia="Century Gothic" w:hAnsi="Tahoma" w:cs="Tahoma"/>
                <w:spacing w:val="1"/>
                <w:w w:val="104"/>
                <w:sz w:val="16"/>
                <w:szCs w:val="16"/>
              </w:rPr>
              <w:t>spec</w:t>
            </w:r>
            <w:r w:rsidRPr="006C6D27">
              <w:rPr>
                <w:rFonts w:ascii="Tahoma" w:eastAsia="Century Gothic" w:hAnsi="Tahoma" w:cs="Tahoma"/>
                <w:spacing w:val="-1"/>
                <w:w w:val="104"/>
                <w:sz w:val="16"/>
                <w:szCs w:val="16"/>
              </w:rPr>
              <w:t>t</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r</w:t>
            </w:r>
            <w:r w:rsidRPr="006C6D27">
              <w:rPr>
                <w:rFonts w:ascii="Tahoma" w:eastAsia="Century Gothic" w:hAnsi="Tahoma" w:cs="Tahoma"/>
                <w:spacing w:val="3"/>
                <w:w w:val="104"/>
                <w:sz w:val="16"/>
                <w:szCs w:val="16"/>
              </w:rPr>
              <w:t>í</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w:t>
            </w:r>
          </w:p>
        </w:tc>
      </w:tr>
    </w:tbl>
    <w:p w14:paraId="236D91E2" w14:textId="77777777" w:rsidR="0030539E" w:rsidRPr="006C6D27" w:rsidRDefault="0030539E" w:rsidP="0030539E">
      <w:pPr>
        <w:tabs>
          <w:tab w:val="left" w:pos="560"/>
        </w:tabs>
        <w:jc w:val="both"/>
        <w:rPr>
          <w:rFonts w:ascii="Tahoma" w:eastAsia="Calibri" w:hAnsi="Tahoma" w:cs="Tahoma"/>
          <w:b/>
          <w:sz w:val="16"/>
          <w:szCs w:val="16"/>
        </w:rPr>
      </w:pPr>
    </w:p>
    <w:p w14:paraId="3D825967"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4CAC9723" w14:textId="77777777" w:rsidR="0030539E" w:rsidRPr="006C6D27" w:rsidRDefault="0030539E" w:rsidP="0030539E">
      <w:pPr>
        <w:jc w:val="both"/>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142F07F0" w14:textId="77777777" w:rsidR="0030539E" w:rsidRPr="006C6D27" w:rsidRDefault="0030539E" w:rsidP="0030539E">
      <w:pPr>
        <w:jc w:val="both"/>
        <w:rPr>
          <w:rFonts w:ascii="Tahoma" w:eastAsia="Calibri"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268"/>
        <w:gridCol w:w="2294"/>
        <w:gridCol w:w="5841"/>
      </w:tblGrid>
      <w:tr w:rsidR="0030539E" w:rsidRPr="006C6D27" w14:paraId="124EFBDF" w14:textId="77777777" w:rsidTr="00CC4D0F">
        <w:trPr>
          <w:trHeight w:val="375"/>
          <w:jc w:val="center"/>
        </w:trPr>
        <w:tc>
          <w:tcPr>
            <w:tcW w:w="674"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6B503D14" w14:textId="77777777" w:rsidR="0030539E" w:rsidRPr="006C6D27" w:rsidRDefault="0030539E" w:rsidP="00CC4D0F">
            <w:pPr>
              <w:jc w:val="both"/>
              <w:rPr>
                <w:rFonts w:ascii="Tahoma" w:eastAsia="Calibri" w:hAnsi="Tahoma" w:cs="Tahoma"/>
                <w:b/>
                <w:bCs/>
                <w:sz w:val="16"/>
                <w:szCs w:val="16"/>
              </w:rPr>
            </w:pPr>
            <w:r w:rsidRPr="006C6D27">
              <w:rPr>
                <w:rFonts w:ascii="Tahoma" w:eastAsia="Calibri" w:hAnsi="Tahoma" w:cs="Tahoma"/>
                <w:b/>
                <w:bCs/>
                <w:sz w:val="16"/>
                <w:szCs w:val="16"/>
              </w:rPr>
              <w:t>ÍTEM Nº 51</w:t>
            </w:r>
          </w:p>
        </w:tc>
        <w:tc>
          <w:tcPr>
            <w:tcW w:w="1220" w:type="pct"/>
            <w:tcBorders>
              <w:top w:val="single" w:sz="8" w:space="0" w:color="auto"/>
              <w:left w:val="nil"/>
              <w:bottom w:val="single" w:sz="8" w:space="0" w:color="auto"/>
              <w:right w:val="single" w:sz="8" w:space="0" w:color="auto"/>
            </w:tcBorders>
            <w:shd w:val="clear" w:color="auto" w:fill="D9D9D9"/>
            <w:vAlign w:val="center"/>
            <w:hideMark/>
          </w:tcPr>
          <w:p w14:paraId="00441FA1"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VAC - INST - POA - 01</w:t>
            </w:r>
          </w:p>
        </w:tc>
        <w:tc>
          <w:tcPr>
            <w:tcW w:w="3106"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507E249A" w14:textId="77777777" w:rsidR="0030539E" w:rsidRPr="006C6D27" w:rsidRDefault="0030539E" w:rsidP="00CC4D0F">
            <w:pPr>
              <w:jc w:val="center"/>
              <w:rPr>
                <w:rFonts w:ascii="Tahoma" w:eastAsia="Calibri" w:hAnsi="Tahoma" w:cs="Tahoma"/>
                <w:b/>
                <w:bCs/>
                <w:color w:val="000000"/>
                <w:sz w:val="16"/>
                <w:szCs w:val="16"/>
                <w:lang w:val="pt-BR"/>
              </w:rPr>
            </w:pPr>
            <w:r w:rsidRPr="006C6D27">
              <w:rPr>
                <w:rFonts w:ascii="Tahoma" w:eastAsia="Calibri" w:hAnsi="Tahoma" w:cs="Tahoma"/>
                <w:b/>
                <w:bCs/>
                <w:sz w:val="16"/>
                <w:szCs w:val="16"/>
                <w:lang w:val="pt-BR"/>
              </w:rPr>
              <w:t>POZO ABSORBENTE DE MAMPOSTERIA DE PIEDRA H=2,50</w:t>
            </w:r>
          </w:p>
        </w:tc>
      </w:tr>
      <w:tr w:rsidR="0030539E" w:rsidRPr="006C6D27" w14:paraId="3FCC1351" w14:textId="77777777" w:rsidTr="00CC4D0F">
        <w:trPr>
          <w:trHeight w:val="270"/>
          <w:jc w:val="center"/>
        </w:trPr>
        <w:tc>
          <w:tcPr>
            <w:tcW w:w="674" w:type="pct"/>
            <w:tcBorders>
              <w:top w:val="nil"/>
              <w:left w:val="single" w:sz="8" w:space="0" w:color="auto"/>
              <w:bottom w:val="single" w:sz="8" w:space="0" w:color="auto"/>
              <w:right w:val="single" w:sz="8" w:space="0" w:color="auto"/>
            </w:tcBorders>
            <w:shd w:val="clear" w:color="auto" w:fill="D9D9D9"/>
            <w:vAlign w:val="center"/>
            <w:hideMark/>
          </w:tcPr>
          <w:p w14:paraId="7B21464B" w14:textId="77777777" w:rsidR="0030539E" w:rsidRPr="006C6D27" w:rsidRDefault="0030539E" w:rsidP="00CC4D0F">
            <w:pPr>
              <w:jc w:val="both"/>
              <w:rPr>
                <w:rFonts w:ascii="Tahoma" w:eastAsia="Calibri" w:hAnsi="Tahoma" w:cs="Tahoma"/>
                <w:b/>
                <w:bCs/>
                <w:sz w:val="16"/>
                <w:szCs w:val="16"/>
              </w:rPr>
            </w:pPr>
            <w:r w:rsidRPr="006C6D27">
              <w:rPr>
                <w:rFonts w:ascii="Tahoma" w:eastAsia="Calibri" w:hAnsi="Tahoma" w:cs="Tahoma"/>
                <w:b/>
                <w:bCs/>
                <w:sz w:val="16"/>
                <w:szCs w:val="16"/>
              </w:rPr>
              <w:t>UNIDAD</w:t>
            </w:r>
          </w:p>
        </w:tc>
        <w:tc>
          <w:tcPr>
            <w:tcW w:w="1220" w:type="pct"/>
            <w:tcBorders>
              <w:top w:val="nil"/>
              <w:left w:val="nil"/>
              <w:bottom w:val="single" w:sz="8" w:space="0" w:color="auto"/>
              <w:right w:val="single" w:sz="8" w:space="0" w:color="auto"/>
            </w:tcBorders>
            <w:shd w:val="clear" w:color="auto" w:fill="D9D9D9"/>
            <w:vAlign w:val="center"/>
            <w:hideMark/>
          </w:tcPr>
          <w:p w14:paraId="4692927F"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GLB</w:t>
            </w:r>
          </w:p>
        </w:tc>
        <w:tc>
          <w:tcPr>
            <w:tcW w:w="3106"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000AF7AB" w14:textId="77777777" w:rsidR="0030539E" w:rsidRPr="006C6D27" w:rsidRDefault="0030539E" w:rsidP="00CC4D0F">
            <w:pPr>
              <w:jc w:val="both"/>
              <w:rPr>
                <w:rFonts w:ascii="Tahoma" w:eastAsia="Calibri" w:hAnsi="Tahoma" w:cs="Tahoma"/>
                <w:b/>
                <w:bCs/>
                <w:color w:val="000000"/>
                <w:sz w:val="16"/>
                <w:szCs w:val="16"/>
              </w:rPr>
            </w:pPr>
          </w:p>
        </w:tc>
      </w:tr>
    </w:tbl>
    <w:p w14:paraId="130DED1C" w14:textId="77777777" w:rsidR="0030539E" w:rsidRPr="006C6D27" w:rsidRDefault="0030539E" w:rsidP="0030539E">
      <w:pPr>
        <w:jc w:val="both"/>
        <w:rPr>
          <w:rFonts w:ascii="Tahoma" w:hAnsi="Tahoma" w:cs="Tahoma"/>
          <w:b/>
          <w:bCs/>
          <w:sz w:val="16"/>
          <w:szCs w:val="16"/>
          <w:lang w:eastAsia="es-ES"/>
        </w:rPr>
      </w:pPr>
    </w:p>
    <w:p w14:paraId="184E14C1" w14:textId="77777777" w:rsidR="0030539E" w:rsidRPr="006C6D27" w:rsidRDefault="0030539E" w:rsidP="0030539E">
      <w:pPr>
        <w:jc w:val="both"/>
        <w:rPr>
          <w:rFonts w:ascii="Tahoma" w:hAnsi="Tahoma" w:cs="Tahoma"/>
          <w:b/>
          <w:bCs/>
          <w:sz w:val="16"/>
          <w:szCs w:val="16"/>
          <w:lang w:eastAsia="es-ES"/>
        </w:rPr>
      </w:pPr>
      <w:r w:rsidRPr="006C6D27">
        <w:rPr>
          <w:rFonts w:ascii="Tahoma" w:hAnsi="Tahoma" w:cs="Tahoma"/>
          <w:b/>
          <w:bCs/>
          <w:sz w:val="16"/>
          <w:szCs w:val="16"/>
          <w:lang w:eastAsia="es-ES"/>
        </w:rPr>
        <w:t>DEFINICIÓN. -</w:t>
      </w:r>
    </w:p>
    <w:p w14:paraId="067EF1D4" w14:textId="77777777" w:rsidR="0030539E" w:rsidRPr="006C6D27" w:rsidRDefault="0030539E" w:rsidP="0030539E">
      <w:pPr>
        <w:jc w:val="both"/>
        <w:rPr>
          <w:rFonts w:ascii="Tahoma" w:hAnsi="Tahoma" w:cs="Tahoma"/>
          <w:sz w:val="16"/>
          <w:szCs w:val="16"/>
          <w:lang w:eastAsia="es-ES"/>
        </w:rPr>
      </w:pPr>
      <w:r w:rsidRPr="006C6D27">
        <w:rPr>
          <w:rFonts w:ascii="Tahoma" w:hAnsi="Tahoma" w:cs="Tahoma"/>
          <w:sz w:val="16"/>
          <w:szCs w:val="16"/>
          <w:lang w:eastAsia="es-ES"/>
        </w:rPr>
        <w:t>El ítem comprende la provisión, instalación y construcción del pozo absorción, que permiten efectuar la recolección y disposición de las aguas residuales cuyos trabajos específicos se detallan a continuación:</w:t>
      </w:r>
    </w:p>
    <w:p w14:paraId="4F1010F4" w14:textId="77777777" w:rsidR="0030539E" w:rsidRPr="006C6D27" w:rsidRDefault="0030539E" w:rsidP="0030539E">
      <w:pPr>
        <w:jc w:val="both"/>
        <w:rPr>
          <w:rFonts w:ascii="Tahoma" w:hAnsi="Tahoma" w:cs="Tahoma"/>
          <w:sz w:val="16"/>
          <w:szCs w:val="16"/>
          <w:lang w:eastAsia="es-ES"/>
        </w:rPr>
      </w:pPr>
      <w:r w:rsidRPr="006C6D27">
        <w:rPr>
          <w:rFonts w:ascii="Tahoma" w:hAnsi="Tahoma" w:cs="Tahoma"/>
          <w:sz w:val="16"/>
          <w:szCs w:val="16"/>
          <w:lang w:eastAsia="es-ES"/>
        </w:rPr>
        <w:t>a. Construcción de pozo absorbente.</w:t>
      </w:r>
    </w:p>
    <w:p w14:paraId="366750A9" w14:textId="77777777" w:rsidR="0030539E" w:rsidRPr="006C6D27" w:rsidRDefault="0030539E" w:rsidP="0030539E">
      <w:pPr>
        <w:jc w:val="both"/>
        <w:rPr>
          <w:rFonts w:ascii="Tahoma" w:hAnsi="Tahoma" w:cs="Tahoma"/>
          <w:sz w:val="16"/>
          <w:szCs w:val="16"/>
          <w:lang w:eastAsia="es-ES"/>
        </w:rPr>
      </w:pPr>
      <w:r w:rsidRPr="006C6D27">
        <w:rPr>
          <w:rFonts w:ascii="Tahoma" w:hAnsi="Tahoma" w:cs="Tahoma"/>
          <w:sz w:val="16"/>
          <w:szCs w:val="16"/>
          <w:lang w:eastAsia="es-ES"/>
        </w:rPr>
        <w:t>b. Ejecución de pruebas hidráulicas y pruebas de aceptación del sistema.</w:t>
      </w:r>
    </w:p>
    <w:p w14:paraId="348E2C13" w14:textId="77777777" w:rsidR="0030539E" w:rsidRPr="006C6D27" w:rsidRDefault="0030539E" w:rsidP="0030539E">
      <w:pPr>
        <w:jc w:val="both"/>
        <w:rPr>
          <w:rFonts w:ascii="Tahoma" w:hAnsi="Tahoma" w:cs="Tahoma"/>
          <w:sz w:val="16"/>
          <w:szCs w:val="16"/>
          <w:lang w:eastAsia="es-ES"/>
        </w:rPr>
      </w:pPr>
      <w:r w:rsidRPr="006C6D27">
        <w:rPr>
          <w:rFonts w:ascii="Tahoma" w:hAnsi="Tahoma" w:cs="Tahoma"/>
          <w:sz w:val="16"/>
          <w:szCs w:val="16"/>
          <w:lang w:eastAsia="es-ES"/>
        </w:rPr>
        <w:t>c. Cualquier otra instalación complementaria para el correcto funcionamiento del sistema de recolección de aguas servidas de acuerdo a lo indicado en los planos correspondientes, formulario de presentación de propuesta y/o instrucciones del Supervisor de obra.</w:t>
      </w:r>
    </w:p>
    <w:p w14:paraId="4D3DB615" w14:textId="77777777" w:rsidR="0030539E" w:rsidRPr="006C6D27" w:rsidRDefault="0030539E" w:rsidP="0030539E">
      <w:pPr>
        <w:jc w:val="both"/>
        <w:rPr>
          <w:rFonts w:ascii="Tahoma" w:hAnsi="Tahoma" w:cs="Tahoma"/>
          <w:sz w:val="16"/>
          <w:szCs w:val="16"/>
          <w:lang w:eastAsia="es-ES"/>
        </w:rPr>
      </w:pPr>
    </w:p>
    <w:p w14:paraId="537F3405" w14:textId="77777777" w:rsidR="0030539E" w:rsidRPr="006C6D27" w:rsidRDefault="0030539E" w:rsidP="0030539E">
      <w:pPr>
        <w:jc w:val="both"/>
        <w:rPr>
          <w:rFonts w:ascii="Tahoma" w:hAnsi="Tahoma" w:cs="Tahoma"/>
          <w:b/>
          <w:bCs/>
          <w:sz w:val="16"/>
          <w:szCs w:val="16"/>
          <w:lang w:eastAsia="es-ES"/>
        </w:rPr>
      </w:pPr>
      <w:r w:rsidRPr="006C6D27">
        <w:rPr>
          <w:rFonts w:ascii="Tahoma" w:hAnsi="Tahoma" w:cs="Tahoma"/>
          <w:b/>
          <w:bCs/>
          <w:sz w:val="16"/>
          <w:szCs w:val="16"/>
          <w:lang w:eastAsia="es-ES"/>
        </w:rPr>
        <w:t>MATERIALES. -</w:t>
      </w:r>
    </w:p>
    <w:p w14:paraId="51FB8F56" w14:textId="77777777" w:rsidR="0030539E" w:rsidRPr="006C6D27" w:rsidRDefault="0030539E" w:rsidP="0030539E">
      <w:pPr>
        <w:tabs>
          <w:tab w:val="left" w:pos="8711"/>
        </w:tabs>
        <w:jc w:val="both"/>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3AB6C92F" w14:textId="77777777" w:rsidR="0030539E" w:rsidRPr="006C6D27" w:rsidRDefault="0030539E" w:rsidP="0030539E">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918"/>
        <w:gridCol w:w="7373"/>
      </w:tblGrid>
      <w:tr w:rsidR="0030539E" w:rsidRPr="006C6D27" w14:paraId="41EC5775" w14:textId="77777777" w:rsidTr="00CC4D0F">
        <w:tc>
          <w:tcPr>
            <w:tcW w:w="627" w:type="pct"/>
            <w:shd w:val="pct5" w:color="auto" w:fill="auto"/>
          </w:tcPr>
          <w:p w14:paraId="1150DBFB"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4" w:type="pct"/>
            <w:shd w:val="pct5" w:color="auto" w:fill="auto"/>
          </w:tcPr>
          <w:p w14:paraId="6613DFBB"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89" w:type="pct"/>
            <w:shd w:val="pct5" w:color="auto" w:fill="auto"/>
          </w:tcPr>
          <w:p w14:paraId="237B07F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0A5BF3E3" w14:textId="77777777" w:rsidTr="00CC4D0F">
        <w:trPr>
          <w:trHeight w:val="685"/>
        </w:trPr>
        <w:tc>
          <w:tcPr>
            <w:tcW w:w="627" w:type="pct"/>
            <w:shd w:val="clear" w:color="auto" w:fill="auto"/>
            <w:vAlign w:val="center"/>
          </w:tcPr>
          <w:p w14:paraId="22E3F21B"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TUBO PVC DE DESAGUE 4” (L=4M)</w:t>
            </w:r>
          </w:p>
        </w:tc>
        <w:tc>
          <w:tcPr>
            <w:tcW w:w="484" w:type="pct"/>
            <w:shd w:val="clear" w:color="auto" w:fill="auto"/>
            <w:vAlign w:val="center"/>
          </w:tcPr>
          <w:p w14:paraId="1DCBBE0B"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BR</w:t>
            </w:r>
          </w:p>
        </w:tc>
        <w:tc>
          <w:tcPr>
            <w:tcW w:w="3889" w:type="pct"/>
            <w:shd w:val="clear" w:color="auto" w:fill="auto"/>
          </w:tcPr>
          <w:p w14:paraId="2C46635F" w14:textId="77777777" w:rsidR="0030539E" w:rsidRPr="006C6D27" w:rsidRDefault="0030539E" w:rsidP="00CC4D0F">
            <w:pPr>
              <w:tabs>
                <w:tab w:val="left" w:pos="0"/>
              </w:tabs>
              <w:adjustRightInd w:val="0"/>
              <w:rPr>
                <w:rFonts w:ascii="Tahoma" w:eastAsia="Calibri" w:hAnsi="Tahoma" w:cs="Tahoma"/>
                <w:bCs/>
                <w:sz w:val="16"/>
                <w:szCs w:val="16"/>
                <w:lang w:val="es-ES_tradnl"/>
              </w:rPr>
            </w:pPr>
            <w:r w:rsidRPr="006C6D27">
              <w:rPr>
                <w:rFonts w:ascii="Tahoma" w:eastAsia="Calibri" w:hAnsi="Tahoma" w:cs="Tahoma"/>
                <w:b/>
                <w:bCs/>
                <w:color w:val="000000"/>
                <w:sz w:val="16"/>
                <w:szCs w:val="16"/>
              </w:rPr>
              <w:t xml:space="preserve">Requisitos sobre el Producto            </w:t>
            </w:r>
            <w:r w:rsidRPr="006C6D27">
              <w:rPr>
                <w:rFonts w:ascii="Tahoma" w:eastAsia="Calibri" w:hAnsi="Tahoma" w:cs="Tahoma"/>
                <w:color w:val="000000"/>
                <w:sz w:val="16"/>
                <w:szCs w:val="16"/>
              </w:rPr>
              <w:t xml:space="preserve">                                                                                                                    </w:t>
            </w:r>
            <w:r w:rsidRPr="006C6D27">
              <w:rPr>
                <w:rFonts w:ascii="Tahoma" w:eastAsia="Calibri" w:hAnsi="Tahoma" w:cs="Tahoma"/>
                <w:bCs/>
                <w:sz w:val="16"/>
                <w:szCs w:val="16"/>
                <w:lang w:val="es-ES_tradnl"/>
              </w:rPr>
              <w:t xml:space="preserve">Material de Poli cloruro de Vinilo (PVC), los tubos deben tener las siguientes características: </w:t>
            </w:r>
          </w:p>
          <w:p w14:paraId="235EEFE8" w14:textId="77777777" w:rsidR="0030539E" w:rsidRPr="006C6D27" w:rsidRDefault="0030539E" w:rsidP="00DE41CB">
            <w:pPr>
              <w:widowControl w:val="0"/>
              <w:numPr>
                <w:ilvl w:val="0"/>
                <w:numId w:val="81"/>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Superficie externa e interna lisas y estar libres de grietas, fisuras, ondulaciones y otros defectos que alteren su calidad.</w:t>
            </w:r>
          </w:p>
          <w:p w14:paraId="0C265A32" w14:textId="77777777" w:rsidR="0030539E" w:rsidRPr="006C6D27" w:rsidRDefault="0030539E" w:rsidP="00DE41CB">
            <w:pPr>
              <w:widowControl w:val="0"/>
              <w:numPr>
                <w:ilvl w:val="0"/>
                <w:numId w:val="81"/>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Los tubos deberán ser de color uniforme.</w:t>
            </w:r>
          </w:p>
          <w:p w14:paraId="365EEB82" w14:textId="77777777" w:rsidR="0030539E" w:rsidRPr="006C6D27" w:rsidRDefault="0030539E" w:rsidP="00DE41CB">
            <w:pPr>
              <w:widowControl w:val="0"/>
              <w:numPr>
                <w:ilvl w:val="0"/>
                <w:numId w:val="81"/>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727DAEAB" w14:textId="77777777" w:rsidR="0030539E" w:rsidRPr="006C6D27" w:rsidRDefault="0030539E" w:rsidP="00CC4D0F">
            <w:pPr>
              <w:rPr>
                <w:rFonts w:ascii="Tahoma" w:eastAsia="Calibri" w:hAnsi="Tahoma" w:cs="Tahoma"/>
                <w:bCs/>
                <w:sz w:val="16"/>
                <w:szCs w:val="16"/>
                <w:lang w:val="es-ES_tradnl"/>
              </w:rPr>
            </w:pPr>
            <w:r w:rsidRPr="006C6D27">
              <w:rPr>
                <w:rFonts w:ascii="Tahoma" w:eastAsia="Calibri" w:hAnsi="Tahoma" w:cs="Tahoma"/>
                <w:bCs/>
                <w:sz w:val="16"/>
                <w:szCs w:val="16"/>
                <w:lang w:val="es-ES_tradnl"/>
              </w:rPr>
              <w:t>Las juntas serán del Tipo campana – espiga</w:t>
            </w:r>
          </w:p>
          <w:p w14:paraId="5AA2CB28" w14:textId="77777777" w:rsidR="0030539E" w:rsidRPr="006C6D27" w:rsidRDefault="0030539E" w:rsidP="00CC4D0F">
            <w:pPr>
              <w:rPr>
                <w:rFonts w:ascii="Tahoma" w:eastAsia="Calibri" w:hAnsi="Tahoma" w:cs="Tahoma"/>
                <w:bCs/>
                <w:sz w:val="16"/>
                <w:szCs w:val="16"/>
                <w:lang w:val="es-ES_tradnl"/>
              </w:rPr>
            </w:pPr>
            <w:r w:rsidRPr="006C6D27">
              <w:rPr>
                <w:rFonts w:ascii="Tahoma" w:eastAsia="Calibri" w:hAnsi="Tahoma" w:cs="Tahoma"/>
                <w:bCs/>
                <w:sz w:val="16"/>
                <w:szCs w:val="16"/>
                <w:lang w:val="es-ES_tradnl"/>
              </w:rPr>
              <w:t>Las tuberías de PVC y sus accesorios deberán cumplir con las siguientes normas:</w:t>
            </w:r>
          </w:p>
          <w:p w14:paraId="3258B33F" w14:textId="77777777" w:rsidR="0030539E" w:rsidRPr="006C6D27" w:rsidRDefault="0030539E" w:rsidP="00CC4D0F">
            <w:pPr>
              <w:rPr>
                <w:rFonts w:ascii="Tahoma" w:eastAsia="Calibri" w:hAnsi="Tahoma" w:cs="Tahoma"/>
                <w:bCs/>
                <w:sz w:val="16"/>
                <w:szCs w:val="16"/>
                <w:lang w:val="es-ES_tradnl"/>
              </w:rPr>
            </w:pPr>
            <w:r w:rsidRPr="006C6D27">
              <w:rPr>
                <w:rFonts w:ascii="Tahoma" w:eastAsia="Calibri" w:hAnsi="Tahoma" w:cs="Tahoma"/>
                <w:bCs/>
                <w:sz w:val="16"/>
                <w:szCs w:val="16"/>
                <w:lang w:val="es-ES_tradnl"/>
              </w:rPr>
              <w:tab/>
              <w:t xml:space="preserve">-Normas Bolivianas:        </w:t>
            </w:r>
            <w:r w:rsidRPr="006C6D27">
              <w:rPr>
                <w:rFonts w:ascii="Tahoma" w:eastAsia="Calibri" w:hAnsi="Tahoma" w:cs="Tahoma"/>
                <w:bCs/>
                <w:sz w:val="16"/>
                <w:szCs w:val="16"/>
                <w:lang w:val="es-ES_tradnl"/>
              </w:rPr>
              <w:tab/>
              <w:t>NB 213-77</w:t>
            </w:r>
          </w:p>
          <w:p w14:paraId="0FE13914" w14:textId="77777777" w:rsidR="0030539E" w:rsidRPr="006C6D27" w:rsidRDefault="0030539E" w:rsidP="00CC4D0F">
            <w:pPr>
              <w:rPr>
                <w:rFonts w:ascii="Tahoma" w:eastAsia="Calibri" w:hAnsi="Tahoma" w:cs="Tahoma"/>
                <w:bCs/>
                <w:sz w:val="16"/>
                <w:szCs w:val="16"/>
                <w:lang w:val="es-ES_tradnl"/>
              </w:rPr>
            </w:pPr>
            <w:r w:rsidRPr="006C6D27">
              <w:rPr>
                <w:rFonts w:ascii="Tahoma" w:eastAsia="Calibri" w:hAnsi="Tahoma" w:cs="Tahoma"/>
                <w:bCs/>
                <w:sz w:val="16"/>
                <w:szCs w:val="16"/>
                <w:lang w:val="es-ES_tradnl"/>
              </w:rPr>
              <w:tab/>
              <w:t xml:space="preserve">-Normas ASTM: </w:t>
            </w:r>
            <w:r w:rsidRPr="006C6D27">
              <w:rPr>
                <w:rFonts w:ascii="Tahoma" w:eastAsia="Calibri" w:hAnsi="Tahoma" w:cs="Tahoma"/>
                <w:bCs/>
                <w:sz w:val="16"/>
                <w:szCs w:val="16"/>
                <w:lang w:val="es-ES_tradnl"/>
              </w:rPr>
              <w:tab/>
            </w:r>
            <w:r w:rsidRPr="006C6D27">
              <w:rPr>
                <w:rFonts w:ascii="Tahoma" w:eastAsia="Calibri" w:hAnsi="Tahoma" w:cs="Tahoma"/>
                <w:bCs/>
                <w:sz w:val="16"/>
                <w:szCs w:val="16"/>
                <w:lang w:val="es-ES_tradnl"/>
              </w:rPr>
              <w:tab/>
              <w:t>D-1785 y D-2241</w:t>
            </w:r>
          </w:p>
          <w:p w14:paraId="4E5768CA" w14:textId="77777777" w:rsidR="0030539E" w:rsidRPr="006C6D27" w:rsidRDefault="0030539E" w:rsidP="00CC4D0F">
            <w:pPr>
              <w:rPr>
                <w:rFonts w:ascii="Tahoma" w:eastAsia="Calibri" w:hAnsi="Tahoma" w:cs="Tahoma"/>
                <w:bCs/>
                <w:sz w:val="16"/>
                <w:szCs w:val="16"/>
                <w:lang w:val="es-ES_tradnl"/>
              </w:rPr>
            </w:pPr>
            <w:r w:rsidRPr="006C6D27">
              <w:rPr>
                <w:rFonts w:ascii="Tahoma" w:eastAsia="Calibri" w:hAnsi="Tahoma" w:cs="Tahoma"/>
                <w:bCs/>
                <w:sz w:val="16"/>
                <w:szCs w:val="16"/>
                <w:lang w:val="es-ES_tradnl"/>
              </w:rPr>
              <w:t>La Entidad Ejecutora deberá garantizar que el material de referencia sea de buena calidad y de marca reconocida</w:t>
            </w:r>
          </w:p>
        </w:tc>
      </w:tr>
    </w:tbl>
    <w:p w14:paraId="04A81187" w14:textId="77777777" w:rsidR="0030539E" w:rsidRPr="006C6D27" w:rsidRDefault="0030539E" w:rsidP="0030539E">
      <w:pPr>
        <w:tabs>
          <w:tab w:val="left" w:pos="8711"/>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801"/>
        <w:gridCol w:w="7554"/>
      </w:tblGrid>
      <w:tr w:rsidR="0030539E" w:rsidRPr="006C6D27" w14:paraId="5F7F0BF6" w14:textId="77777777" w:rsidTr="00CC4D0F">
        <w:tc>
          <w:tcPr>
            <w:tcW w:w="0" w:type="auto"/>
            <w:shd w:val="pct5" w:color="auto" w:fill="auto"/>
          </w:tcPr>
          <w:p w14:paraId="3EB51526"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MATERIAL</w:t>
            </w:r>
          </w:p>
        </w:tc>
        <w:tc>
          <w:tcPr>
            <w:tcW w:w="0" w:type="auto"/>
            <w:shd w:val="pct5" w:color="auto" w:fill="auto"/>
          </w:tcPr>
          <w:p w14:paraId="43F939FB"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UNIDAD</w:t>
            </w:r>
          </w:p>
        </w:tc>
        <w:tc>
          <w:tcPr>
            <w:tcW w:w="0" w:type="auto"/>
            <w:shd w:val="pct5" w:color="auto" w:fill="auto"/>
          </w:tcPr>
          <w:p w14:paraId="4B323098"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DESCRIPCION</w:t>
            </w:r>
          </w:p>
        </w:tc>
      </w:tr>
      <w:tr w:rsidR="0030539E" w:rsidRPr="006C6D27" w14:paraId="79E31C9A" w14:textId="77777777" w:rsidTr="00CC4D0F">
        <w:trPr>
          <w:trHeight w:val="410"/>
        </w:trPr>
        <w:tc>
          <w:tcPr>
            <w:tcW w:w="0" w:type="auto"/>
            <w:shd w:val="clear" w:color="auto" w:fill="auto"/>
            <w:vAlign w:val="center"/>
          </w:tcPr>
          <w:p w14:paraId="27FAC6EB" w14:textId="77777777" w:rsidR="0030539E" w:rsidRPr="006C6D27" w:rsidRDefault="0030539E" w:rsidP="00CC4D0F">
            <w:pPr>
              <w:rPr>
                <w:rFonts w:ascii="Tahoma" w:eastAsia="Calibri" w:hAnsi="Tahoma" w:cs="Tahoma"/>
                <w:sz w:val="16"/>
                <w:szCs w:val="16"/>
                <w:lang w:val="en-US"/>
              </w:rPr>
            </w:pPr>
          </w:p>
          <w:p w14:paraId="5AADE416" w14:textId="77777777" w:rsidR="0030539E" w:rsidRPr="006C6D27" w:rsidRDefault="0030539E" w:rsidP="00CC4D0F">
            <w:pPr>
              <w:jc w:val="center"/>
              <w:rPr>
                <w:rFonts w:ascii="Tahoma" w:eastAsia="Calibri" w:hAnsi="Tahoma" w:cs="Tahoma"/>
                <w:sz w:val="16"/>
                <w:szCs w:val="16"/>
                <w:lang w:val="en-US"/>
              </w:rPr>
            </w:pPr>
            <w:r w:rsidRPr="006C6D27">
              <w:rPr>
                <w:rFonts w:ascii="Tahoma" w:eastAsia="Calibri" w:hAnsi="Tahoma" w:cs="Tahoma"/>
                <w:sz w:val="16"/>
                <w:szCs w:val="16"/>
                <w:lang w:val="en-US"/>
              </w:rPr>
              <w:t>TEE PVC DESAGUE 4"</w:t>
            </w:r>
          </w:p>
          <w:p w14:paraId="5C13FB1B" w14:textId="77777777" w:rsidR="0030539E" w:rsidRPr="006C6D27" w:rsidRDefault="0030539E" w:rsidP="00CC4D0F">
            <w:pPr>
              <w:rPr>
                <w:rFonts w:ascii="Tahoma" w:eastAsia="Calibri" w:hAnsi="Tahoma" w:cs="Tahoma"/>
                <w:color w:val="000000"/>
                <w:sz w:val="16"/>
                <w:szCs w:val="16"/>
                <w:lang w:val="en-US"/>
              </w:rPr>
            </w:pPr>
          </w:p>
        </w:tc>
        <w:tc>
          <w:tcPr>
            <w:tcW w:w="0" w:type="auto"/>
            <w:shd w:val="clear" w:color="auto" w:fill="auto"/>
            <w:vAlign w:val="center"/>
          </w:tcPr>
          <w:p w14:paraId="05950FDB"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PZA</w:t>
            </w:r>
          </w:p>
        </w:tc>
        <w:tc>
          <w:tcPr>
            <w:tcW w:w="0" w:type="auto"/>
            <w:shd w:val="clear" w:color="auto" w:fill="auto"/>
          </w:tcPr>
          <w:p w14:paraId="428DFE41" w14:textId="77777777" w:rsidR="0030539E" w:rsidRPr="006C6D27" w:rsidRDefault="0030539E" w:rsidP="00CC4D0F">
            <w:pPr>
              <w:tabs>
                <w:tab w:val="left" w:pos="0"/>
              </w:tabs>
              <w:adjustRightInd w:val="0"/>
              <w:ind w:left="16" w:hanging="16"/>
              <w:jc w:val="both"/>
              <w:rPr>
                <w:rFonts w:ascii="Tahoma" w:eastAsia="Calibri" w:hAnsi="Tahoma" w:cs="Tahoma"/>
                <w:bCs/>
                <w:sz w:val="16"/>
                <w:szCs w:val="16"/>
              </w:rPr>
            </w:pPr>
            <w:r w:rsidRPr="006C6D27">
              <w:rPr>
                <w:rFonts w:ascii="Tahoma" w:eastAsia="Calibri" w:hAnsi="Tahoma" w:cs="Tahoma"/>
                <w:bCs/>
                <w:sz w:val="16"/>
                <w:szCs w:val="16"/>
              </w:rPr>
              <w:t>1. Requisitos sobre el producto:</w:t>
            </w:r>
          </w:p>
          <w:p w14:paraId="5C5FD835" w14:textId="77777777" w:rsidR="0030539E" w:rsidRPr="006C6D27" w:rsidRDefault="0030539E" w:rsidP="00CC4D0F">
            <w:pPr>
              <w:tabs>
                <w:tab w:val="left" w:pos="0"/>
              </w:tabs>
              <w:adjustRightInd w:val="0"/>
              <w:ind w:left="16" w:hanging="16"/>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63F645DD" w14:textId="77777777" w:rsidR="0030539E" w:rsidRPr="006C6D27" w:rsidRDefault="0030539E" w:rsidP="00CC4D0F">
            <w:pPr>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18CD40AD" w14:textId="77777777" w:rsidR="0030539E" w:rsidRPr="006C6D27" w:rsidRDefault="0030539E" w:rsidP="0030539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910"/>
        <w:gridCol w:w="7310"/>
      </w:tblGrid>
      <w:tr w:rsidR="0030539E" w:rsidRPr="006C6D27" w14:paraId="51737BC9" w14:textId="77777777" w:rsidTr="00CC4D0F">
        <w:tc>
          <w:tcPr>
            <w:tcW w:w="664" w:type="pct"/>
            <w:shd w:val="pct5" w:color="auto" w:fill="auto"/>
          </w:tcPr>
          <w:p w14:paraId="1536E2B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0" w:type="pct"/>
            <w:shd w:val="pct5" w:color="auto" w:fill="auto"/>
          </w:tcPr>
          <w:p w14:paraId="75A49DA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56" w:type="pct"/>
            <w:shd w:val="pct5" w:color="auto" w:fill="auto"/>
          </w:tcPr>
          <w:p w14:paraId="4742318B"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76261B8C" w14:textId="77777777" w:rsidTr="00CC4D0F">
        <w:trPr>
          <w:trHeight w:val="685"/>
        </w:trPr>
        <w:tc>
          <w:tcPr>
            <w:tcW w:w="664" w:type="pct"/>
            <w:shd w:val="clear" w:color="auto" w:fill="auto"/>
            <w:vAlign w:val="center"/>
          </w:tcPr>
          <w:p w14:paraId="5660A323"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PEGAMENTO PARA PVC</w:t>
            </w:r>
          </w:p>
        </w:tc>
        <w:tc>
          <w:tcPr>
            <w:tcW w:w="480" w:type="pct"/>
            <w:shd w:val="clear" w:color="auto" w:fill="auto"/>
            <w:vAlign w:val="center"/>
          </w:tcPr>
          <w:p w14:paraId="545F5CBE"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LT</w:t>
            </w:r>
          </w:p>
        </w:tc>
        <w:tc>
          <w:tcPr>
            <w:tcW w:w="3856" w:type="pct"/>
            <w:shd w:val="clear" w:color="auto" w:fill="auto"/>
          </w:tcPr>
          <w:p w14:paraId="6975B57F" w14:textId="77777777" w:rsidR="0030539E" w:rsidRPr="006C6D27" w:rsidRDefault="0030539E" w:rsidP="00CC4D0F">
            <w:pPr>
              <w:tabs>
                <w:tab w:val="left" w:pos="360"/>
              </w:tabs>
              <w:adjustRightInd w:val="0"/>
              <w:rPr>
                <w:rFonts w:ascii="Tahoma" w:eastAsia="Calibri" w:hAnsi="Tahoma" w:cs="Tahoma"/>
                <w:sz w:val="16"/>
                <w:szCs w:val="16"/>
              </w:rPr>
            </w:pPr>
            <w:r w:rsidRPr="006C6D27">
              <w:rPr>
                <w:rFonts w:ascii="Tahoma" w:eastAsia="Calibri" w:hAnsi="Tahoma" w:cs="Tahoma"/>
                <w:sz w:val="16"/>
                <w:szCs w:val="16"/>
              </w:rPr>
              <w:t xml:space="preserve">1. Requisitos sobre el Producto                                                                                                                                </w:t>
            </w:r>
          </w:p>
          <w:p w14:paraId="63C0A61F" w14:textId="77777777" w:rsidR="0030539E" w:rsidRPr="006C6D27" w:rsidRDefault="0030539E" w:rsidP="00CC4D0F">
            <w:pPr>
              <w:adjustRightInd w:val="0"/>
              <w:ind w:left="373" w:hanging="373"/>
              <w:jc w:val="both"/>
              <w:rPr>
                <w:rFonts w:ascii="Tahoma" w:eastAsia="Calibri" w:hAnsi="Tahoma" w:cs="Tahoma"/>
                <w:sz w:val="16"/>
                <w:szCs w:val="16"/>
              </w:rPr>
            </w:pPr>
            <w:r w:rsidRPr="006C6D27">
              <w:rPr>
                <w:rFonts w:ascii="Tahoma" w:eastAsia="Calibri" w:hAnsi="Tahoma" w:cs="Tahoma"/>
                <w:sz w:val="16"/>
                <w:szCs w:val="16"/>
              </w:rPr>
              <w:t>El pegamento deberá ser de mediano espesor, de fraguado rápido, para usos múltiples, resistente a las aguas servidas.</w:t>
            </w:r>
          </w:p>
          <w:p w14:paraId="70B1DD0F" w14:textId="77777777" w:rsidR="0030539E" w:rsidRPr="006C6D27" w:rsidRDefault="0030539E" w:rsidP="00CC4D0F">
            <w:pPr>
              <w:adjustRightInd w:val="0"/>
              <w:ind w:left="373" w:hanging="373"/>
              <w:jc w:val="both"/>
              <w:rPr>
                <w:rFonts w:ascii="Tahoma" w:eastAsia="Calibri" w:hAnsi="Tahoma" w:cs="Tahoma"/>
                <w:sz w:val="16"/>
                <w:szCs w:val="16"/>
              </w:rPr>
            </w:pPr>
            <w:r w:rsidRPr="006C6D27">
              <w:rPr>
                <w:rFonts w:ascii="Tahoma" w:eastAsia="Calibri" w:hAnsi="Tahoma" w:cs="Tahoma"/>
                <w:sz w:val="16"/>
                <w:szCs w:val="16"/>
              </w:rPr>
              <w:t>•</w:t>
            </w:r>
            <w:r w:rsidRPr="006C6D27">
              <w:rPr>
                <w:rFonts w:ascii="Tahoma" w:eastAsia="Calibri" w:hAnsi="Tahoma" w:cs="Tahoma"/>
                <w:sz w:val="16"/>
                <w:szCs w:val="16"/>
              </w:rPr>
              <w:tab/>
              <w:t>Estireno, de baja presión para usos múltiples. Para toda clase y cédula de tubería y conexiones con unión de interferencia hasta de 6” de diámetro</w:t>
            </w:r>
          </w:p>
          <w:p w14:paraId="727A7491" w14:textId="77777777" w:rsidR="0030539E" w:rsidRPr="006C6D27" w:rsidRDefault="0030539E" w:rsidP="00CC4D0F">
            <w:pPr>
              <w:adjustRightInd w:val="0"/>
              <w:ind w:left="373" w:hanging="373"/>
              <w:jc w:val="both"/>
              <w:rPr>
                <w:rFonts w:ascii="Tahoma" w:eastAsia="Calibri" w:hAnsi="Tahoma" w:cs="Tahoma"/>
                <w:sz w:val="16"/>
                <w:szCs w:val="16"/>
              </w:rPr>
            </w:pPr>
            <w:r w:rsidRPr="006C6D27">
              <w:rPr>
                <w:rFonts w:ascii="Tahoma" w:eastAsia="Calibri" w:hAnsi="Tahoma" w:cs="Tahoma"/>
                <w:sz w:val="16"/>
                <w:szCs w:val="16"/>
              </w:rPr>
              <w:t>•</w:t>
            </w:r>
            <w:r w:rsidRPr="006C6D27">
              <w:rPr>
                <w:rFonts w:ascii="Tahoma" w:eastAsia="Calibri" w:hAnsi="Tahoma" w:cs="Tahoma"/>
                <w:sz w:val="16"/>
                <w:szCs w:val="16"/>
              </w:rPr>
              <w:tab/>
              <w:t>El uso del producto deberá adecuarse a sistemas de presión de aguas, que permita un cierre perfecto, evitando fugas en condiciones de poca presión.</w:t>
            </w:r>
          </w:p>
          <w:p w14:paraId="5ED6E313" w14:textId="77777777" w:rsidR="0030539E" w:rsidRPr="006C6D27" w:rsidRDefault="0030539E" w:rsidP="00CC4D0F">
            <w:pPr>
              <w:adjustRightInd w:val="0"/>
              <w:ind w:left="373" w:hanging="373"/>
              <w:jc w:val="both"/>
              <w:rPr>
                <w:rFonts w:ascii="Tahoma" w:eastAsia="Calibri" w:hAnsi="Tahoma" w:cs="Tahoma"/>
                <w:sz w:val="16"/>
                <w:szCs w:val="16"/>
              </w:rPr>
            </w:pPr>
            <w:r w:rsidRPr="006C6D27">
              <w:rPr>
                <w:rFonts w:ascii="Tahoma" w:eastAsia="Calibri" w:hAnsi="Tahoma" w:cs="Tahoma"/>
                <w:sz w:val="16"/>
                <w:szCs w:val="16"/>
              </w:rPr>
              <w:t>•</w:t>
            </w:r>
            <w:r w:rsidRPr="006C6D27">
              <w:rPr>
                <w:rFonts w:ascii="Tahoma" w:eastAsia="Calibri" w:hAnsi="Tahoma" w:cs="Tahoma"/>
                <w:sz w:val="16"/>
                <w:szCs w:val="16"/>
              </w:rPr>
              <w:tab/>
              <w:t>Debe ser atóxico para su uso en conexiones sanitarias y agua, que evite el desgaste del PVC durante su vida</w:t>
            </w:r>
          </w:p>
          <w:p w14:paraId="74D2283D"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        De ser antiadherente para una buena manipulación durante su uso lo que impide el agarrotamiento.</w:t>
            </w:r>
          </w:p>
          <w:p w14:paraId="3D5EB248" w14:textId="77777777" w:rsidR="0030539E" w:rsidRPr="006C6D27" w:rsidRDefault="0030539E" w:rsidP="00CC4D0F">
            <w:pPr>
              <w:rPr>
                <w:rFonts w:ascii="Tahoma" w:eastAsia="Calibri" w:hAnsi="Tahoma" w:cs="Tahoma"/>
                <w:sz w:val="16"/>
                <w:szCs w:val="16"/>
              </w:rPr>
            </w:pPr>
            <w:r w:rsidRPr="006C6D27">
              <w:rPr>
                <w:rFonts w:ascii="Tahoma" w:eastAsia="Calibri" w:hAnsi="Tahoma" w:cs="Tahoma"/>
                <w:sz w:val="16"/>
                <w:szCs w:val="16"/>
              </w:rPr>
              <w:lastRenderedPageBreak/>
              <w:t>Características:</w:t>
            </w:r>
          </w:p>
          <w:p w14:paraId="74EA5363" w14:textId="77777777" w:rsidR="0030539E" w:rsidRPr="006C6D27" w:rsidRDefault="0030539E" w:rsidP="00CC4D0F">
            <w:pPr>
              <w:rPr>
                <w:rFonts w:ascii="Tahoma" w:eastAsia="Calibri" w:hAnsi="Tahoma" w:cs="Tahoma"/>
                <w:sz w:val="16"/>
                <w:szCs w:val="16"/>
              </w:rPr>
            </w:pPr>
            <w:r w:rsidRPr="006C6D27">
              <w:rPr>
                <w:rFonts w:ascii="Tahoma" w:eastAsia="Calibri" w:hAnsi="Tahoma" w:cs="Tahoma"/>
                <w:sz w:val="16"/>
                <w:szCs w:val="16"/>
              </w:rPr>
              <w:t>Polímero base Polímeros vinílicos (PVC)</w:t>
            </w:r>
          </w:p>
          <w:p w14:paraId="5C8DF7FF" w14:textId="77777777" w:rsidR="0030539E" w:rsidRPr="006C6D27" w:rsidRDefault="0030539E" w:rsidP="00CC4D0F">
            <w:pPr>
              <w:rPr>
                <w:rFonts w:ascii="Tahoma" w:eastAsia="Calibri" w:hAnsi="Tahoma" w:cs="Tahoma"/>
                <w:sz w:val="16"/>
                <w:szCs w:val="16"/>
              </w:rPr>
            </w:pPr>
            <w:r w:rsidRPr="006C6D27">
              <w:rPr>
                <w:rFonts w:ascii="Tahoma" w:eastAsia="Calibri" w:hAnsi="Tahoma" w:cs="Tahoma"/>
                <w:sz w:val="16"/>
                <w:szCs w:val="16"/>
              </w:rPr>
              <w:t xml:space="preserve">Disolvente MEK, THF, </w:t>
            </w:r>
            <w:proofErr w:type="spellStart"/>
            <w:r w:rsidRPr="006C6D27">
              <w:rPr>
                <w:rFonts w:ascii="Tahoma" w:eastAsia="Calibri" w:hAnsi="Tahoma" w:cs="Tahoma"/>
                <w:sz w:val="16"/>
                <w:szCs w:val="16"/>
              </w:rPr>
              <w:t>Ciclohexanona</w:t>
            </w:r>
            <w:proofErr w:type="spellEnd"/>
          </w:p>
          <w:p w14:paraId="4D6FD55E" w14:textId="77777777" w:rsidR="0030539E" w:rsidRPr="006C6D27" w:rsidRDefault="0030539E" w:rsidP="00CC4D0F">
            <w:pPr>
              <w:rPr>
                <w:rFonts w:ascii="Tahoma" w:eastAsia="Calibri" w:hAnsi="Tahoma" w:cs="Tahoma"/>
                <w:sz w:val="16"/>
                <w:szCs w:val="16"/>
              </w:rPr>
            </w:pPr>
            <w:r w:rsidRPr="006C6D27">
              <w:rPr>
                <w:rFonts w:ascii="Tahoma" w:eastAsia="Calibri" w:hAnsi="Tahoma" w:cs="Tahoma"/>
                <w:sz w:val="16"/>
                <w:szCs w:val="16"/>
              </w:rPr>
              <w:t>Apariencia Líquido viscoso traslúcido</w:t>
            </w:r>
          </w:p>
          <w:p w14:paraId="565947EC" w14:textId="77777777" w:rsidR="0030539E" w:rsidRPr="006C6D27" w:rsidRDefault="0030539E" w:rsidP="00CC4D0F">
            <w:pPr>
              <w:rPr>
                <w:rFonts w:ascii="Tahoma" w:eastAsia="Calibri" w:hAnsi="Tahoma" w:cs="Tahoma"/>
                <w:sz w:val="16"/>
                <w:szCs w:val="16"/>
              </w:rPr>
            </w:pPr>
            <w:r w:rsidRPr="006C6D27">
              <w:rPr>
                <w:rFonts w:ascii="Tahoma" w:eastAsia="Calibri" w:hAnsi="Tahoma" w:cs="Tahoma"/>
                <w:sz w:val="16"/>
                <w:szCs w:val="16"/>
              </w:rPr>
              <w:t xml:space="preserve">Densidad 0.92±0.05 g/ml 20ºC, </w:t>
            </w:r>
            <w:proofErr w:type="spellStart"/>
            <w:r w:rsidRPr="006C6D27">
              <w:rPr>
                <w:rFonts w:ascii="Tahoma" w:eastAsia="Calibri" w:hAnsi="Tahoma" w:cs="Tahoma"/>
                <w:sz w:val="16"/>
                <w:szCs w:val="16"/>
              </w:rPr>
              <w:t>e.g</w:t>
            </w:r>
            <w:proofErr w:type="spellEnd"/>
            <w:r w:rsidRPr="006C6D27">
              <w:rPr>
                <w:rFonts w:ascii="Tahoma" w:eastAsia="Calibri" w:hAnsi="Tahoma" w:cs="Tahoma"/>
                <w:sz w:val="16"/>
                <w:szCs w:val="16"/>
              </w:rPr>
              <w:t>. EN 542</w:t>
            </w:r>
          </w:p>
          <w:p w14:paraId="3A28FB3B" w14:textId="77777777" w:rsidR="0030539E" w:rsidRPr="006C6D27" w:rsidRDefault="0030539E" w:rsidP="00CC4D0F">
            <w:pPr>
              <w:rPr>
                <w:rFonts w:ascii="Tahoma" w:eastAsia="Calibri" w:hAnsi="Tahoma" w:cs="Tahoma"/>
                <w:sz w:val="16"/>
                <w:szCs w:val="16"/>
                <w:lang w:val="en-US"/>
              </w:rPr>
            </w:pPr>
            <w:r w:rsidRPr="006C6D27">
              <w:rPr>
                <w:rFonts w:ascii="Tahoma" w:eastAsia="Calibri" w:hAnsi="Tahoma" w:cs="Tahoma"/>
                <w:sz w:val="16"/>
                <w:szCs w:val="16"/>
                <w:lang w:val="en-US"/>
              </w:rPr>
              <w:t xml:space="preserve">Color del film </w:t>
            </w:r>
            <w:proofErr w:type="spellStart"/>
            <w:r w:rsidRPr="006C6D27">
              <w:rPr>
                <w:rFonts w:ascii="Tahoma" w:eastAsia="Calibri" w:hAnsi="Tahoma" w:cs="Tahoma"/>
                <w:sz w:val="16"/>
                <w:szCs w:val="16"/>
                <w:lang w:val="en-US"/>
              </w:rPr>
              <w:t>seco</w:t>
            </w:r>
            <w:proofErr w:type="spellEnd"/>
            <w:r w:rsidRPr="006C6D27">
              <w:rPr>
                <w:rFonts w:ascii="Tahoma" w:eastAsia="Calibri" w:hAnsi="Tahoma" w:cs="Tahoma"/>
                <w:sz w:val="16"/>
                <w:szCs w:val="16"/>
                <w:lang w:val="en-US"/>
              </w:rPr>
              <w:t xml:space="preserve"> </w:t>
            </w:r>
            <w:proofErr w:type="spellStart"/>
            <w:r w:rsidRPr="006C6D27">
              <w:rPr>
                <w:rFonts w:ascii="Tahoma" w:eastAsia="Calibri" w:hAnsi="Tahoma" w:cs="Tahoma"/>
                <w:sz w:val="16"/>
                <w:szCs w:val="16"/>
                <w:lang w:val="en-US"/>
              </w:rPr>
              <w:t>Translúcido</w:t>
            </w:r>
            <w:proofErr w:type="spellEnd"/>
            <w:r w:rsidRPr="006C6D27">
              <w:rPr>
                <w:rFonts w:ascii="Tahoma" w:eastAsia="Calibri" w:hAnsi="Tahoma" w:cs="Tahoma"/>
                <w:sz w:val="16"/>
                <w:szCs w:val="16"/>
                <w:lang w:val="en-US"/>
              </w:rPr>
              <w:t xml:space="preserve"> Flashpoint &lt;21ºC</w:t>
            </w:r>
          </w:p>
          <w:p w14:paraId="513ADFBF" w14:textId="77777777" w:rsidR="0030539E" w:rsidRPr="006C6D27" w:rsidRDefault="0030539E" w:rsidP="00CC4D0F">
            <w:pPr>
              <w:rPr>
                <w:rFonts w:ascii="Tahoma" w:eastAsia="Calibri" w:hAnsi="Tahoma" w:cs="Tahoma"/>
                <w:sz w:val="16"/>
                <w:szCs w:val="16"/>
              </w:rPr>
            </w:pPr>
            <w:r w:rsidRPr="006C6D27">
              <w:rPr>
                <w:rFonts w:ascii="Tahoma" w:eastAsia="Calibri" w:hAnsi="Tahoma" w:cs="Tahoma"/>
                <w:sz w:val="16"/>
                <w:szCs w:val="16"/>
              </w:rPr>
              <w:t>Adhesivo líquido</w:t>
            </w:r>
          </w:p>
          <w:p w14:paraId="5AA69001" w14:textId="77777777" w:rsidR="0030539E" w:rsidRPr="006C6D27" w:rsidRDefault="0030539E" w:rsidP="00CC4D0F">
            <w:pPr>
              <w:rPr>
                <w:rFonts w:ascii="Tahoma" w:eastAsia="Calibri" w:hAnsi="Tahoma" w:cs="Tahoma"/>
                <w:sz w:val="16"/>
                <w:szCs w:val="16"/>
              </w:rPr>
            </w:pPr>
            <w:r w:rsidRPr="006C6D27">
              <w:rPr>
                <w:rFonts w:ascii="Tahoma" w:eastAsia="Calibri" w:hAnsi="Tahoma" w:cs="Tahoma"/>
                <w:sz w:val="16"/>
                <w:szCs w:val="16"/>
              </w:rPr>
              <w:t>Temperatura de almacenamiento +5 a +35ºC</w:t>
            </w:r>
          </w:p>
          <w:p w14:paraId="42EF6C9A" w14:textId="77777777" w:rsidR="0030539E" w:rsidRPr="006C6D27" w:rsidRDefault="0030539E" w:rsidP="00CC4D0F">
            <w:pPr>
              <w:rPr>
                <w:rFonts w:ascii="Tahoma" w:eastAsia="Calibri" w:hAnsi="Tahoma" w:cs="Tahoma"/>
                <w:sz w:val="16"/>
                <w:szCs w:val="16"/>
              </w:rPr>
            </w:pPr>
            <w:r w:rsidRPr="006C6D27">
              <w:rPr>
                <w:rFonts w:ascii="Tahoma" w:eastAsia="Calibri" w:hAnsi="Tahoma" w:cs="Tahoma"/>
                <w:sz w:val="16"/>
                <w:szCs w:val="16"/>
              </w:rPr>
              <w:t>Almacenamiento 12 meses +5 a +35ºC en lugar seco</w:t>
            </w:r>
          </w:p>
        </w:tc>
      </w:tr>
    </w:tbl>
    <w:p w14:paraId="2EFBAE44" w14:textId="77777777" w:rsidR="0030539E" w:rsidRPr="006C6D27" w:rsidRDefault="0030539E" w:rsidP="0030539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1143"/>
        <w:gridCol w:w="7160"/>
      </w:tblGrid>
      <w:tr w:rsidR="0030539E" w:rsidRPr="006C6D27" w14:paraId="791897DC" w14:textId="77777777" w:rsidTr="00CC4D0F">
        <w:tc>
          <w:tcPr>
            <w:tcW w:w="620" w:type="pct"/>
            <w:shd w:val="pct5" w:color="auto" w:fill="auto"/>
          </w:tcPr>
          <w:p w14:paraId="08592978"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603" w:type="pct"/>
            <w:shd w:val="pct5" w:color="auto" w:fill="auto"/>
          </w:tcPr>
          <w:p w14:paraId="5F988E0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777" w:type="pct"/>
            <w:shd w:val="pct5" w:color="auto" w:fill="auto"/>
          </w:tcPr>
          <w:p w14:paraId="7A8C72A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757C7A50" w14:textId="77777777" w:rsidTr="00CC4D0F">
        <w:trPr>
          <w:trHeight w:val="685"/>
        </w:trPr>
        <w:tc>
          <w:tcPr>
            <w:tcW w:w="620" w:type="pct"/>
            <w:shd w:val="clear" w:color="auto" w:fill="auto"/>
            <w:vAlign w:val="center"/>
          </w:tcPr>
          <w:p w14:paraId="3F86CF87"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PIEDRA</w:t>
            </w:r>
          </w:p>
        </w:tc>
        <w:tc>
          <w:tcPr>
            <w:tcW w:w="603" w:type="pct"/>
            <w:shd w:val="clear" w:color="auto" w:fill="auto"/>
            <w:vAlign w:val="center"/>
          </w:tcPr>
          <w:p w14:paraId="31D44A95"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M3</w:t>
            </w:r>
          </w:p>
        </w:tc>
        <w:tc>
          <w:tcPr>
            <w:tcW w:w="3777" w:type="pct"/>
            <w:shd w:val="clear" w:color="auto" w:fill="auto"/>
          </w:tcPr>
          <w:p w14:paraId="383DF61E" w14:textId="77777777" w:rsidR="0030539E" w:rsidRPr="006C6D27" w:rsidRDefault="0030539E" w:rsidP="00CC4D0F">
            <w:pPr>
              <w:tabs>
                <w:tab w:val="left" w:pos="360"/>
              </w:tabs>
              <w:adjustRightInd w:val="0"/>
              <w:jc w:val="both"/>
              <w:rPr>
                <w:rFonts w:ascii="Tahoma" w:eastAsia="Calibri" w:hAnsi="Tahoma" w:cs="Tahoma"/>
                <w:bCs/>
                <w:color w:val="000000"/>
                <w:sz w:val="16"/>
                <w:szCs w:val="16"/>
              </w:rPr>
            </w:pPr>
            <w:r w:rsidRPr="006C6D27">
              <w:rPr>
                <w:rFonts w:ascii="Tahoma" w:eastAsia="Calibri" w:hAnsi="Tahoma" w:cs="Tahoma"/>
                <w:bCs/>
                <w:color w:val="000000"/>
                <w:sz w:val="16"/>
                <w:szCs w:val="16"/>
              </w:rPr>
              <w:t>Características:</w:t>
            </w:r>
          </w:p>
          <w:p w14:paraId="3C17BB62" w14:textId="77777777" w:rsidR="0030539E" w:rsidRPr="006C6D27" w:rsidRDefault="0030539E" w:rsidP="00CC4D0F">
            <w:pPr>
              <w:tabs>
                <w:tab w:val="left" w:pos="360"/>
              </w:tabs>
              <w:adjustRightInd w:val="0"/>
              <w:jc w:val="both"/>
              <w:rPr>
                <w:rFonts w:ascii="Tahoma" w:eastAsia="Calibri" w:hAnsi="Tahoma" w:cs="Tahoma"/>
                <w:b/>
                <w:bCs/>
                <w:color w:val="000000"/>
                <w:sz w:val="16"/>
                <w:szCs w:val="16"/>
                <w:highlight w:val="yellow"/>
              </w:rPr>
            </w:pPr>
            <w:r w:rsidRPr="006C6D27">
              <w:rPr>
                <w:rFonts w:ascii="Tahoma" w:eastAsia="Calibri" w:hAnsi="Tahoma" w:cs="Tahoma"/>
                <w:color w:val="222222"/>
                <w:sz w:val="16"/>
                <w:szCs w:val="16"/>
                <w:shd w:val="clear" w:color="auto" w:fill="FFFFFF"/>
              </w:rPr>
              <w:t>La </w:t>
            </w:r>
            <w:r w:rsidRPr="006C6D27">
              <w:rPr>
                <w:rFonts w:ascii="Tahoma" w:eastAsia="Calibri" w:hAnsi="Tahoma" w:cs="Tahoma"/>
                <w:bCs/>
                <w:color w:val="222222"/>
                <w:sz w:val="16"/>
                <w:szCs w:val="16"/>
                <w:shd w:val="clear" w:color="auto" w:fill="FFFFFF"/>
              </w:rPr>
              <w:t>piedra</w:t>
            </w:r>
            <w:r w:rsidRPr="006C6D27">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6C6D27">
              <w:rPr>
                <w:rFonts w:ascii="Tahoma" w:eastAsia="Calibri" w:hAnsi="Tahoma" w:cs="Tahoma"/>
                <w:bCs/>
                <w:color w:val="222222"/>
                <w:sz w:val="16"/>
                <w:szCs w:val="16"/>
                <w:shd w:val="clear" w:color="auto" w:fill="FFFFFF"/>
              </w:rPr>
              <w:t>piedra</w:t>
            </w:r>
            <w:r w:rsidRPr="006C6D27">
              <w:rPr>
                <w:rFonts w:ascii="Tahoma" w:eastAsia="Calibri" w:hAnsi="Tahoma" w:cs="Tahoma"/>
                <w:color w:val="222222"/>
                <w:sz w:val="16"/>
                <w:szCs w:val="16"/>
                <w:shd w:val="clear" w:color="auto" w:fill="FFFFFF"/>
              </w:rPr>
              <w:t> esta entre 10 a 12 cm.</w:t>
            </w:r>
          </w:p>
        </w:tc>
      </w:tr>
    </w:tbl>
    <w:p w14:paraId="436D357D" w14:textId="77777777" w:rsidR="0030539E" w:rsidRPr="006C6D27" w:rsidRDefault="0030539E" w:rsidP="0030539E">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532"/>
      </w:tblGrid>
      <w:tr w:rsidR="0030539E" w:rsidRPr="006C6D27" w14:paraId="2D214A7C" w14:textId="77777777" w:rsidTr="00CC4D0F">
        <w:tc>
          <w:tcPr>
            <w:tcW w:w="0" w:type="auto"/>
            <w:shd w:val="pct5" w:color="auto" w:fill="auto"/>
          </w:tcPr>
          <w:p w14:paraId="4FA9E1F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434D92B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12038C1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23390A84" w14:textId="77777777" w:rsidTr="00CC4D0F">
        <w:trPr>
          <w:trHeight w:val="685"/>
        </w:trPr>
        <w:tc>
          <w:tcPr>
            <w:tcW w:w="0" w:type="auto"/>
            <w:shd w:val="clear" w:color="auto" w:fill="auto"/>
            <w:vAlign w:val="center"/>
          </w:tcPr>
          <w:p w14:paraId="71333682"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GRAVA</w:t>
            </w:r>
          </w:p>
        </w:tc>
        <w:tc>
          <w:tcPr>
            <w:tcW w:w="0" w:type="auto"/>
            <w:shd w:val="clear" w:color="auto" w:fill="auto"/>
            <w:vAlign w:val="center"/>
          </w:tcPr>
          <w:p w14:paraId="54BF13A9"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M3</w:t>
            </w:r>
          </w:p>
        </w:tc>
        <w:tc>
          <w:tcPr>
            <w:tcW w:w="0" w:type="auto"/>
            <w:shd w:val="clear" w:color="auto" w:fill="auto"/>
            <w:vAlign w:val="bottom"/>
          </w:tcPr>
          <w:p w14:paraId="41620CBE"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0539E" w:rsidRPr="006C6D27" w14:paraId="708B2C7E" w14:textId="77777777" w:rsidTr="00CC4D0F">
              <w:trPr>
                <w:trHeight w:hRule="exact" w:val="377"/>
              </w:trPr>
              <w:tc>
                <w:tcPr>
                  <w:tcW w:w="2721" w:type="dxa"/>
                  <w:vAlign w:val="center"/>
                </w:tcPr>
                <w:p w14:paraId="698FA066" w14:textId="77777777" w:rsidR="0030539E" w:rsidRPr="006C6D27" w:rsidRDefault="0030539E" w:rsidP="00CC4D0F">
                  <w:pPr>
                    <w:spacing w:before="80"/>
                    <w:ind w:left="40"/>
                    <w:rPr>
                      <w:rFonts w:ascii="Tahoma" w:eastAsia="Century Gothic" w:hAnsi="Tahoma" w:cs="Tahoma"/>
                      <w:b/>
                      <w:spacing w:val="3"/>
                      <w:sz w:val="16"/>
                      <w:szCs w:val="16"/>
                    </w:rPr>
                  </w:pPr>
                  <w:r w:rsidRPr="006C6D27">
                    <w:rPr>
                      <w:rFonts w:ascii="Tahoma" w:eastAsia="Century Gothic" w:hAnsi="Tahoma" w:cs="Tahoma"/>
                      <w:b/>
                      <w:spacing w:val="3"/>
                      <w:sz w:val="16"/>
                      <w:szCs w:val="16"/>
                    </w:rPr>
                    <w:t xml:space="preserve">SUSTANCIAS NOCIVAS                               </w:t>
                  </w:r>
                </w:p>
              </w:tc>
              <w:tc>
                <w:tcPr>
                  <w:tcW w:w="1643" w:type="dxa"/>
                  <w:vAlign w:val="center"/>
                </w:tcPr>
                <w:p w14:paraId="46095EEB" w14:textId="77777777" w:rsidR="0030539E" w:rsidRPr="006C6D27" w:rsidRDefault="0030539E" w:rsidP="00CC4D0F">
                  <w:pPr>
                    <w:spacing w:before="80"/>
                    <w:ind w:left="315"/>
                    <w:rPr>
                      <w:rFonts w:ascii="Tahoma" w:eastAsia="Century Gothic" w:hAnsi="Tahoma" w:cs="Tahoma"/>
                      <w:b/>
                      <w:w w:val="104"/>
                      <w:sz w:val="16"/>
                      <w:szCs w:val="16"/>
                    </w:rPr>
                  </w:pPr>
                  <w:r w:rsidRPr="006C6D27">
                    <w:rPr>
                      <w:rFonts w:ascii="Tahoma" w:eastAsia="Century Gothic" w:hAnsi="Tahoma" w:cs="Tahoma"/>
                      <w:b/>
                      <w:w w:val="104"/>
                      <w:sz w:val="16"/>
                      <w:szCs w:val="16"/>
                    </w:rPr>
                    <w:t>% EN PESO</w:t>
                  </w:r>
                </w:p>
              </w:tc>
            </w:tr>
            <w:tr w:rsidR="0030539E" w:rsidRPr="006C6D27" w14:paraId="7DEB9287" w14:textId="77777777" w:rsidTr="00CC4D0F">
              <w:trPr>
                <w:trHeight w:hRule="exact" w:val="377"/>
              </w:trPr>
              <w:tc>
                <w:tcPr>
                  <w:tcW w:w="2721" w:type="dxa"/>
                  <w:vAlign w:val="center"/>
                </w:tcPr>
                <w:p w14:paraId="2636D6C9" w14:textId="77777777" w:rsidR="0030539E" w:rsidRPr="006C6D27" w:rsidRDefault="0030539E" w:rsidP="00CC4D0F">
                  <w:pPr>
                    <w:spacing w:before="80"/>
                    <w:ind w:left="40"/>
                    <w:rPr>
                      <w:rFonts w:ascii="Tahoma" w:eastAsia="Century Gothic" w:hAnsi="Tahoma" w:cs="Tahoma"/>
                      <w:sz w:val="16"/>
                      <w:szCs w:val="16"/>
                    </w:rPr>
                  </w:pPr>
                  <w:r w:rsidRPr="006C6D27">
                    <w:rPr>
                      <w:rFonts w:ascii="Tahoma" w:eastAsia="Century Gothic" w:hAnsi="Tahoma" w:cs="Tahoma"/>
                      <w:spacing w:val="3"/>
                      <w:sz w:val="16"/>
                      <w:szCs w:val="16"/>
                    </w:rPr>
                    <w:t>T</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z w:val="16"/>
                      <w:szCs w:val="16"/>
                    </w:rPr>
                    <w:t>s</w:t>
                  </w:r>
                  <w:r w:rsidRPr="006C6D27">
                    <w:rPr>
                      <w:rFonts w:ascii="Tahoma" w:eastAsia="Century Gothic" w:hAnsi="Tahoma" w:cs="Tahoma"/>
                      <w:spacing w:val="26"/>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z w:val="16"/>
                      <w:szCs w:val="16"/>
                    </w:rPr>
                    <w:t>e</w:t>
                  </w:r>
                  <w:r w:rsidRPr="006C6D27">
                    <w:rPr>
                      <w:rFonts w:ascii="Tahoma" w:eastAsia="Century Gothic" w:hAnsi="Tahoma" w:cs="Tahoma"/>
                      <w:spacing w:val="14"/>
                      <w:sz w:val="16"/>
                      <w:szCs w:val="16"/>
                    </w:rPr>
                    <w:t xml:space="preserve"> </w:t>
                  </w:r>
                  <w:r w:rsidRPr="006C6D27">
                    <w:rPr>
                      <w:rFonts w:ascii="Tahoma" w:eastAsia="Century Gothic" w:hAnsi="Tahoma" w:cs="Tahoma"/>
                      <w:spacing w:val="-4"/>
                      <w:w w:val="104"/>
                      <w:sz w:val="16"/>
                      <w:szCs w:val="16"/>
                    </w:rPr>
                    <w:t>A</w:t>
                  </w:r>
                  <w:r w:rsidRPr="006C6D27">
                    <w:rPr>
                      <w:rFonts w:ascii="Tahoma" w:eastAsia="Century Gothic" w:hAnsi="Tahoma" w:cs="Tahoma"/>
                      <w:spacing w:val="1"/>
                      <w:w w:val="104"/>
                      <w:sz w:val="16"/>
                      <w:szCs w:val="16"/>
                    </w:rPr>
                    <w:t>rc</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ll</w:t>
                  </w:r>
                  <w:r w:rsidRPr="006C6D27">
                    <w:rPr>
                      <w:rFonts w:ascii="Tahoma" w:eastAsia="Century Gothic" w:hAnsi="Tahoma" w:cs="Tahoma"/>
                      <w:w w:val="104"/>
                      <w:sz w:val="16"/>
                      <w:szCs w:val="16"/>
                    </w:rPr>
                    <w:t>a</w:t>
                  </w:r>
                </w:p>
              </w:tc>
              <w:tc>
                <w:tcPr>
                  <w:tcW w:w="1643" w:type="dxa"/>
                  <w:vAlign w:val="center"/>
                </w:tcPr>
                <w:p w14:paraId="20DA9DFC" w14:textId="77777777" w:rsidR="0030539E" w:rsidRPr="006C6D27" w:rsidRDefault="0030539E" w:rsidP="00CC4D0F">
                  <w:pPr>
                    <w:spacing w:before="80"/>
                    <w:ind w:left="109"/>
                    <w:jc w:val="center"/>
                    <w:rPr>
                      <w:rFonts w:ascii="Tahoma" w:eastAsia="Century Gothic" w:hAnsi="Tahoma" w:cs="Tahoma"/>
                      <w:sz w:val="16"/>
                      <w:szCs w:val="16"/>
                    </w:rPr>
                  </w:pPr>
                  <w:r w:rsidRPr="006C6D27">
                    <w:rPr>
                      <w:rFonts w:ascii="Tahoma" w:eastAsia="Century Gothic" w:hAnsi="Tahoma" w:cs="Tahoma"/>
                      <w:w w:val="104"/>
                      <w:sz w:val="16"/>
                      <w:szCs w:val="16"/>
                    </w:rPr>
                    <w:t>0.25</w:t>
                  </w:r>
                </w:p>
              </w:tc>
            </w:tr>
            <w:tr w:rsidR="0030539E" w:rsidRPr="006C6D27" w14:paraId="4361ADAC" w14:textId="77777777" w:rsidTr="00CC4D0F">
              <w:trPr>
                <w:trHeight w:hRule="exact" w:val="249"/>
              </w:trPr>
              <w:tc>
                <w:tcPr>
                  <w:tcW w:w="2721" w:type="dxa"/>
                  <w:vAlign w:val="center"/>
                </w:tcPr>
                <w:p w14:paraId="516137E8" w14:textId="77777777" w:rsidR="0030539E" w:rsidRPr="006C6D27" w:rsidRDefault="0030539E" w:rsidP="00CC4D0F">
                  <w:pPr>
                    <w:ind w:left="42"/>
                    <w:rPr>
                      <w:rFonts w:ascii="Tahoma" w:eastAsia="Century Gothic" w:hAnsi="Tahoma" w:cs="Tahoma"/>
                      <w:sz w:val="16"/>
                      <w:szCs w:val="16"/>
                    </w:rPr>
                  </w:pP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íc</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29"/>
                      <w:sz w:val="16"/>
                      <w:szCs w:val="16"/>
                    </w:rPr>
                    <w:t xml:space="preserve"> </w:t>
                  </w:r>
                  <w:r w:rsidRPr="006C6D27">
                    <w:rPr>
                      <w:rFonts w:ascii="Tahoma" w:eastAsia="Century Gothic" w:hAnsi="Tahoma" w:cs="Tahoma"/>
                      <w:spacing w:val="-1"/>
                      <w:w w:val="104"/>
                      <w:sz w:val="16"/>
                      <w:szCs w:val="16"/>
                    </w:rPr>
                    <w:t>b</w:t>
                  </w:r>
                  <w:r w:rsidRPr="006C6D27">
                    <w:rPr>
                      <w:rFonts w:ascii="Tahoma" w:eastAsia="Century Gothic" w:hAnsi="Tahoma" w:cs="Tahoma"/>
                      <w:spacing w:val="1"/>
                      <w:w w:val="104"/>
                      <w:sz w:val="16"/>
                      <w:szCs w:val="16"/>
                    </w:rPr>
                    <w:t>land</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s</w:t>
                  </w:r>
                </w:p>
              </w:tc>
              <w:tc>
                <w:tcPr>
                  <w:tcW w:w="1643" w:type="dxa"/>
                  <w:vAlign w:val="center"/>
                </w:tcPr>
                <w:p w14:paraId="19AAAAA8" w14:textId="77777777" w:rsidR="0030539E" w:rsidRPr="006C6D27" w:rsidRDefault="0030539E" w:rsidP="00CC4D0F">
                  <w:pPr>
                    <w:ind w:left="285" w:right="197"/>
                    <w:jc w:val="center"/>
                    <w:rPr>
                      <w:rFonts w:ascii="Tahoma" w:eastAsia="Century Gothic" w:hAnsi="Tahoma" w:cs="Tahoma"/>
                      <w:sz w:val="16"/>
                      <w:szCs w:val="16"/>
                    </w:rPr>
                  </w:pPr>
                  <w:r w:rsidRPr="006C6D27">
                    <w:rPr>
                      <w:rFonts w:ascii="Tahoma" w:eastAsia="Century Gothic" w:hAnsi="Tahoma" w:cs="Tahoma"/>
                      <w:w w:val="104"/>
                      <w:sz w:val="16"/>
                      <w:szCs w:val="16"/>
                    </w:rPr>
                    <w:t>5</w:t>
                  </w:r>
                </w:p>
              </w:tc>
            </w:tr>
            <w:tr w:rsidR="0030539E" w:rsidRPr="006C6D27" w14:paraId="629BA65A" w14:textId="77777777" w:rsidTr="00CC4D0F">
              <w:trPr>
                <w:trHeight w:hRule="exact" w:val="567"/>
              </w:trPr>
              <w:tc>
                <w:tcPr>
                  <w:tcW w:w="2721" w:type="dxa"/>
                  <w:vAlign w:val="center"/>
                </w:tcPr>
                <w:p w14:paraId="155073A2" w14:textId="77777777" w:rsidR="0030539E" w:rsidRPr="006C6D27" w:rsidRDefault="0030539E" w:rsidP="00CC4D0F">
                  <w:pPr>
                    <w:ind w:left="42"/>
                    <w:rPr>
                      <w:rFonts w:ascii="Tahoma" w:eastAsia="Century Gothic" w:hAnsi="Tahoma" w:cs="Tahoma"/>
                      <w:sz w:val="16"/>
                      <w:szCs w:val="16"/>
                    </w:rPr>
                  </w:pP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1"/>
                      <w:sz w:val="16"/>
                      <w:szCs w:val="16"/>
                    </w:rPr>
                    <w:t>u</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s</w:t>
                  </w:r>
                  <w:r w:rsidRPr="006C6D27">
                    <w:rPr>
                      <w:rFonts w:ascii="Tahoma" w:eastAsia="Century Gothic" w:hAnsi="Tahoma" w:cs="Tahoma"/>
                      <w:sz w:val="16"/>
                      <w:szCs w:val="16"/>
                    </w:rPr>
                    <w:t>a</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mi</w:t>
                  </w:r>
                  <w:r w:rsidRPr="006C6D27">
                    <w:rPr>
                      <w:rFonts w:ascii="Tahoma" w:eastAsia="Century Gothic" w:hAnsi="Tahoma" w:cs="Tahoma"/>
                      <w:sz w:val="16"/>
                      <w:szCs w:val="16"/>
                    </w:rPr>
                    <w:t>z</w:t>
                  </w:r>
                  <w:r w:rsidRPr="006C6D27">
                    <w:rPr>
                      <w:rFonts w:ascii="Tahoma" w:eastAsia="Century Gothic" w:hAnsi="Tahoma" w:cs="Tahoma"/>
                      <w:spacing w:val="20"/>
                      <w:sz w:val="16"/>
                      <w:szCs w:val="16"/>
                    </w:rPr>
                    <w:t xml:space="preserve"> </w:t>
                  </w:r>
                  <w:r w:rsidRPr="006C6D27">
                    <w:rPr>
                      <w:rFonts w:ascii="Tahoma" w:eastAsia="Century Gothic" w:hAnsi="Tahoma" w:cs="Tahoma"/>
                      <w:spacing w:val="-2"/>
                      <w:w w:val="104"/>
                      <w:sz w:val="16"/>
                      <w:szCs w:val="16"/>
                    </w:rPr>
                    <w:t>N</w:t>
                  </w:r>
                  <w:r w:rsidRPr="006C6D27">
                    <w:rPr>
                      <w:rFonts w:ascii="Tahoma" w:eastAsia="Century Gothic" w:hAnsi="Tahoma" w:cs="Tahoma"/>
                      <w:spacing w:val="2"/>
                      <w:w w:val="104"/>
                      <w:sz w:val="16"/>
                      <w:szCs w:val="16"/>
                    </w:rPr>
                    <w:t>o</w:t>
                  </w:r>
                  <w:r w:rsidRPr="006C6D27">
                    <w:rPr>
                      <w:rFonts w:ascii="Tahoma" w:eastAsia="Century Gothic" w:hAnsi="Tahoma" w:cs="Tahoma"/>
                      <w:w w:val="104"/>
                      <w:sz w:val="16"/>
                      <w:szCs w:val="16"/>
                    </w:rPr>
                    <w:t>.200</w:t>
                  </w:r>
                </w:p>
              </w:tc>
              <w:tc>
                <w:tcPr>
                  <w:tcW w:w="1643" w:type="dxa"/>
                  <w:vAlign w:val="center"/>
                </w:tcPr>
                <w:p w14:paraId="4A70C0A7" w14:textId="77777777" w:rsidR="0030539E" w:rsidRPr="006C6D27" w:rsidRDefault="0030539E" w:rsidP="00CC4D0F">
                  <w:pPr>
                    <w:ind w:left="285" w:right="197"/>
                    <w:jc w:val="center"/>
                    <w:rPr>
                      <w:rFonts w:ascii="Tahoma" w:eastAsia="Century Gothic" w:hAnsi="Tahoma" w:cs="Tahoma"/>
                      <w:sz w:val="16"/>
                      <w:szCs w:val="16"/>
                    </w:rPr>
                  </w:pPr>
                  <w:r w:rsidRPr="006C6D27">
                    <w:rPr>
                      <w:rFonts w:ascii="Tahoma" w:eastAsia="Century Gothic" w:hAnsi="Tahoma" w:cs="Tahoma"/>
                      <w:w w:val="104"/>
                      <w:sz w:val="16"/>
                      <w:szCs w:val="16"/>
                    </w:rPr>
                    <w:t>1</w:t>
                  </w:r>
                </w:p>
              </w:tc>
            </w:tr>
          </w:tbl>
          <w:p w14:paraId="0849A2D1" w14:textId="77777777" w:rsidR="0030539E" w:rsidRPr="006C6D27" w:rsidRDefault="0030539E" w:rsidP="00CC4D0F">
            <w:pPr>
              <w:spacing w:before="6"/>
              <w:rPr>
                <w:rFonts w:ascii="Tahoma" w:eastAsia="Calibri" w:hAnsi="Tahoma" w:cs="Tahoma"/>
                <w:sz w:val="16"/>
                <w:szCs w:val="16"/>
              </w:rPr>
            </w:pPr>
          </w:p>
          <w:p w14:paraId="0BF7D06B" w14:textId="77777777" w:rsidR="0030539E" w:rsidRPr="006C6D27" w:rsidRDefault="0030539E" w:rsidP="00CC4D0F">
            <w:pPr>
              <w:spacing w:before="9"/>
              <w:rPr>
                <w:rFonts w:ascii="Tahoma" w:eastAsia="Calibri" w:hAnsi="Tahoma" w:cs="Tahoma"/>
                <w:sz w:val="16"/>
                <w:szCs w:val="16"/>
              </w:rPr>
            </w:pPr>
          </w:p>
          <w:p w14:paraId="3D035DF5" w14:textId="77777777" w:rsidR="0030539E" w:rsidRPr="006C6D27" w:rsidRDefault="0030539E" w:rsidP="00CC4D0F">
            <w:pPr>
              <w:spacing w:before="79"/>
              <w:ind w:right="101"/>
              <w:rPr>
                <w:rFonts w:ascii="Tahoma" w:eastAsia="Century Gothic" w:hAnsi="Tahoma" w:cs="Tahoma"/>
                <w:sz w:val="16"/>
                <w:szCs w:val="16"/>
              </w:rPr>
            </w:pPr>
          </w:p>
          <w:p w14:paraId="4538459D" w14:textId="77777777" w:rsidR="0030539E" w:rsidRPr="006C6D27" w:rsidRDefault="0030539E" w:rsidP="00CC4D0F">
            <w:pPr>
              <w:spacing w:before="79"/>
              <w:ind w:right="101"/>
              <w:rPr>
                <w:rFonts w:ascii="Tahoma" w:eastAsia="Century Gothic" w:hAnsi="Tahoma" w:cs="Tahoma"/>
                <w:sz w:val="16"/>
                <w:szCs w:val="16"/>
              </w:rPr>
            </w:pPr>
          </w:p>
          <w:p w14:paraId="1AD36810" w14:textId="77777777" w:rsidR="0030539E" w:rsidRDefault="0030539E" w:rsidP="00CC4D0F">
            <w:pPr>
              <w:jc w:val="both"/>
              <w:rPr>
                <w:rFonts w:ascii="Tahoma" w:eastAsia="Century Gothic" w:hAnsi="Tahoma" w:cs="Tahoma"/>
                <w:sz w:val="16"/>
                <w:szCs w:val="16"/>
              </w:rPr>
            </w:pPr>
          </w:p>
          <w:p w14:paraId="3B4BE0FD" w14:textId="77777777" w:rsidR="0030539E" w:rsidRDefault="0030539E" w:rsidP="00CC4D0F">
            <w:pPr>
              <w:jc w:val="both"/>
              <w:rPr>
                <w:rFonts w:ascii="Tahoma" w:eastAsia="Century Gothic" w:hAnsi="Tahoma" w:cs="Tahoma"/>
                <w:sz w:val="16"/>
                <w:szCs w:val="16"/>
              </w:rPr>
            </w:pPr>
          </w:p>
          <w:p w14:paraId="69032612" w14:textId="77777777" w:rsidR="0030539E" w:rsidRDefault="0030539E" w:rsidP="00CC4D0F">
            <w:pPr>
              <w:jc w:val="both"/>
              <w:rPr>
                <w:rFonts w:ascii="Tahoma" w:eastAsia="Century Gothic" w:hAnsi="Tahoma" w:cs="Tahoma"/>
                <w:sz w:val="16"/>
                <w:szCs w:val="16"/>
              </w:rPr>
            </w:pPr>
          </w:p>
          <w:p w14:paraId="38D86A6A" w14:textId="77777777" w:rsidR="0030539E" w:rsidRPr="006C6D27" w:rsidRDefault="0030539E" w:rsidP="00CC4D0F">
            <w:pPr>
              <w:jc w:val="both"/>
              <w:rPr>
                <w:rFonts w:ascii="Tahoma" w:eastAsia="Calibri" w:hAnsi="Tahoma" w:cs="Tahoma"/>
                <w:sz w:val="16"/>
                <w:szCs w:val="16"/>
                <w:lang w:val="es-ES_tradnl"/>
              </w:rPr>
            </w:pPr>
          </w:p>
          <w:p w14:paraId="6177313C"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La grava de origen machacado, no deberá contener polvo proveniente del machaqueo. La grava proveniente de ríos no deberá estar mezclada con arcilla.</w:t>
            </w:r>
          </w:p>
          <w:p w14:paraId="34A8A4A3" w14:textId="77777777" w:rsidR="0030539E" w:rsidRPr="006C6D27" w:rsidRDefault="0030539E" w:rsidP="00CC4D0F">
            <w:pPr>
              <w:jc w:val="both"/>
              <w:rPr>
                <w:rFonts w:ascii="Tahoma" w:eastAsia="Century Gothic" w:hAnsi="Tahoma" w:cs="Tahoma"/>
                <w:sz w:val="16"/>
                <w:szCs w:val="16"/>
              </w:rPr>
            </w:pPr>
            <w:r w:rsidRPr="006C6D27">
              <w:rPr>
                <w:rFonts w:ascii="Tahoma" w:eastAsia="Calibri" w:hAnsi="Tahoma" w:cs="Tahoma"/>
                <w:sz w:val="16"/>
                <w:szCs w:val="16"/>
                <w:lang w:val="es-ES_tradnl"/>
              </w:rPr>
              <w:t>La granulometría de los agregados debe ser uniforme y entre los siguientes límites</w:t>
            </w:r>
            <w:r w:rsidRPr="006C6D27">
              <w:rPr>
                <w:rFonts w:ascii="Tahoma" w:eastAsia="Century Gothic" w:hAnsi="Tahoma" w:cs="Tahoma"/>
                <w:w w:val="104"/>
                <w:sz w:val="16"/>
                <w:szCs w:val="16"/>
              </w:rPr>
              <w:t>:</w:t>
            </w:r>
          </w:p>
          <w:p w14:paraId="44C0D2E3" w14:textId="77777777" w:rsidR="0030539E" w:rsidRPr="006C6D27" w:rsidRDefault="0030539E" w:rsidP="00CC4D0F">
            <w:pPr>
              <w:rPr>
                <w:rFonts w:ascii="Tahoma" w:eastAsia="Calibri" w:hAnsi="Tahoma" w:cs="Tahoma"/>
                <w:sz w:val="16"/>
                <w:szCs w:val="16"/>
              </w:rPr>
            </w:pPr>
          </w:p>
          <w:p w14:paraId="346727DB" w14:textId="77777777" w:rsidR="0030539E" w:rsidRPr="006C6D27" w:rsidRDefault="0030539E" w:rsidP="00CC4D0F">
            <w:pPr>
              <w:jc w:val="center"/>
              <w:rPr>
                <w:rFonts w:ascii="Tahoma" w:eastAsia="Century Gothic" w:hAnsi="Tahoma" w:cs="Tahoma"/>
                <w:b/>
                <w:sz w:val="16"/>
                <w:szCs w:val="16"/>
              </w:rPr>
            </w:pPr>
            <w:r w:rsidRPr="006C6D27">
              <w:rPr>
                <w:rFonts w:ascii="Tahoma" w:eastAsia="Century Gothic" w:hAnsi="Tahoma" w:cs="Tahoma"/>
                <w:b/>
                <w:spacing w:val="-4"/>
                <w:position w:val="-1"/>
                <w:sz w:val="16"/>
                <w:szCs w:val="16"/>
              </w:rPr>
              <w:t>A</w:t>
            </w:r>
            <w:r w:rsidRPr="006C6D27">
              <w:rPr>
                <w:rFonts w:ascii="Tahoma" w:eastAsia="Century Gothic" w:hAnsi="Tahoma" w:cs="Tahoma"/>
                <w:b/>
                <w:spacing w:val="1"/>
                <w:position w:val="-1"/>
                <w:sz w:val="16"/>
                <w:szCs w:val="16"/>
              </w:rPr>
              <w:t>B</w:t>
            </w:r>
            <w:r w:rsidRPr="006C6D27">
              <w:rPr>
                <w:rFonts w:ascii="Tahoma" w:eastAsia="Century Gothic" w:hAnsi="Tahoma" w:cs="Tahoma"/>
                <w:b/>
                <w:spacing w:val="2"/>
                <w:position w:val="-1"/>
                <w:sz w:val="16"/>
                <w:szCs w:val="16"/>
              </w:rPr>
              <w:t>E</w:t>
            </w:r>
            <w:r w:rsidRPr="006C6D27">
              <w:rPr>
                <w:rFonts w:ascii="Tahoma" w:eastAsia="Century Gothic" w:hAnsi="Tahoma" w:cs="Tahoma"/>
                <w:b/>
                <w:position w:val="-1"/>
                <w:sz w:val="16"/>
                <w:szCs w:val="16"/>
              </w:rPr>
              <w:t>R</w:t>
            </w:r>
            <w:r w:rsidRPr="006C6D27">
              <w:rPr>
                <w:rFonts w:ascii="Tahoma" w:eastAsia="Century Gothic" w:hAnsi="Tahoma" w:cs="Tahoma"/>
                <w:b/>
                <w:spacing w:val="1"/>
                <w:position w:val="-1"/>
                <w:sz w:val="16"/>
                <w:szCs w:val="16"/>
              </w:rPr>
              <w:t>T</w:t>
            </w:r>
            <w:r w:rsidRPr="006C6D27">
              <w:rPr>
                <w:rFonts w:ascii="Tahoma" w:eastAsia="Century Gothic" w:hAnsi="Tahoma" w:cs="Tahoma"/>
                <w:b/>
                <w:position w:val="-1"/>
                <w:sz w:val="16"/>
                <w:szCs w:val="16"/>
              </w:rPr>
              <w:t>U</w:t>
            </w:r>
            <w:r w:rsidRPr="006C6D27">
              <w:rPr>
                <w:rFonts w:ascii="Tahoma" w:eastAsia="Century Gothic" w:hAnsi="Tahoma" w:cs="Tahoma"/>
                <w:b/>
                <w:spacing w:val="4"/>
                <w:position w:val="-1"/>
                <w:sz w:val="16"/>
                <w:szCs w:val="16"/>
              </w:rPr>
              <w:t>R</w:t>
            </w:r>
            <w:r w:rsidRPr="006C6D27">
              <w:rPr>
                <w:rFonts w:ascii="Tahoma" w:eastAsia="Century Gothic" w:hAnsi="Tahoma" w:cs="Tahoma"/>
                <w:b/>
                <w:position w:val="-1"/>
                <w:sz w:val="16"/>
                <w:szCs w:val="16"/>
              </w:rPr>
              <w:t>A</w:t>
            </w:r>
            <w:r w:rsidRPr="006C6D27">
              <w:rPr>
                <w:rFonts w:ascii="Tahoma" w:eastAsia="Century Gothic" w:hAnsi="Tahoma" w:cs="Tahoma"/>
                <w:b/>
                <w:spacing w:val="24"/>
                <w:position w:val="-1"/>
                <w:sz w:val="16"/>
                <w:szCs w:val="16"/>
              </w:rPr>
              <w:t xml:space="preserve"> </w:t>
            </w:r>
            <w:r w:rsidRPr="006C6D27">
              <w:rPr>
                <w:rFonts w:ascii="Tahoma" w:eastAsia="Century Gothic" w:hAnsi="Tahoma" w:cs="Tahoma"/>
                <w:b/>
                <w:position w:val="-1"/>
                <w:sz w:val="16"/>
                <w:szCs w:val="16"/>
              </w:rPr>
              <w:t>DEL</w:t>
            </w:r>
            <w:r w:rsidRPr="006C6D27">
              <w:rPr>
                <w:rFonts w:ascii="Tahoma" w:eastAsia="Century Gothic" w:hAnsi="Tahoma" w:cs="Tahoma"/>
                <w:b/>
                <w:spacing w:val="11"/>
                <w:position w:val="-1"/>
                <w:sz w:val="16"/>
                <w:szCs w:val="16"/>
              </w:rPr>
              <w:t xml:space="preserve"> </w:t>
            </w:r>
            <w:r w:rsidRPr="006C6D27">
              <w:rPr>
                <w:rFonts w:ascii="Tahoma" w:eastAsia="Century Gothic" w:hAnsi="Tahoma" w:cs="Tahoma"/>
                <w:b/>
                <w:spacing w:val="5"/>
                <w:position w:val="-1"/>
                <w:sz w:val="16"/>
                <w:szCs w:val="16"/>
              </w:rPr>
              <w:t>T</w:t>
            </w:r>
            <w:r w:rsidRPr="006C6D27">
              <w:rPr>
                <w:rFonts w:ascii="Tahoma" w:eastAsia="Century Gothic" w:hAnsi="Tahoma" w:cs="Tahoma"/>
                <w:b/>
                <w:spacing w:val="-2"/>
                <w:position w:val="-1"/>
                <w:sz w:val="16"/>
                <w:szCs w:val="16"/>
              </w:rPr>
              <w:t>A</w:t>
            </w:r>
            <w:r w:rsidRPr="006C6D27">
              <w:rPr>
                <w:rFonts w:ascii="Tahoma" w:eastAsia="Century Gothic" w:hAnsi="Tahoma" w:cs="Tahoma"/>
                <w:b/>
                <w:spacing w:val="-3"/>
                <w:position w:val="-1"/>
                <w:sz w:val="16"/>
                <w:szCs w:val="16"/>
              </w:rPr>
              <w:t>M</w:t>
            </w:r>
            <w:r w:rsidRPr="006C6D27">
              <w:rPr>
                <w:rFonts w:ascii="Tahoma" w:eastAsia="Century Gothic" w:hAnsi="Tahoma" w:cs="Tahoma"/>
                <w:b/>
                <w:spacing w:val="2"/>
                <w:position w:val="-1"/>
                <w:sz w:val="16"/>
                <w:szCs w:val="16"/>
              </w:rPr>
              <w:t>I</w:t>
            </w:r>
            <w:r w:rsidRPr="006C6D27">
              <w:rPr>
                <w:rFonts w:ascii="Tahoma" w:eastAsia="Century Gothic" w:hAnsi="Tahoma" w:cs="Tahoma"/>
                <w:b/>
                <w:position w:val="-1"/>
                <w:sz w:val="16"/>
                <w:szCs w:val="16"/>
              </w:rPr>
              <w:t>Z</w:t>
            </w:r>
            <w:r w:rsidRPr="006C6D27">
              <w:rPr>
                <w:rFonts w:ascii="Tahoma" w:eastAsia="Century Gothic" w:hAnsi="Tahoma" w:cs="Tahoma"/>
                <w:b/>
                <w:spacing w:val="18"/>
                <w:position w:val="-1"/>
                <w:sz w:val="16"/>
                <w:szCs w:val="16"/>
              </w:rPr>
              <w:t xml:space="preserve"> </w:t>
            </w:r>
            <w:r w:rsidRPr="006C6D27">
              <w:rPr>
                <w:rFonts w:ascii="Tahoma" w:eastAsia="Century Gothic" w:hAnsi="Tahoma" w:cs="Tahoma"/>
                <w:b/>
                <w:position w:val="-1"/>
                <w:sz w:val="16"/>
                <w:szCs w:val="16"/>
              </w:rPr>
              <w:t>(</w:t>
            </w:r>
            <w:r w:rsidRPr="006C6D27">
              <w:rPr>
                <w:rFonts w:ascii="Tahoma" w:eastAsia="Century Gothic" w:hAnsi="Tahoma" w:cs="Tahoma"/>
                <w:b/>
                <w:spacing w:val="-1"/>
                <w:position w:val="-1"/>
                <w:sz w:val="16"/>
                <w:szCs w:val="16"/>
              </w:rPr>
              <w:t>mm</w:t>
            </w:r>
            <w:r w:rsidRPr="006C6D27">
              <w:rPr>
                <w:rFonts w:ascii="Tahoma" w:eastAsia="Century Gothic" w:hAnsi="Tahoma" w:cs="Tahoma"/>
                <w:b/>
                <w:position w:val="-1"/>
                <w:sz w:val="16"/>
                <w:szCs w:val="16"/>
              </w:rPr>
              <w:t xml:space="preserve">)        </w:t>
            </w:r>
            <w:r w:rsidRPr="006C6D27">
              <w:rPr>
                <w:rFonts w:ascii="Tahoma" w:eastAsia="Century Gothic" w:hAnsi="Tahoma" w:cs="Tahoma"/>
                <w:b/>
                <w:spacing w:val="31"/>
                <w:position w:val="-1"/>
                <w:sz w:val="16"/>
                <w:szCs w:val="16"/>
              </w:rPr>
              <w:t xml:space="preserve"> </w:t>
            </w:r>
            <w:r w:rsidRPr="006C6D27">
              <w:rPr>
                <w:rFonts w:ascii="Tahoma" w:eastAsia="Century Gothic" w:hAnsi="Tahoma" w:cs="Tahoma"/>
                <w:b/>
                <w:position w:val="-1"/>
                <w:sz w:val="16"/>
                <w:szCs w:val="16"/>
              </w:rPr>
              <w:t>%</w:t>
            </w:r>
            <w:r w:rsidRPr="006C6D27">
              <w:rPr>
                <w:rFonts w:ascii="Tahoma" w:eastAsia="Century Gothic" w:hAnsi="Tahoma" w:cs="Tahoma"/>
                <w:b/>
                <w:spacing w:val="5"/>
                <w:position w:val="-1"/>
                <w:sz w:val="16"/>
                <w:szCs w:val="16"/>
              </w:rPr>
              <w:t xml:space="preserve"> </w:t>
            </w:r>
            <w:r w:rsidRPr="006C6D27">
              <w:rPr>
                <w:rFonts w:ascii="Tahoma" w:eastAsia="Century Gothic" w:hAnsi="Tahoma" w:cs="Tahoma"/>
                <w:b/>
                <w:spacing w:val="1"/>
                <w:position w:val="-1"/>
                <w:sz w:val="16"/>
                <w:szCs w:val="16"/>
              </w:rPr>
              <w:t>Q</w:t>
            </w:r>
            <w:r w:rsidRPr="006C6D27">
              <w:rPr>
                <w:rFonts w:ascii="Tahoma" w:eastAsia="Century Gothic" w:hAnsi="Tahoma" w:cs="Tahoma"/>
                <w:b/>
                <w:position w:val="-1"/>
                <w:sz w:val="16"/>
                <w:szCs w:val="16"/>
              </w:rPr>
              <w:t>UE</w:t>
            </w:r>
            <w:r w:rsidRPr="006C6D27">
              <w:rPr>
                <w:rFonts w:ascii="Tahoma" w:eastAsia="Century Gothic" w:hAnsi="Tahoma" w:cs="Tahoma"/>
                <w:b/>
                <w:spacing w:val="15"/>
                <w:position w:val="-1"/>
                <w:sz w:val="16"/>
                <w:szCs w:val="16"/>
              </w:rPr>
              <w:t xml:space="preserve"> </w:t>
            </w:r>
            <w:r w:rsidRPr="006C6D27">
              <w:rPr>
                <w:rFonts w:ascii="Tahoma" w:eastAsia="Century Gothic" w:hAnsi="Tahoma" w:cs="Tahoma"/>
                <w:b/>
                <w:spacing w:val="4"/>
                <w:w w:val="104"/>
                <w:position w:val="-1"/>
                <w:sz w:val="16"/>
                <w:szCs w:val="16"/>
              </w:rPr>
              <w:t>P</w:t>
            </w:r>
            <w:r w:rsidRPr="006C6D27">
              <w:rPr>
                <w:rFonts w:ascii="Tahoma" w:eastAsia="Century Gothic" w:hAnsi="Tahoma" w:cs="Tahoma"/>
                <w:b/>
                <w:spacing w:val="-4"/>
                <w:w w:val="104"/>
                <w:position w:val="-1"/>
                <w:sz w:val="16"/>
                <w:szCs w:val="16"/>
              </w:rPr>
              <w:t>A</w:t>
            </w:r>
            <w:r w:rsidRPr="006C6D27">
              <w:rPr>
                <w:rFonts w:ascii="Tahoma" w:eastAsia="Century Gothic" w:hAnsi="Tahoma" w:cs="Tahoma"/>
                <w:b/>
                <w:spacing w:val="5"/>
                <w:w w:val="104"/>
                <w:position w:val="-1"/>
                <w:sz w:val="16"/>
                <w:szCs w:val="16"/>
              </w:rPr>
              <w:t>S</w:t>
            </w:r>
            <w:r w:rsidRPr="006C6D27">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0539E" w:rsidRPr="006C6D27" w14:paraId="42C16C09" w14:textId="77777777" w:rsidTr="00CC4D0F">
              <w:trPr>
                <w:trHeight w:hRule="exact" w:val="356"/>
              </w:trPr>
              <w:tc>
                <w:tcPr>
                  <w:tcW w:w="1543" w:type="dxa"/>
                  <w:vAlign w:val="center"/>
                </w:tcPr>
                <w:p w14:paraId="7470CAC8" w14:textId="77777777" w:rsidR="0030539E" w:rsidRPr="006C6D27" w:rsidRDefault="0030539E" w:rsidP="00CC4D0F">
                  <w:pPr>
                    <w:spacing w:before="80"/>
                    <w:ind w:left="40"/>
                    <w:jc w:val="center"/>
                    <w:rPr>
                      <w:rFonts w:ascii="Tahoma" w:eastAsia="Century Gothic" w:hAnsi="Tahoma" w:cs="Tahoma"/>
                      <w:sz w:val="16"/>
                      <w:szCs w:val="16"/>
                    </w:rPr>
                  </w:pPr>
                  <w:r w:rsidRPr="006C6D27">
                    <w:rPr>
                      <w:rFonts w:ascii="Tahoma" w:eastAsia="Century Gothic" w:hAnsi="Tahoma" w:cs="Tahoma"/>
                      <w:w w:val="104"/>
                      <w:sz w:val="16"/>
                      <w:szCs w:val="16"/>
                    </w:rPr>
                    <w:t>3</w:t>
                  </w:r>
                  <w:r w:rsidRPr="006C6D27">
                    <w:rPr>
                      <w:rFonts w:ascii="Tahoma" w:eastAsia="Century Gothic" w:hAnsi="Tahoma" w:cs="Tahoma"/>
                      <w:spacing w:val="2"/>
                      <w:w w:val="104"/>
                      <w:sz w:val="16"/>
                      <w:szCs w:val="16"/>
                    </w:rPr>
                    <w:t>1</w:t>
                  </w:r>
                  <w:r w:rsidRPr="006C6D27">
                    <w:rPr>
                      <w:rFonts w:ascii="Tahoma" w:eastAsia="Century Gothic" w:hAnsi="Tahoma" w:cs="Tahoma"/>
                      <w:w w:val="104"/>
                      <w:sz w:val="16"/>
                      <w:szCs w:val="16"/>
                    </w:rPr>
                    <w:t>.5</w:t>
                  </w:r>
                </w:p>
              </w:tc>
              <w:tc>
                <w:tcPr>
                  <w:tcW w:w="1767" w:type="dxa"/>
                </w:tcPr>
                <w:p w14:paraId="26204CC6" w14:textId="77777777" w:rsidR="0030539E" w:rsidRPr="006C6D27" w:rsidRDefault="0030539E" w:rsidP="00CC4D0F">
                  <w:pPr>
                    <w:jc w:val="center"/>
                    <w:rPr>
                      <w:rFonts w:ascii="Tahoma" w:eastAsia="Calibri" w:hAnsi="Tahoma" w:cs="Tahoma"/>
                      <w:sz w:val="16"/>
                      <w:szCs w:val="16"/>
                    </w:rPr>
                  </w:pPr>
                </w:p>
              </w:tc>
              <w:tc>
                <w:tcPr>
                  <w:tcW w:w="1027" w:type="dxa"/>
                </w:tcPr>
                <w:p w14:paraId="402E13FB" w14:textId="77777777" w:rsidR="0030539E" w:rsidRPr="006C6D27" w:rsidRDefault="0030539E" w:rsidP="00CC4D0F">
                  <w:pPr>
                    <w:spacing w:before="80"/>
                    <w:ind w:left="209"/>
                    <w:rPr>
                      <w:rFonts w:ascii="Tahoma" w:eastAsia="Century Gothic" w:hAnsi="Tahoma" w:cs="Tahoma"/>
                      <w:sz w:val="16"/>
                      <w:szCs w:val="16"/>
                    </w:rPr>
                  </w:pPr>
                  <w:r w:rsidRPr="006C6D27">
                    <w:rPr>
                      <w:rFonts w:ascii="Tahoma" w:eastAsia="Century Gothic" w:hAnsi="Tahoma" w:cs="Tahoma"/>
                      <w:w w:val="104"/>
                      <w:sz w:val="16"/>
                      <w:szCs w:val="16"/>
                    </w:rPr>
                    <w:t>100</w:t>
                  </w:r>
                </w:p>
              </w:tc>
            </w:tr>
            <w:tr w:rsidR="0030539E" w:rsidRPr="006C6D27" w14:paraId="1843CD9A" w14:textId="77777777" w:rsidTr="00CC4D0F">
              <w:trPr>
                <w:trHeight w:hRule="exact" w:val="236"/>
              </w:trPr>
              <w:tc>
                <w:tcPr>
                  <w:tcW w:w="1543" w:type="dxa"/>
                  <w:vAlign w:val="center"/>
                </w:tcPr>
                <w:p w14:paraId="115A65AC" w14:textId="77777777" w:rsidR="0030539E" w:rsidRPr="006C6D27" w:rsidRDefault="0030539E" w:rsidP="00CC4D0F">
                  <w:pPr>
                    <w:ind w:left="115"/>
                    <w:jc w:val="center"/>
                    <w:rPr>
                      <w:rFonts w:ascii="Tahoma" w:eastAsia="Century Gothic" w:hAnsi="Tahoma" w:cs="Tahoma"/>
                      <w:sz w:val="16"/>
                      <w:szCs w:val="16"/>
                    </w:rPr>
                  </w:pPr>
                  <w:r w:rsidRPr="006C6D27">
                    <w:rPr>
                      <w:rFonts w:ascii="Tahoma" w:eastAsia="Century Gothic" w:hAnsi="Tahoma" w:cs="Tahoma"/>
                      <w:w w:val="104"/>
                      <w:sz w:val="16"/>
                      <w:szCs w:val="16"/>
                    </w:rPr>
                    <w:t>16</w:t>
                  </w:r>
                </w:p>
              </w:tc>
              <w:tc>
                <w:tcPr>
                  <w:tcW w:w="1767" w:type="dxa"/>
                </w:tcPr>
                <w:p w14:paraId="53FB2723"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62</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80</w:t>
                  </w:r>
                </w:p>
              </w:tc>
              <w:tc>
                <w:tcPr>
                  <w:tcW w:w="1027" w:type="dxa"/>
                </w:tcPr>
                <w:p w14:paraId="651957A2" w14:textId="77777777" w:rsidR="0030539E" w:rsidRPr="006C6D27" w:rsidRDefault="0030539E" w:rsidP="00CC4D0F">
                  <w:pPr>
                    <w:rPr>
                      <w:rFonts w:ascii="Tahoma" w:eastAsia="Calibri" w:hAnsi="Tahoma" w:cs="Tahoma"/>
                      <w:sz w:val="16"/>
                      <w:szCs w:val="16"/>
                    </w:rPr>
                  </w:pPr>
                </w:p>
              </w:tc>
            </w:tr>
            <w:tr w:rsidR="0030539E" w:rsidRPr="006C6D27" w14:paraId="46EDD264" w14:textId="77777777" w:rsidTr="00CC4D0F">
              <w:trPr>
                <w:trHeight w:hRule="exact" w:val="236"/>
              </w:trPr>
              <w:tc>
                <w:tcPr>
                  <w:tcW w:w="1543" w:type="dxa"/>
                  <w:vAlign w:val="center"/>
                </w:tcPr>
                <w:p w14:paraId="7C33480F"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8</w:t>
                  </w:r>
                </w:p>
              </w:tc>
              <w:tc>
                <w:tcPr>
                  <w:tcW w:w="1767" w:type="dxa"/>
                </w:tcPr>
                <w:p w14:paraId="566073B7"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38</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62</w:t>
                  </w:r>
                </w:p>
              </w:tc>
              <w:tc>
                <w:tcPr>
                  <w:tcW w:w="1027" w:type="dxa"/>
                </w:tcPr>
                <w:p w14:paraId="4D440E85" w14:textId="77777777" w:rsidR="0030539E" w:rsidRPr="006C6D27" w:rsidRDefault="0030539E" w:rsidP="00CC4D0F">
                  <w:pPr>
                    <w:rPr>
                      <w:rFonts w:ascii="Tahoma" w:eastAsia="Calibri" w:hAnsi="Tahoma" w:cs="Tahoma"/>
                      <w:sz w:val="16"/>
                      <w:szCs w:val="16"/>
                    </w:rPr>
                  </w:pPr>
                </w:p>
              </w:tc>
            </w:tr>
            <w:tr w:rsidR="0030539E" w:rsidRPr="006C6D27" w14:paraId="4544B06C" w14:textId="77777777" w:rsidTr="00CC4D0F">
              <w:trPr>
                <w:trHeight w:hRule="exact" w:val="236"/>
              </w:trPr>
              <w:tc>
                <w:tcPr>
                  <w:tcW w:w="1543" w:type="dxa"/>
                  <w:vAlign w:val="center"/>
                </w:tcPr>
                <w:p w14:paraId="2CAD2A82"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4</w:t>
                  </w:r>
                </w:p>
              </w:tc>
              <w:tc>
                <w:tcPr>
                  <w:tcW w:w="1767" w:type="dxa"/>
                </w:tcPr>
                <w:p w14:paraId="0A449173"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23</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47</w:t>
                  </w:r>
                </w:p>
              </w:tc>
              <w:tc>
                <w:tcPr>
                  <w:tcW w:w="1027" w:type="dxa"/>
                </w:tcPr>
                <w:p w14:paraId="038CA28D" w14:textId="77777777" w:rsidR="0030539E" w:rsidRPr="006C6D27" w:rsidRDefault="0030539E" w:rsidP="00CC4D0F">
                  <w:pPr>
                    <w:rPr>
                      <w:rFonts w:ascii="Tahoma" w:eastAsia="Calibri" w:hAnsi="Tahoma" w:cs="Tahoma"/>
                      <w:sz w:val="16"/>
                      <w:szCs w:val="16"/>
                    </w:rPr>
                  </w:pPr>
                </w:p>
              </w:tc>
            </w:tr>
            <w:tr w:rsidR="0030539E" w:rsidRPr="006C6D27" w14:paraId="60044D52" w14:textId="77777777" w:rsidTr="00CC4D0F">
              <w:trPr>
                <w:trHeight w:hRule="exact" w:val="236"/>
              </w:trPr>
              <w:tc>
                <w:tcPr>
                  <w:tcW w:w="1543" w:type="dxa"/>
                  <w:vAlign w:val="center"/>
                </w:tcPr>
                <w:p w14:paraId="7730F7B9"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2</w:t>
                  </w:r>
                </w:p>
              </w:tc>
              <w:tc>
                <w:tcPr>
                  <w:tcW w:w="1767" w:type="dxa"/>
                </w:tcPr>
                <w:p w14:paraId="2C9C61E7" w14:textId="77777777" w:rsidR="0030539E" w:rsidRPr="006C6D27" w:rsidRDefault="0030539E" w:rsidP="00CC4D0F">
                  <w:pPr>
                    <w:jc w:val="center"/>
                    <w:rPr>
                      <w:rFonts w:ascii="Tahoma" w:eastAsia="Calibri" w:hAnsi="Tahoma" w:cs="Tahoma"/>
                      <w:sz w:val="16"/>
                      <w:szCs w:val="16"/>
                    </w:rPr>
                  </w:pPr>
                </w:p>
              </w:tc>
              <w:tc>
                <w:tcPr>
                  <w:tcW w:w="1027" w:type="dxa"/>
                </w:tcPr>
                <w:p w14:paraId="0664B1C4" w14:textId="77777777" w:rsidR="0030539E" w:rsidRPr="006C6D27" w:rsidRDefault="0030539E" w:rsidP="00CC4D0F">
                  <w:pPr>
                    <w:ind w:left="134"/>
                    <w:rPr>
                      <w:rFonts w:ascii="Tahoma" w:eastAsia="Century Gothic" w:hAnsi="Tahoma" w:cs="Tahoma"/>
                      <w:sz w:val="16"/>
                      <w:szCs w:val="16"/>
                    </w:rPr>
                  </w:pPr>
                  <w:r w:rsidRPr="006C6D27">
                    <w:rPr>
                      <w:rFonts w:ascii="Tahoma" w:eastAsia="Century Gothic" w:hAnsi="Tahoma" w:cs="Tahoma"/>
                      <w:sz w:val="16"/>
                      <w:szCs w:val="16"/>
                    </w:rPr>
                    <w:t>14</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37</w:t>
                  </w:r>
                </w:p>
              </w:tc>
            </w:tr>
            <w:tr w:rsidR="0030539E" w:rsidRPr="006C6D27" w14:paraId="0B37505A" w14:textId="77777777" w:rsidTr="00CC4D0F">
              <w:trPr>
                <w:trHeight w:hRule="exact" w:val="236"/>
              </w:trPr>
              <w:tc>
                <w:tcPr>
                  <w:tcW w:w="1543" w:type="dxa"/>
                  <w:vAlign w:val="center"/>
                </w:tcPr>
                <w:p w14:paraId="20172792"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1</w:t>
                  </w:r>
                </w:p>
              </w:tc>
              <w:tc>
                <w:tcPr>
                  <w:tcW w:w="1767" w:type="dxa"/>
                </w:tcPr>
                <w:p w14:paraId="3355CB48" w14:textId="77777777" w:rsidR="0030539E" w:rsidRPr="006C6D27" w:rsidRDefault="0030539E" w:rsidP="00CC4D0F">
                  <w:pPr>
                    <w:ind w:right="172"/>
                    <w:jc w:val="center"/>
                    <w:rPr>
                      <w:rFonts w:ascii="Tahoma" w:eastAsia="Century Gothic" w:hAnsi="Tahoma" w:cs="Tahoma"/>
                      <w:sz w:val="16"/>
                      <w:szCs w:val="16"/>
                    </w:rPr>
                  </w:pPr>
                  <w:r w:rsidRPr="006C6D27">
                    <w:rPr>
                      <w:rFonts w:ascii="Tahoma" w:eastAsia="Century Gothic" w:hAnsi="Tahoma" w:cs="Tahoma"/>
                      <w:sz w:val="16"/>
                      <w:szCs w:val="16"/>
                    </w:rPr>
                    <w:t>8</w:t>
                  </w:r>
                  <w:r w:rsidRPr="006C6D27">
                    <w:rPr>
                      <w:rFonts w:ascii="Tahoma" w:eastAsia="Century Gothic" w:hAnsi="Tahoma" w:cs="Tahoma"/>
                      <w:spacing w:val="4"/>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28</w:t>
                  </w:r>
                </w:p>
              </w:tc>
              <w:tc>
                <w:tcPr>
                  <w:tcW w:w="1027" w:type="dxa"/>
                </w:tcPr>
                <w:p w14:paraId="7D644851" w14:textId="77777777" w:rsidR="0030539E" w:rsidRPr="006C6D27" w:rsidRDefault="0030539E" w:rsidP="00CC4D0F">
                  <w:pPr>
                    <w:rPr>
                      <w:rFonts w:ascii="Tahoma" w:eastAsia="Calibri" w:hAnsi="Tahoma" w:cs="Tahoma"/>
                      <w:sz w:val="16"/>
                      <w:szCs w:val="16"/>
                    </w:rPr>
                  </w:pPr>
                </w:p>
              </w:tc>
            </w:tr>
            <w:tr w:rsidR="0030539E" w:rsidRPr="006C6D27" w14:paraId="0CB474CC" w14:textId="77777777" w:rsidTr="00CC4D0F">
              <w:trPr>
                <w:trHeight w:hRule="exact" w:val="355"/>
              </w:trPr>
              <w:tc>
                <w:tcPr>
                  <w:tcW w:w="1543" w:type="dxa"/>
                  <w:vAlign w:val="center"/>
                </w:tcPr>
                <w:p w14:paraId="64124929"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spacing w:val="2"/>
                      <w:w w:val="104"/>
                      <w:sz w:val="16"/>
                      <w:szCs w:val="16"/>
                    </w:rPr>
                    <w:t>0</w:t>
                  </w:r>
                  <w:r w:rsidRPr="006C6D27">
                    <w:rPr>
                      <w:rFonts w:ascii="Tahoma" w:eastAsia="Century Gothic" w:hAnsi="Tahoma" w:cs="Tahoma"/>
                      <w:w w:val="104"/>
                      <w:sz w:val="16"/>
                      <w:szCs w:val="16"/>
                    </w:rPr>
                    <w:t>.2</w:t>
                  </w:r>
                </w:p>
              </w:tc>
              <w:tc>
                <w:tcPr>
                  <w:tcW w:w="1767" w:type="dxa"/>
                </w:tcPr>
                <w:p w14:paraId="2C8D9A23" w14:textId="77777777" w:rsidR="0030539E" w:rsidRPr="006C6D27" w:rsidRDefault="0030539E" w:rsidP="00CC4D0F">
                  <w:pPr>
                    <w:ind w:right="209"/>
                    <w:jc w:val="center"/>
                    <w:rPr>
                      <w:rFonts w:ascii="Tahoma" w:eastAsia="Century Gothic" w:hAnsi="Tahoma" w:cs="Tahoma"/>
                      <w:sz w:val="16"/>
                      <w:szCs w:val="16"/>
                    </w:rPr>
                  </w:pPr>
                  <w:r w:rsidRPr="006C6D27">
                    <w:rPr>
                      <w:rFonts w:ascii="Tahoma" w:eastAsia="Century Gothic" w:hAnsi="Tahoma" w:cs="Tahoma"/>
                      <w:sz w:val="16"/>
                      <w:szCs w:val="16"/>
                    </w:rPr>
                    <w:t>1</w:t>
                  </w:r>
                  <w:r w:rsidRPr="006C6D27">
                    <w:rPr>
                      <w:rFonts w:ascii="Tahoma" w:eastAsia="Century Gothic" w:hAnsi="Tahoma" w:cs="Tahoma"/>
                      <w:spacing w:val="4"/>
                      <w:sz w:val="16"/>
                      <w:szCs w:val="16"/>
                    </w:rPr>
                    <w:t xml:space="preserve"> </w:t>
                  </w:r>
                  <w:r w:rsidRPr="006C6D27">
                    <w:rPr>
                      <w:rFonts w:ascii="Tahoma" w:eastAsia="Century Gothic" w:hAnsi="Tahoma" w:cs="Tahoma"/>
                      <w:sz w:val="16"/>
                      <w:szCs w:val="16"/>
                    </w:rPr>
                    <w:t xml:space="preserve">- </w:t>
                  </w:r>
                  <w:r w:rsidRPr="006C6D27">
                    <w:rPr>
                      <w:rFonts w:ascii="Tahoma" w:eastAsia="Century Gothic" w:hAnsi="Tahoma" w:cs="Tahoma"/>
                      <w:spacing w:val="7"/>
                      <w:sz w:val="16"/>
                      <w:szCs w:val="16"/>
                    </w:rPr>
                    <w:t xml:space="preserve"> </w:t>
                  </w:r>
                  <w:r w:rsidRPr="006C6D27">
                    <w:rPr>
                      <w:rFonts w:ascii="Tahoma" w:eastAsia="Century Gothic" w:hAnsi="Tahoma" w:cs="Tahoma"/>
                      <w:w w:val="104"/>
                      <w:sz w:val="16"/>
                      <w:szCs w:val="16"/>
                    </w:rPr>
                    <w:t>8</w:t>
                  </w:r>
                </w:p>
              </w:tc>
              <w:tc>
                <w:tcPr>
                  <w:tcW w:w="1027" w:type="dxa"/>
                </w:tcPr>
                <w:p w14:paraId="4F5F0E4D" w14:textId="77777777" w:rsidR="0030539E" w:rsidRPr="006C6D27" w:rsidRDefault="0030539E" w:rsidP="00CC4D0F">
                  <w:pPr>
                    <w:rPr>
                      <w:rFonts w:ascii="Tahoma" w:eastAsia="Calibri" w:hAnsi="Tahoma" w:cs="Tahoma"/>
                      <w:sz w:val="16"/>
                      <w:szCs w:val="16"/>
                    </w:rPr>
                  </w:pPr>
                </w:p>
              </w:tc>
            </w:tr>
          </w:tbl>
          <w:p w14:paraId="01F15AE7" w14:textId="77777777" w:rsidR="0030539E" w:rsidRPr="006C6D27" w:rsidRDefault="0030539E" w:rsidP="00CC4D0F">
            <w:pPr>
              <w:jc w:val="both"/>
              <w:rPr>
                <w:rFonts w:ascii="Tahoma" w:eastAsia="Calibri" w:hAnsi="Tahoma" w:cs="Tahoma"/>
                <w:color w:val="000000"/>
                <w:sz w:val="16"/>
                <w:szCs w:val="16"/>
                <w:lang w:val="es-ES_tradnl"/>
              </w:rPr>
            </w:pPr>
          </w:p>
        </w:tc>
      </w:tr>
    </w:tbl>
    <w:p w14:paraId="5E551F14" w14:textId="77777777" w:rsidR="0030539E" w:rsidRPr="006C6D27" w:rsidRDefault="0030539E" w:rsidP="0030539E">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887"/>
        <w:gridCol w:w="7273"/>
      </w:tblGrid>
      <w:tr w:rsidR="0030539E" w:rsidRPr="006C6D27" w14:paraId="1DBF5EE0" w14:textId="77777777" w:rsidTr="00CC4D0F">
        <w:tc>
          <w:tcPr>
            <w:tcW w:w="1276" w:type="dxa"/>
            <w:shd w:val="pct5" w:color="auto" w:fill="auto"/>
          </w:tcPr>
          <w:p w14:paraId="02962ACB"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62" w:type="dxa"/>
            <w:shd w:val="pct5" w:color="auto" w:fill="auto"/>
          </w:tcPr>
          <w:p w14:paraId="55F4702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7273" w:type="dxa"/>
            <w:shd w:val="pct5" w:color="auto" w:fill="auto"/>
          </w:tcPr>
          <w:p w14:paraId="1D7E9FA6"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59A2448D" w14:textId="77777777" w:rsidTr="00CC4D0F">
        <w:trPr>
          <w:trHeight w:val="685"/>
        </w:trPr>
        <w:tc>
          <w:tcPr>
            <w:tcW w:w="1276" w:type="dxa"/>
            <w:shd w:val="clear" w:color="auto" w:fill="auto"/>
            <w:vAlign w:val="center"/>
          </w:tcPr>
          <w:p w14:paraId="51A77A5C"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FIERRO CORRUGADO 3/8"</w:t>
            </w:r>
          </w:p>
        </w:tc>
        <w:tc>
          <w:tcPr>
            <w:tcW w:w="562" w:type="dxa"/>
            <w:shd w:val="clear" w:color="auto" w:fill="auto"/>
            <w:vAlign w:val="center"/>
          </w:tcPr>
          <w:p w14:paraId="210E0419"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BR</w:t>
            </w:r>
          </w:p>
        </w:tc>
        <w:tc>
          <w:tcPr>
            <w:tcW w:w="7273" w:type="dxa"/>
            <w:shd w:val="clear" w:color="auto" w:fill="auto"/>
          </w:tcPr>
          <w:p w14:paraId="31C00368"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b/>
                <w:bCs/>
                <w:color w:val="000000"/>
                <w:sz w:val="16"/>
                <w:szCs w:val="16"/>
              </w:rPr>
              <w:t>Requisitos sobre el producto</w:t>
            </w:r>
            <w:r w:rsidRPr="006C6D27">
              <w:rPr>
                <w:rFonts w:ascii="Tahoma" w:eastAsia="Calibri" w:hAnsi="Tahoma" w:cs="Tahoma"/>
                <w:color w:val="000000"/>
                <w:sz w:val="16"/>
                <w:szCs w:val="16"/>
              </w:rPr>
              <w:br w:type="page"/>
            </w:r>
          </w:p>
          <w:p w14:paraId="2E4F7BD5"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Barras de 12 m. de longitud, siendo necesario el siguiente diámetro: 3/8”.</w:t>
            </w:r>
          </w:p>
          <w:p w14:paraId="3A4E660F"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br w:type="page"/>
              <w:t>Las corrugas de ambos sectores en las barras tienen que tener una misma separación y una misma inclinación.</w:t>
            </w:r>
            <w:r w:rsidRPr="006C6D27">
              <w:rPr>
                <w:rFonts w:ascii="Tahoma" w:eastAsia="Calibri" w:hAnsi="Tahoma" w:cs="Tahoma"/>
                <w:color w:val="000000"/>
                <w:sz w:val="16"/>
                <w:szCs w:val="16"/>
              </w:rPr>
              <w:br w:type="page"/>
            </w:r>
          </w:p>
          <w:p w14:paraId="6CAE1275"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6D06F781"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6C6D27">
              <w:rPr>
                <w:rFonts w:ascii="Tahoma" w:eastAsia="Calibri" w:hAnsi="Tahoma" w:cs="Tahoma"/>
                <w:b/>
                <w:bCs/>
                <w:color w:val="000000"/>
                <w:sz w:val="16"/>
                <w:szCs w:val="16"/>
              </w:rPr>
              <w:t>Requisitos sobre especificaciones técnicas:</w:t>
            </w:r>
            <w:r w:rsidRPr="006C6D27">
              <w:rPr>
                <w:rFonts w:ascii="Tahoma" w:eastAsia="Calibri" w:hAnsi="Tahoma" w:cs="Tahoma"/>
                <w:color w:val="000000"/>
                <w:sz w:val="16"/>
                <w:szCs w:val="16"/>
              </w:rPr>
              <w:br w:type="page"/>
            </w:r>
          </w:p>
          <w:p w14:paraId="3F520A5F"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Normas técnicas,</w:t>
            </w:r>
            <w:r w:rsidRPr="006C6D27">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6C6D27">
              <w:rPr>
                <w:rFonts w:ascii="Tahoma" w:eastAsia="Calibri" w:hAnsi="Tahoma" w:cs="Tahoma"/>
                <w:color w:val="000000"/>
                <w:sz w:val="16"/>
                <w:szCs w:val="16"/>
              </w:rPr>
              <w:br w:type="page"/>
              <w:t>2.2. Dimensiones y pesos nominales:</w:t>
            </w:r>
            <w:r w:rsidRPr="006C6D27">
              <w:rPr>
                <w:rFonts w:ascii="Tahoma" w:eastAsia="Calibri" w:hAnsi="Tahoma" w:cs="Tahoma"/>
                <w:color w:val="000000"/>
                <w:sz w:val="16"/>
                <w:szCs w:val="16"/>
              </w:rPr>
              <w:br w:type="page"/>
              <w:t xml:space="preserve">          </w:t>
            </w:r>
          </w:p>
          <w:p w14:paraId="4964B7C0"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Diámetro de barra                         3/8”</w:t>
            </w:r>
            <w:r w:rsidRPr="006C6D27">
              <w:rPr>
                <w:rFonts w:ascii="Tahoma" w:eastAsia="Calibri" w:hAnsi="Tahoma" w:cs="Tahoma"/>
                <w:color w:val="000000"/>
                <w:sz w:val="16"/>
                <w:szCs w:val="16"/>
              </w:rPr>
              <w:br w:type="page"/>
              <w:t xml:space="preserve">          </w:t>
            </w:r>
          </w:p>
          <w:p w14:paraId="37EA2767"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Sección Nominal                            71</w:t>
            </w:r>
            <w:r w:rsidRPr="006C6D27">
              <w:rPr>
                <w:rFonts w:ascii="Tahoma" w:eastAsia="Calibri" w:hAnsi="Tahoma" w:cs="Tahoma"/>
                <w:color w:val="000000"/>
                <w:sz w:val="16"/>
                <w:szCs w:val="16"/>
              </w:rPr>
              <w:br w:type="page"/>
              <w:t xml:space="preserve">         </w:t>
            </w:r>
          </w:p>
          <w:p w14:paraId="2CF66E6A" w14:textId="77777777" w:rsidR="0030539E" w:rsidRPr="006C6D27" w:rsidRDefault="0030539E" w:rsidP="00CC4D0F">
            <w:pPr>
              <w:rPr>
                <w:rFonts w:ascii="Tahoma" w:eastAsia="Calibri" w:hAnsi="Tahoma" w:cs="Tahoma"/>
                <w:color w:val="000000"/>
                <w:sz w:val="16"/>
                <w:szCs w:val="16"/>
                <w:lang w:val="pt-BR"/>
              </w:rPr>
            </w:pPr>
            <w:r w:rsidRPr="006C6D27">
              <w:rPr>
                <w:rFonts w:ascii="Tahoma" w:eastAsia="Calibri" w:hAnsi="Tahoma" w:cs="Tahoma"/>
                <w:color w:val="000000"/>
                <w:sz w:val="16"/>
                <w:szCs w:val="16"/>
                <w:lang w:val="pt-BR"/>
              </w:rPr>
              <w:t>Perímetro Nominal (mm)                29.9 mm.</w:t>
            </w:r>
            <w:r w:rsidRPr="006C6D27">
              <w:rPr>
                <w:rFonts w:ascii="Tahoma" w:eastAsia="Calibri" w:hAnsi="Tahoma" w:cs="Tahoma"/>
                <w:color w:val="000000"/>
                <w:sz w:val="16"/>
                <w:szCs w:val="16"/>
                <w:lang w:val="pt-BR"/>
              </w:rPr>
              <w:br w:type="page"/>
              <w:t xml:space="preserve">          </w:t>
            </w:r>
          </w:p>
          <w:p w14:paraId="04F6A3BD" w14:textId="77777777" w:rsidR="0030539E" w:rsidRPr="006C6D27" w:rsidRDefault="0030539E" w:rsidP="00CC4D0F">
            <w:pPr>
              <w:rPr>
                <w:rFonts w:ascii="Tahoma" w:eastAsia="Calibri" w:hAnsi="Tahoma" w:cs="Tahoma"/>
                <w:color w:val="000000"/>
                <w:sz w:val="16"/>
                <w:szCs w:val="16"/>
                <w:lang w:val="pt-BR"/>
              </w:rPr>
            </w:pPr>
            <w:r w:rsidRPr="006C6D27">
              <w:rPr>
                <w:rFonts w:ascii="Tahoma" w:eastAsia="Calibri" w:hAnsi="Tahoma" w:cs="Tahoma"/>
                <w:color w:val="000000"/>
                <w:sz w:val="16"/>
                <w:szCs w:val="16"/>
                <w:lang w:val="pt-BR"/>
              </w:rPr>
              <w:t>Peso Nominal (kg. /m.)                   0.56 kg/m</w:t>
            </w:r>
            <w:r w:rsidRPr="006C6D27">
              <w:rPr>
                <w:rFonts w:ascii="Tahoma" w:eastAsia="Calibri" w:hAnsi="Tahoma" w:cs="Tahoma"/>
                <w:color w:val="000000"/>
                <w:sz w:val="16"/>
                <w:szCs w:val="16"/>
                <w:lang w:val="pt-BR"/>
              </w:rPr>
              <w:br w:type="page"/>
              <w:t xml:space="preserve">         </w:t>
            </w:r>
          </w:p>
          <w:p w14:paraId="04F44B3A" w14:textId="77777777" w:rsidR="0030539E" w:rsidRPr="006C6D27" w:rsidRDefault="0030539E" w:rsidP="00CC4D0F">
            <w:pPr>
              <w:rPr>
                <w:rFonts w:ascii="Tahoma" w:eastAsia="Calibri" w:hAnsi="Tahoma" w:cs="Tahoma"/>
                <w:color w:val="000000"/>
                <w:sz w:val="16"/>
                <w:szCs w:val="16"/>
                <w:lang w:val="pt-BR"/>
              </w:rPr>
            </w:pPr>
            <w:r w:rsidRPr="006C6D27">
              <w:rPr>
                <w:rFonts w:ascii="Tahoma" w:eastAsia="Calibri" w:hAnsi="Tahoma" w:cs="Tahoma"/>
                <w:color w:val="000000"/>
                <w:sz w:val="16"/>
                <w:szCs w:val="16"/>
                <w:lang w:val="pt-BR"/>
              </w:rPr>
              <w:t>Altura de rasantes                          0.38</w:t>
            </w:r>
            <w:r w:rsidRPr="006C6D27">
              <w:rPr>
                <w:rFonts w:ascii="Tahoma" w:eastAsia="Calibri" w:hAnsi="Tahoma" w:cs="Tahoma"/>
                <w:color w:val="000000"/>
                <w:sz w:val="16"/>
                <w:szCs w:val="16"/>
                <w:lang w:val="pt-BR"/>
              </w:rPr>
              <w:br w:type="page"/>
              <w:t xml:space="preserve">2.3    </w:t>
            </w:r>
          </w:p>
          <w:p w14:paraId="2AF6A113" w14:textId="77777777" w:rsidR="0030539E" w:rsidRPr="006C6D27" w:rsidRDefault="0030539E" w:rsidP="00CC4D0F">
            <w:pPr>
              <w:rPr>
                <w:rFonts w:ascii="Tahoma" w:eastAsia="Calibri" w:hAnsi="Tahoma" w:cs="Tahoma"/>
                <w:color w:val="000000"/>
                <w:sz w:val="16"/>
                <w:szCs w:val="16"/>
                <w:lang w:val="pt-BR"/>
              </w:rPr>
            </w:pPr>
            <w:proofErr w:type="spellStart"/>
            <w:r w:rsidRPr="006C6D27">
              <w:rPr>
                <w:rFonts w:ascii="Tahoma" w:eastAsia="Calibri" w:hAnsi="Tahoma" w:cs="Tahoma"/>
                <w:color w:val="000000"/>
                <w:sz w:val="16"/>
                <w:szCs w:val="16"/>
                <w:lang w:val="pt-BR"/>
              </w:rPr>
              <w:t>Propiedades</w:t>
            </w:r>
            <w:proofErr w:type="spellEnd"/>
            <w:r w:rsidRPr="006C6D27">
              <w:rPr>
                <w:rFonts w:ascii="Tahoma" w:eastAsia="Calibri" w:hAnsi="Tahoma" w:cs="Tahoma"/>
                <w:color w:val="000000"/>
                <w:sz w:val="16"/>
                <w:szCs w:val="16"/>
                <w:lang w:val="pt-BR"/>
              </w:rPr>
              <w:t xml:space="preserve"> </w:t>
            </w:r>
            <w:proofErr w:type="spellStart"/>
            <w:r w:rsidRPr="006C6D27">
              <w:rPr>
                <w:rFonts w:ascii="Tahoma" w:eastAsia="Calibri" w:hAnsi="Tahoma" w:cs="Tahoma"/>
                <w:color w:val="000000"/>
                <w:sz w:val="16"/>
                <w:szCs w:val="16"/>
                <w:lang w:val="pt-BR"/>
              </w:rPr>
              <w:t>mecánicas</w:t>
            </w:r>
            <w:proofErr w:type="spellEnd"/>
            <w:r w:rsidRPr="006C6D27">
              <w:rPr>
                <w:rFonts w:ascii="Tahoma" w:eastAsia="Calibri" w:hAnsi="Tahoma" w:cs="Tahoma"/>
                <w:color w:val="000000"/>
                <w:sz w:val="16"/>
                <w:szCs w:val="16"/>
                <w:lang w:val="pt-BR"/>
              </w:rPr>
              <w:t>:</w:t>
            </w:r>
            <w:r w:rsidRPr="006C6D27">
              <w:rPr>
                <w:rFonts w:ascii="Tahoma" w:eastAsia="Calibri" w:hAnsi="Tahoma" w:cs="Tahoma"/>
                <w:color w:val="000000"/>
                <w:sz w:val="16"/>
                <w:szCs w:val="16"/>
                <w:lang w:val="pt-BR"/>
              </w:rPr>
              <w:br w:type="page"/>
              <w:t xml:space="preserve">   </w:t>
            </w:r>
          </w:p>
          <w:p w14:paraId="528E27CC" w14:textId="77777777" w:rsidR="0030539E" w:rsidRPr="006C6D27" w:rsidRDefault="0030539E" w:rsidP="00CC4D0F">
            <w:pPr>
              <w:rPr>
                <w:rFonts w:ascii="Tahoma" w:eastAsia="Calibri" w:hAnsi="Tahoma" w:cs="Tahoma"/>
                <w:color w:val="000000"/>
                <w:sz w:val="16"/>
                <w:szCs w:val="16"/>
                <w:lang w:val="pt-BR"/>
              </w:rPr>
            </w:pPr>
            <w:proofErr w:type="spellStart"/>
            <w:r w:rsidRPr="006C6D27">
              <w:rPr>
                <w:rFonts w:ascii="Tahoma" w:eastAsia="Calibri" w:hAnsi="Tahoma" w:cs="Tahoma"/>
                <w:color w:val="000000"/>
                <w:sz w:val="16"/>
                <w:szCs w:val="16"/>
                <w:lang w:val="pt-BR"/>
              </w:rPr>
              <w:t>Límite</w:t>
            </w:r>
            <w:proofErr w:type="spellEnd"/>
            <w:r w:rsidRPr="006C6D27">
              <w:rPr>
                <w:rFonts w:ascii="Tahoma" w:eastAsia="Calibri" w:hAnsi="Tahoma" w:cs="Tahoma"/>
                <w:color w:val="000000"/>
                <w:sz w:val="16"/>
                <w:szCs w:val="16"/>
                <w:lang w:val="pt-BR"/>
              </w:rPr>
              <w:t xml:space="preserve"> de </w:t>
            </w:r>
            <w:proofErr w:type="spellStart"/>
            <w:r w:rsidRPr="006C6D27">
              <w:rPr>
                <w:rFonts w:ascii="Tahoma" w:eastAsia="Calibri" w:hAnsi="Tahoma" w:cs="Tahoma"/>
                <w:color w:val="000000"/>
                <w:sz w:val="16"/>
                <w:szCs w:val="16"/>
                <w:lang w:val="pt-BR"/>
              </w:rPr>
              <w:t>Fluencia</w:t>
            </w:r>
            <w:proofErr w:type="spellEnd"/>
            <w:r w:rsidRPr="006C6D27">
              <w:rPr>
                <w:rFonts w:ascii="Tahoma" w:eastAsia="Calibri" w:hAnsi="Tahoma" w:cs="Tahoma"/>
                <w:color w:val="000000"/>
                <w:sz w:val="16"/>
                <w:szCs w:val="16"/>
                <w:lang w:val="pt-BR"/>
              </w:rPr>
              <w:t xml:space="preserve"> (</w:t>
            </w:r>
            <w:proofErr w:type="spellStart"/>
            <w:r w:rsidRPr="006C6D27">
              <w:rPr>
                <w:rFonts w:ascii="Tahoma" w:eastAsia="Calibri" w:hAnsi="Tahoma" w:cs="Tahoma"/>
                <w:color w:val="000000"/>
                <w:sz w:val="16"/>
                <w:szCs w:val="16"/>
                <w:lang w:val="pt-BR"/>
              </w:rPr>
              <w:t>fy</w:t>
            </w:r>
            <w:proofErr w:type="spellEnd"/>
            <w:r w:rsidRPr="006C6D27">
              <w:rPr>
                <w:rFonts w:ascii="Tahoma" w:eastAsia="Calibri" w:hAnsi="Tahoma" w:cs="Tahoma"/>
                <w:color w:val="000000"/>
                <w:sz w:val="16"/>
                <w:szCs w:val="16"/>
                <w:lang w:val="pt-BR"/>
              </w:rPr>
              <w:t>) =  4280 kg/cm² mínimo</w:t>
            </w:r>
            <w:r w:rsidRPr="006C6D27">
              <w:rPr>
                <w:rFonts w:ascii="Tahoma" w:eastAsia="Calibri" w:hAnsi="Tahoma" w:cs="Tahoma"/>
                <w:color w:val="000000"/>
                <w:sz w:val="16"/>
                <w:szCs w:val="16"/>
                <w:lang w:val="pt-BR"/>
              </w:rPr>
              <w:br w:type="page"/>
              <w:t xml:space="preserve">         </w:t>
            </w:r>
          </w:p>
          <w:p w14:paraId="3299AB68" w14:textId="77777777" w:rsidR="0030539E" w:rsidRPr="006C6D27" w:rsidRDefault="0030539E" w:rsidP="00CC4D0F">
            <w:pPr>
              <w:rPr>
                <w:rFonts w:ascii="Tahoma" w:eastAsia="Calibri" w:hAnsi="Tahoma" w:cs="Tahoma"/>
                <w:color w:val="000000"/>
                <w:sz w:val="16"/>
                <w:szCs w:val="16"/>
                <w:lang w:val="pt-BR"/>
              </w:rPr>
            </w:pPr>
            <w:r w:rsidRPr="006C6D27">
              <w:rPr>
                <w:rFonts w:ascii="Tahoma" w:eastAsia="Calibri" w:hAnsi="Tahoma" w:cs="Tahoma"/>
                <w:color w:val="000000"/>
                <w:sz w:val="16"/>
                <w:szCs w:val="16"/>
                <w:lang w:val="pt-BR"/>
              </w:rPr>
              <w:t xml:space="preserve">Resistencia a la </w:t>
            </w:r>
            <w:proofErr w:type="spellStart"/>
            <w:r w:rsidRPr="006C6D27">
              <w:rPr>
                <w:rFonts w:ascii="Tahoma" w:eastAsia="Calibri" w:hAnsi="Tahoma" w:cs="Tahoma"/>
                <w:color w:val="000000"/>
                <w:sz w:val="16"/>
                <w:szCs w:val="16"/>
                <w:lang w:val="pt-BR"/>
              </w:rPr>
              <w:t>Tracción</w:t>
            </w:r>
            <w:proofErr w:type="spellEnd"/>
            <w:r w:rsidRPr="006C6D27">
              <w:rPr>
                <w:rFonts w:ascii="Tahoma" w:eastAsia="Calibri" w:hAnsi="Tahoma" w:cs="Tahoma"/>
                <w:color w:val="000000"/>
                <w:sz w:val="16"/>
                <w:szCs w:val="16"/>
                <w:lang w:val="pt-BR"/>
              </w:rPr>
              <w:t xml:space="preserve"> (R) =       6320 kg/cm² mínimo</w:t>
            </w:r>
            <w:r w:rsidRPr="006C6D27">
              <w:rPr>
                <w:rFonts w:ascii="Tahoma" w:eastAsia="Calibri" w:hAnsi="Tahoma" w:cs="Tahoma"/>
                <w:color w:val="000000"/>
                <w:sz w:val="16"/>
                <w:szCs w:val="16"/>
                <w:lang w:val="pt-BR"/>
              </w:rPr>
              <w:br w:type="page"/>
              <w:t xml:space="preserve">        </w:t>
            </w:r>
          </w:p>
          <w:p w14:paraId="4C5176A5"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Relación R/</w:t>
            </w:r>
            <w:proofErr w:type="spellStart"/>
            <w:r w:rsidRPr="006C6D27">
              <w:rPr>
                <w:rFonts w:ascii="Tahoma" w:eastAsia="Calibri" w:hAnsi="Tahoma" w:cs="Tahoma"/>
                <w:color w:val="000000"/>
                <w:sz w:val="16"/>
                <w:szCs w:val="16"/>
              </w:rPr>
              <w:t>fy</w:t>
            </w:r>
            <w:proofErr w:type="spellEnd"/>
            <w:r w:rsidRPr="006C6D27">
              <w:rPr>
                <w:rFonts w:ascii="Tahoma" w:eastAsia="Calibri" w:hAnsi="Tahoma" w:cs="Tahoma"/>
                <w:color w:val="000000"/>
                <w:sz w:val="16"/>
                <w:szCs w:val="16"/>
              </w:rPr>
              <w:t xml:space="preserve">                                  _&gt;1.25</w:t>
            </w:r>
            <w:r w:rsidRPr="006C6D27">
              <w:rPr>
                <w:rFonts w:ascii="Tahoma" w:eastAsia="Calibri" w:hAnsi="Tahoma" w:cs="Tahoma"/>
                <w:color w:val="000000"/>
                <w:sz w:val="16"/>
                <w:szCs w:val="16"/>
              </w:rPr>
              <w:br w:type="page"/>
              <w:t xml:space="preserve">         </w:t>
            </w:r>
          </w:p>
          <w:p w14:paraId="6C4164D1"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lastRenderedPageBreak/>
              <w:t xml:space="preserve">Alargamiento en 200 </w:t>
            </w:r>
            <w:proofErr w:type="spellStart"/>
            <w:r w:rsidRPr="006C6D27">
              <w:rPr>
                <w:rFonts w:ascii="Tahoma" w:eastAsia="Calibri" w:hAnsi="Tahoma" w:cs="Tahoma"/>
                <w:color w:val="000000"/>
                <w:sz w:val="16"/>
                <w:szCs w:val="16"/>
              </w:rPr>
              <w:t>mm.</w:t>
            </w:r>
            <w:proofErr w:type="spellEnd"/>
            <w:r w:rsidRPr="006C6D27">
              <w:rPr>
                <w:rFonts w:ascii="Tahoma" w:eastAsia="Calibri" w:hAnsi="Tahoma" w:cs="Tahoma"/>
                <w:color w:val="000000"/>
                <w:sz w:val="16"/>
                <w:szCs w:val="16"/>
              </w:rPr>
              <w:t xml:space="preserve"> =           9% mínimo</w:t>
            </w:r>
            <w:r w:rsidRPr="006C6D27">
              <w:rPr>
                <w:rFonts w:ascii="Tahoma" w:eastAsia="Calibri" w:hAnsi="Tahoma" w:cs="Tahoma"/>
                <w:color w:val="000000"/>
                <w:sz w:val="16"/>
                <w:szCs w:val="16"/>
              </w:rPr>
              <w:br w:type="page"/>
              <w:t xml:space="preserve">       </w:t>
            </w:r>
          </w:p>
          <w:p w14:paraId="23C58DB4"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Doblado a 180º =                                Bueno                                                                                                         </w:t>
            </w:r>
          </w:p>
          <w:p w14:paraId="6CD9FBE5"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6C6D27">
              <w:rPr>
                <w:rFonts w:ascii="Tahoma" w:eastAsia="Calibri" w:hAnsi="Tahoma" w:cs="Tahoma"/>
                <w:color w:val="000000"/>
                <w:sz w:val="16"/>
                <w:szCs w:val="16"/>
              </w:rPr>
              <w:br w:type="page"/>
            </w:r>
          </w:p>
          <w:p w14:paraId="01A1614D"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En ningún caso se deberá proveer barras de fabricación desconocida o que no lleven el sello de calidad de fábrica.</w:t>
            </w:r>
            <w:r w:rsidRPr="006C6D27">
              <w:rPr>
                <w:rFonts w:ascii="Tahoma" w:eastAsia="Calibri" w:hAnsi="Tahoma" w:cs="Tahoma"/>
                <w:color w:val="000000"/>
                <w:sz w:val="16"/>
                <w:szCs w:val="16"/>
              </w:rPr>
              <w:br w:type="page"/>
            </w:r>
          </w:p>
          <w:p w14:paraId="271E8A09"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El proveedor debe especificar el tiempo de duración del material y condiciones de almacenamiento para el mantenimiento del mismo.</w:t>
            </w:r>
            <w:r w:rsidRPr="006C6D27">
              <w:rPr>
                <w:rFonts w:ascii="Tahoma" w:eastAsia="Calibri" w:hAnsi="Tahoma" w:cs="Tahoma"/>
                <w:color w:val="000000"/>
                <w:sz w:val="16"/>
                <w:szCs w:val="16"/>
              </w:rPr>
              <w:br w:type="page"/>
            </w:r>
            <w:r w:rsidRPr="006C6D27">
              <w:rPr>
                <w:rFonts w:ascii="Tahoma" w:eastAsia="Calibri" w:hAnsi="Tahoma" w:cs="Tahoma"/>
                <w:color w:val="000000"/>
                <w:sz w:val="16"/>
                <w:szCs w:val="16"/>
              </w:rPr>
              <w:br w:type="page"/>
            </w:r>
            <w:r w:rsidRPr="006C6D27">
              <w:rPr>
                <w:rFonts w:ascii="Tahoma" w:eastAsia="Calibri" w:hAnsi="Tahoma" w:cs="Tahoma"/>
                <w:color w:val="000000"/>
                <w:sz w:val="16"/>
                <w:szCs w:val="16"/>
              </w:rPr>
              <w:br w:type="page"/>
            </w:r>
          </w:p>
        </w:tc>
      </w:tr>
    </w:tbl>
    <w:p w14:paraId="412CACED" w14:textId="77777777" w:rsidR="0030539E" w:rsidRPr="006C6D27" w:rsidRDefault="0030539E" w:rsidP="0030539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902"/>
        <w:gridCol w:w="7407"/>
      </w:tblGrid>
      <w:tr w:rsidR="0030539E" w:rsidRPr="006C6D27" w14:paraId="3EFCD8D9" w14:textId="77777777" w:rsidTr="00CC4D0F">
        <w:tc>
          <w:tcPr>
            <w:tcW w:w="617" w:type="pct"/>
            <w:shd w:val="pct5" w:color="auto" w:fill="auto"/>
          </w:tcPr>
          <w:p w14:paraId="69F2DE35"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476" w:type="pct"/>
            <w:shd w:val="pct5" w:color="auto" w:fill="auto"/>
          </w:tcPr>
          <w:p w14:paraId="2543767D"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3906" w:type="pct"/>
            <w:shd w:val="pct5" w:color="auto" w:fill="auto"/>
          </w:tcPr>
          <w:p w14:paraId="28256E1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220D6568" w14:textId="77777777" w:rsidTr="00CC4D0F">
        <w:trPr>
          <w:trHeight w:val="70"/>
        </w:trPr>
        <w:tc>
          <w:tcPr>
            <w:tcW w:w="617" w:type="pct"/>
            <w:shd w:val="clear" w:color="auto" w:fill="auto"/>
            <w:vAlign w:val="center"/>
          </w:tcPr>
          <w:p w14:paraId="0517BFAC"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lang w:eastAsia="es-BO"/>
              </w:rPr>
              <w:t>CEMENTO PORTLAND (</w:t>
            </w:r>
            <w:r w:rsidRPr="006C6D27">
              <w:rPr>
                <w:rFonts w:ascii="Tahoma" w:eastAsia="Calibri" w:hAnsi="Tahoma" w:cs="Tahoma"/>
                <w:sz w:val="16"/>
                <w:szCs w:val="16"/>
              </w:rPr>
              <w:t>50 Kg)</w:t>
            </w:r>
          </w:p>
        </w:tc>
        <w:tc>
          <w:tcPr>
            <w:tcW w:w="476" w:type="pct"/>
            <w:shd w:val="clear" w:color="auto" w:fill="auto"/>
            <w:vAlign w:val="center"/>
          </w:tcPr>
          <w:p w14:paraId="7B20DDDB"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BL</w:t>
            </w:r>
          </w:p>
        </w:tc>
        <w:tc>
          <w:tcPr>
            <w:tcW w:w="3906" w:type="pct"/>
            <w:shd w:val="clear" w:color="auto" w:fill="auto"/>
          </w:tcPr>
          <w:p w14:paraId="36EC197D" w14:textId="77777777" w:rsidR="0030539E" w:rsidRPr="006C6D27" w:rsidRDefault="0030539E" w:rsidP="00CC4D0F">
            <w:pPr>
              <w:tabs>
                <w:tab w:val="left" w:pos="360"/>
              </w:tabs>
              <w:adjustRightInd w:val="0"/>
              <w:spacing w:line="200" w:lineRule="exact"/>
              <w:rPr>
                <w:rFonts w:ascii="Tahoma" w:eastAsia="Calibri" w:hAnsi="Tahoma" w:cs="Tahoma"/>
                <w:b/>
                <w:bCs/>
                <w:sz w:val="16"/>
                <w:szCs w:val="16"/>
              </w:rPr>
            </w:pPr>
            <w:r w:rsidRPr="006C6D27">
              <w:rPr>
                <w:rFonts w:ascii="Tahoma" w:eastAsia="Calibri" w:hAnsi="Tahoma" w:cs="Tahoma"/>
                <w:b/>
                <w:bCs/>
                <w:sz w:val="16"/>
                <w:szCs w:val="16"/>
              </w:rPr>
              <w:t xml:space="preserve">Requisitos sobre el Producto </w:t>
            </w:r>
          </w:p>
          <w:p w14:paraId="1A9A9EDD" w14:textId="77777777" w:rsidR="0030539E" w:rsidRPr="006C6D27" w:rsidRDefault="0030539E" w:rsidP="00CC4D0F">
            <w:pPr>
              <w:tabs>
                <w:tab w:val="left" w:pos="360"/>
              </w:tabs>
              <w:adjustRightInd w:val="0"/>
              <w:spacing w:line="200" w:lineRule="exact"/>
              <w:jc w:val="both"/>
              <w:rPr>
                <w:rFonts w:ascii="Tahoma" w:eastAsia="Calibri" w:hAnsi="Tahoma" w:cs="Tahoma"/>
                <w:sz w:val="16"/>
                <w:szCs w:val="16"/>
              </w:rPr>
            </w:pPr>
            <w:r w:rsidRPr="006C6D27">
              <w:rPr>
                <w:rFonts w:ascii="Tahoma" w:eastAsia="Calibri" w:hAnsi="Tahoma" w:cs="Tahoma"/>
                <w:sz w:val="16"/>
                <w:szCs w:val="16"/>
              </w:rPr>
              <w:t>La Entidad Ejecutora deberá garantizar que el material de referencia sea de buena calidad y de marca reconocida.</w:t>
            </w:r>
          </w:p>
          <w:p w14:paraId="38CD3E95" w14:textId="77777777" w:rsidR="0030539E" w:rsidRPr="006C6D27" w:rsidRDefault="0030539E" w:rsidP="00CC4D0F">
            <w:pPr>
              <w:tabs>
                <w:tab w:val="left" w:pos="0"/>
              </w:tabs>
              <w:adjustRightInd w:val="0"/>
              <w:spacing w:line="200" w:lineRule="exact"/>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El Cemento Portland deberá ser de industria nacional. </w:t>
            </w:r>
          </w:p>
          <w:p w14:paraId="34E699BE" w14:textId="77777777" w:rsidR="0030539E" w:rsidRPr="006C6D27" w:rsidRDefault="0030539E" w:rsidP="00DE41CB">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6C6D27">
              <w:rPr>
                <w:rFonts w:ascii="Tahoma" w:eastAsia="Arial" w:hAnsi="Tahoma" w:cs="Tahoma"/>
                <w:sz w:val="16"/>
                <w:szCs w:val="16"/>
                <w:lang w:val="es-ES_tradnl"/>
              </w:rPr>
              <w:t>El cemento provisto deberá cumplir las exigencias de las Normas Bolivianas, referente al Cemento Portland IP- 30.</w:t>
            </w:r>
          </w:p>
          <w:p w14:paraId="0DA4F008" w14:textId="77777777" w:rsidR="0030539E" w:rsidRPr="006C6D27" w:rsidRDefault="0030539E" w:rsidP="00DE41CB">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6C6D27">
              <w:rPr>
                <w:rFonts w:ascii="Tahoma" w:eastAsia="Arial"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0B992CDD" w14:textId="77777777" w:rsidR="0030539E" w:rsidRPr="006C6D27" w:rsidRDefault="0030539E" w:rsidP="00DE41CB">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6C6D27">
              <w:rPr>
                <w:rFonts w:ascii="Tahoma" w:eastAsia="Arial" w:hAnsi="Tahoma" w:cs="Tahoma"/>
                <w:sz w:val="16"/>
                <w:szCs w:val="16"/>
                <w:lang w:val="es-ES_tradnl"/>
              </w:rPr>
              <w:t xml:space="preserve">El cemento debe estar contenido en Bolsas de papel </w:t>
            </w:r>
            <w:proofErr w:type="spellStart"/>
            <w:r w:rsidRPr="006C6D27">
              <w:rPr>
                <w:rFonts w:ascii="Tahoma" w:eastAsia="Arial" w:hAnsi="Tahoma" w:cs="Tahoma"/>
                <w:sz w:val="16"/>
                <w:szCs w:val="16"/>
                <w:lang w:val="es-ES_tradnl"/>
              </w:rPr>
              <w:t>Kraft</w:t>
            </w:r>
            <w:proofErr w:type="spellEnd"/>
            <w:r w:rsidRPr="006C6D27">
              <w:rPr>
                <w:rFonts w:ascii="Tahoma" w:eastAsia="Arial" w:hAnsi="Tahoma" w:cs="Tahoma"/>
                <w:sz w:val="16"/>
                <w:szCs w:val="16"/>
                <w:lang w:val="es-ES_tradnl"/>
              </w:rPr>
              <w:t>; con peso de 50 Kg.</w:t>
            </w:r>
          </w:p>
          <w:p w14:paraId="0E5AD87B" w14:textId="77777777" w:rsidR="0030539E" w:rsidRPr="006C6D27" w:rsidRDefault="0030539E" w:rsidP="00DE41CB">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6C6D27">
              <w:rPr>
                <w:rFonts w:ascii="Tahoma" w:eastAsia="Arial" w:hAnsi="Tahoma" w:cs="Tahoma"/>
                <w:sz w:val="16"/>
                <w:szCs w:val="16"/>
                <w:lang w:val="es-ES_tradnl"/>
              </w:rPr>
              <w:t xml:space="preserve">Se debe utilizar cemento Portland </w:t>
            </w:r>
            <w:proofErr w:type="spellStart"/>
            <w:r w:rsidRPr="006C6D27">
              <w:rPr>
                <w:rFonts w:ascii="Tahoma" w:eastAsia="Arial" w:hAnsi="Tahoma" w:cs="Tahoma"/>
                <w:sz w:val="16"/>
                <w:szCs w:val="16"/>
                <w:lang w:val="es-ES_tradnl"/>
              </w:rPr>
              <w:t>Puzolánico</w:t>
            </w:r>
            <w:proofErr w:type="spellEnd"/>
            <w:r w:rsidRPr="006C6D27">
              <w:rPr>
                <w:rFonts w:ascii="Tahoma" w:eastAsia="Arial"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E2F9104" w14:textId="77777777" w:rsidR="0030539E" w:rsidRPr="006C6D27" w:rsidRDefault="0030539E" w:rsidP="00CC4D0F">
            <w:pPr>
              <w:widowControl w:val="0"/>
              <w:tabs>
                <w:tab w:val="left" w:pos="360"/>
              </w:tabs>
              <w:autoSpaceDE w:val="0"/>
              <w:autoSpaceDN w:val="0"/>
              <w:adjustRightInd w:val="0"/>
              <w:spacing w:line="200" w:lineRule="exact"/>
              <w:ind w:left="482"/>
              <w:jc w:val="both"/>
              <w:rPr>
                <w:rFonts w:ascii="Tahoma" w:eastAsia="Arial" w:hAnsi="Tahoma" w:cs="Tahoma"/>
                <w:sz w:val="16"/>
                <w:szCs w:val="16"/>
                <w:lang w:val="es-ES_tradnl"/>
              </w:rPr>
            </w:pPr>
          </w:p>
          <w:p w14:paraId="11DB3859"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76F80DA9" w14:textId="77777777" w:rsidR="0030539E" w:rsidRPr="006C6D27" w:rsidRDefault="0030539E" w:rsidP="0030539E">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532"/>
      </w:tblGrid>
      <w:tr w:rsidR="0030539E" w:rsidRPr="006C6D27" w14:paraId="42B87B0B" w14:textId="77777777" w:rsidTr="00CC4D0F">
        <w:tc>
          <w:tcPr>
            <w:tcW w:w="0" w:type="auto"/>
            <w:shd w:val="pct5" w:color="auto" w:fill="auto"/>
          </w:tcPr>
          <w:p w14:paraId="25310628"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64C5E673"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1726B347"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4C4FE24A" w14:textId="77777777" w:rsidTr="00CC4D0F">
        <w:trPr>
          <w:trHeight w:val="685"/>
        </w:trPr>
        <w:tc>
          <w:tcPr>
            <w:tcW w:w="0" w:type="auto"/>
            <w:shd w:val="clear" w:color="auto" w:fill="auto"/>
            <w:vAlign w:val="center"/>
          </w:tcPr>
          <w:p w14:paraId="3A551D14"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ARENA</w:t>
            </w:r>
          </w:p>
        </w:tc>
        <w:tc>
          <w:tcPr>
            <w:tcW w:w="0" w:type="auto"/>
            <w:shd w:val="clear" w:color="auto" w:fill="auto"/>
            <w:vAlign w:val="center"/>
          </w:tcPr>
          <w:p w14:paraId="6E495810"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M3</w:t>
            </w:r>
          </w:p>
        </w:tc>
        <w:tc>
          <w:tcPr>
            <w:tcW w:w="0" w:type="auto"/>
            <w:shd w:val="clear" w:color="auto" w:fill="auto"/>
          </w:tcPr>
          <w:p w14:paraId="0EC448D0" w14:textId="77777777" w:rsidR="0030539E" w:rsidRPr="006C6D27" w:rsidRDefault="0030539E" w:rsidP="00CC4D0F">
            <w:pPr>
              <w:ind w:right="49"/>
              <w:jc w:val="both"/>
              <w:rPr>
                <w:rFonts w:ascii="Tahoma" w:eastAsia="Century Gothic" w:hAnsi="Tahoma" w:cs="Tahoma"/>
                <w:w w:val="104"/>
                <w:sz w:val="16"/>
                <w:szCs w:val="16"/>
              </w:rPr>
            </w:pPr>
            <w:r w:rsidRPr="006C6D27">
              <w:rPr>
                <w:rFonts w:ascii="Tahoma" w:eastAsia="Calibri" w:hAnsi="Tahoma" w:cs="Tahoma"/>
                <w:b/>
                <w:bCs/>
                <w:sz w:val="16"/>
                <w:szCs w:val="16"/>
              </w:rPr>
              <w:t xml:space="preserve">Requisitos sobre el Producto            </w:t>
            </w:r>
            <w:r w:rsidRPr="006C6D27">
              <w:rPr>
                <w:rFonts w:ascii="Tahoma" w:eastAsia="Calibri" w:hAnsi="Tahoma" w:cs="Tahoma"/>
                <w:sz w:val="16"/>
                <w:szCs w:val="16"/>
              </w:rPr>
              <w:t xml:space="preserve">                                                                                                                    </w:t>
            </w:r>
            <w:r w:rsidRPr="006C6D27">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B2A15BA"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89042F5"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Tampoco contendrán porcentajes mayores a:</w:t>
            </w:r>
          </w:p>
          <w:p w14:paraId="1165884C"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 xml:space="preserve">SUSTANCIAS NOCIVAS            </w:t>
            </w:r>
            <w:r w:rsidRPr="006C6D27">
              <w:rPr>
                <w:rFonts w:ascii="Tahoma" w:eastAsia="Calibri" w:hAnsi="Tahoma" w:cs="Tahoma"/>
                <w:sz w:val="16"/>
                <w:szCs w:val="16"/>
              </w:rPr>
              <w:tab/>
            </w:r>
            <w:r w:rsidRPr="006C6D27">
              <w:rPr>
                <w:rFonts w:ascii="Tahoma" w:eastAsia="Calibri" w:hAnsi="Tahoma" w:cs="Tahoma"/>
                <w:sz w:val="16"/>
                <w:szCs w:val="16"/>
              </w:rPr>
              <w:tab/>
              <w:t xml:space="preserve">    % EN PESO</w:t>
            </w:r>
          </w:p>
          <w:p w14:paraId="7F2A9689"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Terrones de Arcilla</w:t>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t>1</w:t>
            </w:r>
          </w:p>
          <w:p w14:paraId="1FDDF830"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Carbón y Lignito</w:t>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t>1</w:t>
            </w:r>
          </w:p>
          <w:p w14:paraId="21870B00"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Material que pasa al tamiz No. 200</w:t>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t>5</w:t>
            </w:r>
          </w:p>
          <w:p w14:paraId="54BDD65E"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1D5A60C"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2FA9191C" w14:textId="77777777" w:rsidR="0030539E" w:rsidRPr="006C6D27" w:rsidRDefault="0030539E" w:rsidP="0030539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918"/>
        <w:gridCol w:w="7373"/>
      </w:tblGrid>
      <w:tr w:rsidR="0030539E" w:rsidRPr="006C6D27" w14:paraId="10E80595" w14:textId="77777777" w:rsidTr="00CC4D0F">
        <w:tc>
          <w:tcPr>
            <w:tcW w:w="627" w:type="pct"/>
            <w:shd w:val="pct5" w:color="auto" w:fill="auto"/>
          </w:tcPr>
          <w:p w14:paraId="0535140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4" w:type="pct"/>
            <w:shd w:val="pct5" w:color="auto" w:fill="auto"/>
          </w:tcPr>
          <w:p w14:paraId="604EF82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89" w:type="pct"/>
            <w:shd w:val="pct5" w:color="auto" w:fill="auto"/>
          </w:tcPr>
          <w:p w14:paraId="5092202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0BBBA019" w14:textId="77777777" w:rsidTr="00CC4D0F">
        <w:trPr>
          <w:trHeight w:val="685"/>
        </w:trPr>
        <w:tc>
          <w:tcPr>
            <w:tcW w:w="627" w:type="pct"/>
            <w:shd w:val="clear" w:color="auto" w:fill="auto"/>
            <w:vAlign w:val="center"/>
          </w:tcPr>
          <w:p w14:paraId="302AEC50"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ALAMBRE DE AMARRE</w:t>
            </w:r>
          </w:p>
        </w:tc>
        <w:tc>
          <w:tcPr>
            <w:tcW w:w="484" w:type="pct"/>
            <w:shd w:val="clear" w:color="auto" w:fill="auto"/>
            <w:vAlign w:val="center"/>
          </w:tcPr>
          <w:p w14:paraId="79B881F7"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KG</w:t>
            </w:r>
          </w:p>
        </w:tc>
        <w:tc>
          <w:tcPr>
            <w:tcW w:w="3889" w:type="pct"/>
            <w:shd w:val="clear" w:color="auto" w:fill="auto"/>
          </w:tcPr>
          <w:p w14:paraId="365ED6D2" w14:textId="77777777" w:rsidR="0030539E" w:rsidRPr="006C6D27" w:rsidRDefault="0030539E" w:rsidP="00CC4D0F">
            <w:pPr>
              <w:spacing w:before="11"/>
              <w:ind w:right="101"/>
              <w:jc w:val="both"/>
              <w:rPr>
                <w:rFonts w:ascii="Tahoma" w:eastAsia="Century Gothic" w:hAnsi="Tahoma" w:cs="Tahoma"/>
                <w:sz w:val="16"/>
                <w:szCs w:val="16"/>
              </w:rPr>
            </w:pPr>
            <w:r w:rsidRPr="006C6D27">
              <w:rPr>
                <w:rFonts w:ascii="Tahoma" w:eastAsia="Century Gothic" w:hAnsi="Tahoma" w:cs="Tahoma"/>
                <w:sz w:val="16"/>
                <w:szCs w:val="16"/>
              </w:rPr>
              <w:t xml:space="preserve">La </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15"/>
                <w:sz w:val="16"/>
                <w:szCs w:val="16"/>
              </w:rPr>
              <w:t xml:space="preserve"> </w:t>
            </w:r>
            <w:r w:rsidRPr="006C6D27">
              <w:rPr>
                <w:rFonts w:ascii="Tahoma" w:eastAsia="Century Gothic" w:hAnsi="Tahoma" w:cs="Tahoma"/>
                <w:sz w:val="16"/>
                <w:szCs w:val="16"/>
              </w:rPr>
              <w:t>Ej</w:t>
            </w:r>
            <w:r w:rsidRPr="006C6D27">
              <w:rPr>
                <w:rFonts w:ascii="Tahoma" w:eastAsia="Century Gothic" w:hAnsi="Tahoma" w:cs="Tahoma"/>
                <w:spacing w:val="1"/>
                <w:sz w:val="16"/>
                <w:szCs w:val="16"/>
              </w:rPr>
              <w:t>ec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t</w:t>
            </w:r>
            <w:r w:rsidRPr="006C6D27">
              <w:rPr>
                <w:rFonts w:ascii="Tahoma" w:eastAsia="Century Gothic" w:hAnsi="Tahoma" w:cs="Tahoma"/>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16"/>
                <w:sz w:val="16"/>
                <w:szCs w:val="16"/>
              </w:rPr>
              <w:t xml:space="preserve"> </w:t>
            </w:r>
            <w:r w:rsidRPr="006C6D27">
              <w:rPr>
                <w:rFonts w:ascii="Tahoma" w:eastAsia="Century Gothic" w:hAnsi="Tahoma" w:cs="Tahoma"/>
                <w:sz w:val="16"/>
                <w:szCs w:val="16"/>
              </w:rPr>
              <w:t>g</w:t>
            </w:r>
            <w:r w:rsidRPr="006C6D27">
              <w:rPr>
                <w:rFonts w:ascii="Tahoma" w:eastAsia="Century Gothic" w:hAnsi="Tahoma" w:cs="Tahoma"/>
                <w:spacing w:val="1"/>
                <w:sz w:val="16"/>
                <w:szCs w:val="16"/>
              </w:rPr>
              <w:t>ar</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w:t>
            </w:r>
            <w:r w:rsidRPr="006C6D27">
              <w:rPr>
                <w:rFonts w:ascii="Tahoma" w:eastAsia="Century Gothic" w:hAnsi="Tahoma" w:cs="Tahoma"/>
                <w:spacing w:val="3"/>
                <w:sz w:val="16"/>
                <w:szCs w:val="16"/>
              </w:rPr>
              <w:t>z</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22"/>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1"/>
                <w:sz w:val="16"/>
                <w:szCs w:val="16"/>
              </w:rPr>
              <w:t>u</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3"/>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0"/>
                <w:sz w:val="16"/>
                <w:szCs w:val="16"/>
              </w:rPr>
              <w:t xml:space="preserve"> </w:t>
            </w:r>
            <w:r w:rsidRPr="006C6D27">
              <w:rPr>
                <w:rFonts w:ascii="Tahoma" w:eastAsia="Century Gothic" w:hAnsi="Tahoma" w:cs="Tahoma"/>
                <w:spacing w:val="1"/>
                <w:w w:val="104"/>
                <w:sz w:val="16"/>
                <w:szCs w:val="16"/>
              </w:rPr>
              <w:t>d</w:t>
            </w:r>
            <w:r w:rsidRPr="006C6D27">
              <w:rPr>
                <w:rFonts w:ascii="Tahoma" w:eastAsia="Century Gothic" w:hAnsi="Tahoma" w:cs="Tahoma"/>
                <w:w w:val="104"/>
                <w:sz w:val="16"/>
                <w:szCs w:val="16"/>
              </w:rPr>
              <w:t xml:space="preserve">e </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2"/>
                <w:sz w:val="16"/>
                <w:szCs w:val="16"/>
              </w:rPr>
              <w:t>f</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ci</w:t>
            </w:r>
            <w:r w:rsidRPr="006C6D27">
              <w:rPr>
                <w:rFonts w:ascii="Tahoma" w:eastAsia="Century Gothic" w:hAnsi="Tahoma" w:cs="Tahoma"/>
                <w:sz w:val="16"/>
                <w:szCs w:val="16"/>
              </w:rPr>
              <w:t>a</w:t>
            </w:r>
            <w:r w:rsidRPr="006C6D27">
              <w:rPr>
                <w:rFonts w:ascii="Tahoma" w:eastAsia="Century Gothic" w:hAnsi="Tahoma" w:cs="Tahoma"/>
                <w:spacing w:val="26"/>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z w:val="16"/>
                <w:szCs w:val="16"/>
              </w:rPr>
              <w:t>a</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b</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z w:val="16"/>
                <w:szCs w:val="16"/>
              </w:rPr>
              <w:t>a</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lida</w:t>
            </w:r>
            <w:r w:rsidRPr="006C6D27">
              <w:rPr>
                <w:rFonts w:ascii="Tahoma" w:eastAsia="Century Gothic" w:hAnsi="Tahoma" w:cs="Tahoma"/>
                <w:sz w:val="16"/>
                <w:szCs w:val="16"/>
              </w:rPr>
              <w:t>d</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arc</w:t>
            </w:r>
            <w:r w:rsidRPr="006C6D27">
              <w:rPr>
                <w:rFonts w:ascii="Tahoma" w:eastAsia="Century Gothic" w:hAnsi="Tahoma" w:cs="Tahoma"/>
                <w:sz w:val="16"/>
                <w:szCs w:val="16"/>
              </w:rPr>
              <w:t>a</w:t>
            </w:r>
            <w:r w:rsidRPr="006C6D27">
              <w:rPr>
                <w:rFonts w:ascii="Tahoma" w:eastAsia="Century Gothic" w:hAnsi="Tahoma" w:cs="Tahoma"/>
                <w:spacing w:val="17"/>
                <w:sz w:val="16"/>
                <w:szCs w:val="16"/>
              </w:rPr>
              <w:t xml:space="preserve"> </w:t>
            </w:r>
            <w:r w:rsidRPr="006C6D27">
              <w:rPr>
                <w:rFonts w:ascii="Tahoma" w:eastAsia="Century Gothic" w:hAnsi="Tahoma" w:cs="Tahoma"/>
                <w:spacing w:val="1"/>
                <w:w w:val="104"/>
                <w:sz w:val="16"/>
                <w:szCs w:val="16"/>
              </w:rPr>
              <w:t>re</w:t>
            </w:r>
            <w:r w:rsidRPr="006C6D27">
              <w:rPr>
                <w:rFonts w:ascii="Tahoma" w:eastAsia="Century Gothic" w:hAnsi="Tahoma" w:cs="Tahoma"/>
                <w:spacing w:val="-1"/>
                <w:w w:val="104"/>
                <w:sz w:val="16"/>
                <w:szCs w:val="16"/>
              </w:rPr>
              <w:t>c</w:t>
            </w:r>
            <w:r w:rsidRPr="006C6D27">
              <w:rPr>
                <w:rFonts w:ascii="Tahoma" w:eastAsia="Century Gothic" w:hAnsi="Tahoma" w:cs="Tahoma"/>
                <w:spacing w:val="2"/>
                <w:w w:val="104"/>
                <w:sz w:val="16"/>
                <w:szCs w:val="16"/>
              </w:rPr>
              <w:t>o</w:t>
            </w:r>
            <w:r w:rsidRPr="006C6D27">
              <w:rPr>
                <w:rFonts w:ascii="Tahoma" w:eastAsia="Century Gothic" w:hAnsi="Tahoma" w:cs="Tahoma"/>
                <w:spacing w:val="-1"/>
                <w:w w:val="104"/>
                <w:sz w:val="16"/>
                <w:szCs w:val="16"/>
              </w:rPr>
              <w:t>n</w:t>
            </w:r>
            <w:r w:rsidRPr="006C6D27">
              <w:rPr>
                <w:rFonts w:ascii="Tahoma" w:eastAsia="Century Gothic" w:hAnsi="Tahoma" w:cs="Tahoma"/>
                <w:spacing w:val="2"/>
                <w:w w:val="104"/>
                <w:sz w:val="16"/>
                <w:szCs w:val="16"/>
              </w:rPr>
              <w:t>o</w:t>
            </w:r>
            <w:r w:rsidRPr="006C6D27">
              <w:rPr>
                <w:rFonts w:ascii="Tahoma" w:eastAsia="Century Gothic" w:hAnsi="Tahoma" w:cs="Tahoma"/>
                <w:spacing w:val="-1"/>
                <w:w w:val="104"/>
                <w:sz w:val="16"/>
                <w:szCs w:val="16"/>
              </w:rPr>
              <w:t>c</w:t>
            </w:r>
            <w:r w:rsidRPr="006C6D27">
              <w:rPr>
                <w:rFonts w:ascii="Tahoma" w:eastAsia="Century Gothic" w:hAnsi="Tahoma" w:cs="Tahoma"/>
                <w:spacing w:val="1"/>
                <w:w w:val="104"/>
                <w:sz w:val="16"/>
                <w:szCs w:val="16"/>
              </w:rPr>
              <w:t>ida</w:t>
            </w:r>
            <w:r w:rsidRPr="006C6D27">
              <w:rPr>
                <w:rFonts w:ascii="Tahoma" w:eastAsia="Century Gothic" w:hAnsi="Tahoma" w:cs="Tahoma"/>
                <w:w w:val="104"/>
                <w:sz w:val="16"/>
                <w:szCs w:val="16"/>
              </w:rPr>
              <w:t>.</w:t>
            </w:r>
          </w:p>
          <w:p w14:paraId="6F63F3F4" w14:textId="77777777" w:rsidR="0030539E" w:rsidRPr="006C6D27" w:rsidRDefault="0030539E" w:rsidP="00CC4D0F">
            <w:pPr>
              <w:spacing w:before="2"/>
              <w:ind w:right="101"/>
              <w:jc w:val="both"/>
              <w:rPr>
                <w:rFonts w:ascii="Tahoma" w:eastAsia="Century Gothic" w:hAnsi="Tahoma" w:cs="Tahoma"/>
                <w:sz w:val="16"/>
                <w:szCs w:val="16"/>
              </w:rPr>
            </w:pPr>
            <w:r w:rsidRPr="006C6D27">
              <w:rPr>
                <w:rFonts w:ascii="Tahoma" w:eastAsia="Century Gothic" w:hAnsi="Tahoma" w:cs="Tahoma"/>
                <w:sz w:val="16"/>
                <w:szCs w:val="16"/>
              </w:rPr>
              <w:t>El</w:t>
            </w:r>
            <w:r w:rsidRPr="006C6D27">
              <w:rPr>
                <w:rFonts w:ascii="Tahoma" w:eastAsia="Century Gothic" w:hAnsi="Tahoma" w:cs="Tahoma"/>
                <w:spacing w:val="13"/>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br</w:t>
            </w:r>
            <w:r w:rsidRPr="006C6D27">
              <w:rPr>
                <w:rFonts w:ascii="Tahoma" w:eastAsia="Century Gothic" w:hAnsi="Tahoma" w:cs="Tahoma"/>
                <w:sz w:val="16"/>
                <w:szCs w:val="16"/>
              </w:rPr>
              <w:t>e</w:t>
            </w:r>
            <w:r w:rsidRPr="006C6D27">
              <w:rPr>
                <w:rFonts w:ascii="Tahoma" w:eastAsia="Century Gothic" w:hAnsi="Tahoma" w:cs="Tahoma"/>
                <w:spacing w:val="34"/>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z w:val="16"/>
                <w:szCs w:val="16"/>
              </w:rPr>
              <w:t>e</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arr</w:t>
            </w:r>
            <w:r w:rsidRPr="006C6D27">
              <w:rPr>
                <w:rFonts w:ascii="Tahoma" w:eastAsia="Century Gothic" w:hAnsi="Tahoma" w:cs="Tahoma"/>
                <w:sz w:val="16"/>
                <w:szCs w:val="16"/>
              </w:rPr>
              <w:t>e</w:t>
            </w:r>
            <w:r w:rsidRPr="006C6D27">
              <w:rPr>
                <w:rFonts w:ascii="Tahoma" w:eastAsia="Century Gothic" w:hAnsi="Tahoma" w:cs="Tahoma"/>
                <w:spacing w:val="29"/>
                <w:sz w:val="16"/>
                <w:szCs w:val="16"/>
              </w:rPr>
              <w:t xml:space="preserve"> </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ri</w:t>
            </w:r>
            <w:r w:rsidRPr="006C6D27">
              <w:rPr>
                <w:rFonts w:ascii="Tahoma" w:eastAsia="Century Gothic" w:hAnsi="Tahoma" w:cs="Tahoma"/>
                <w:spacing w:val="-2"/>
                <w:sz w:val="16"/>
                <w:szCs w:val="16"/>
              </w:rPr>
              <w:t>d</w:t>
            </w:r>
            <w:r w:rsidRPr="006C6D27">
              <w:rPr>
                <w:rFonts w:ascii="Tahoma" w:eastAsia="Century Gothic" w:hAnsi="Tahoma" w:cs="Tahoma"/>
                <w:sz w:val="16"/>
                <w:szCs w:val="16"/>
              </w:rPr>
              <w:t>o será</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pacing w:val="2"/>
                <w:sz w:val="16"/>
                <w:szCs w:val="16"/>
              </w:rPr>
              <w:t>o</w:t>
            </w:r>
            <w:r w:rsidRPr="006C6D27">
              <w:rPr>
                <w:rFonts w:ascii="Tahoma" w:eastAsia="Century Gothic" w:hAnsi="Tahoma" w:cs="Tahoma"/>
                <w:spacing w:val="-2"/>
                <w:sz w:val="16"/>
                <w:szCs w:val="16"/>
              </w:rPr>
              <w:t>d</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id</w:t>
            </w:r>
            <w:r w:rsidRPr="006C6D27">
              <w:rPr>
                <w:rFonts w:ascii="Tahoma" w:eastAsia="Century Gothic" w:hAnsi="Tahoma" w:cs="Tahoma"/>
                <w:sz w:val="16"/>
                <w:szCs w:val="16"/>
              </w:rPr>
              <w:t xml:space="preserve">o </w:t>
            </w:r>
            <w:r w:rsidRPr="006C6D27">
              <w:rPr>
                <w:rFonts w:ascii="Tahoma" w:eastAsia="Century Gothic" w:hAnsi="Tahoma" w:cs="Tahoma"/>
                <w:spacing w:val="2"/>
                <w:sz w:val="16"/>
                <w:szCs w:val="16"/>
              </w:rPr>
              <w:t>con</w:t>
            </w:r>
            <w:r w:rsidRPr="006C6D27">
              <w:rPr>
                <w:rFonts w:ascii="Tahoma" w:eastAsia="Century Gothic" w:hAnsi="Tahoma" w:cs="Tahoma"/>
                <w:spacing w:val="20"/>
                <w:sz w:val="16"/>
                <w:szCs w:val="16"/>
              </w:rPr>
              <w:t xml:space="preserve"> </w:t>
            </w:r>
            <w:r w:rsidRPr="006C6D27">
              <w:rPr>
                <w:rFonts w:ascii="Tahoma" w:eastAsia="Century Gothic" w:hAnsi="Tahoma" w:cs="Tahoma"/>
                <w:spacing w:val="1"/>
                <w:sz w:val="16"/>
                <w:szCs w:val="16"/>
              </w:rPr>
              <w:t>ac</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27"/>
                <w:sz w:val="16"/>
                <w:szCs w:val="16"/>
              </w:rPr>
              <w:t xml:space="preserve"> </w:t>
            </w:r>
            <w:r w:rsidRPr="006C6D27">
              <w:rPr>
                <w:rFonts w:ascii="Tahoma" w:eastAsia="Century Gothic" w:hAnsi="Tahoma" w:cs="Tahoma"/>
                <w:spacing w:val="1"/>
                <w:w w:val="104"/>
                <w:sz w:val="16"/>
                <w:szCs w:val="16"/>
              </w:rPr>
              <w:t>d</w:t>
            </w:r>
            <w:r w:rsidRPr="006C6D27">
              <w:rPr>
                <w:rFonts w:ascii="Tahoma" w:eastAsia="Century Gothic" w:hAnsi="Tahoma" w:cs="Tahoma"/>
                <w:w w:val="104"/>
                <w:sz w:val="16"/>
                <w:szCs w:val="16"/>
              </w:rPr>
              <w:t xml:space="preserve">e </w:t>
            </w:r>
            <w:r w:rsidRPr="006C6D27">
              <w:rPr>
                <w:rFonts w:ascii="Tahoma" w:eastAsia="Century Gothic" w:hAnsi="Tahoma" w:cs="Tahoma"/>
                <w:spacing w:val="1"/>
                <w:sz w:val="16"/>
                <w:szCs w:val="16"/>
              </w:rPr>
              <w:t>b</w:t>
            </w:r>
            <w:r w:rsidRPr="006C6D27">
              <w:rPr>
                <w:rFonts w:ascii="Tahoma" w:eastAsia="Century Gothic" w:hAnsi="Tahoma" w:cs="Tahoma"/>
                <w:spacing w:val="-1"/>
                <w:sz w:val="16"/>
                <w:szCs w:val="16"/>
              </w:rPr>
              <w:t>a</w:t>
            </w:r>
            <w:r w:rsidRPr="006C6D27">
              <w:rPr>
                <w:rFonts w:ascii="Tahoma" w:eastAsia="Century Gothic" w:hAnsi="Tahoma" w:cs="Tahoma"/>
                <w:sz w:val="16"/>
                <w:szCs w:val="16"/>
              </w:rPr>
              <w:t>jo</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eni</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7"/>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b</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z w:val="16"/>
                <w:szCs w:val="16"/>
              </w:rPr>
              <w:t>o</w:t>
            </w:r>
            <w:r w:rsidRPr="006C6D27">
              <w:rPr>
                <w:rFonts w:ascii="Tahoma" w:eastAsia="Century Gothic" w:hAnsi="Tahoma" w:cs="Tahoma"/>
                <w:spacing w:val="21"/>
                <w:sz w:val="16"/>
                <w:szCs w:val="16"/>
              </w:rPr>
              <w:t xml:space="preserve"> </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b</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eni</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4"/>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2"/>
                <w:sz w:val="16"/>
                <w:szCs w:val="16"/>
              </w:rPr>
              <w:t>o</w:t>
            </w:r>
            <w:r w:rsidRPr="006C6D27">
              <w:rPr>
                <w:rFonts w:ascii="Tahoma" w:eastAsia="Century Gothic" w:hAnsi="Tahoma" w:cs="Tahoma"/>
                <w:sz w:val="16"/>
                <w:szCs w:val="16"/>
              </w:rPr>
              <w:t>r</w:t>
            </w:r>
            <w:r w:rsidRPr="006C6D27">
              <w:rPr>
                <w:rFonts w:ascii="Tahoma" w:eastAsia="Century Gothic" w:hAnsi="Tahoma" w:cs="Tahoma"/>
                <w:spacing w:val="8"/>
                <w:sz w:val="16"/>
                <w:szCs w:val="16"/>
              </w:rPr>
              <w:t xml:space="preserve"> </w:t>
            </w:r>
            <w:proofErr w:type="spellStart"/>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2"/>
                <w:sz w:val="16"/>
                <w:szCs w:val="16"/>
              </w:rPr>
              <w:t>f</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lac</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ó</w:t>
            </w:r>
            <w:r w:rsidRPr="006C6D27">
              <w:rPr>
                <w:rFonts w:ascii="Tahoma" w:eastAsia="Century Gothic" w:hAnsi="Tahoma" w:cs="Tahoma"/>
                <w:sz w:val="16"/>
                <w:szCs w:val="16"/>
              </w:rPr>
              <w:t>n</w:t>
            </w:r>
            <w:proofErr w:type="spellEnd"/>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m</w:t>
            </w:r>
            <w:r w:rsidRPr="006C6D27">
              <w:rPr>
                <w:rFonts w:ascii="Tahoma" w:eastAsia="Century Gothic" w:hAnsi="Tahoma" w:cs="Tahoma"/>
                <w:spacing w:val="6"/>
                <w:sz w:val="16"/>
                <w:szCs w:val="16"/>
              </w:rPr>
              <w:t>e</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w:t>
            </w:r>
            <w:r w:rsidRPr="006C6D27">
              <w:rPr>
                <w:rFonts w:ascii="Tahoma" w:eastAsia="Century Gothic" w:hAnsi="Tahoma" w:cs="Tahoma"/>
                <w:sz w:val="16"/>
                <w:szCs w:val="16"/>
              </w:rPr>
              <w:t>o</w:t>
            </w:r>
            <w:r w:rsidRPr="006C6D27">
              <w:rPr>
                <w:rFonts w:ascii="Tahoma" w:eastAsia="Century Gothic" w:hAnsi="Tahoma" w:cs="Tahoma"/>
                <w:spacing w:val="24"/>
                <w:sz w:val="16"/>
                <w:szCs w:val="16"/>
              </w:rPr>
              <w:t xml:space="preserve"> </w:t>
            </w:r>
            <w:r w:rsidRPr="006C6D27">
              <w:rPr>
                <w:rFonts w:ascii="Tahoma" w:eastAsia="Century Gothic" w:hAnsi="Tahoma" w:cs="Tahoma"/>
                <w:w w:val="104"/>
                <w:sz w:val="16"/>
                <w:szCs w:val="16"/>
              </w:rPr>
              <w:t xml:space="preserve">a </w:t>
            </w:r>
            <w:r w:rsidRPr="006C6D27">
              <w:rPr>
                <w:rFonts w:ascii="Tahoma" w:eastAsia="Century Gothic" w:hAnsi="Tahoma" w:cs="Tahoma"/>
                <w:spacing w:val="-1"/>
                <w:sz w:val="16"/>
                <w:szCs w:val="16"/>
              </w:rPr>
              <w:t>u</w:t>
            </w:r>
            <w:r w:rsidRPr="006C6D27">
              <w:rPr>
                <w:rFonts w:ascii="Tahoma" w:eastAsia="Century Gothic" w:hAnsi="Tahoma" w:cs="Tahoma"/>
                <w:sz w:val="16"/>
                <w:szCs w:val="16"/>
              </w:rPr>
              <w:t>n</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w:t>
            </w:r>
            <w:r w:rsidRPr="006C6D27">
              <w:rPr>
                <w:rFonts w:ascii="Tahoma" w:eastAsia="Century Gothic" w:hAnsi="Tahoma" w:cs="Tahoma"/>
                <w:sz w:val="16"/>
                <w:szCs w:val="16"/>
              </w:rPr>
              <w:t xml:space="preserve">o </w:t>
            </w:r>
            <w:r w:rsidRPr="006C6D27">
              <w:rPr>
                <w:rFonts w:ascii="Tahoma" w:eastAsia="Century Gothic" w:hAnsi="Tahoma" w:cs="Tahoma"/>
                <w:spacing w:val="3"/>
                <w:sz w:val="16"/>
                <w:szCs w:val="16"/>
              </w:rPr>
              <w:t>recocido</w:t>
            </w:r>
            <w:r w:rsidRPr="006C6D27">
              <w:rPr>
                <w:rFonts w:ascii="Tahoma" w:eastAsia="Century Gothic" w:hAnsi="Tahoma" w:cs="Tahoma"/>
                <w:sz w:val="16"/>
                <w:szCs w:val="16"/>
              </w:rPr>
              <w:t xml:space="preserve"> </w:t>
            </w:r>
            <w:r w:rsidRPr="006C6D27">
              <w:rPr>
                <w:rFonts w:ascii="Tahoma" w:eastAsia="Century Gothic" w:hAnsi="Tahoma" w:cs="Tahoma"/>
                <w:spacing w:val="7"/>
                <w:sz w:val="16"/>
                <w:szCs w:val="16"/>
              </w:rPr>
              <w:t>de</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n</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ma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za</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z w:val="16"/>
                <w:szCs w:val="16"/>
              </w:rPr>
              <w:t>ó</w:t>
            </w:r>
            <w:r w:rsidRPr="006C6D27">
              <w:rPr>
                <w:rFonts w:ascii="Tahoma" w:eastAsia="Century Gothic" w:hAnsi="Tahoma" w:cs="Tahoma"/>
                <w:spacing w:val="1"/>
                <w:sz w:val="16"/>
                <w:szCs w:val="16"/>
              </w:rPr>
              <w:t>n</w:t>
            </w:r>
            <w:r w:rsidRPr="006C6D27">
              <w:rPr>
                <w:rFonts w:ascii="Tahoma" w:eastAsia="Century Gothic" w:hAnsi="Tahoma" w:cs="Tahoma"/>
                <w:sz w:val="16"/>
                <w:szCs w:val="16"/>
              </w:rPr>
              <w:t xml:space="preserve">, </w:t>
            </w:r>
            <w:r w:rsidRPr="006C6D27">
              <w:rPr>
                <w:rFonts w:ascii="Tahoma" w:eastAsia="Century Gothic" w:hAnsi="Tahoma" w:cs="Tahoma"/>
                <w:spacing w:val="21"/>
                <w:sz w:val="16"/>
                <w:szCs w:val="16"/>
              </w:rPr>
              <w:t>de</w:t>
            </w:r>
            <w:r w:rsidRPr="006C6D27">
              <w:rPr>
                <w:rFonts w:ascii="Tahoma" w:eastAsia="Century Gothic" w:hAnsi="Tahoma" w:cs="Tahoma"/>
                <w:spacing w:val="23"/>
                <w:sz w:val="16"/>
                <w:szCs w:val="16"/>
              </w:rPr>
              <w:t xml:space="preserve"> </w:t>
            </w:r>
            <w:r w:rsidRPr="006C6D27">
              <w:rPr>
                <w:rFonts w:ascii="Tahoma" w:eastAsia="Century Gothic" w:hAnsi="Tahoma" w:cs="Tahoma"/>
                <w:sz w:val="16"/>
                <w:szCs w:val="16"/>
              </w:rPr>
              <w:t>f</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m</w:t>
            </w:r>
            <w:r w:rsidRPr="006C6D27">
              <w:rPr>
                <w:rFonts w:ascii="Tahoma" w:eastAsia="Century Gothic" w:hAnsi="Tahoma" w:cs="Tahoma"/>
                <w:sz w:val="16"/>
                <w:szCs w:val="16"/>
              </w:rPr>
              <w:t xml:space="preserve">a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28"/>
                <w:sz w:val="16"/>
                <w:szCs w:val="16"/>
              </w:rPr>
              <w:t xml:space="preserve"> </w:t>
            </w:r>
            <w:r w:rsidRPr="006C6D27">
              <w:rPr>
                <w:rFonts w:ascii="Tahoma" w:eastAsia="Century Gothic" w:hAnsi="Tahoma" w:cs="Tahoma"/>
                <w:spacing w:val="1"/>
                <w:w w:val="104"/>
                <w:sz w:val="16"/>
                <w:szCs w:val="16"/>
              </w:rPr>
              <w:t>p</w:t>
            </w:r>
            <w:r w:rsidRPr="006C6D27">
              <w:rPr>
                <w:rFonts w:ascii="Tahoma" w:eastAsia="Century Gothic" w:hAnsi="Tahoma" w:cs="Tahoma"/>
                <w:spacing w:val="2"/>
                <w:w w:val="104"/>
                <w:sz w:val="16"/>
                <w:szCs w:val="16"/>
              </w:rPr>
              <w:t>u</w:t>
            </w:r>
            <w:r w:rsidRPr="006C6D27">
              <w:rPr>
                <w:rFonts w:ascii="Tahoma" w:eastAsia="Century Gothic" w:hAnsi="Tahoma" w:cs="Tahoma"/>
                <w:spacing w:val="-1"/>
                <w:w w:val="104"/>
                <w:sz w:val="16"/>
                <w:szCs w:val="16"/>
              </w:rPr>
              <w:t>e</w:t>
            </w:r>
            <w:r w:rsidRPr="006C6D27">
              <w:rPr>
                <w:rFonts w:ascii="Tahoma" w:eastAsia="Century Gothic" w:hAnsi="Tahoma" w:cs="Tahoma"/>
                <w:spacing w:val="1"/>
                <w:w w:val="104"/>
                <w:sz w:val="16"/>
                <w:szCs w:val="16"/>
              </w:rPr>
              <w:t>d</w:t>
            </w:r>
            <w:r w:rsidRPr="006C6D27">
              <w:rPr>
                <w:rFonts w:ascii="Tahoma" w:eastAsia="Century Gothic" w:hAnsi="Tahoma" w:cs="Tahoma"/>
                <w:w w:val="104"/>
                <w:sz w:val="16"/>
                <w:szCs w:val="16"/>
              </w:rPr>
              <w:t xml:space="preserve">a </w:t>
            </w:r>
            <w:r w:rsidRPr="006C6D27">
              <w:rPr>
                <w:rFonts w:ascii="Tahoma" w:eastAsia="Century Gothic" w:hAnsi="Tahoma" w:cs="Tahoma"/>
                <w:spacing w:val="-1"/>
                <w:sz w:val="16"/>
                <w:szCs w:val="16"/>
              </w:rPr>
              <w:t>re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u</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ta</w:t>
            </w:r>
            <w:r w:rsidRPr="006C6D27">
              <w:rPr>
                <w:rFonts w:ascii="Tahoma" w:eastAsia="Century Gothic" w:hAnsi="Tahoma" w:cs="Tahoma"/>
                <w:sz w:val="16"/>
                <w:szCs w:val="16"/>
              </w:rPr>
              <w:t xml:space="preserve">r </w:t>
            </w:r>
            <w:r w:rsidRPr="006C6D27">
              <w:rPr>
                <w:rFonts w:ascii="Tahoma" w:eastAsia="Century Gothic" w:hAnsi="Tahoma" w:cs="Tahoma"/>
                <w:spacing w:val="2"/>
                <w:sz w:val="16"/>
                <w:szCs w:val="16"/>
              </w:rPr>
              <w:t>u</w:t>
            </w:r>
            <w:r w:rsidRPr="006C6D27">
              <w:rPr>
                <w:rFonts w:ascii="Tahoma" w:eastAsia="Century Gothic" w:hAnsi="Tahoma" w:cs="Tahoma"/>
                <w:sz w:val="16"/>
                <w:szCs w:val="16"/>
              </w:rPr>
              <w:t>n</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br</w:t>
            </w:r>
            <w:r w:rsidRPr="006C6D27">
              <w:rPr>
                <w:rFonts w:ascii="Tahoma" w:eastAsia="Century Gothic" w:hAnsi="Tahoma" w:cs="Tahoma"/>
                <w:sz w:val="16"/>
                <w:szCs w:val="16"/>
              </w:rPr>
              <w:t xml:space="preserve">e </w:t>
            </w:r>
            <w:r w:rsidRPr="006C6D27">
              <w:rPr>
                <w:rFonts w:ascii="Tahoma" w:eastAsia="Century Gothic" w:hAnsi="Tahoma" w:cs="Tahoma"/>
                <w:spacing w:val="-1"/>
                <w:sz w:val="16"/>
                <w:szCs w:val="16"/>
              </w:rPr>
              <w:t>mu</w:t>
            </w:r>
            <w:r w:rsidRPr="006C6D27">
              <w:rPr>
                <w:rFonts w:ascii="Tahoma" w:eastAsia="Century Gothic" w:hAnsi="Tahoma" w:cs="Tahoma"/>
                <w:sz w:val="16"/>
                <w:szCs w:val="16"/>
              </w:rPr>
              <w:t>y</w:t>
            </w:r>
            <w:r w:rsidRPr="006C6D27">
              <w:rPr>
                <w:rFonts w:ascii="Tahoma" w:eastAsia="Century Gothic" w:hAnsi="Tahoma" w:cs="Tahoma"/>
                <w:spacing w:val="30"/>
                <w:sz w:val="16"/>
                <w:szCs w:val="16"/>
              </w:rPr>
              <w:t xml:space="preserve"> </w:t>
            </w:r>
            <w:r w:rsidRPr="006C6D27">
              <w:rPr>
                <w:rFonts w:ascii="Tahoma" w:eastAsia="Century Gothic" w:hAnsi="Tahoma" w:cs="Tahoma"/>
                <w:sz w:val="16"/>
                <w:szCs w:val="16"/>
              </w:rPr>
              <w:t>f</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x</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b</w:t>
            </w:r>
            <w:r w:rsidRPr="006C6D27">
              <w:rPr>
                <w:rFonts w:ascii="Tahoma" w:eastAsia="Century Gothic" w:hAnsi="Tahoma" w:cs="Tahoma"/>
                <w:spacing w:val="1"/>
                <w:sz w:val="16"/>
                <w:szCs w:val="16"/>
              </w:rPr>
              <w:t>l</w:t>
            </w:r>
            <w:r w:rsidRPr="006C6D27">
              <w:rPr>
                <w:rFonts w:ascii="Tahoma" w:eastAsia="Century Gothic" w:hAnsi="Tahoma" w:cs="Tahoma"/>
                <w:sz w:val="16"/>
                <w:szCs w:val="16"/>
              </w:rPr>
              <w:t>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br</w:t>
            </w:r>
            <w:r w:rsidRPr="006C6D27">
              <w:rPr>
                <w:rFonts w:ascii="Tahoma" w:eastAsia="Century Gothic" w:hAnsi="Tahoma" w:cs="Tahoma"/>
                <w:sz w:val="16"/>
                <w:szCs w:val="16"/>
              </w:rPr>
              <w:t xml:space="preserve">e </w:t>
            </w:r>
            <w:r w:rsidRPr="006C6D27">
              <w:rPr>
                <w:rFonts w:ascii="Tahoma" w:eastAsia="Century Gothic" w:hAnsi="Tahoma" w:cs="Tahoma"/>
                <w:spacing w:val="1"/>
                <w:sz w:val="16"/>
                <w:szCs w:val="16"/>
              </w:rPr>
              <w:t>ne</w:t>
            </w:r>
            <w:r w:rsidRPr="006C6D27">
              <w:rPr>
                <w:rFonts w:ascii="Tahoma" w:eastAsia="Century Gothic" w:hAnsi="Tahoma" w:cs="Tahoma"/>
                <w:sz w:val="16"/>
                <w:szCs w:val="16"/>
              </w:rPr>
              <w:t>g</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34"/>
                <w:sz w:val="16"/>
                <w:szCs w:val="16"/>
              </w:rPr>
              <w:t xml:space="preserve"> </w:t>
            </w:r>
            <w:r w:rsidRPr="006C6D27">
              <w:rPr>
                <w:rFonts w:ascii="Tahoma" w:eastAsia="Century Gothic" w:hAnsi="Tahoma" w:cs="Tahoma"/>
                <w:spacing w:val="1"/>
                <w:sz w:val="16"/>
                <w:szCs w:val="16"/>
              </w:rPr>
              <w:t>re</w:t>
            </w:r>
            <w:r w:rsidRPr="006C6D27">
              <w:rPr>
                <w:rFonts w:ascii="Tahoma" w:eastAsia="Century Gothic" w:hAnsi="Tahoma" w:cs="Tahoma"/>
                <w:spacing w:val="-1"/>
                <w:sz w:val="16"/>
                <w:szCs w:val="16"/>
              </w:rPr>
              <w:t>c</w:t>
            </w:r>
            <w:r w:rsidRPr="006C6D27">
              <w:rPr>
                <w:rFonts w:ascii="Tahoma" w:eastAsia="Century Gothic" w:hAnsi="Tahoma" w:cs="Tahoma"/>
                <w:sz w:val="16"/>
                <w:szCs w:val="16"/>
              </w:rPr>
              <w:t>o</w:t>
            </w:r>
            <w:r w:rsidRPr="006C6D27">
              <w:rPr>
                <w:rFonts w:ascii="Tahoma" w:eastAsia="Century Gothic" w:hAnsi="Tahoma" w:cs="Tahoma"/>
                <w:spacing w:val="1"/>
                <w:sz w:val="16"/>
                <w:szCs w:val="16"/>
              </w:rPr>
              <w:t>si</w:t>
            </w:r>
            <w:r w:rsidRPr="006C6D27">
              <w:rPr>
                <w:rFonts w:ascii="Tahoma" w:eastAsia="Century Gothic" w:hAnsi="Tahoma" w:cs="Tahoma"/>
                <w:spacing w:val="-2"/>
                <w:sz w:val="16"/>
                <w:szCs w:val="16"/>
              </w:rPr>
              <w:t>d</w:t>
            </w:r>
            <w:r w:rsidRPr="006C6D27">
              <w:rPr>
                <w:rFonts w:ascii="Tahoma" w:eastAsia="Century Gothic" w:hAnsi="Tahoma" w:cs="Tahoma"/>
                <w:spacing w:val="2"/>
                <w:sz w:val="16"/>
                <w:szCs w:val="16"/>
              </w:rPr>
              <w:t>o</w:t>
            </w:r>
            <w:r w:rsidRPr="006C6D27">
              <w:rPr>
                <w:rFonts w:ascii="Tahoma" w:eastAsia="Century Gothic" w:hAnsi="Tahoma" w:cs="Tahoma"/>
                <w:sz w:val="16"/>
                <w:szCs w:val="16"/>
              </w:rPr>
              <w:t xml:space="preserve">), </w:t>
            </w:r>
            <w:r w:rsidRPr="006C6D27">
              <w:rPr>
                <w:rFonts w:ascii="Tahoma" w:eastAsia="Century Gothic" w:hAnsi="Tahoma" w:cs="Tahoma"/>
                <w:spacing w:val="1"/>
                <w:w w:val="104"/>
                <w:sz w:val="16"/>
                <w:szCs w:val="16"/>
              </w:rPr>
              <w:t>d</w:t>
            </w:r>
            <w:r w:rsidRPr="006C6D27">
              <w:rPr>
                <w:rFonts w:ascii="Tahoma" w:eastAsia="Century Gothic" w:hAnsi="Tahoma" w:cs="Tahoma"/>
                <w:w w:val="104"/>
                <w:sz w:val="16"/>
                <w:szCs w:val="16"/>
              </w:rPr>
              <w:t xml:space="preserve">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á</w:t>
            </w:r>
            <w:r w:rsidRPr="006C6D27">
              <w:rPr>
                <w:rFonts w:ascii="Tahoma" w:eastAsia="Century Gothic" w:hAnsi="Tahoma" w:cs="Tahoma"/>
                <w:spacing w:val="-1"/>
                <w:sz w:val="16"/>
                <w:szCs w:val="16"/>
              </w:rPr>
              <w:t>m</w:t>
            </w:r>
            <w:r w:rsidRPr="006C6D27">
              <w:rPr>
                <w:rFonts w:ascii="Tahoma" w:eastAsia="Century Gothic" w:hAnsi="Tahoma" w:cs="Tahoma"/>
                <w:spacing w:val="3"/>
                <w:sz w:val="16"/>
                <w:szCs w:val="16"/>
              </w:rPr>
              <w:t>e</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20"/>
                <w:sz w:val="16"/>
                <w:szCs w:val="16"/>
              </w:rPr>
              <w:t xml:space="preserve"> </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i</w:t>
            </w:r>
            <w:r w:rsidRPr="006C6D27">
              <w:rPr>
                <w:rFonts w:ascii="Tahoma" w:eastAsia="Century Gothic" w:hAnsi="Tahoma" w:cs="Tahoma"/>
                <w:sz w:val="16"/>
                <w:szCs w:val="16"/>
              </w:rPr>
              <w:t>fo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m</w:t>
            </w:r>
            <w:r w:rsidRPr="006C6D27">
              <w:rPr>
                <w:rFonts w:ascii="Tahoma" w:eastAsia="Century Gothic" w:hAnsi="Tahoma" w:cs="Tahoma"/>
                <w:sz w:val="16"/>
                <w:szCs w:val="16"/>
              </w:rPr>
              <w:t>e</w:t>
            </w:r>
            <w:r w:rsidRPr="006C6D27">
              <w:rPr>
                <w:rFonts w:ascii="Tahoma" w:eastAsia="Century Gothic" w:hAnsi="Tahoma" w:cs="Tahoma"/>
                <w:spacing w:val="20"/>
                <w:sz w:val="16"/>
                <w:szCs w:val="16"/>
              </w:rPr>
              <w:t xml:space="preserve"> </w:t>
            </w:r>
            <w:r w:rsidRPr="006C6D27">
              <w:rPr>
                <w:rFonts w:ascii="Tahoma" w:eastAsia="Century Gothic" w:hAnsi="Tahoma" w:cs="Tahoma"/>
                <w:sz w:val="16"/>
                <w:szCs w:val="16"/>
              </w:rPr>
              <w:t xml:space="preserve">y </w:t>
            </w:r>
            <w:r w:rsidRPr="006C6D27">
              <w:rPr>
                <w:rFonts w:ascii="Tahoma" w:eastAsia="Century Gothic" w:hAnsi="Tahoma" w:cs="Tahoma"/>
                <w:spacing w:val="2"/>
                <w:sz w:val="16"/>
                <w:szCs w:val="16"/>
              </w:rPr>
              <w:t>u</w:t>
            </w:r>
            <w:r w:rsidRPr="006C6D27">
              <w:rPr>
                <w:rFonts w:ascii="Tahoma" w:eastAsia="Century Gothic" w:hAnsi="Tahoma" w:cs="Tahoma"/>
                <w:sz w:val="16"/>
                <w:szCs w:val="16"/>
              </w:rPr>
              <w:t>n</w:t>
            </w:r>
            <w:r w:rsidRPr="006C6D27">
              <w:rPr>
                <w:rFonts w:ascii="Tahoma" w:eastAsia="Century Gothic" w:hAnsi="Tahoma" w:cs="Tahoma"/>
                <w:spacing w:val="6"/>
                <w:sz w:val="16"/>
                <w:szCs w:val="16"/>
              </w:rPr>
              <w:t xml:space="preserve"> </w:t>
            </w:r>
            <w:r w:rsidRPr="006C6D27">
              <w:rPr>
                <w:rFonts w:ascii="Tahoma" w:eastAsia="Century Gothic" w:hAnsi="Tahoma" w:cs="Tahoma"/>
                <w:spacing w:val="-1"/>
                <w:sz w:val="16"/>
                <w:szCs w:val="16"/>
              </w:rPr>
              <w:t>pr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t</w:t>
            </w:r>
            <w:r w:rsidRPr="006C6D27">
              <w:rPr>
                <w:rFonts w:ascii="Tahoma" w:eastAsia="Century Gothic" w:hAnsi="Tahoma" w:cs="Tahoma"/>
                <w:sz w:val="16"/>
                <w:szCs w:val="16"/>
              </w:rPr>
              <w:t>o</w:t>
            </w:r>
            <w:r w:rsidRPr="006C6D27">
              <w:rPr>
                <w:rFonts w:ascii="Tahoma" w:eastAsia="Century Gothic" w:hAnsi="Tahoma" w:cs="Tahoma"/>
                <w:spacing w:val="24"/>
                <w:sz w:val="16"/>
                <w:szCs w:val="16"/>
              </w:rPr>
              <w:t xml:space="preserve"> </w:t>
            </w:r>
            <w:r w:rsidRPr="006C6D27">
              <w:rPr>
                <w:rFonts w:ascii="Tahoma" w:eastAsia="Century Gothic" w:hAnsi="Tahoma" w:cs="Tahoma"/>
                <w:spacing w:val="-1"/>
                <w:sz w:val="16"/>
                <w:szCs w:val="16"/>
              </w:rPr>
              <w:t>h</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m</w:t>
            </w:r>
            <w:r w:rsidRPr="006C6D27">
              <w:rPr>
                <w:rFonts w:ascii="Tahoma" w:eastAsia="Century Gothic" w:hAnsi="Tahoma" w:cs="Tahoma"/>
                <w:sz w:val="16"/>
                <w:szCs w:val="16"/>
              </w:rPr>
              <w:t>o</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é</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pacing w:val="2"/>
                <w:sz w:val="16"/>
                <w:szCs w:val="16"/>
              </w:rPr>
              <w:t>o</w:t>
            </w:r>
            <w:r w:rsidRPr="006C6D27">
              <w:rPr>
                <w:rFonts w:ascii="Tahoma" w:eastAsia="Century Gothic" w:hAnsi="Tahoma" w:cs="Tahoma"/>
                <w:sz w:val="16"/>
                <w:szCs w:val="16"/>
              </w:rPr>
              <w:t>,</w:t>
            </w:r>
            <w:r w:rsidRPr="006C6D27">
              <w:rPr>
                <w:rFonts w:ascii="Tahoma" w:eastAsia="Century Gothic" w:hAnsi="Tahoma" w:cs="Tahoma"/>
                <w:spacing w:val="28"/>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17"/>
                <w:sz w:val="16"/>
                <w:szCs w:val="16"/>
              </w:rPr>
              <w:t xml:space="preserve"> </w:t>
            </w:r>
            <w:r w:rsidRPr="006C6D27">
              <w:rPr>
                <w:rFonts w:ascii="Tahoma" w:eastAsia="Century Gothic" w:hAnsi="Tahoma" w:cs="Tahoma"/>
                <w:spacing w:val="-1"/>
                <w:w w:val="104"/>
                <w:sz w:val="16"/>
                <w:szCs w:val="16"/>
              </w:rPr>
              <w:t>e</w:t>
            </w:r>
            <w:r w:rsidRPr="006C6D27">
              <w:rPr>
                <w:rFonts w:ascii="Tahoma" w:eastAsia="Century Gothic" w:hAnsi="Tahoma" w:cs="Tahoma"/>
                <w:spacing w:val="3"/>
                <w:w w:val="104"/>
                <w:sz w:val="16"/>
                <w:szCs w:val="16"/>
              </w:rPr>
              <w:t>s</w:t>
            </w:r>
            <w:r w:rsidRPr="006C6D27">
              <w:rPr>
                <w:rFonts w:ascii="Tahoma" w:eastAsia="Century Gothic" w:hAnsi="Tahoma" w:cs="Tahoma"/>
                <w:spacing w:val="-1"/>
                <w:w w:val="104"/>
                <w:sz w:val="16"/>
                <w:szCs w:val="16"/>
              </w:rPr>
              <w:t>ta</w:t>
            </w:r>
            <w:r w:rsidRPr="006C6D27">
              <w:rPr>
                <w:rFonts w:ascii="Tahoma" w:eastAsia="Century Gothic" w:hAnsi="Tahoma" w:cs="Tahoma"/>
                <w:w w:val="104"/>
                <w:sz w:val="16"/>
                <w:szCs w:val="16"/>
              </w:rPr>
              <w:t xml:space="preserve">s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1"/>
                <w:sz w:val="16"/>
                <w:szCs w:val="16"/>
              </w:rPr>
              <w:t>piedad</w:t>
            </w:r>
            <w:r w:rsidRPr="006C6D27">
              <w:rPr>
                <w:rFonts w:ascii="Tahoma" w:eastAsia="Century Gothic" w:hAnsi="Tahoma" w:cs="Tahoma"/>
                <w:spacing w:val="-1"/>
                <w:sz w:val="16"/>
                <w:szCs w:val="16"/>
              </w:rPr>
              <w:t>e</w:t>
            </w:r>
            <w:r w:rsidRPr="006C6D27">
              <w:rPr>
                <w:rFonts w:ascii="Tahoma" w:eastAsia="Century Gothic" w:hAnsi="Tahoma" w:cs="Tahoma"/>
                <w:sz w:val="16"/>
                <w:szCs w:val="16"/>
              </w:rPr>
              <w:t xml:space="preserve">s </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24"/>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w:t>
            </w:r>
            <w:r w:rsidRPr="006C6D27">
              <w:rPr>
                <w:rFonts w:ascii="Tahoma" w:eastAsia="Century Gothic" w:hAnsi="Tahoma" w:cs="Tahoma"/>
                <w:sz w:val="16"/>
                <w:szCs w:val="16"/>
              </w:rPr>
              <w:t xml:space="preserve">n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24"/>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z w:val="16"/>
                <w:szCs w:val="16"/>
              </w:rPr>
              <w:t>a</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má</w:t>
            </w:r>
            <w:r w:rsidRPr="006C6D27">
              <w:rPr>
                <w:rFonts w:ascii="Tahoma" w:eastAsia="Century Gothic" w:hAnsi="Tahoma" w:cs="Tahoma"/>
                <w:sz w:val="16"/>
                <w:szCs w:val="16"/>
              </w:rPr>
              <w:t>s</w:t>
            </w:r>
            <w:r w:rsidRPr="006C6D27">
              <w:rPr>
                <w:rFonts w:ascii="Tahoma" w:eastAsia="Century Gothic" w:hAnsi="Tahoma" w:cs="Tahoma"/>
                <w:spacing w:val="24"/>
                <w:sz w:val="16"/>
                <w:szCs w:val="16"/>
              </w:rPr>
              <w:t xml:space="preserve"> </w:t>
            </w:r>
            <w:r w:rsidRPr="006C6D27">
              <w:rPr>
                <w:rFonts w:ascii="Tahoma" w:eastAsia="Century Gothic" w:hAnsi="Tahoma" w:cs="Tahoma"/>
                <w:spacing w:val="1"/>
                <w:sz w:val="16"/>
                <w:szCs w:val="16"/>
              </w:rPr>
              <w:t>si</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pl</w:t>
            </w:r>
            <w:r w:rsidRPr="006C6D27">
              <w:rPr>
                <w:rFonts w:ascii="Tahoma" w:eastAsia="Century Gothic" w:hAnsi="Tahoma" w:cs="Tahoma"/>
                <w:spacing w:val="-1"/>
                <w:sz w:val="16"/>
                <w:szCs w:val="16"/>
              </w:rPr>
              <w:t>e</w:t>
            </w:r>
            <w:r w:rsidRPr="006C6D27">
              <w:rPr>
                <w:rFonts w:ascii="Tahoma" w:eastAsia="Century Gothic" w:hAnsi="Tahoma" w:cs="Tahoma"/>
                <w:sz w:val="16"/>
                <w:szCs w:val="16"/>
              </w:rPr>
              <w:t>s</w:t>
            </w:r>
            <w:r w:rsidRPr="006C6D27">
              <w:rPr>
                <w:rFonts w:ascii="Tahoma" w:eastAsia="Century Gothic" w:hAnsi="Tahoma" w:cs="Tahoma"/>
                <w:spacing w:val="32"/>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21"/>
                <w:sz w:val="16"/>
                <w:szCs w:val="16"/>
              </w:rPr>
              <w:t xml:space="preserve"> </w:t>
            </w:r>
            <w:r w:rsidRPr="006C6D27">
              <w:rPr>
                <w:rFonts w:ascii="Tahoma" w:eastAsia="Century Gothic" w:hAnsi="Tahoma" w:cs="Tahoma"/>
                <w:spacing w:val="1"/>
                <w:w w:val="104"/>
                <w:sz w:val="16"/>
                <w:szCs w:val="16"/>
              </w:rPr>
              <w:t>la</w:t>
            </w:r>
            <w:r w:rsidRPr="006C6D27">
              <w:rPr>
                <w:rFonts w:ascii="Tahoma" w:eastAsia="Century Gothic" w:hAnsi="Tahoma" w:cs="Tahoma"/>
                <w:spacing w:val="-1"/>
                <w:w w:val="104"/>
                <w:sz w:val="16"/>
                <w:szCs w:val="16"/>
              </w:rPr>
              <w:t>b</w:t>
            </w:r>
            <w:r w:rsidRPr="006C6D27">
              <w:rPr>
                <w:rFonts w:ascii="Tahoma" w:eastAsia="Century Gothic" w:hAnsi="Tahoma" w:cs="Tahoma"/>
                <w:spacing w:val="2"/>
                <w:w w:val="104"/>
                <w:sz w:val="16"/>
                <w:szCs w:val="16"/>
              </w:rPr>
              <w:t>o</w:t>
            </w:r>
            <w:r w:rsidRPr="006C6D27">
              <w:rPr>
                <w:rFonts w:ascii="Tahoma" w:eastAsia="Century Gothic" w:hAnsi="Tahoma" w:cs="Tahoma"/>
                <w:spacing w:val="1"/>
                <w:w w:val="104"/>
                <w:sz w:val="16"/>
                <w:szCs w:val="16"/>
              </w:rPr>
              <w:t>r</w:t>
            </w:r>
            <w:r w:rsidRPr="006C6D27">
              <w:rPr>
                <w:rFonts w:ascii="Tahoma" w:eastAsia="Century Gothic" w:hAnsi="Tahoma" w:cs="Tahoma"/>
                <w:spacing w:val="-1"/>
                <w:w w:val="104"/>
                <w:sz w:val="16"/>
                <w:szCs w:val="16"/>
              </w:rPr>
              <w:t>e</w:t>
            </w:r>
            <w:r w:rsidRPr="006C6D27">
              <w:rPr>
                <w:rFonts w:ascii="Tahoma" w:eastAsia="Century Gothic" w:hAnsi="Tahoma" w:cs="Tahoma"/>
                <w:w w:val="104"/>
                <w:sz w:val="16"/>
                <w:szCs w:val="16"/>
              </w:rPr>
              <w:t xml:space="preserve">s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ip</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lac</w:t>
            </w:r>
            <w:r w:rsidRPr="006C6D27">
              <w:rPr>
                <w:rFonts w:ascii="Tahoma" w:eastAsia="Century Gothic" w:hAnsi="Tahoma" w:cs="Tahoma"/>
                <w:sz w:val="16"/>
                <w:szCs w:val="16"/>
              </w:rPr>
              <w:t xml:space="preserve">ión </w:t>
            </w:r>
            <w:r w:rsidRPr="006C6D27">
              <w:rPr>
                <w:rFonts w:ascii="Tahoma" w:eastAsia="Century Gothic" w:hAnsi="Tahoma" w:cs="Tahoma"/>
                <w:spacing w:val="1"/>
                <w:sz w:val="16"/>
                <w:szCs w:val="16"/>
              </w:rPr>
              <w:t>e</w:t>
            </w:r>
            <w:r w:rsidRPr="006C6D27">
              <w:rPr>
                <w:rFonts w:ascii="Tahoma" w:eastAsia="Century Gothic" w:hAnsi="Tahoma" w:cs="Tahoma"/>
                <w:sz w:val="16"/>
                <w:szCs w:val="16"/>
              </w:rPr>
              <w:t>n</w:t>
            </w:r>
            <w:r w:rsidRPr="006C6D27">
              <w:rPr>
                <w:rFonts w:ascii="Tahoma" w:eastAsia="Century Gothic" w:hAnsi="Tahoma" w:cs="Tahoma"/>
                <w:spacing w:val="6"/>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re</w:t>
            </w:r>
            <w:r w:rsidRPr="006C6D27">
              <w:rPr>
                <w:rFonts w:ascii="Tahoma" w:eastAsia="Century Gothic" w:hAnsi="Tahoma" w:cs="Tahoma"/>
                <w:sz w:val="16"/>
                <w:szCs w:val="16"/>
              </w:rPr>
              <w:t>,</w:t>
            </w:r>
            <w:r w:rsidRPr="006C6D27">
              <w:rPr>
                <w:rFonts w:ascii="Tahoma" w:eastAsia="Century Gothic" w:hAnsi="Tahoma" w:cs="Tahoma"/>
                <w:spacing w:val="20"/>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bl</w:t>
            </w:r>
            <w:r w:rsidRPr="006C6D27">
              <w:rPr>
                <w:rFonts w:ascii="Tahoma" w:eastAsia="Century Gothic" w:hAnsi="Tahoma" w:cs="Tahoma"/>
                <w:spacing w:val="-1"/>
                <w:sz w:val="16"/>
                <w:szCs w:val="16"/>
              </w:rPr>
              <w:t>e</w:t>
            </w:r>
            <w:r w:rsidRPr="006C6D27">
              <w:rPr>
                <w:rFonts w:ascii="Tahoma" w:eastAsia="Century Gothic" w:hAnsi="Tahoma" w:cs="Tahoma"/>
                <w:sz w:val="16"/>
                <w:szCs w:val="16"/>
              </w:rPr>
              <w:t>z</w:t>
            </w:r>
            <w:r w:rsidRPr="006C6D27">
              <w:rPr>
                <w:rFonts w:ascii="Tahoma" w:eastAsia="Century Gothic" w:hAnsi="Tahoma" w:cs="Tahoma"/>
                <w:spacing w:val="17"/>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3"/>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nr</w:t>
            </w:r>
            <w:r w:rsidRPr="006C6D27">
              <w:rPr>
                <w:rFonts w:ascii="Tahoma" w:eastAsia="Century Gothic" w:hAnsi="Tahoma" w:cs="Tahoma"/>
                <w:sz w:val="16"/>
                <w:szCs w:val="16"/>
              </w:rPr>
              <w:t>o</w:t>
            </w:r>
            <w:r w:rsidRPr="006C6D27">
              <w:rPr>
                <w:rFonts w:ascii="Tahoma" w:eastAsia="Century Gothic" w:hAnsi="Tahoma" w:cs="Tahoma"/>
                <w:spacing w:val="1"/>
                <w:sz w:val="16"/>
                <w:szCs w:val="16"/>
              </w:rPr>
              <w:t>l</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6"/>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1"/>
                <w:sz w:val="16"/>
                <w:szCs w:val="16"/>
              </w:rPr>
              <w:t xml:space="preserve"> </w:t>
            </w:r>
            <w:r w:rsidRPr="006C6D27">
              <w:rPr>
                <w:rFonts w:ascii="Tahoma" w:eastAsia="Century Gothic" w:hAnsi="Tahoma" w:cs="Tahoma"/>
                <w:spacing w:val="-1"/>
                <w:w w:val="104"/>
                <w:sz w:val="16"/>
                <w:szCs w:val="16"/>
              </w:rPr>
              <w:t>a</w:t>
            </w:r>
            <w:r w:rsidRPr="006C6D27">
              <w:rPr>
                <w:rFonts w:ascii="Tahoma" w:eastAsia="Century Gothic" w:hAnsi="Tahoma" w:cs="Tahoma"/>
                <w:spacing w:val="1"/>
                <w:w w:val="104"/>
                <w:sz w:val="16"/>
                <w:szCs w:val="16"/>
              </w:rPr>
              <w:t>la</w:t>
            </w:r>
            <w:r w:rsidRPr="006C6D27">
              <w:rPr>
                <w:rFonts w:ascii="Tahoma" w:eastAsia="Century Gothic" w:hAnsi="Tahoma" w:cs="Tahoma"/>
                <w:spacing w:val="-1"/>
                <w:w w:val="104"/>
                <w:sz w:val="16"/>
                <w:szCs w:val="16"/>
              </w:rPr>
              <w:t>m</w:t>
            </w:r>
            <w:r w:rsidRPr="006C6D27">
              <w:rPr>
                <w:rFonts w:ascii="Tahoma" w:eastAsia="Century Gothic" w:hAnsi="Tahoma" w:cs="Tahoma"/>
                <w:spacing w:val="1"/>
                <w:w w:val="104"/>
                <w:sz w:val="16"/>
                <w:szCs w:val="16"/>
              </w:rPr>
              <w:t>bre</w:t>
            </w:r>
            <w:r w:rsidRPr="006C6D27">
              <w:rPr>
                <w:rFonts w:ascii="Tahoma" w:eastAsia="Century Gothic" w:hAnsi="Tahoma" w:cs="Tahoma"/>
                <w:w w:val="104"/>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o</w:t>
            </w:r>
            <w:r w:rsidRPr="006C6D27">
              <w:rPr>
                <w:rFonts w:ascii="Tahoma" w:eastAsia="Century Gothic" w:hAnsi="Tahoma" w:cs="Tahoma"/>
                <w:sz w:val="16"/>
                <w:szCs w:val="16"/>
              </w:rPr>
              <w:t>n</w:t>
            </w:r>
            <w:r w:rsidRPr="006C6D27">
              <w:rPr>
                <w:rFonts w:ascii="Tahoma" w:eastAsia="Century Gothic" w:hAnsi="Tahoma" w:cs="Tahoma"/>
                <w:spacing w:val="11"/>
                <w:sz w:val="16"/>
                <w:szCs w:val="16"/>
              </w:rPr>
              <w:t xml:space="preserve"> </w:t>
            </w:r>
            <w:r w:rsidRPr="006C6D27">
              <w:rPr>
                <w:rFonts w:ascii="Tahoma" w:eastAsia="Century Gothic" w:hAnsi="Tahoma" w:cs="Tahoma"/>
                <w:spacing w:val="2"/>
                <w:sz w:val="16"/>
                <w:szCs w:val="16"/>
              </w:rPr>
              <w:t>u</w:t>
            </w:r>
            <w:r w:rsidRPr="006C6D27">
              <w:rPr>
                <w:rFonts w:ascii="Tahoma" w:eastAsia="Century Gothic" w:hAnsi="Tahoma" w:cs="Tahoma"/>
                <w:sz w:val="16"/>
                <w:szCs w:val="16"/>
              </w:rPr>
              <w:t>n</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á</w:t>
            </w:r>
            <w:r w:rsidRPr="006C6D27">
              <w:rPr>
                <w:rFonts w:ascii="Tahoma" w:eastAsia="Century Gothic" w:hAnsi="Tahoma" w:cs="Tahoma"/>
                <w:spacing w:val="-1"/>
                <w:sz w:val="16"/>
                <w:szCs w:val="16"/>
              </w:rPr>
              <w:t>m</w:t>
            </w:r>
            <w:r w:rsidRPr="006C6D27">
              <w:rPr>
                <w:rFonts w:ascii="Tahoma" w:eastAsia="Century Gothic" w:hAnsi="Tahoma" w:cs="Tahoma"/>
                <w:spacing w:val="3"/>
                <w:sz w:val="16"/>
                <w:szCs w:val="16"/>
              </w:rPr>
              <w:t>e</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24"/>
                <w:sz w:val="16"/>
                <w:szCs w:val="16"/>
              </w:rPr>
              <w:t xml:space="preserve"> </w:t>
            </w:r>
            <w:r w:rsidRPr="006C6D27">
              <w:rPr>
                <w:rFonts w:ascii="Tahoma" w:eastAsia="Century Gothic" w:hAnsi="Tahoma" w:cs="Tahoma"/>
                <w:spacing w:val="-1"/>
                <w:sz w:val="16"/>
                <w:szCs w:val="16"/>
              </w:rPr>
              <w:t>n</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in</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4"/>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2"/>
                <w:sz w:val="16"/>
                <w:szCs w:val="16"/>
              </w:rPr>
              <w:t>1</w:t>
            </w:r>
            <w:r w:rsidRPr="006C6D27">
              <w:rPr>
                <w:rFonts w:ascii="Tahoma" w:eastAsia="Century Gothic" w:hAnsi="Tahoma" w:cs="Tahoma"/>
                <w:sz w:val="16"/>
                <w:szCs w:val="16"/>
              </w:rPr>
              <w:t>.65</w:t>
            </w:r>
            <w:r w:rsidRPr="006C6D27">
              <w:rPr>
                <w:rFonts w:ascii="Tahoma" w:eastAsia="Century Gothic" w:hAnsi="Tahoma" w:cs="Tahoma"/>
                <w:spacing w:val="13"/>
                <w:sz w:val="16"/>
                <w:szCs w:val="16"/>
              </w:rPr>
              <w:t xml:space="preserve"> </w:t>
            </w:r>
            <w:proofErr w:type="spellStart"/>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m</w:t>
            </w:r>
            <w:proofErr w:type="spellEnd"/>
            <w:r w:rsidRPr="006C6D27">
              <w:rPr>
                <w:rFonts w:ascii="Tahoma" w:eastAsia="Century Gothic" w:hAnsi="Tahoma" w:cs="Tahoma"/>
                <w:sz w:val="16"/>
                <w:szCs w:val="16"/>
              </w:rPr>
              <w:t>.</w:t>
            </w:r>
            <w:r w:rsidRPr="006C6D27">
              <w:rPr>
                <w:rFonts w:ascii="Tahoma" w:eastAsia="Century Gothic" w:hAnsi="Tahoma" w:cs="Tahoma"/>
                <w:spacing w:val="1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t</w:t>
            </w:r>
            <w:r w:rsidRPr="006C6D27">
              <w:rPr>
                <w:rFonts w:ascii="Tahoma" w:eastAsia="Century Gothic" w:hAnsi="Tahoma" w:cs="Tahoma"/>
                <w:sz w:val="16"/>
                <w:szCs w:val="16"/>
              </w:rPr>
              <w:t>a</w:t>
            </w:r>
            <w:r w:rsidRPr="006C6D27">
              <w:rPr>
                <w:rFonts w:ascii="Tahoma" w:eastAsia="Century Gothic" w:hAnsi="Tahoma" w:cs="Tahoma"/>
                <w:spacing w:val="12"/>
                <w:sz w:val="16"/>
                <w:szCs w:val="16"/>
              </w:rPr>
              <w:t xml:space="preserve"> </w:t>
            </w:r>
            <w:r w:rsidRPr="006C6D27">
              <w:rPr>
                <w:rFonts w:ascii="Tahoma" w:eastAsia="Century Gothic" w:hAnsi="Tahoma" w:cs="Tahoma"/>
                <w:spacing w:val="1"/>
                <w:w w:val="104"/>
                <w:sz w:val="16"/>
                <w:szCs w:val="16"/>
              </w:rPr>
              <w:t>r</w:t>
            </w:r>
            <w:r w:rsidRPr="006C6D27">
              <w:rPr>
                <w:rFonts w:ascii="Tahoma" w:eastAsia="Century Gothic" w:hAnsi="Tahoma" w:cs="Tahoma"/>
                <w:spacing w:val="-1"/>
                <w:w w:val="104"/>
                <w:sz w:val="16"/>
                <w:szCs w:val="16"/>
              </w:rPr>
              <w:t>e</w:t>
            </w:r>
            <w:r w:rsidRPr="006C6D27">
              <w:rPr>
                <w:rFonts w:ascii="Tahoma" w:eastAsia="Century Gothic" w:hAnsi="Tahoma" w:cs="Tahoma"/>
                <w:spacing w:val="3"/>
                <w:w w:val="104"/>
                <w:sz w:val="16"/>
                <w:szCs w:val="16"/>
              </w:rPr>
              <w:t>s</w:t>
            </w:r>
            <w:r w:rsidRPr="006C6D27">
              <w:rPr>
                <w:rFonts w:ascii="Tahoma" w:eastAsia="Century Gothic" w:hAnsi="Tahoma" w:cs="Tahoma"/>
                <w:spacing w:val="-1"/>
                <w:w w:val="104"/>
                <w:sz w:val="16"/>
                <w:szCs w:val="16"/>
              </w:rPr>
              <w:t>i</w:t>
            </w:r>
            <w:r w:rsidRPr="006C6D27">
              <w:rPr>
                <w:rFonts w:ascii="Tahoma" w:eastAsia="Century Gothic" w:hAnsi="Tahoma" w:cs="Tahoma"/>
                <w:spacing w:val="3"/>
                <w:w w:val="104"/>
                <w:sz w:val="16"/>
                <w:szCs w:val="16"/>
              </w:rPr>
              <w:t>s</w:t>
            </w:r>
            <w:r w:rsidRPr="006C6D27">
              <w:rPr>
                <w:rFonts w:ascii="Tahoma" w:eastAsia="Century Gothic" w:hAnsi="Tahoma" w:cs="Tahoma"/>
                <w:spacing w:val="-1"/>
                <w:w w:val="104"/>
                <w:sz w:val="16"/>
                <w:szCs w:val="16"/>
              </w:rPr>
              <w:t>te</w:t>
            </w:r>
            <w:r w:rsidRPr="006C6D27">
              <w:rPr>
                <w:rFonts w:ascii="Tahoma" w:eastAsia="Century Gothic" w:hAnsi="Tahoma" w:cs="Tahoma"/>
                <w:spacing w:val="1"/>
                <w:w w:val="104"/>
                <w:sz w:val="16"/>
                <w:szCs w:val="16"/>
              </w:rPr>
              <w:t>ncia</w:t>
            </w:r>
            <w:r w:rsidRPr="006C6D27">
              <w:rPr>
                <w:rFonts w:ascii="Tahoma" w:eastAsia="Century Gothic" w:hAnsi="Tahoma" w:cs="Tahoma"/>
                <w:w w:val="104"/>
                <w:sz w:val="16"/>
                <w:szCs w:val="16"/>
              </w:rPr>
              <w:t>.</w:t>
            </w:r>
          </w:p>
          <w:p w14:paraId="6892C449" w14:textId="77777777" w:rsidR="0030539E" w:rsidRPr="006C6D27" w:rsidRDefault="0030539E" w:rsidP="00CC4D0F">
            <w:pPr>
              <w:spacing w:before="11"/>
              <w:ind w:right="384"/>
              <w:jc w:val="both"/>
              <w:rPr>
                <w:rFonts w:ascii="Tahoma" w:eastAsia="Century Gothic" w:hAnsi="Tahoma" w:cs="Tahoma"/>
                <w:spacing w:val="1"/>
                <w:w w:val="104"/>
                <w:position w:val="-1"/>
                <w:sz w:val="16"/>
                <w:szCs w:val="16"/>
              </w:rPr>
            </w:pPr>
            <w:r w:rsidRPr="006C6D27">
              <w:rPr>
                <w:rFonts w:ascii="Tahoma" w:eastAsia="Century Gothic" w:hAnsi="Tahoma" w:cs="Tahoma"/>
                <w:sz w:val="16"/>
                <w:szCs w:val="16"/>
              </w:rPr>
              <w:t xml:space="preserve">El  </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 xml:space="preserve">l  </w:t>
            </w:r>
            <w:r w:rsidRPr="006C6D27">
              <w:rPr>
                <w:rFonts w:ascii="Tahoma" w:eastAsia="Century Gothic" w:hAnsi="Tahoma" w:cs="Tahoma"/>
                <w:spacing w:val="33"/>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 xml:space="preserve">á  </w:t>
            </w:r>
            <w:r w:rsidRPr="006C6D27">
              <w:rPr>
                <w:rFonts w:ascii="Tahoma" w:eastAsia="Century Gothic" w:hAnsi="Tahoma" w:cs="Tahoma"/>
                <w:spacing w:val="29"/>
                <w:sz w:val="16"/>
                <w:szCs w:val="16"/>
              </w:rPr>
              <w:t xml:space="preserve"> </w:t>
            </w:r>
            <w:r w:rsidRPr="006C6D27">
              <w:rPr>
                <w:rFonts w:ascii="Tahoma" w:eastAsia="Century Gothic" w:hAnsi="Tahoma" w:cs="Tahoma"/>
                <w:spacing w:val="1"/>
                <w:sz w:val="16"/>
                <w:szCs w:val="16"/>
              </w:rPr>
              <w:t>se</w:t>
            </w:r>
            <w:r w:rsidRPr="006C6D27">
              <w:rPr>
                <w:rFonts w:ascii="Tahoma" w:eastAsia="Century Gothic" w:hAnsi="Tahoma" w:cs="Tahoma"/>
                <w:sz w:val="16"/>
                <w:szCs w:val="16"/>
              </w:rPr>
              <w:t xml:space="preserve">r  </w:t>
            </w:r>
            <w:r w:rsidRPr="006C6D27">
              <w:rPr>
                <w:rFonts w:ascii="Tahoma" w:eastAsia="Century Gothic" w:hAnsi="Tahoma" w:cs="Tahoma"/>
                <w:spacing w:val="17"/>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 xml:space="preserve">e  </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b</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z w:val="16"/>
                <w:szCs w:val="16"/>
              </w:rPr>
              <w:t xml:space="preserve">a  </w:t>
            </w:r>
            <w:r w:rsidRPr="006C6D27">
              <w:rPr>
                <w:rFonts w:ascii="Tahoma" w:eastAsia="Century Gothic" w:hAnsi="Tahoma" w:cs="Tahoma"/>
                <w:spacing w:val="29"/>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lida</w:t>
            </w:r>
            <w:r w:rsidRPr="006C6D27">
              <w:rPr>
                <w:rFonts w:ascii="Tahoma" w:eastAsia="Century Gothic" w:hAnsi="Tahoma" w:cs="Tahoma"/>
                <w:sz w:val="16"/>
                <w:szCs w:val="16"/>
              </w:rPr>
              <w:t xml:space="preserve">d  </w:t>
            </w:r>
            <w:r w:rsidRPr="006C6D27">
              <w:rPr>
                <w:rFonts w:ascii="Tahoma" w:eastAsia="Century Gothic" w:hAnsi="Tahoma" w:cs="Tahoma"/>
                <w:spacing w:val="30"/>
                <w:sz w:val="16"/>
                <w:szCs w:val="16"/>
              </w:rPr>
              <w:t xml:space="preserve"> </w:t>
            </w:r>
            <w:r w:rsidRPr="006C6D27">
              <w:rPr>
                <w:rFonts w:ascii="Tahoma" w:eastAsia="Century Gothic" w:hAnsi="Tahoma" w:cs="Tahoma"/>
                <w:sz w:val="16"/>
                <w:szCs w:val="16"/>
              </w:rPr>
              <w:t xml:space="preserve">y  </w:t>
            </w:r>
            <w:r w:rsidRPr="006C6D27">
              <w:rPr>
                <w:rFonts w:ascii="Tahoma" w:eastAsia="Century Gothic" w:hAnsi="Tahoma" w:cs="Tahoma"/>
                <w:spacing w:val="14"/>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 xml:space="preserve">e  </w:t>
            </w:r>
            <w:r w:rsidRPr="006C6D27">
              <w:rPr>
                <w:rFonts w:ascii="Tahoma" w:eastAsia="Century Gothic" w:hAnsi="Tahoma" w:cs="Tahoma"/>
                <w:spacing w:val="19"/>
                <w:sz w:val="16"/>
                <w:szCs w:val="16"/>
              </w:rPr>
              <w:t xml:space="preserve"> </w:t>
            </w:r>
            <w:r w:rsidRPr="006C6D27">
              <w:rPr>
                <w:rFonts w:ascii="Tahoma" w:eastAsia="Century Gothic" w:hAnsi="Tahoma" w:cs="Tahoma"/>
                <w:spacing w:val="-1"/>
                <w:w w:val="104"/>
                <w:sz w:val="16"/>
                <w:szCs w:val="16"/>
              </w:rPr>
              <w:t>m</w:t>
            </w:r>
            <w:r w:rsidRPr="006C6D27">
              <w:rPr>
                <w:rFonts w:ascii="Tahoma" w:eastAsia="Century Gothic" w:hAnsi="Tahoma" w:cs="Tahoma"/>
                <w:spacing w:val="1"/>
                <w:w w:val="104"/>
                <w:sz w:val="16"/>
                <w:szCs w:val="16"/>
              </w:rPr>
              <w:t>ar</w:t>
            </w:r>
            <w:r w:rsidRPr="006C6D27">
              <w:rPr>
                <w:rFonts w:ascii="Tahoma" w:eastAsia="Century Gothic" w:hAnsi="Tahoma" w:cs="Tahoma"/>
                <w:spacing w:val="-1"/>
                <w:w w:val="104"/>
                <w:sz w:val="16"/>
                <w:szCs w:val="16"/>
              </w:rPr>
              <w:t>c</w:t>
            </w:r>
            <w:r w:rsidRPr="006C6D27">
              <w:rPr>
                <w:rFonts w:ascii="Tahoma" w:eastAsia="Century Gothic" w:hAnsi="Tahoma" w:cs="Tahoma"/>
                <w:w w:val="104"/>
                <w:sz w:val="16"/>
                <w:szCs w:val="16"/>
              </w:rPr>
              <w:t>a</w:t>
            </w:r>
            <w:r w:rsidRPr="006C6D27">
              <w:rPr>
                <w:rFonts w:ascii="Tahoma" w:eastAsia="Century Gothic" w:hAnsi="Tahoma" w:cs="Tahoma"/>
                <w:sz w:val="16"/>
                <w:szCs w:val="16"/>
              </w:rPr>
              <w:t xml:space="preserve"> </w:t>
            </w:r>
            <w:r w:rsidRPr="006C6D27">
              <w:rPr>
                <w:rFonts w:ascii="Tahoma" w:eastAsia="Century Gothic" w:hAnsi="Tahoma" w:cs="Tahoma"/>
                <w:spacing w:val="-1"/>
                <w:w w:val="104"/>
                <w:position w:val="-1"/>
                <w:sz w:val="16"/>
                <w:szCs w:val="16"/>
              </w:rPr>
              <w:t>r</w:t>
            </w:r>
            <w:r w:rsidRPr="006C6D27">
              <w:rPr>
                <w:rFonts w:ascii="Tahoma" w:eastAsia="Century Gothic" w:hAnsi="Tahoma" w:cs="Tahoma"/>
                <w:spacing w:val="1"/>
                <w:w w:val="104"/>
                <w:position w:val="-1"/>
                <w:sz w:val="16"/>
                <w:szCs w:val="16"/>
              </w:rPr>
              <w:t>e</w:t>
            </w:r>
            <w:r w:rsidRPr="006C6D27">
              <w:rPr>
                <w:rFonts w:ascii="Tahoma" w:eastAsia="Century Gothic" w:hAnsi="Tahoma" w:cs="Tahoma"/>
                <w:spacing w:val="-1"/>
                <w:w w:val="104"/>
                <w:position w:val="-1"/>
                <w:sz w:val="16"/>
                <w:szCs w:val="16"/>
              </w:rPr>
              <w:t>c</w:t>
            </w:r>
            <w:r w:rsidRPr="006C6D27">
              <w:rPr>
                <w:rFonts w:ascii="Tahoma" w:eastAsia="Century Gothic" w:hAnsi="Tahoma" w:cs="Tahoma"/>
                <w:spacing w:val="2"/>
                <w:w w:val="104"/>
                <w:position w:val="-1"/>
                <w:sz w:val="16"/>
                <w:szCs w:val="16"/>
              </w:rPr>
              <w:t>o</w:t>
            </w:r>
            <w:r w:rsidRPr="006C6D27">
              <w:rPr>
                <w:rFonts w:ascii="Tahoma" w:eastAsia="Century Gothic" w:hAnsi="Tahoma" w:cs="Tahoma"/>
                <w:spacing w:val="-1"/>
                <w:w w:val="104"/>
                <w:position w:val="-1"/>
                <w:sz w:val="16"/>
                <w:szCs w:val="16"/>
              </w:rPr>
              <w:t>n</w:t>
            </w:r>
            <w:r w:rsidRPr="006C6D27">
              <w:rPr>
                <w:rFonts w:ascii="Tahoma" w:eastAsia="Century Gothic" w:hAnsi="Tahoma" w:cs="Tahoma"/>
                <w:spacing w:val="2"/>
                <w:w w:val="104"/>
                <w:position w:val="-1"/>
                <w:sz w:val="16"/>
                <w:szCs w:val="16"/>
              </w:rPr>
              <w:t>o</w:t>
            </w:r>
            <w:r w:rsidRPr="006C6D27">
              <w:rPr>
                <w:rFonts w:ascii="Tahoma" w:eastAsia="Century Gothic" w:hAnsi="Tahoma" w:cs="Tahoma"/>
                <w:spacing w:val="1"/>
                <w:w w:val="104"/>
                <w:position w:val="-1"/>
                <w:sz w:val="16"/>
                <w:szCs w:val="16"/>
              </w:rPr>
              <w:t>ci</w:t>
            </w:r>
            <w:r w:rsidRPr="006C6D27">
              <w:rPr>
                <w:rFonts w:ascii="Tahoma" w:eastAsia="Century Gothic" w:hAnsi="Tahoma" w:cs="Tahoma"/>
                <w:spacing w:val="-2"/>
                <w:w w:val="104"/>
                <w:position w:val="-1"/>
                <w:sz w:val="16"/>
                <w:szCs w:val="16"/>
              </w:rPr>
              <w:t>d</w:t>
            </w:r>
            <w:r w:rsidRPr="006C6D27">
              <w:rPr>
                <w:rFonts w:ascii="Tahoma" w:eastAsia="Century Gothic" w:hAnsi="Tahoma" w:cs="Tahoma"/>
                <w:spacing w:val="1"/>
                <w:w w:val="104"/>
                <w:position w:val="-1"/>
                <w:sz w:val="16"/>
                <w:szCs w:val="16"/>
              </w:rPr>
              <w:t>a.</w:t>
            </w:r>
          </w:p>
          <w:p w14:paraId="61810D0B" w14:textId="77777777" w:rsidR="0030539E" w:rsidRPr="006C6D27" w:rsidRDefault="0030539E" w:rsidP="00CC4D0F">
            <w:pPr>
              <w:spacing w:before="9"/>
              <w:ind w:right="48"/>
              <w:jc w:val="both"/>
              <w:rPr>
                <w:rFonts w:ascii="Tahoma" w:eastAsia="Century Gothic" w:hAnsi="Tahoma" w:cs="Tahoma"/>
                <w:sz w:val="16"/>
                <w:szCs w:val="16"/>
              </w:rPr>
            </w:pPr>
            <w:r w:rsidRPr="006C6D27">
              <w:rPr>
                <w:rFonts w:ascii="Tahoma" w:eastAsia="Century Gothic" w:hAnsi="Tahoma" w:cs="Tahoma"/>
                <w:sz w:val="16"/>
                <w:szCs w:val="16"/>
              </w:rPr>
              <w:t>La</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rece</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ó</w:t>
            </w:r>
            <w:r w:rsidRPr="006C6D27">
              <w:rPr>
                <w:rFonts w:ascii="Tahoma" w:eastAsia="Century Gothic" w:hAnsi="Tahoma" w:cs="Tahoma"/>
                <w:sz w:val="16"/>
                <w:szCs w:val="16"/>
              </w:rPr>
              <w:t>n</w:t>
            </w:r>
            <w:r w:rsidRPr="006C6D27">
              <w:rPr>
                <w:rFonts w:ascii="Tahoma" w:eastAsia="Century Gothic" w:hAnsi="Tahoma" w:cs="Tahoma"/>
                <w:spacing w:val="3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os</w:t>
            </w:r>
            <w:r w:rsidRPr="006C6D27">
              <w:rPr>
                <w:rFonts w:ascii="Tahoma" w:eastAsia="Century Gothic" w:hAnsi="Tahoma" w:cs="Tahoma"/>
                <w:spacing w:val="13"/>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e</w:t>
            </w:r>
            <w:r w:rsidRPr="006C6D27">
              <w:rPr>
                <w:rFonts w:ascii="Tahoma" w:eastAsia="Century Gothic" w:hAnsi="Tahoma" w:cs="Tahoma"/>
                <w:sz w:val="16"/>
                <w:szCs w:val="16"/>
              </w:rPr>
              <w:t>s</w:t>
            </w:r>
            <w:r w:rsidRPr="006C6D27">
              <w:rPr>
                <w:rFonts w:ascii="Tahoma" w:eastAsia="Century Gothic" w:hAnsi="Tahoma" w:cs="Tahoma"/>
                <w:spacing w:val="33"/>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me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z w:val="16"/>
                <w:szCs w:val="16"/>
              </w:rPr>
              <w:t>o</w:t>
            </w:r>
            <w:r w:rsidRPr="006C6D27">
              <w:rPr>
                <w:rFonts w:ascii="Tahoma" w:eastAsia="Century Gothic" w:hAnsi="Tahoma" w:cs="Tahoma"/>
                <w:spacing w:val="3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z w:val="16"/>
                <w:szCs w:val="16"/>
              </w:rPr>
              <w:t>u</w:t>
            </w:r>
            <w:r w:rsidRPr="006C6D27">
              <w:rPr>
                <w:rFonts w:ascii="Tahoma" w:eastAsia="Century Gothic" w:hAnsi="Tahoma" w:cs="Tahoma"/>
                <w:spacing w:val="10"/>
                <w:sz w:val="16"/>
                <w:szCs w:val="16"/>
              </w:rPr>
              <w:t xml:space="preserve"> </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n</w:t>
            </w:r>
            <w:r w:rsidRPr="006C6D27">
              <w:rPr>
                <w:rFonts w:ascii="Tahoma" w:eastAsia="Century Gothic" w:hAnsi="Tahoma" w:cs="Tahoma"/>
                <w:sz w:val="16"/>
                <w:szCs w:val="16"/>
              </w:rPr>
              <w:t>g</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w:t>
            </w:r>
            <w:r w:rsidRPr="006C6D27">
              <w:rPr>
                <w:rFonts w:ascii="Tahoma" w:eastAsia="Century Gothic" w:hAnsi="Tahoma" w:cs="Tahoma"/>
                <w:sz w:val="16"/>
                <w:szCs w:val="16"/>
              </w:rPr>
              <w:t>o</w:t>
            </w:r>
            <w:r w:rsidRPr="006C6D27">
              <w:rPr>
                <w:rFonts w:ascii="Tahoma" w:eastAsia="Century Gothic" w:hAnsi="Tahoma" w:cs="Tahoma"/>
                <w:spacing w:val="24"/>
                <w:sz w:val="16"/>
                <w:szCs w:val="16"/>
              </w:rPr>
              <w:t xml:space="preserve"> </w:t>
            </w:r>
            <w:r w:rsidRPr="006C6D27">
              <w:rPr>
                <w:rFonts w:ascii="Tahoma" w:eastAsia="Century Gothic" w:hAnsi="Tahoma" w:cs="Tahoma"/>
                <w:sz w:val="16"/>
                <w:szCs w:val="16"/>
              </w:rPr>
              <w:t>a</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ac</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z w:val="16"/>
                <w:szCs w:val="16"/>
              </w:rPr>
              <w:t>,</w:t>
            </w:r>
            <w:r w:rsidRPr="006C6D27">
              <w:rPr>
                <w:rFonts w:ascii="Tahoma" w:eastAsia="Century Gothic" w:hAnsi="Tahoma" w:cs="Tahoma"/>
                <w:spacing w:val="34"/>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pacing w:val="8"/>
                <w:sz w:val="16"/>
                <w:szCs w:val="16"/>
              </w:rPr>
              <w:t>r</w:t>
            </w:r>
            <w:r w:rsidRPr="006C6D27">
              <w:rPr>
                <w:rFonts w:ascii="Tahoma" w:eastAsia="Century Gothic" w:hAnsi="Tahoma" w:cs="Tahoma"/>
                <w:sz w:val="16"/>
                <w:szCs w:val="16"/>
              </w:rPr>
              <w:t>á</w:t>
            </w:r>
            <w:r w:rsidRPr="006C6D27">
              <w:rPr>
                <w:rFonts w:ascii="Tahoma" w:eastAsia="Century Gothic" w:hAnsi="Tahoma" w:cs="Tahoma"/>
                <w:spacing w:val="18"/>
                <w:sz w:val="16"/>
                <w:szCs w:val="16"/>
              </w:rPr>
              <w:t xml:space="preserve"> </w:t>
            </w:r>
            <w:r w:rsidRPr="006C6D27">
              <w:rPr>
                <w:rFonts w:ascii="Tahoma" w:eastAsia="Century Gothic" w:hAnsi="Tahoma" w:cs="Tahoma"/>
                <w:sz w:val="16"/>
                <w:szCs w:val="16"/>
              </w:rPr>
              <w:t>a</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ca</w:t>
            </w:r>
            <w:r w:rsidRPr="006C6D27">
              <w:rPr>
                <w:rFonts w:ascii="Tahoma" w:eastAsia="Century Gothic" w:hAnsi="Tahoma" w:cs="Tahoma"/>
                <w:spacing w:val="-1"/>
                <w:sz w:val="16"/>
                <w:szCs w:val="16"/>
              </w:rPr>
              <w:t>r</w:t>
            </w:r>
            <w:r w:rsidRPr="006C6D27">
              <w:rPr>
                <w:rFonts w:ascii="Tahoma" w:eastAsia="Century Gothic" w:hAnsi="Tahoma" w:cs="Tahoma"/>
                <w:sz w:val="16"/>
                <w:szCs w:val="16"/>
              </w:rPr>
              <w:t>go</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2"/>
                <w:sz w:val="16"/>
                <w:szCs w:val="16"/>
              </w:rPr>
              <w:t xml:space="preserve"> </w:t>
            </w:r>
            <w:r w:rsidRPr="006C6D27">
              <w:rPr>
                <w:rFonts w:ascii="Tahoma" w:eastAsia="Century Gothic" w:hAnsi="Tahoma" w:cs="Tahoma"/>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acen</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pacing w:val="2"/>
                <w:sz w:val="16"/>
                <w:szCs w:val="16"/>
              </w:rPr>
              <w:t>o</w:t>
            </w:r>
            <w:r w:rsidRPr="006C6D27">
              <w:rPr>
                <w:rFonts w:ascii="Tahoma" w:eastAsia="Century Gothic" w:hAnsi="Tahoma" w:cs="Tahoma"/>
                <w:spacing w:val="34"/>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a</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1"/>
                <w:sz w:val="16"/>
                <w:szCs w:val="16"/>
              </w:rPr>
              <w:t>bac</w:t>
            </w:r>
            <w:r w:rsidRPr="006C6D27">
              <w:rPr>
                <w:rFonts w:ascii="Tahoma" w:eastAsia="Century Gothic" w:hAnsi="Tahoma" w:cs="Tahoma"/>
                <w:spacing w:val="-1"/>
                <w:sz w:val="16"/>
                <w:szCs w:val="16"/>
              </w:rPr>
              <w:t>i</w:t>
            </w:r>
            <w:r w:rsidRPr="006C6D27">
              <w:rPr>
                <w:rFonts w:ascii="Tahoma" w:eastAsia="Century Gothic" w:hAnsi="Tahoma" w:cs="Tahoma"/>
                <w:sz w:val="16"/>
                <w:szCs w:val="16"/>
              </w:rPr>
              <w:t>ón</w:t>
            </w:r>
            <w:r w:rsidRPr="006C6D27">
              <w:rPr>
                <w:rFonts w:ascii="Tahoma" w:eastAsia="Century Gothic" w:hAnsi="Tahoma" w:cs="Tahoma"/>
                <w:spacing w:val="34"/>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a</w:t>
            </w:r>
            <w:r w:rsidRPr="006C6D27">
              <w:rPr>
                <w:rFonts w:ascii="Tahoma" w:eastAsia="Century Gothic" w:hAnsi="Tahoma" w:cs="Tahoma"/>
                <w:spacing w:val="5"/>
                <w:sz w:val="16"/>
                <w:szCs w:val="16"/>
              </w:rPr>
              <w:t xml:space="preserve"> </w:t>
            </w:r>
            <w:r w:rsidRPr="006C6D27">
              <w:rPr>
                <w:rFonts w:ascii="Tahoma" w:eastAsia="Century Gothic" w:hAnsi="Tahoma" w:cs="Tahoma"/>
                <w:spacing w:val="3"/>
                <w:sz w:val="16"/>
                <w:szCs w:val="16"/>
              </w:rPr>
              <w:t>I</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spec</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í</w:t>
            </w:r>
            <w:r w:rsidRPr="006C6D27">
              <w:rPr>
                <w:rFonts w:ascii="Tahoma" w:eastAsia="Century Gothic" w:hAnsi="Tahoma" w:cs="Tahoma"/>
                <w:sz w:val="16"/>
                <w:szCs w:val="16"/>
              </w:rPr>
              <w:t>a</w:t>
            </w:r>
            <w:r w:rsidRPr="006C6D27">
              <w:rPr>
                <w:rFonts w:ascii="Tahoma" w:eastAsia="Century Gothic" w:hAnsi="Tahoma" w:cs="Tahoma"/>
                <w:spacing w:val="3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2"/>
                <w:sz w:val="16"/>
                <w:szCs w:val="16"/>
              </w:rPr>
              <w:t xml:space="preserve"> </w:t>
            </w:r>
            <w:r w:rsidRPr="006C6D27">
              <w:rPr>
                <w:rFonts w:ascii="Tahoma" w:eastAsia="Century Gothic" w:hAnsi="Tahoma" w:cs="Tahoma"/>
                <w:spacing w:val="-1"/>
                <w:w w:val="104"/>
                <w:sz w:val="16"/>
                <w:szCs w:val="16"/>
              </w:rPr>
              <w:t>p</w:t>
            </w:r>
            <w:r w:rsidRPr="006C6D27">
              <w:rPr>
                <w:rFonts w:ascii="Tahoma" w:eastAsia="Century Gothic" w:hAnsi="Tahoma" w:cs="Tahoma"/>
                <w:spacing w:val="1"/>
                <w:w w:val="104"/>
                <w:sz w:val="16"/>
                <w:szCs w:val="16"/>
              </w:rPr>
              <w:t>r</w:t>
            </w:r>
            <w:r w:rsidRPr="006C6D27">
              <w:rPr>
                <w:rFonts w:ascii="Tahoma" w:eastAsia="Century Gothic" w:hAnsi="Tahoma" w:cs="Tahoma"/>
                <w:spacing w:val="2"/>
                <w:w w:val="104"/>
                <w:sz w:val="16"/>
                <w:szCs w:val="16"/>
              </w:rPr>
              <w:t>o</w:t>
            </w:r>
            <w:r w:rsidRPr="006C6D27">
              <w:rPr>
                <w:rFonts w:ascii="Tahoma" w:eastAsia="Century Gothic" w:hAnsi="Tahoma" w:cs="Tahoma"/>
                <w:w w:val="104"/>
                <w:sz w:val="16"/>
                <w:szCs w:val="16"/>
              </w:rPr>
              <w:t>y</w:t>
            </w:r>
            <w:r w:rsidRPr="006C6D27">
              <w:rPr>
                <w:rFonts w:ascii="Tahoma" w:eastAsia="Century Gothic" w:hAnsi="Tahoma" w:cs="Tahoma"/>
                <w:spacing w:val="1"/>
                <w:w w:val="104"/>
                <w:sz w:val="16"/>
                <w:szCs w:val="16"/>
              </w:rPr>
              <w:t>ec</w:t>
            </w:r>
            <w:r w:rsidRPr="006C6D27">
              <w:rPr>
                <w:rFonts w:ascii="Tahoma" w:eastAsia="Century Gothic" w:hAnsi="Tahoma" w:cs="Tahoma"/>
                <w:spacing w:val="-1"/>
                <w:w w:val="104"/>
                <w:sz w:val="16"/>
                <w:szCs w:val="16"/>
              </w:rPr>
              <w:t>t</w:t>
            </w:r>
            <w:r w:rsidRPr="006C6D27">
              <w:rPr>
                <w:rFonts w:ascii="Tahoma" w:eastAsia="Century Gothic" w:hAnsi="Tahoma" w:cs="Tahoma"/>
                <w:spacing w:val="3"/>
                <w:w w:val="104"/>
                <w:sz w:val="16"/>
                <w:szCs w:val="16"/>
              </w:rPr>
              <w:t>o</w:t>
            </w:r>
            <w:r w:rsidRPr="006C6D27">
              <w:rPr>
                <w:rFonts w:ascii="Tahoma" w:eastAsia="Century Gothic" w:hAnsi="Tahoma" w:cs="Tahoma"/>
                <w:w w:val="104"/>
                <w:sz w:val="16"/>
                <w:szCs w:val="16"/>
              </w:rPr>
              <w:t>.</w:t>
            </w:r>
          </w:p>
          <w:p w14:paraId="2EDE47BF" w14:textId="77777777" w:rsidR="0030539E" w:rsidRPr="006C6D27" w:rsidRDefault="0030539E" w:rsidP="00CC4D0F">
            <w:pPr>
              <w:ind w:right="48"/>
              <w:jc w:val="both"/>
              <w:rPr>
                <w:rFonts w:ascii="Tahoma" w:eastAsia="Century Gothic" w:hAnsi="Tahoma" w:cs="Tahoma"/>
                <w:sz w:val="16"/>
                <w:szCs w:val="16"/>
              </w:rPr>
            </w:pPr>
            <w:r w:rsidRPr="006C6D27">
              <w:rPr>
                <w:rFonts w:ascii="Tahoma" w:eastAsia="Century Gothic" w:hAnsi="Tahoma" w:cs="Tahoma"/>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lq</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ie</w:t>
            </w:r>
            <w:r w:rsidRPr="006C6D27">
              <w:rPr>
                <w:rFonts w:ascii="Tahoma" w:eastAsia="Century Gothic" w:hAnsi="Tahoma" w:cs="Tahoma"/>
                <w:sz w:val="16"/>
                <w:szCs w:val="16"/>
              </w:rPr>
              <w:t>r</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era</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z w:val="16"/>
                <w:szCs w:val="16"/>
              </w:rPr>
              <w:t>ón</w:t>
            </w:r>
            <w:r w:rsidRPr="006C6D27">
              <w:rPr>
                <w:rFonts w:ascii="Tahoma" w:eastAsia="Century Gothic" w:hAnsi="Tahoma" w:cs="Tahoma"/>
                <w:spacing w:val="21"/>
                <w:sz w:val="16"/>
                <w:szCs w:val="16"/>
              </w:rPr>
              <w:t xml:space="preserve"> </w:t>
            </w:r>
            <w:r w:rsidRPr="006C6D27">
              <w:rPr>
                <w:rFonts w:ascii="Tahoma" w:eastAsia="Century Gothic" w:hAnsi="Tahoma" w:cs="Tahoma"/>
                <w:sz w:val="16"/>
                <w:szCs w:val="16"/>
              </w:rPr>
              <w:t xml:space="preserve">o </w:t>
            </w:r>
            <w:r w:rsidRPr="006C6D27">
              <w:rPr>
                <w:rFonts w:ascii="Tahoma" w:eastAsia="Century Gothic" w:hAnsi="Tahoma" w:cs="Tahoma"/>
                <w:spacing w:val="-2"/>
                <w:sz w:val="16"/>
                <w:szCs w:val="16"/>
              </w:rPr>
              <w:t>d</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ñ</w:t>
            </w:r>
            <w:r w:rsidRPr="006C6D27">
              <w:rPr>
                <w:rFonts w:ascii="Tahoma" w:eastAsia="Century Gothic" w:hAnsi="Tahoma" w:cs="Tahoma"/>
                <w:sz w:val="16"/>
                <w:szCs w:val="16"/>
              </w:rPr>
              <w:t>o</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3"/>
                <w:sz w:val="16"/>
                <w:szCs w:val="16"/>
              </w:rPr>
              <w:t xml:space="preserve"> </w:t>
            </w:r>
            <w:r w:rsidRPr="006C6D27">
              <w:rPr>
                <w:rFonts w:ascii="Tahoma" w:eastAsia="Century Gothic" w:hAnsi="Tahoma" w:cs="Tahoma"/>
                <w:spacing w:val="-1"/>
                <w:sz w:val="16"/>
                <w:szCs w:val="16"/>
              </w:rPr>
              <w:t>pr</w:t>
            </w:r>
            <w:r w:rsidRPr="006C6D27">
              <w:rPr>
                <w:rFonts w:ascii="Tahoma" w:eastAsia="Century Gothic" w:hAnsi="Tahoma" w:cs="Tahoma"/>
                <w:spacing w:val="2"/>
                <w:sz w:val="16"/>
                <w:szCs w:val="16"/>
              </w:rPr>
              <w:t>o</w:t>
            </w:r>
            <w:r w:rsidRPr="006C6D27">
              <w:rPr>
                <w:rFonts w:ascii="Tahoma" w:eastAsia="Century Gothic" w:hAnsi="Tahoma" w:cs="Tahoma"/>
                <w:spacing w:val="-2"/>
                <w:sz w:val="16"/>
                <w:szCs w:val="16"/>
              </w:rPr>
              <w:t>d</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t</w:t>
            </w:r>
            <w:r w:rsidRPr="006C6D27">
              <w:rPr>
                <w:rFonts w:ascii="Tahoma" w:eastAsia="Century Gothic" w:hAnsi="Tahoma" w:cs="Tahoma"/>
                <w:sz w:val="16"/>
                <w:szCs w:val="16"/>
              </w:rPr>
              <w:t>o</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te</w:t>
            </w:r>
            <w:r w:rsidRPr="006C6D27">
              <w:rPr>
                <w:rFonts w:ascii="Tahoma" w:eastAsia="Century Gothic" w:hAnsi="Tahoma" w:cs="Tahoma"/>
                <w:spacing w:val="3"/>
                <w:sz w:val="16"/>
                <w:szCs w:val="16"/>
              </w:rPr>
              <w:t>s</w:t>
            </w:r>
            <w:r w:rsidRPr="006C6D27">
              <w:rPr>
                <w:rFonts w:ascii="Tahoma" w:eastAsia="Century Gothic" w:hAnsi="Tahoma" w:cs="Tahoma"/>
                <w:sz w:val="16"/>
                <w:szCs w:val="16"/>
              </w:rPr>
              <w:t>,</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ran</w:t>
            </w:r>
            <w:r w:rsidRPr="006C6D27">
              <w:rPr>
                <w:rFonts w:ascii="Tahoma" w:eastAsia="Century Gothic" w:hAnsi="Tahoma" w:cs="Tahoma"/>
                <w:spacing w:val="-1"/>
                <w:sz w:val="16"/>
                <w:szCs w:val="16"/>
              </w:rPr>
              <w:t>t</w:t>
            </w:r>
            <w:r w:rsidRPr="006C6D27">
              <w:rPr>
                <w:rFonts w:ascii="Tahoma" w:eastAsia="Century Gothic" w:hAnsi="Tahoma" w:cs="Tahoma"/>
                <w:sz w:val="16"/>
                <w:szCs w:val="16"/>
              </w:rPr>
              <w:t>e</w:t>
            </w:r>
            <w:r w:rsidRPr="006C6D27">
              <w:rPr>
                <w:rFonts w:ascii="Tahoma" w:eastAsia="Century Gothic" w:hAnsi="Tahoma" w:cs="Tahoma"/>
                <w:spacing w:val="13"/>
                <w:sz w:val="16"/>
                <w:szCs w:val="16"/>
              </w:rPr>
              <w:t xml:space="preserve"> </w:t>
            </w:r>
            <w:r w:rsidRPr="006C6D27">
              <w:rPr>
                <w:rFonts w:ascii="Tahoma" w:eastAsia="Century Gothic" w:hAnsi="Tahoma" w:cs="Tahoma"/>
                <w:sz w:val="16"/>
                <w:szCs w:val="16"/>
              </w:rPr>
              <w:t xml:space="preserve">y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sp</w:t>
            </w:r>
            <w:r w:rsidRPr="006C6D27">
              <w:rPr>
                <w:rFonts w:ascii="Tahoma" w:eastAsia="Century Gothic" w:hAnsi="Tahoma" w:cs="Tahoma"/>
                <w:spacing w:val="-1"/>
                <w:sz w:val="16"/>
                <w:szCs w:val="16"/>
              </w:rPr>
              <w:t>ué</w:t>
            </w:r>
            <w:r w:rsidRPr="006C6D27">
              <w:rPr>
                <w:rFonts w:ascii="Tahoma" w:eastAsia="Century Gothic" w:hAnsi="Tahoma" w:cs="Tahoma"/>
                <w:sz w:val="16"/>
                <w:szCs w:val="16"/>
              </w:rPr>
              <w:t>s</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3"/>
                <w:sz w:val="16"/>
                <w:szCs w:val="16"/>
              </w:rPr>
              <w:t xml:space="preserve"> </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sp</w:t>
            </w:r>
            <w:r w:rsidRPr="006C6D27">
              <w:rPr>
                <w:rFonts w:ascii="Tahoma" w:eastAsia="Century Gothic" w:hAnsi="Tahoma" w:cs="Tahoma"/>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w:t>
            </w:r>
            <w:r w:rsidRPr="006C6D27">
              <w:rPr>
                <w:rFonts w:ascii="Tahoma" w:eastAsia="Century Gothic" w:hAnsi="Tahoma" w:cs="Tahoma"/>
                <w:sz w:val="16"/>
                <w:szCs w:val="16"/>
              </w:rPr>
              <w:t>,</w:t>
            </w:r>
            <w:r w:rsidRPr="006C6D27">
              <w:rPr>
                <w:rFonts w:ascii="Tahoma" w:eastAsia="Century Gothic" w:hAnsi="Tahoma" w:cs="Tahoma"/>
                <w:spacing w:val="19"/>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i</w:t>
            </w:r>
            <w:r w:rsidRPr="006C6D27">
              <w:rPr>
                <w:rFonts w:ascii="Tahoma" w:eastAsia="Century Gothic" w:hAnsi="Tahoma" w:cs="Tahoma"/>
                <w:sz w:val="16"/>
                <w:szCs w:val="16"/>
              </w:rPr>
              <w:t>n</w:t>
            </w:r>
            <w:r w:rsidRPr="006C6D27">
              <w:rPr>
                <w:rFonts w:ascii="Tahoma" w:eastAsia="Century Gothic" w:hAnsi="Tahoma" w:cs="Tahoma"/>
                <w:spacing w:val="2"/>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5"/>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x</w:t>
            </w:r>
            <w:r w:rsidRPr="006C6D27">
              <w:rPr>
                <w:rFonts w:ascii="Tahoma" w:eastAsia="Century Gothic" w:hAnsi="Tahoma" w:cs="Tahoma"/>
                <w:spacing w:val="-1"/>
                <w:sz w:val="16"/>
                <w:szCs w:val="16"/>
              </w:rPr>
              <w:t>i</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w:t>
            </w:r>
            <w:r w:rsidRPr="006C6D27">
              <w:rPr>
                <w:rFonts w:ascii="Tahoma" w:eastAsia="Century Gothic" w:hAnsi="Tahoma" w:cs="Tahoma"/>
                <w:sz w:val="16"/>
                <w:szCs w:val="16"/>
              </w:rPr>
              <w:t>a</w:t>
            </w:r>
            <w:r w:rsidRPr="006C6D27">
              <w:rPr>
                <w:rFonts w:ascii="Tahoma" w:eastAsia="Century Gothic" w:hAnsi="Tahoma" w:cs="Tahoma"/>
                <w:spacing w:val="7"/>
                <w:sz w:val="16"/>
                <w:szCs w:val="16"/>
              </w:rPr>
              <w:t xml:space="preserve"> </w:t>
            </w:r>
            <w:r w:rsidRPr="006C6D27">
              <w:rPr>
                <w:rFonts w:ascii="Tahoma" w:eastAsia="Century Gothic" w:hAnsi="Tahoma" w:cs="Tahoma"/>
                <w:spacing w:val="3"/>
                <w:sz w:val="16"/>
                <w:szCs w:val="16"/>
              </w:rPr>
              <w:t>l</w:t>
            </w:r>
            <w:r w:rsidRPr="006C6D27">
              <w:rPr>
                <w:rFonts w:ascii="Tahoma" w:eastAsia="Century Gothic" w:hAnsi="Tahoma" w:cs="Tahoma"/>
                <w:sz w:val="16"/>
                <w:szCs w:val="16"/>
              </w:rPr>
              <w:t>a</w:t>
            </w:r>
            <w:r w:rsidRPr="006C6D27">
              <w:rPr>
                <w:rFonts w:ascii="Tahoma" w:eastAsia="Century Gothic" w:hAnsi="Tahoma" w:cs="Tahoma"/>
                <w:spacing w:val="-2"/>
                <w:sz w:val="16"/>
                <w:szCs w:val="16"/>
              </w:rPr>
              <w:t xml:space="preserve"> </w:t>
            </w:r>
            <w:r w:rsidRPr="006C6D27">
              <w:rPr>
                <w:rFonts w:ascii="Tahoma" w:eastAsia="Century Gothic" w:hAnsi="Tahoma" w:cs="Tahoma"/>
                <w:sz w:val="16"/>
                <w:szCs w:val="16"/>
              </w:rPr>
              <w:t>f</w:t>
            </w:r>
            <w:r w:rsidRPr="006C6D27">
              <w:rPr>
                <w:rFonts w:ascii="Tahoma" w:eastAsia="Century Gothic" w:hAnsi="Tahoma" w:cs="Tahoma"/>
                <w:spacing w:val="1"/>
                <w:sz w:val="16"/>
                <w:szCs w:val="16"/>
              </w:rPr>
              <w:t>ir</w:t>
            </w:r>
            <w:r w:rsidRPr="006C6D27">
              <w:rPr>
                <w:rFonts w:ascii="Tahoma" w:eastAsia="Century Gothic" w:hAnsi="Tahoma" w:cs="Tahoma"/>
                <w:spacing w:val="-1"/>
                <w:sz w:val="16"/>
                <w:szCs w:val="16"/>
              </w:rPr>
              <w:t>m</w:t>
            </w:r>
            <w:r w:rsidRPr="006C6D27">
              <w:rPr>
                <w:rFonts w:ascii="Tahoma" w:eastAsia="Century Gothic" w:hAnsi="Tahoma" w:cs="Tahoma"/>
                <w:sz w:val="16"/>
                <w:szCs w:val="16"/>
              </w:rPr>
              <w:t>a</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 xml:space="preserve">e </w:t>
            </w:r>
            <w:r w:rsidRPr="006C6D27">
              <w:rPr>
                <w:rFonts w:ascii="Tahoma" w:eastAsia="Century Gothic" w:hAnsi="Tahoma" w:cs="Tahoma"/>
                <w:spacing w:val="1"/>
                <w:sz w:val="16"/>
                <w:szCs w:val="16"/>
              </w:rPr>
              <w:t>rec</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pc</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ó</w:t>
            </w:r>
            <w:r w:rsidRPr="006C6D27">
              <w:rPr>
                <w:rFonts w:ascii="Tahoma" w:eastAsia="Century Gothic" w:hAnsi="Tahoma" w:cs="Tahoma"/>
                <w:sz w:val="16"/>
                <w:szCs w:val="16"/>
              </w:rPr>
              <w:t>n</w:t>
            </w:r>
            <w:r w:rsidRPr="006C6D27">
              <w:rPr>
                <w:rFonts w:ascii="Tahoma" w:eastAsia="Century Gothic" w:hAnsi="Tahoma" w:cs="Tahoma"/>
                <w:spacing w:val="20"/>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 xml:space="preserve">e </w:t>
            </w:r>
            <w:r w:rsidRPr="006C6D27">
              <w:rPr>
                <w:rFonts w:ascii="Tahoma" w:eastAsia="Century Gothic" w:hAnsi="Tahoma" w:cs="Tahoma"/>
                <w:spacing w:val="1"/>
                <w:w w:val="104"/>
                <w:sz w:val="16"/>
                <w:szCs w:val="16"/>
              </w:rPr>
              <w:t>c</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n</w:t>
            </w:r>
            <w:r w:rsidRPr="006C6D27">
              <w:rPr>
                <w:rFonts w:ascii="Tahoma" w:eastAsia="Century Gothic" w:hAnsi="Tahoma" w:cs="Tahoma"/>
                <w:spacing w:val="2"/>
                <w:w w:val="104"/>
                <w:sz w:val="16"/>
                <w:szCs w:val="16"/>
              </w:rPr>
              <w:t>f</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r</w:t>
            </w:r>
            <w:r w:rsidRPr="006C6D27">
              <w:rPr>
                <w:rFonts w:ascii="Tahoma" w:eastAsia="Century Gothic" w:hAnsi="Tahoma" w:cs="Tahoma"/>
                <w:spacing w:val="-1"/>
                <w:w w:val="104"/>
                <w:sz w:val="16"/>
                <w:szCs w:val="16"/>
              </w:rPr>
              <w:t>m</w:t>
            </w:r>
            <w:r w:rsidRPr="006C6D27">
              <w:rPr>
                <w:rFonts w:ascii="Tahoma" w:eastAsia="Century Gothic" w:hAnsi="Tahoma" w:cs="Tahoma"/>
                <w:spacing w:val="1"/>
                <w:w w:val="104"/>
                <w:sz w:val="16"/>
                <w:szCs w:val="16"/>
              </w:rPr>
              <w:t>idad</w:t>
            </w:r>
            <w:r w:rsidRPr="006C6D27">
              <w:rPr>
                <w:rFonts w:ascii="Tahoma" w:eastAsia="Century Gothic" w:hAnsi="Tahoma" w:cs="Tahoma"/>
                <w:w w:val="104"/>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ed</w:t>
            </w:r>
            <w:r w:rsidRPr="006C6D27">
              <w:rPr>
                <w:rFonts w:ascii="Tahoma" w:eastAsia="Century Gothic" w:hAnsi="Tahoma" w:cs="Tahoma"/>
                <w:sz w:val="16"/>
                <w:szCs w:val="16"/>
              </w:rPr>
              <w:t>a</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ba</w:t>
            </w:r>
            <w:r w:rsidRPr="006C6D27">
              <w:rPr>
                <w:rFonts w:ascii="Tahoma" w:eastAsia="Century Gothic" w:hAnsi="Tahoma" w:cs="Tahoma"/>
                <w:spacing w:val="-2"/>
                <w:sz w:val="16"/>
                <w:szCs w:val="16"/>
              </w:rPr>
              <w:t>j</w:t>
            </w:r>
            <w:r w:rsidRPr="006C6D27">
              <w:rPr>
                <w:rFonts w:ascii="Tahoma" w:eastAsia="Century Gothic" w:hAnsi="Tahoma" w:cs="Tahoma"/>
                <w:sz w:val="16"/>
                <w:szCs w:val="16"/>
              </w:rPr>
              <w:t>o</w:t>
            </w:r>
            <w:r w:rsidRPr="006C6D27">
              <w:rPr>
                <w:rFonts w:ascii="Tahoma" w:eastAsia="Century Gothic" w:hAnsi="Tahoma" w:cs="Tahoma"/>
                <w:spacing w:val="13"/>
                <w:sz w:val="16"/>
                <w:szCs w:val="16"/>
              </w:rPr>
              <w:t xml:space="preserve"> </w:t>
            </w:r>
            <w:r w:rsidRPr="006C6D27">
              <w:rPr>
                <w:rFonts w:ascii="Tahoma" w:eastAsia="Century Gothic" w:hAnsi="Tahoma" w:cs="Tahoma"/>
                <w:spacing w:val="3"/>
                <w:sz w:val="16"/>
                <w:szCs w:val="16"/>
              </w:rPr>
              <w:t>l</w:t>
            </w:r>
            <w:r w:rsidRPr="006C6D27">
              <w:rPr>
                <w:rFonts w:ascii="Tahoma" w:eastAsia="Century Gothic" w:hAnsi="Tahoma" w:cs="Tahoma"/>
                <w:sz w:val="16"/>
                <w:szCs w:val="16"/>
              </w:rPr>
              <w:t>a</w:t>
            </w:r>
            <w:r w:rsidRPr="006C6D27">
              <w:rPr>
                <w:rFonts w:ascii="Tahoma" w:eastAsia="Century Gothic" w:hAnsi="Tahoma" w:cs="Tahoma"/>
                <w:spacing w:val="5"/>
                <w:sz w:val="16"/>
                <w:szCs w:val="16"/>
              </w:rPr>
              <w:t xml:space="preserve"> </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p</w:t>
            </w:r>
            <w:r w:rsidRPr="006C6D27">
              <w:rPr>
                <w:rFonts w:ascii="Tahoma" w:eastAsia="Century Gothic" w:hAnsi="Tahoma" w:cs="Tahoma"/>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bi</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d</w:t>
            </w:r>
            <w:r w:rsidRPr="006C6D27">
              <w:rPr>
                <w:rFonts w:ascii="Tahoma" w:eastAsia="Century Gothic" w:hAnsi="Tahoma" w:cs="Tahoma"/>
                <w:spacing w:val="1"/>
                <w:sz w:val="16"/>
                <w:szCs w:val="16"/>
              </w:rPr>
              <w:t>a</w:t>
            </w:r>
            <w:r w:rsidRPr="006C6D27">
              <w:rPr>
                <w:rFonts w:ascii="Tahoma" w:eastAsia="Century Gothic" w:hAnsi="Tahoma" w:cs="Tahoma"/>
                <w:sz w:val="16"/>
                <w:szCs w:val="16"/>
              </w:rPr>
              <w:t xml:space="preserve">d </w:t>
            </w:r>
            <w:r w:rsidRPr="006C6D27">
              <w:rPr>
                <w:rFonts w:ascii="Tahoma" w:eastAsia="Century Gothic" w:hAnsi="Tahoma" w:cs="Tahoma"/>
                <w:spacing w:val="-2"/>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a</w:t>
            </w:r>
            <w:r w:rsidRPr="006C6D27">
              <w:rPr>
                <w:rFonts w:ascii="Tahoma" w:eastAsia="Century Gothic" w:hAnsi="Tahoma" w:cs="Tahoma"/>
                <w:spacing w:val="5"/>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21"/>
                <w:sz w:val="16"/>
                <w:szCs w:val="16"/>
              </w:rPr>
              <w:t xml:space="preserve"> </w:t>
            </w:r>
            <w:r w:rsidRPr="006C6D27">
              <w:rPr>
                <w:rFonts w:ascii="Tahoma" w:eastAsia="Century Gothic" w:hAnsi="Tahoma" w:cs="Tahoma"/>
                <w:w w:val="104"/>
                <w:sz w:val="16"/>
                <w:szCs w:val="16"/>
              </w:rPr>
              <w:t>Ej</w:t>
            </w:r>
            <w:r w:rsidRPr="006C6D27">
              <w:rPr>
                <w:rFonts w:ascii="Tahoma" w:eastAsia="Century Gothic" w:hAnsi="Tahoma" w:cs="Tahoma"/>
                <w:spacing w:val="1"/>
                <w:w w:val="104"/>
                <w:sz w:val="16"/>
                <w:szCs w:val="16"/>
              </w:rPr>
              <w:t>e</w:t>
            </w:r>
            <w:r w:rsidRPr="006C6D27">
              <w:rPr>
                <w:rFonts w:ascii="Tahoma" w:eastAsia="Century Gothic" w:hAnsi="Tahoma" w:cs="Tahoma"/>
                <w:spacing w:val="-1"/>
                <w:w w:val="104"/>
                <w:sz w:val="16"/>
                <w:szCs w:val="16"/>
              </w:rPr>
              <w:t>c</w:t>
            </w:r>
            <w:r w:rsidRPr="006C6D27">
              <w:rPr>
                <w:rFonts w:ascii="Tahoma" w:eastAsia="Century Gothic" w:hAnsi="Tahoma" w:cs="Tahoma"/>
                <w:spacing w:val="2"/>
                <w:w w:val="104"/>
                <w:sz w:val="16"/>
                <w:szCs w:val="16"/>
              </w:rPr>
              <w:t>u</w:t>
            </w:r>
            <w:r w:rsidRPr="006C6D27">
              <w:rPr>
                <w:rFonts w:ascii="Tahoma" w:eastAsia="Century Gothic" w:hAnsi="Tahoma" w:cs="Tahoma"/>
                <w:spacing w:val="-1"/>
                <w:w w:val="104"/>
                <w:sz w:val="16"/>
                <w:szCs w:val="16"/>
              </w:rPr>
              <w:t>t</w:t>
            </w:r>
            <w:r w:rsidRPr="006C6D27">
              <w:rPr>
                <w:rFonts w:ascii="Tahoma" w:eastAsia="Century Gothic" w:hAnsi="Tahoma" w:cs="Tahoma"/>
                <w:spacing w:val="2"/>
                <w:w w:val="104"/>
                <w:sz w:val="16"/>
                <w:szCs w:val="16"/>
              </w:rPr>
              <w:t>o</w:t>
            </w:r>
            <w:r w:rsidRPr="006C6D27">
              <w:rPr>
                <w:rFonts w:ascii="Tahoma" w:eastAsia="Century Gothic" w:hAnsi="Tahoma" w:cs="Tahoma"/>
                <w:spacing w:val="1"/>
                <w:w w:val="104"/>
                <w:sz w:val="16"/>
                <w:szCs w:val="16"/>
              </w:rPr>
              <w:t>ra</w:t>
            </w:r>
            <w:r w:rsidRPr="006C6D27">
              <w:rPr>
                <w:rFonts w:ascii="Tahoma" w:eastAsia="Century Gothic" w:hAnsi="Tahoma" w:cs="Tahoma"/>
                <w:w w:val="104"/>
                <w:sz w:val="16"/>
                <w:szCs w:val="16"/>
              </w:rPr>
              <w:t>.</w:t>
            </w:r>
          </w:p>
          <w:p w14:paraId="207341AE" w14:textId="77777777" w:rsidR="0030539E" w:rsidRPr="006C6D27" w:rsidRDefault="0030539E" w:rsidP="00CC4D0F">
            <w:pPr>
              <w:spacing w:before="6"/>
              <w:ind w:right="48"/>
              <w:jc w:val="both"/>
              <w:rPr>
                <w:rFonts w:ascii="Tahoma" w:eastAsia="Century Gothic" w:hAnsi="Tahoma" w:cs="Tahoma"/>
                <w:sz w:val="16"/>
                <w:szCs w:val="16"/>
              </w:rPr>
            </w:pPr>
            <w:r w:rsidRPr="006C6D27">
              <w:rPr>
                <w:rFonts w:ascii="Tahoma" w:eastAsia="Century Gothic" w:hAnsi="Tahoma" w:cs="Tahoma"/>
                <w:spacing w:val="1"/>
                <w:sz w:val="16"/>
                <w:szCs w:val="16"/>
              </w:rPr>
              <w:t>T</w:t>
            </w:r>
            <w:r w:rsidRPr="006C6D27">
              <w:rPr>
                <w:rFonts w:ascii="Tahoma" w:eastAsia="Century Gothic" w:hAnsi="Tahoma" w:cs="Tahoma"/>
                <w:sz w:val="16"/>
                <w:szCs w:val="16"/>
              </w:rPr>
              <w:t>o</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19"/>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z w:val="16"/>
                <w:szCs w:val="16"/>
              </w:rPr>
              <w:t>r</w:t>
            </w:r>
            <w:r w:rsidRPr="006C6D27">
              <w:rPr>
                <w:rFonts w:ascii="Tahoma" w:eastAsia="Century Gothic" w:hAnsi="Tahoma" w:cs="Tahoma"/>
                <w:spacing w:val="10"/>
                <w:sz w:val="16"/>
                <w:szCs w:val="16"/>
              </w:rPr>
              <w:t xml:space="preserve"> </w:t>
            </w:r>
            <w:r w:rsidRPr="006C6D27">
              <w:rPr>
                <w:rFonts w:ascii="Tahoma" w:eastAsia="Century Gothic" w:hAnsi="Tahoma" w:cs="Tahoma"/>
                <w:spacing w:val="2"/>
                <w:sz w:val="16"/>
                <w:szCs w:val="16"/>
              </w:rPr>
              <w:t>v</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i</w:t>
            </w:r>
            <w:r w:rsidRPr="006C6D27">
              <w:rPr>
                <w:rFonts w:ascii="Tahoma" w:eastAsia="Century Gothic" w:hAnsi="Tahoma" w:cs="Tahoma"/>
                <w:sz w:val="16"/>
                <w:szCs w:val="16"/>
              </w:rPr>
              <w:t>f</w:t>
            </w:r>
            <w:r w:rsidRPr="006C6D27">
              <w:rPr>
                <w:rFonts w:ascii="Tahoma" w:eastAsia="Century Gothic" w:hAnsi="Tahoma" w:cs="Tahoma"/>
                <w:spacing w:val="1"/>
                <w:sz w:val="16"/>
                <w:szCs w:val="16"/>
              </w:rPr>
              <w:t>ica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9"/>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pr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ba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30"/>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z w:val="16"/>
                <w:szCs w:val="16"/>
              </w:rPr>
              <w:t>or</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a</w:t>
            </w:r>
            <w:r w:rsidRPr="006C6D27">
              <w:rPr>
                <w:rFonts w:ascii="Tahoma" w:eastAsia="Century Gothic" w:hAnsi="Tahoma" w:cs="Tahoma"/>
                <w:spacing w:val="10"/>
                <w:sz w:val="16"/>
                <w:szCs w:val="16"/>
              </w:rPr>
              <w:t xml:space="preserve"> </w:t>
            </w:r>
            <w:r w:rsidRPr="006C6D27">
              <w:rPr>
                <w:rFonts w:ascii="Tahoma" w:eastAsia="Century Gothic" w:hAnsi="Tahoma" w:cs="Tahoma"/>
                <w:spacing w:val="2"/>
                <w:sz w:val="16"/>
                <w:szCs w:val="16"/>
              </w:rPr>
              <w:t>I</w:t>
            </w:r>
            <w:r w:rsidRPr="006C6D27">
              <w:rPr>
                <w:rFonts w:ascii="Tahoma" w:eastAsia="Century Gothic" w:hAnsi="Tahoma" w:cs="Tahoma"/>
                <w:spacing w:val="-1"/>
                <w:sz w:val="16"/>
                <w:szCs w:val="16"/>
              </w:rPr>
              <w:t>n</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í</w:t>
            </w:r>
            <w:r w:rsidRPr="006C6D27">
              <w:rPr>
                <w:rFonts w:ascii="Tahoma" w:eastAsia="Century Gothic" w:hAnsi="Tahoma" w:cs="Tahoma"/>
                <w:sz w:val="16"/>
                <w:szCs w:val="16"/>
              </w:rPr>
              <w:t>a</w:t>
            </w:r>
            <w:r w:rsidRPr="006C6D27">
              <w:rPr>
                <w:rFonts w:ascii="Tahoma" w:eastAsia="Century Gothic" w:hAnsi="Tahoma" w:cs="Tahoma"/>
                <w:spacing w:val="32"/>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3"/>
                <w:sz w:val="16"/>
                <w:szCs w:val="16"/>
              </w:rPr>
              <w:t>e</w:t>
            </w:r>
            <w:r w:rsidRPr="006C6D27">
              <w:rPr>
                <w:rFonts w:ascii="Tahoma" w:eastAsia="Century Gothic" w:hAnsi="Tahoma" w:cs="Tahoma"/>
                <w:sz w:val="16"/>
                <w:szCs w:val="16"/>
              </w:rPr>
              <w:t>s</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z w:val="16"/>
                <w:szCs w:val="16"/>
              </w:rPr>
              <w:t>u</w:t>
            </w:r>
            <w:r w:rsidRPr="006C6D27">
              <w:rPr>
                <w:rFonts w:ascii="Tahoma" w:eastAsia="Century Gothic" w:hAnsi="Tahoma" w:cs="Tahoma"/>
                <w:spacing w:val="10"/>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2"/>
                <w:sz w:val="16"/>
                <w:szCs w:val="16"/>
              </w:rPr>
              <w:t>d</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si</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ó</w:t>
            </w:r>
            <w:r w:rsidRPr="006C6D27">
              <w:rPr>
                <w:rFonts w:ascii="Tahoma" w:eastAsia="Century Gothic" w:hAnsi="Tahoma" w:cs="Tahoma"/>
                <w:sz w:val="16"/>
                <w:szCs w:val="16"/>
              </w:rPr>
              <w:t>n</w:t>
            </w:r>
            <w:r w:rsidRPr="006C6D27">
              <w:rPr>
                <w:rFonts w:ascii="Tahoma" w:eastAsia="Century Gothic" w:hAnsi="Tahoma" w:cs="Tahoma"/>
                <w:spacing w:val="3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4"/>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z w:val="16"/>
                <w:szCs w:val="16"/>
              </w:rPr>
              <w:t>u</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n</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w:t>
            </w:r>
            <w:r w:rsidRPr="006C6D27">
              <w:rPr>
                <w:rFonts w:ascii="Tahoma" w:eastAsia="Century Gothic" w:hAnsi="Tahoma" w:cs="Tahoma"/>
                <w:sz w:val="16"/>
                <w:szCs w:val="16"/>
              </w:rPr>
              <w:t>o</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a</w:t>
            </w:r>
            <w:r w:rsidRPr="006C6D27">
              <w:rPr>
                <w:rFonts w:ascii="Tahoma" w:eastAsia="Century Gothic" w:hAnsi="Tahoma" w:cs="Tahoma"/>
                <w:spacing w:val="4"/>
                <w:sz w:val="16"/>
                <w:szCs w:val="16"/>
              </w:rPr>
              <w:t xml:space="preserve"> </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b</w:t>
            </w:r>
            <w:r w:rsidRPr="006C6D27">
              <w:rPr>
                <w:rFonts w:ascii="Tahoma" w:eastAsia="Century Gothic" w:hAnsi="Tahoma" w:cs="Tahoma"/>
                <w:spacing w:val="1"/>
                <w:sz w:val="16"/>
                <w:szCs w:val="16"/>
              </w:rPr>
              <w:t>ra</w:t>
            </w:r>
            <w:r w:rsidRPr="006C6D27">
              <w:rPr>
                <w:rFonts w:ascii="Tahoma" w:eastAsia="Century Gothic" w:hAnsi="Tahoma" w:cs="Tahoma"/>
                <w:sz w:val="16"/>
                <w:szCs w:val="16"/>
              </w:rPr>
              <w:t>,</w:t>
            </w:r>
            <w:r w:rsidRPr="006C6D27">
              <w:rPr>
                <w:rFonts w:ascii="Tahoma" w:eastAsia="Century Gothic" w:hAnsi="Tahoma" w:cs="Tahoma"/>
                <w:spacing w:val="17"/>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n</w:t>
            </w:r>
            <w:r w:rsidRPr="006C6D27">
              <w:rPr>
                <w:rFonts w:ascii="Tahoma" w:eastAsia="Century Gothic" w:hAnsi="Tahoma" w:cs="Tahoma"/>
                <w:spacing w:val="10"/>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s</w:t>
            </w:r>
            <w:r w:rsidRPr="006C6D27">
              <w:rPr>
                <w:rFonts w:ascii="Tahoma" w:eastAsia="Century Gothic" w:hAnsi="Tahoma" w:cs="Tahoma"/>
                <w:sz w:val="16"/>
                <w:szCs w:val="16"/>
              </w:rPr>
              <w:t>o</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n</w:t>
            </w:r>
            <w:r w:rsidRPr="006C6D27">
              <w:rPr>
                <w:rFonts w:ascii="Tahoma" w:eastAsia="Century Gothic" w:hAnsi="Tahoma" w:cs="Tahoma"/>
                <w:sz w:val="16"/>
                <w:szCs w:val="16"/>
              </w:rPr>
              <w:t>o</w:t>
            </w:r>
            <w:r w:rsidRPr="006C6D27">
              <w:rPr>
                <w:rFonts w:ascii="Tahoma" w:eastAsia="Century Gothic" w:hAnsi="Tahoma" w:cs="Tahoma"/>
                <w:spacing w:val="13"/>
                <w:sz w:val="16"/>
                <w:szCs w:val="16"/>
              </w:rPr>
              <w:t xml:space="preserve"> </w:t>
            </w:r>
            <w:r w:rsidRPr="006C6D27">
              <w:rPr>
                <w:rFonts w:ascii="Tahoma" w:eastAsia="Century Gothic" w:hAnsi="Tahoma" w:cs="Tahoma"/>
                <w:spacing w:val="-1"/>
                <w:w w:val="104"/>
                <w:sz w:val="16"/>
                <w:szCs w:val="16"/>
              </w:rPr>
              <w:t>c</w:t>
            </w:r>
            <w:r w:rsidRPr="006C6D27">
              <w:rPr>
                <w:rFonts w:ascii="Tahoma" w:eastAsia="Century Gothic" w:hAnsi="Tahoma" w:cs="Tahoma"/>
                <w:spacing w:val="2"/>
                <w:w w:val="104"/>
                <w:sz w:val="16"/>
                <w:szCs w:val="16"/>
              </w:rPr>
              <w:t>u</w:t>
            </w:r>
            <w:r w:rsidRPr="006C6D27">
              <w:rPr>
                <w:rFonts w:ascii="Tahoma" w:eastAsia="Century Gothic" w:hAnsi="Tahoma" w:cs="Tahoma"/>
                <w:spacing w:val="-1"/>
                <w:w w:val="104"/>
                <w:sz w:val="16"/>
                <w:szCs w:val="16"/>
              </w:rPr>
              <w:t>mp</w:t>
            </w:r>
            <w:r w:rsidRPr="006C6D27">
              <w:rPr>
                <w:rFonts w:ascii="Tahoma" w:eastAsia="Century Gothic" w:hAnsi="Tahoma" w:cs="Tahoma"/>
                <w:spacing w:val="3"/>
                <w:w w:val="104"/>
                <w:sz w:val="16"/>
                <w:szCs w:val="16"/>
              </w:rPr>
              <w:t>l</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r</w:t>
            </w:r>
            <w:r w:rsidRPr="006C6D27">
              <w:rPr>
                <w:rFonts w:ascii="Tahoma" w:eastAsia="Century Gothic" w:hAnsi="Tahoma" w:cs="Tahoma"/>
                <w:w w:val="104"/>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a</w:t>
            </w:r>
            <w:r w:rsidRPr="006C6D27">
              <w:rPr>
                <w:rFonts w:ascii="Tahoma" w:eastAsia="Century Gothic" w:hAnsi="Tahoma" w:cs="Tahoma"/>
                <w:spacing w:val="5"/>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19"/>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z w:val="16"/>
                <w:szCs w:val="16"/>
              </w:rPr>
              <w:t>j</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6"/>
                <w:sz w:val="16"/>
                <w:szCs w:val="16"/>
              </w:rPr>
              <w:t xml:space="preserve"> </w:t>
            </w:r>
            <w:r w:rsidRPr="006C6D27">
              <w:rPr>
                <w:rFonts w:ascii="Tahoma" w:eastAsia="Century Gothic" w:hAnsi="Tahoma" w:cs="Tahoma"/>
                <w:spacing w:val="1"/>
                <w:sz w:val="16"/>
                <w:szCs w:val="16"/>
              </w:rPr>
              <w:t>ser</w:t>
            </w:r>
            <w:r w:rsidRPr="006C6D27">
              <w:rPr>
                <w:rFonts w:ascii="Tahoma" w:eastAsia="Century Gothic" w:hAnsi="Tahoma" w:cs="Tahoma"/>
                <w:sz w:val="16"/>
                <w:szCs w:val="16"/>
              </w:rPr>
              <w:t>á</w:t>
            </w:r>
            <w:r w:rsidRPr="006C6D27">
              <w:rPr>
                <w:rFonts w:ascii="Tahoma" w:eastAsia="Century Gothic" w:hAnsi="Tahoma" w:cs="Tahoma"/>
                <w:spacing w:val="10"/>
                <w:sz w:val="16"/>
                <w:szCs w:val="16"/>
              </w:rPr>
              <w:t xml:space="preserve"> </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p</w:t>
            </w:r>
            <w:r w:rsidRPr="006C6D27">
              <w:rPr>
                <w:rFonts w:ascii="Tahoma" w:eastAsia="Century Gothic" w:hAnsi="Tahoma" w:cs="Tahoma"/>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abl</w:t>
            </w:r>
            <w:r w:rsidRPr="006C6D27">
              <w:rPr>
                <w:rFonts w:ascii="Tahoma" w:eastAsia="Century Gothic" w:hAnsi="Tahoma" w:cs="Tahoma"/>
                <w:sz w:val="16"/>
                <w:szCs w:val="16"/>
              </w:rPr>
              <w:t>e</w:t>
            </w:r>
            <w:r w:rsidRPr="006C6D27">
              <w:rPr>
                <w:rFonts w:ascii="Tahoma" w:eastAsia="Century Gothic" w:hAnsi="Tahoma" w:cs="Tahoma"/>
                <w:spacing w:val="33"/>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0"/>
                <w:sz w:val="16"/>
                <w:szCs w:val="16"/>
              </w:rPr>
              <w:t xml:space="preserve"> </w:t>
            </w:r>
            <w:r w:rsidRPr="006C6D27">
              <w:rPr>
                <w:rFonts w:ascii="Tahoma" w:eastAsia="Century Gothic" w:hAnsi="Tahoma" w:cs="Tahoma"/>
                <w:spacing w:val="1"/>
                <w:sz w:val="16"/>
                <w:szCs w:val="16"/>
              </w:rPr>
              <w:t>re</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h</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z</w:t>
            </w:r>
            <w:r w:rsidRPr="006C6D27">
              <w:rPr>
                <w:rFonts w:ascii="Tahoma" w:eastAsia="Century Gothic" w:hAnsi="Tahoma" w:cs="Tahoma"/>
                <w:sz w:val="16"/>
                <w:szCs w:val="16"/>
              </w:rPr>
              <w:t>o</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6"/>
                <w:sz w:val="16"/>
                <w:szCs w:val="16"/>
              </w:rPr>
              <w:t xml:space="preserve"> </w:t>
            </w:r>
            <w:r w:rsidRPr="006C6D27">
              <w:rPr>
                <w:rFonts w:ascii="Tahoma" w:eastAsia="Century Gothic" w:hAnsi="Tahoma" w:cs="Tahoma"/>
                <w:spacing w:val="1"/>
                <w:sz w:val="16"/>
                <w:szCs w:val="16"/>
              </w:rPr>
              <w:t>re</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17"/>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eria</w:t>
            </w:r>
            <w:r w:rsidRPr="006C6D27">
              <w:rPr>
                <w:rFonts w:ascii="Tahoma" w:eastAsia="Century Gothic" w:hAnsi="Tahoma" w:cs="Tahoma"/>
                <w:sz w:val="16"/>
                <w:szCs w:val="16"/>
              </w:rPr>
              <w:t>l</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a</w:t>
            </w:r>
            <w:r w:rsidRPr="006C6D27">
              <w:rPr>
                <w:rFonts w:ascii="Tahoma" w:eastAsia="Century Gothic" w:hAnsi="Tahoma" w:cs="Tahoma"/>
                <w:spacing w:val="7"/>
                <w:sz w:val="16"/>
                <w:szCs w:val="16"/>
              </w:rPr>
              <w:t xml:space="preserve"> </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b</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0"/>
                <w:sz w:val="16"/>
                <w:szCs w:val="16"/>
              </w:rPr>
              <w:t xml:space="preserve"> </w:t>
            </w:r>
            <w:r w:rsidRPr="006C6D27">
              <w:rPr>
                <w:rFonts w:ascii="Tahoma" w:eastAsia="Century Gothic" w:hAnsi="Tahoma" w:cs="Tahoma"/>
                <w:spacing w:val="1"/>
                <w:sz w:val="16"/>
                <w:szCs w:val="16"/>
              </w:rPr>
              <w:t>ba</w:t>
            </w:r>
            <w:r w:rsidRPr="006C6D27">
              <w:rPr>
                <w:rFonts w:ascii="Tahoma" w:eastAsia="Century Gothic" w:hAnsi="Tahoma" w:cs="Tahoma"/>
                <w:spacing w:val="-2"/>
                <w:sz w:val="16"/>
                <w:szCs w:val="16"/>
              </w:rPr>
              <w:t>j</w:t>
            </w:r>
            <w:r w:rsidRPr="006C6D27">
              <w:rPr>
                <w:rFonts w:ascii="Tahoma" w:eastAsia="Century Gothic" w:hAnsi="Tahoma" w:cs="Tahoma"/>
                <w:sz w:val="16"/>
                <w:szCs w:val="16"/>
              </w:rPr>
              <w:t>o</w:t>
            </w:r>
            <w:r w:rsidRPr="006C6D27">
              <w:rPr>
                <w:rFonts w:ascii="Tahoma" w:eastAsia="Century Gothic" w:hAnsi="Tahoma" w:cs="Tahoma"/>
                <w:spacing w:val="13"/>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z w:val="16"/>
                <w:szCs w:val="16"/>
              </w:rPr>
              <w:t>u</w:t>
            </w:r>
            <w:r w:rsidRPr="006C6D27">
              <w:rPr>
                <w:rFonts w:ascii="Tahoma" w:eastAsia="Century Gothic" w:hAnsi="Tahoma" w:cs="Tahoma"/>
                <w:spacing w:val="8"/>
                <w:sz w:val="16"/>
                <w:szCs w:val="16"/>
              </w:rPr>
              <w:t xml:space="preserve"> </w:t>
            </w:r>
            <w:r w:rsidRPr="006C6D27">
              <w:rPr>
                <w:rFonts w:ascii="Tahoma" w:eastAsia="Century Gothic" w:hAnsi="Tahoma" w:cs="Tahoma"/>
                <w:spacing w:val="-1"/>
                <w:w w:val="104"/>
                <w:sz w:val="16"/>
                <w:szCs w:val="16"/>
              </w:rPr>
              <w:t>c</w:t>
            </w:r>
            <w:r w:rsidRPr="006C6D27">
              <w:rPr>
                <w:rFonts w:ascii="Tahoma" w:eastAsia="Century Gothic" w:hAnsi="Tahoma" w:cs="Tahoma"/>
                <w:w w:val="104"/>
                <w:sz w:val="16"/>
                <w:szCs w:val="16"/>
              </w:rPr>
              <w:t>o</w:t>
            </w:r>
            <w:r w:rsidRPr="006C6D27">
              <w:rPr>
                <w:rFonts w:ascii="Tahoma" w:eastAsia="Century Gothic" w:hAnsi="Tahoma" w:cs="Tahoma"/>
                <w:spacing w:val="3"/>
                <w:w w:val="104"/>
                <w:sz w:val="16"/>
                <w:szCs w:val="16"/>
              </w:rPr>
              <w:t>s</w:t>
            </w:r>
            <w:r w:rsidRPr="006C6D27">
              <w:rPr>
                <w:rFonts w:ascii="Tahoma" w:eastAsia="Century Gothic" w:hAnsi="Tahoma" w:cs="Tahoma"/>
                <w:spacing w:val="-1"/>
                <w:w w:val="104"/>
                <w:sz w:val="16"/>
                <w:szCs w:val="16"/>
              </w:rPr>
              <w:t>t</w:t>
            </w:r>
            <w:r w:rsidRPr="006C6D27">
              <w:rPr>
                <w:rFonts w:ascii="Tahoma" w:eastAsia="Century Gothic" w:hAnsi="Tahoma" w:cs="Tahoma"/>
                <w:spacing w:val="4"/>
                <w:w w:val="104"/>
                <w:sz w:val="16"/>
                <w:szCs w:val="16"/>
              </w:rPr>
              <w:t>o</w:t>
            </w:r>
            <w:r w:rsidRPr="006C6D27">
              <w:rPr>
                <w:rFonts w:ascii="Tahoma" w:eastAsia="Century Gothic" w:hAnsi="Tahoma" w:cs="Tahoma"/>
                <w:w w:val="104"/>
                <w:sz w:val="16"/>
                <w:szCs w:val="16"/>
              </w:rPr>
              <w:t>.</w:t>
            </w:r>
          </w:p>
          <w:p w14:paraId="00AB7B25" w14:textId="77777777" w:rsidR="0030539E" w:rsidRPr="006C6D27" w:rsidRDefault="0030539E" w:rsidP="00CC4D0F">
            <w:pPr>
              <w:ind w:right="48"/>
              <w:jc w:val="both"/>
              <w:rPr>
                <w:rFonts w:ascii="Tahoma" w:eastAsia="Century Gothic" w:hAnsi="Tahoma" w:cs="Tahoma"/>
                <w:sz w:val="16"/>
                <w:szCs w:val="16"/>
              </w:rPr>
            </w:pPr>
            <w:r w:rsidRPr="006C6D27">
              <w:rPr>
                <w:rFonts w:ascii="Tahoma" w:eastAsia="Century Gothic" w:hAnsi="Tahoma" w:cs="Tahoma"/>
                <w:sz w:val="16"/>
                <w:szCs w:val="16"/>
              </w:rPr>
              <w:t>En</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s</w:t>
            </w:r>
            <w:r w:rsidRPr="006C6D27">
              <w:rPr>
                <w:rFonts w:ascii="Tahoma" w:eastAsia="Century Gothic" w:hAnsi="Tahoma" w:cs="Tahoma"/>
                <w:sz w:val="16"/>
                <w:szCs w:val="16"/>
              </w:rPr>
              <w:t>o</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x</w:t>
            </w:r>
            <w:r w:rsidRPr="006C6D27">
              <w:rPr>
                <w:rFonts w:ascii="Tahoma" w:eastAsia="Century Gothic" w:hAnsi="Tahoma" w:cs="Tahoma"/>
                <w:spacing w:val="-1"/>
                <w:sz w:val="16"/>
                <w:szCs w:val="16"/>
              </w:rPr>
              <w:t>i</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w:t>
            </w:r>
            <w:r w:rsidRPr="006C6D27">
              <w:rPr>
                <w:rFonts w:ascii="Tahoma" w:eastAsia="Century Gothic" w:hAnsi="Tahoma" w:cs="Tahoma"/>
                <w:sz w:val="16"/>
                <w:szCs w:val="16"/>
              </w:rPr>
              <w:t>r</w:t>
            </w:r>
            <w:r w:rsidRPr="006C6D27">
              <w:rPr>
                <w:rFonts w:ascii="Tahoma" w:eastAsia="Century Gothic" w:hAnsi="Tahoma" w:cs="Tahoma"/>
                <w:spacing w:val="13"/>
                <w:sz w:val="16"/>
                <w:szCs w:val="16"/>
              </w:rPr>
              <w:t xml:space="preserve"> </w:t>
            </w:r>
            <w:r w:rsidRPr="006C6D27">
              <w:rPr>
                <w:rFonts w:ascii="Tahoma" w:eastAsia="Century Gothic" w:hAnsi="Tahoma" w:cs="Tahoma"/>
                <w:sz w:val="16"/>
                <w:szCs w:val="16"/>
              </w:rPr>
              <w:t>o</w:t>
            </w:r>
            <w:r w:rsidRPr="006C6D27">
              <w:rPr>
                <w:rFonts w:ascii="Tahoma" w:eastAsia="Century Gothic" w:hAnsi="Tahoma" w:cs="Tahoma"/>
                <w:spacing w:val="-1"/>
                <w:sz w:val="16"/>
                <w:szCs w:val="16"/>
              </w:rPr>
              <w:t>b</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er</w:t>
            </w:r>
            <w:r w:rsidRPr="006C6D27">
              <w:rPr>
                <w:rFonts w:ascii="Tahoma" w:eastAsia="Century Gothic" w:hAnsi="Tahoma" w:cs="Tahoma"/>
                <w:spacing w:val="4"/>
                <w:sz w:val="16"/>
                <w:szCs w:val="16"/>
              </w:rPr>
              <w:t>v</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z w:val="16"/>
                <w:szCs w:val="16"/>
              </w:rPr>
              <w:t>s a</w:t>
            </w:r>
            <w:r w:rsidRPr="006C6D27">
              <w:rPr>
                <w:rFonts w:ascii="Tahoma" w:eastAsia="Century Gothic" w:hAnsi="Tahoma" w:cs="Tahoma"/>
                <w:spacing w:val="4"/>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os</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z w:val="16"/>
                <w:szCs w:val="16"/>
              </w:rPr>
              <w:t>,</w:t>
            </w:r>
            <w:r w:rsidRPr="006C6D27">
              <w:rPr>
                <w:rFonts w:ascii="Tahoma" w:eastAsia="Century Gothic" w:hAnsi="Tahoma" w:cs="Tahoma"/>
                <w:spacing w:val="27"/>
                <w:sz w:val="16"/>
                <w:szCs w:val="16"/>
              </w:rPr>
              <w:t xml:space="preserve"> </w:t>
            </w:r>
            <w:r w:rsidRPr="006C6D27">
              <w:rPr>
                <w:rFonts w:ascii="Tahoma" w:eastAsia="Century Gothic" w:hAnsi="Tahoma" w:cs="Tahoma"/>
                <w:spacing w:val="3"/>
                <w:sz w:val="16"/>
                <w:szCs w:val="16"/>
              </w:rPr>
              <w:t>l</w:t>
            </w:r>
            <w:r w:rsidRPr="006C6D27">
              <w:rPr>
                <w:rFonts w:ascii="Tahoma" w:eastAsia="Century Gothic" w:hAnsi="Tahoma" w:cs="Tahoma"/>
                <w:sz w:val="16"/>
                <w:szCs w:val="16"/>
              </w:rPr>
              <w:t>a</w:t>
            </w:r>
            <w:r w:rsidRPr="006C6D27">
              <w:rPr>
                <w:rFonts w:ascii="Tahoma" w:eastAsia="Century Gothic" w:hAnsi="Tahoma" w:cs="Tahoma"/>
                <w:spacing w:val="9"/>
                <w:sz w:val="16"/>
                <w:szCs w:val="16"/>
              </w:rPr>
              <w:t xml:space="preserve"> </w:t>
            </w:r>
            <w:r w:rsidRPr="006C6D27">
              <w:rPr>
                <w:rFonts w:ascii="Tahoma" w:eastAsia="Century Gothic" w:hAnsi="Tahoma" w:cs="Tahoma"/>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19"/>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z w:val="16"/>
                <w:szCs w:val="16"/>
              </w:rPr>
              <w:t>j</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8"/>
                <w:sz w:val="16"/>
                <w:szCs w:val="16"/>
              </w:rPr>
              <w:t xml:space="preserve"> </w:t>
            </w:r>
            <w:r w:rsidRPr="006C6D27">
              <w:rPr>
                <w:rFonts w:ascii="Tahoma" w:eastAsia="Century Gothic" w:hAnsi="Tahoma" w:cs="Tahoma"/>
                <w:spacing w:val="-1"/>
                <w:sz w:val="16"/>
                <w:szCs w:val="16"/>
              </w:rPr>
              <w:t>te</w:t>
            </w:r>
            <w:r w:rsidRPr="006C6D27">
              <w:rPr>
                <w:rFonts w:ascii="Tahoma" w:eastAsia="Century Gothic" w:hAnsi="Tahoma" w:cs="Tahoma"/>
                <w:spacing w:val="1"/>
                <w:sz w:val="16"/>
                <w:szCs w:val="16"/>
              </w:rPr>
              <w:t>ndr</w:t>
            </w:r>
            <w:r w:rsidRPr="006C6D27">
              <w:rPr>
                <w:rFonts w:ascii="Tahoma" w:eastAsia="Century Gothic" w:hAnsi="Tahoma" w:cs="Tahoma"/>
                <w:sz w:val="16"/>
                <w:szCs w:val="16"/>
              </w:rPr>
              <w:t>á</w:t>
            </w:r>
            <w:r w:rsidRPr="006C6D27">
              <w:rPr>
                <w:rFonts w:ascii="Tahoma" w:eastAsia="Century Gothic" w:hAnsi="Tahoma" w:cs="Tahoma"/>
                <w:spacing w:val="17"/>
                <w:sz w:val="16"/>
                <w:szCs w:val="16"/>
              </w:rPr>
              <w:t xml:space="preserve"> </w:t>
            </w:r>
            <w:r w:rsidRPr="006C6D27">
              <w:rPr>
                <w:rFonts w:ascii="Tahoma" w:eastAsia="Century Gothic" w:hAnsi="Tahoma" w:cs="Tahoma"/>
                <w:spacing w:val="2"/>
                <w:sz w:val="16"/>
                <w:szCs w:val="16"/>
              </w:rPr>
              <w:t>u</w:t>
            </w:r>
            <w:r w:rsidRPr="006C6D27">
              <w:rPr>
                <w:rFonts w:ascii="Tahoma" w:eastAsia="Century Gothic" w:hAnsi="Tahoma" w:cs="Tahoma"/>
                <w:sz w:val="16"/>
                <w:szCs w:val="16"/>
              </w:rPr>
              <w:t>n</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z</w:t>
            </w:r>
            <w:r w:rsidRPr="006C6D27">
              <w:rPr>
                <w:rFonts w:ascii="Tahoma" w:eastAsia="Century Gothic" w:hAnsi="Tahoma" w:cs="Tahoma"/>
                <w:sz w:val="16"/>
                <w:szCs w:val="16"/>
              </w:rPr>
              <w:t>o</w:t>
            </w:r>
            <w:r w:rsidRPr="006C6D27">
              <w:rPr>
                <w:rFonts w:ascii="Tahoma" w:eastAsia="Century Gothic" w:hAnsi="Tahoma" w:cs="Tahoma"/>
                <w:spacing w:val="18"/>
                <w:sz w:val="16"/>
                <w:szCs w:val="16"/>
              </w:rPr>
              <w:t xml:space="preserve"> </w:t>
            </w:r>
            <w:r w:rsidRPr="006C6D27">
              <w:rPr>
                <w:rFonts w:ascii="Tahoma" w:eastAsia="Century Gothic" w:hAnsi="Tahoma" w:cs="Tahoma"/>
                <w:spacing w:val="-1"/>
                <w:sz w:val="16"/>
                <w:szCs w:val="16"/>
              </w:rPr>
              <w:t>má</w:t>
            </w:r>
            <w:r w:rsidRPr="006C6D27">
              <w:rPr>
                <w:rFonts w:ascii="Tahoma" w:eastAsia="Century Gothic" w:hAnsi="Tahoma" w:cs="Tahoma"/>
                <w:spacing w:val="3"/>
                <w:sz w:val="16"/>
                <w:szCs w:val="16"/>
              </w:rPr>
              <w:t>x</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m</w:t>
            </w:r>
            <w:r w:rsidRPr="006C6D27">
              <w:rPr>
                <w:rFonts w:ascii="Tahoma" w:eastAsia="Century Gothic" w:hAnsi="Tahoma" w:cs="Tahoma"/>
                <w:sz w:val="16"/>
                <w:szCs w:val="16"/>
              </w:rPr>
              <w:t>o</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5</w:t>
            </w:r>
            <w:r w:rsidRPr="006C6D27">
              <w:rPr>
                <w:rFonts w:ascii="Tahoma" w:eastAsia="Century Gothic" w:hAnsi="Tahoma" w:cs="Tahoma"/>
                <w:spacing w:val="6"/>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pacing w:val="1"/>
                <w:sz w:val="16"/>
                <w:szCs w:val="16"/>
              </w:rPr>
              <w:t>í</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end</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i</w:t>
            </w:r>
            <w:r w:rsidRPr="006C6D27">
              <w:rPr>
                <w:rFonts w:ascii="Tahoma" w:eastAsia="Century Gothic" w:hAnsi="Tahoma" w:cs="Tahoma"/>
                <w:sz w:val="16"/>
                <w:szCs w:val="16"/>
              </w:rPr>
              <w:t>os</w:t>
            </w:r>
            <w:r w:rsidRPr="006C6D27">
              <w:rPr>
                <w:rFonts w:ascii="Tahoma" w:eastAsia="Century Gothic" w:hAnsi="Tahoma" w:cs="Tahoma"/>
                <w:spacing w:val="32"/>
                <w:sz w:val="16"/>
                <w:szCs w:val="16"/>
              </w:rPr>
              <w:t xml:space="preserve"> </w:t>
            </w:r>
            <w:r w:rsidRPr="006C6D27">
              <w:rPr>
                <w:rFonts w:ascii="Tahoma" w:eastAsia="Century Gothic" w:hAnsi="Tahoma" w:cs="Tahoma"/>
                <w:spacing w:val="1"/>
                <w:sz w:val="16"/>
                <w:szCs w:val="16"/>
              </w:rPr>
              <w:t>par</w:t>
            </w:r>
            <w:r w:rsidRPr="006C6D27">
              <w:rPr>
                <w:rFonts w:ascii="Tahoma" w:eastAsia="Century Gothic" w:hAnsi="Tahoma" w:cs="Tahoma"/>
                <w:sz w:val="16"/>
                <w:szCs w:val="16"/>
              </w:rPr>
              <w:t>a</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pacing w:val="-1"/>
                <w:sz w:val="16"/>
                <w:szCs w:val="16"/>
              </w:rPr>
              <w:t>ub</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na</w:t>
            </w:r>
            <w:r w:rsidRPr="006C6D27">
              <w:rPr>
                <w:rFonts w:ascii="Tahoma" w:eastAsia="Century Gothic" w:hAnsi="Tahoma" w:cs="Tahoma"/>
                <w:sz w:val="16"/>
                <w:szCs w:val="16"/>
              </w:rPr>
              <w:t>r</w:t>
            </w:r>
            <w:r w:rsidRPr="006C6D27">
              <w:rPr>
                <w:rFonts w:ascii="Tahoma" w:eastAsia="Century Gothic" w:hAnsi="Tahoma" w:cs="Tahoma"/>
                <w:spacing w:val="23"/>
                <w:sz w:val="16"/>
                <w:szCs w:val="16"/>
              </w:rPr>
              <w:t xml:space="preserve"> </w:t>
            </w:r>
            <w:r w:rsidRPr="006C6D27">
              <w:rPr>
                <w:rFonts w:ascii="Tahoma" w:eastAsia="Century Gothic" w:hAnsi="Tahoma" w:cs="Tahoma"/>
                <w:spacing w:val="1"/>
                <w:w w:val="104"/>
                <w:sz w:val="16"/>
                <w:szCs w:val="16"/>
              </w:rPr>
              <w:t>l</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s</w:t>
            </w:r>
            <w:r w:rsidRPr="006C6D27">
              <w:rPr>
                <w:rFonts w:ascii="Tahoma" w:eastAsia="Century Gothic" w:hAnsi="Tahoma" w:cs="Tahoma"/>
                <w:sz w:val="16"/>
                <w:szCs w:val="16"/>
              </w:rPr>
              <w:t xml:space="preserve"> </w:t>
            </w:r>
            <w:r w:rsidRPr="006C6D27">
              <w:rPr>
                <w:rFonts w:ascii="Tahoma" w:eastAsia="Century Gothic" w:hAnsi="Tahoma" w:cs="Tahoma"/>
                <w:spacing w:val="-1"/>
                <w:sz w:val="16"/>
                <w:szCs w:val="16"/>
              </w:rPr>
              <w:t>mi</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ma</w:t>
            </w:r>
            <w:r w:rsidRPr="006C6D27">
              <w:rPr>
                <w:rFonts w:ascii="Tahoma" w:eastAsia="Century Gothic" w:hAnsi="Tahoma" w:cs="Tahoma"/>
                <w:spacing w:val="3"/>
                <w:sz w:val="16"/>
                <w:szCs w:val="16"/>
              </w:rPr>
              <w:t>s</w:t>
            </w:r>
            <w:r w:rsidRPr="006C6D27">
              <w:rPr>
                <w:rFonts w:ascii="Tahoma" w:eastAsia="Century Gothic" w:hAnsi="Tahoma" w:cs="Tahoma"/>
                <w:sz w:val="16"/>
                <w:szCs w:val="16"/>
              </w:rPr>
              <w:t>.</w:t>
            </w:r>
            <w:r w:rsidRPr="006C6D27">
              <w:rPr>
                <w:rFonts w:ascii="Tahoma" w:eastAsia="Century Gothic" w:hAnsi="Tahoma" w:cs="Tahoma"/>
                <w:spacing w:val="21"/>
                <w:sz w:val="16"/>
                <w:szCs w:val="16"/>
              </w:rPr>
              <w:t xml:space="preserve"> </w:t>
            </w:r>
            <w:r w:rsidRPr="006C6D27">
              <w:rPr>
                <w:rFonts w:ascii="Tahoma" w:eastAsia="Century Gothic" w:hAnsi="Tahoma" w:cs="Tahoma"/>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e</w:t>
            </w:r>
            <w:r w:rsidRPr="006C6D27">
              <w:rPr>
                <w:rFonts w:ascii="Tahoma" w:eastAsia="Century Gothic" w:hAnsi="Tahoma" w:cs="Tahoma"/>
                <w:sz w:val="16"/>
                <w:szCs w:val="16"/>
              </w:rPr>
              <w:t>r</w:t>
            </w:r>
            <w:r w:rsidRPr="006C6D27">
              <w:rPr>
                <w:rFonts w:ascii="Tahoma" w:eastAsia="Century Gothic" w:hAnsi="Tahoma" w:cs="Tahoma"/>
                <w:spacing w:val="30"/>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ña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n</w:t>
            </w:r>
            <w:r w:rsidRPr="006C6D27">
              <w:rPr>
                <w:rFonts w:ascii="Tahoma" w:eastAsia="Century Gothic" w:hAnsi="Tahoma" w:cs="Tahoma"/>
                <w:sz w:val="16"/>
                <w:szCs w:val="16"/>
              </w:rPr>
              <w:t>o</w:t>
            </w:r>
            <w:r w:rsidRPr="006C6D27">
              <w:rPr>
                <w:rFonts w:ascii="Tahoma" w:eastAsia="Century Gothic" w:hAnsi="Tahoma" w:cs="Tahoma"/>
                <w:spacing w:val="8"/>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12"/>
                <w:sz w:val="16"/>
                <w:szCs w:val="16"/>
              </w:rPr>
              <w:t xml:space="preserve"> </w:t>
            </w:r>
            <w:r w:rsidRPr="006C6D27">
              <w:rPr>
                <w:rFonts w:ascii="Tahoma" w:eastAsia="Century Gothic" w:hAnsi="Tahoma" w:cs="Tahoma"/>
                <w:spacing w:val="1"/>
                <w:w w:val="104"/>
                <w:sz w:val="16"/>
                <w:szCs w:val="16"/>
              </w:rPr>
              <w:lastRenderedPageBreak/>
              <w:t>r</w:t>
            </w:r>
            <w:r w:rsidRPr="006C6D27">
              <w:rPr>
                <w:rFonts w:ascii="Tahoma" w:eastAsia="Century Gothic" w:hAnsi="Tahoma" w:cs="Tahoma"/>
                <w:spacing w:val="-1"/>
                <w:w w:val="104"/>
                <w:sz w:val="16"/>
                <w:szCs w:val="16"/>
              </w:rPr>
              <w:t>e</w:t>
            </w:r>
            <w:r w:rsidRPr="006C6D27">
              <w:rPr>
                <w:rFonts w:ascii="Tahoma" w:eastAsia="Century Gothic" w:hAnsi="Tahoma" w:cs="Tahoma"/>
                <w:spacing w:val="1"/>
                <w:w w:val="104"/>
                <w:sz w:val="16"/>
                <w:szCs w:val="16"/>
              </w:rPr>
              <w:t>cepc</w:t>
            </w:r>
            <w:r w:rsidRPr="006C6D27">
              <w:rPr>
                <w:rFonts w:ascii="Tahoma" w:eastAsia="Century Gothic" w:hAnsi="Tahoma" w:cs="Tahoma"/>
                <w:spacing w:val="-1"/>
                <w:w w:val="104"/>
                <w:sz w:val="16"/>
                <w:szCs w:val="16"/>
              </w:rPr>
              <w:t>i</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na</w:t>
            </w:r>
            <w:r w:rsidRPr="006C6D27">
              <w:rPr>
                <w:rFonts w:ascii="Tahoma" w:eastAsia="Century Gothic" w:hAnsi="Tahoma" w:cs="Tahoma"/>
                <w:spacing w:val="-2"/>
                <w:w w:val="104"/>
                <w:sz w:val="16"/>
                <w:szCs w:val="16"/>
              </w:rPr>
              <w:t>d</w:t>
            </w:r>
            <w:r w:rsidRPr="006C6D27">
              <w:rPr>
                <w:rFonts w:ascii="Tahoma" w:eastAsia="Century Gothic" w:hAnsi="Tahoma" w:cs="Tahoma"/>
                <w:spacing w:val="2"/>
                <w:w w:val="104"/>
                <w:sz w:val="16"/>
                <w:szCs w:val="16"/>
              </w:rPr>
              <w:t>o</w:t>
            </w:r>
            <w:r w:rsidRPr="006C6D27">
              <w:rPr>
                <w:rFonts w:ascii="Tahoma" w:eastAsia="Century Gothic" w:hAnsi="Tahoma" w:cs="Tahoma"/>
                <w:w w:val="104"/>
                <w:sz w:val="16"/>
                <w:szCs w:val="16"/>
              </w:rPr>
              <w:t>.</w:t>
            </w:r>
          </w:p>
          <w:p w14:paraId="4D9FE021" w14:textId="77777777" w:rsidR="0030539E" w:rsidRPr="006C6D27" w:rsidRDefault="0030539E" w:rsidP="00CC4D0F">
            <w:pPr>
              <w:spacing w:before="6"/>
              <w:ind w:right="48"/>
              <w:jc w:val="both"/>
              <w:rPr>
                <w:rFonts w:ascii="Tahoma" w:eastAsia="Century Gothic" w:hAnsi="Tahoma" w:cs="Tahoma"/>
                <w:sz w:val="16"/>
                <w:szCs w:val="16"/>
              </w:rPr>
            </w:pPr>
            <w:r w:rsidRPr="006C6D27">
              <w:rPr>
                <w:rFonts w:ascii="Tahoma" w:eastAsia="Century Gothic" w:hAnsi="Tahoma" w:cs="Tahoma"/>
                <w:sz w:val="16"/>
                <w:szCs w:val="16"/>
              </w:rPr>
              <w:t>El</w:t>
            </w:r>
            <w:r w:rsidRPr="006C6D27">
              <w:rPr>
                <w:rFonts w:ascii="Tahoma" w:eastAsia="Century Gothic" w:hAnsi="Tahoma" w:cs="Tahoma"/>
                <w:spacing w:val="6"/>
                <w:sz w:val="16"/>
                <w:szCs w:val="16"/>
              </w:rPr>
              <w:t xml:space="preserve"> </w:t>
            </w:r>
            <w:r w:rsidRPr="006C6D27">
              <w:rPr>
                <w:rFonts w:ascii="Tahoma" w:eastAsia="Century Gothic" w:hAnsi="Tahoma" w:cs="Tahoma"/>
                <w:spacing w:val="-7"/>
                <w:sz w:val="16"/>
                <w:szCs w:val="16"/>
              </w:rPr>
              <w:t>A</w:t>
            </w:r>
            <w:r w:rsidRPr="006C6D27">
              <w:rPr>
                <w:rFonts w:ascii="Tahoma" w:eastAsia="Century Gothic" w:hAnsi="Tahoma" w:cs="Tahoma"/>
                <w:spacing w:val="5"/>
                <w:sz w:val="16"/>
                <w:szCs w:val="16"/>
              </w:rPr>
              <w:t>L</w:t>
            </w:r>
            <w:r w:rsidRPr="006C6D27">
              <w:rPr>
                <w:rFonts w:ascii="Tahoma" w:eastAsia="Century Gothic" w:hAnsi="Tahoma" w:cs="Tahoma"/>
                <w:spacing w:val="-2"/>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B</w:t>
            </w:r>
            <w:r w:rsidRPr="006C6D27">
              <w:rPr>
                <w:rFonts w:ascii="Tahoma" w:eastAsia="Century Gothic" w:hAnsi="Tahoma" w:cs="Tahoma"/>
                <w:sz w:val="16"/>
                <w:szCs w:val="16"/>
              </w:rPr>
              <w:t>RE</w:t>
            </w:r>
            <w:r w:rsidRPr="006C6D27">
              <w:rPr>
                <w:rFonts w:ascii="Tahoma" w:eastAsia="Century Gothic" w:hAnsi="Tahoma" w:cs="Tahoma"/>
                <w:spacing w:val="23"/>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z w:val="16"/>
                <w:szCs w:val="16"/>
              </w:rPr>
              <w:t>E</w:t>
            </w:r>
            <w:r w:rsidRPr="006C6D27">
              <w:rPr>
                <w:rFonts w:ascii="Tahoma" w:eastAsia="Century Gothic" w:hAnsi="Tahoma" w:cs="Tahoma"/>
                <w:spacing w:val="8"/>
                <w:sz w:val="16"/>
                <w:szCs w:val="16"/>
              </w:rPr>
              <w:t xml:space="preserve"> </w:t>
            </w:r>
            <w:r w:rsidRPr="006C6D27">
              <w:rPr>
                <w:rFonts w:ascii="Tahoma" w:eastAsia="Century Gothic" w:hAnsi="Tahoma" w:cs="Tahoma"/>
                <w:spacing w:val="-2"/>
                <w:sz w:val="16"/>
                <w:szCs w:val="16"/>
              </w:rPr>
              <w:t>A</w:t>
            </w:r>
            <w:r w:rsidRPr="006C6D27">
              <w:rPr>
                <w:rFonts w:ascii="Tahoma" w:eastAsia="Century Gothic" w:hAnsi="Tahoma" w:cs="Tahoma"/>
                <w:spacing w:val="2"/>
                <w:sz w:val="16"/>
                <w:szCs w:val="16"/>
              </w:rPr>
              <w:t>M</w:t>
            </w:r>
            <w:r w:rsidRPr="006C6D27">
              <w:rPr>
                <w:rFonts w:ascii="Tahoma" w:eastAsia="Century Gothic" w:hAnsi="Tahoma" w:cs="Tahoma"/>
                <w:spacing w:val="-4"/>
                <w:sz w:val="16"/>
                <w:szCs w:val="16"/>
              </w:rPr>
              <w:t>A</w:t>
            </w:r>
            <w:r w:rsidRPr="006C6D27">
              <w:rPr>
                <w:rFonts w:ascii="Tahoma" w:eastAsia="Century Gothic" w:hAnsi="Tahoma" w:cs="Tahoma"/>
                <w:spacing w:val="2"/>
                <w:sz w:val="16"/>
                <w:szCs w:val="16"/>
              </w:rPr>
              <w:t>RR</w:t>
            </w:r>
            <w:r w:rsidRPr="006C6D27">
              <w:rPr>
                <w:rFonts w:ascii="Tahoma" w:eastAsia="Century Gothic" w:hAnsi="Tahoma" w:cs="Tahoma"/>
                <w:sz w:val="16"/>
                <w:szCs w:val="16"/>
              </w:rPr>
              <w:t>E</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ac</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34"/>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n</w:t>
            </w:r>
            <w:r w:rsidRPr="006C6D27">
              <w:rPr>
                <w:rFonts w:ascii="Tahoma" w:eastAsia="Century Gothic" w:hAnsi="Tahoma" w:cs="Tahoma"/>
                <w:spacing w:val="5"/>
                <w:sz w:val="16"/>
                <w:szCs w:val="16"/>
              </w:rPr>
              <w:t xml:space="preserve"> </w:t>
            </w:r>
            <w:r w:rsidRPr="006C6D27">
              <w:rPr>
                <w:rFonts w:ascii="Tahoma" w:eastAsia="Century Gothic" w:hAnsi="Tahoma" w:cs="Tahoma"/>
                <w:spacing w:val="2"/>
                <w:sz w:val="16"/>
                <w:szCs w:val="16"/>
              </w:rPr>
              <w:t>u</w:t>
            </w:r>
            <w:r w:rsidRPr="006C6D27">
              <w:rPr>
                <w:rFonts w:ascii="Tahoma" w:eastAsia="Century Gothic" w:hAnsi="Tahoma" w:cs="Tahoma"/>
                <w:sz w:val="16"/>
                <w:szCs w:val="16"/>
              </w:rPr>
              <w:t>n</w:t>
            </w:r>
            <w:r w:rsidRPr="006C6D27">
              <w:rPr>
                <w:rFonts w:ascii="Tahoma" w:eastAsia="Century Gothic" w:hAnsi="Tahoma" w:cs="Tahoma"/>
                <w:spacing w:val="4"/>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bien</w:t>
            </w:r>
            <w:r w:rsidRPr="006C6D27">
              <w:rPr>
                <w:rFonts w:ascii="Tahoma" w:eastAsia="Century Gothic" w:hAnsi="Tahoma" w:cs="Tahoma"/>
                <w:spacing w:val="-1"/>
                <w:sz w:val="16"/>
                <w:szCs w:val="16"/>
              </w:rPr>
              <w:t>t</w:t>
            </w:r>
            <w:r w:rsidRPr="006C6D27">
              <w:rPr>
                <w:rFonts w:ascii="Tahoma" w:eastAsia="Century Gothic" w:hAnsi="Tahoma" w:cs="Tahoma"/>
                <w:sz w:val="16"/>
                <w:szCs w:val="16"/>
              </w:rPr>
              <w:t>e</w:t>
            </w:r>
            <w:r w:rsidRPr="006C6D27">
              <w:rPr>
                <w:rFonts w:ascii="Tahoma" w:eastAsia="Century Gothic" w:hAnsi="Tahoma" w:cs="Tahoma"/>
                <w:spacing w:val="22"/>
                <w:sz w:val="16"/>
                <w:szCs w:val="16"/>
              </w:rPr>
              <w:t xml:space="preserve"> </w:t>
            </w:r>
            <w:r w:rsidRPr="006C6D27">
              <w:rPr>
                <w:rFonts w:ascii="Tahoma" w:eastAsia="Century Gothic" w:hAnsi="Tahoma" w:cs="Tahoma"/>
                <w:spacing w:val="1"/>
                <w:sz w:val="16"/>
                <w:szCs w:val="16"/>
              </w:rPr>
              <w:t>se</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o</w:t>
            </w:r>
            <w:r w:rsidRPr="006C6D27">
              <w:rPr>
                <w:rFonts w:ascii="Tahoma" w:eastAsia="Century Gothic" w:hAnsi="Tahoma" w:cs="Tahoma"/>
                <w:sz w:val="16"/>
                <w:szCs w:val="16"/>
              </w:rPr>
              <w:t>,</w:t>
            </w:r>
            <w:r w:rsidRPr="006C6D27">
              <w:rPr>
                <w:rFonts w:ascii="Tahoma" w:eastAsia="Century Gothic" w:hAnsi="Tahoma" w:cs="Tahoma"/>
                <w:spacing w:val="13"/>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te</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6"/>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5"/>
                <w:sz w:val="16"/>
                <w:szCs w:val="16"/>
              </w:rPr>
              <w:t xml:space="preserve"> </w:t>
            </w:r>
            <w:r w:rsidRPr="006C6D27">
              <w:rPr>
                <w:rFonts w:ascii="Tahoma" w:eastAsia="Century Gothic" w:hAnsi="Tahoma" w:cs="Tahoma"/>
                <w:spacing w:val="-1"/>
                <w:sz w:val="16"/>
                <w:szCs w:val="16"/>
              </w:rPr>
              <w:t>h</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eda</w:t>
            </w:r>
            <w:r w:rsidRPr="006C6D27">
              <w:rPr>
                <w:rFonts w:ascii="Tahoma" w:eastAsia="Century Gothic" w:hAnsi="Tahoma" w:cs="Tahoma"/>
                <w:sz w:val="16"/>
                <w:szCs w:val="16"/>
              </w:rPr>
              <w:t>d</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2"/>
                <w:sz w:val="16"/>
                <w:szCs w:val="16"/>
              </w:rPr>
              <w:t xml:space="preserve"> </w:t>
            </w:r>
            <w:r w:rsidRPr="006C6D27">
              <w:rPr>
                <w:rFonts w:ascii="Tahoma" w:eastAsia="Century Gothic" w:hAnsi="Tahoma" w:cs="Tahoma"/>
                <w:spacing w:val="1"/>
                <w:sz w:val="16"/>
                <w:szCs w:val="16"/>
              </w:rPr>
              <w:t>pre</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ipi</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z w:val="16"/>
                <w:szCs w:val="16"/>
              </w:rPr>
              <w:t xml:space="preserve">s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u</w:t>
            </w:r>
            <w:r w:rsidRPr="006C6D27">
              <w:rPr>
                <w:rFonts w:ascii="Tahoma" w:eastAsia="Century Gothic" w:hAnsi="Tahoma" w:cs="Tahoma"/>
                <w:spacing w:val="2"/>
                <w:sz w:val="16"/>
                <w:szCs w:val="16"/>
              </w:rPr>
              <w:t>v</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w:t>
            </w:r>
            <w:r w:rsidRPr="006C6D27">
              <w:rPr>
                <w:rFonts w:ascii="Tahoma" w:eastAsia="Century Gothic" w:hAnsi="Tahoma" w:cs="Tahoma"/>
                <w:sz w:val="16"/>
                <w:szCs w:val="16"/>
              </w:rPr>
              <w:t>,</w:t>
            </w:r>
            <w:r w:rsidRPr="006C6D27">
              <w:rPr>
                <w:rFonts w:ascii="Tahoma" w:eastAsia="Century Gothic" w:hAnsi="Tahoma" w:cs="Tahoma"/>
                <w:spacing w:val="20"/>
                <w:sz w:val="16"/>
                <w:szCs w:val="16"/>
              </w:rPr>
              <w:t xml:space="preserve"> </w:t>
            </w:r>
            <w:r w:rsidRPr="006C6D27">
              <w:rPr>
                <w:rFonts w:ascii="Tahoma" w:eastAsia="Century Gothic" w:hAnsi="Tahoma" w:cs="Tahoma"/>
                <w:sz w:val="16"/>
                <w:szCs w:val="16"/>
              </w:rPr>
              <w:t>(El</w:t>
            </w:r>
            <w:r w:rsidRPr="006C6D27">
              <w:rPr>
                <w:rFonts w:ascii="Tahoma" w:eastAsia="Century Gothic" w:hAnsi="Tahoma" w:cs="Tahoma"/>
                <w:spacing w:val="6"/>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z w:val="16"/>
                <w:szCs w:val="16"/>
              </w:rPr>
              <w:t>a</w:t>
            </w:r>
            <w:r w:rsidRPr="006C6D27">
              <w:rPr>
                <w:rFonts w:ascii="Tahoma" w:eastAsia="Century Gothic" w:hAnsi="Tahoma" w:cs="Tahoma"/>
                <w:w w:val="104"/>
                <w:sz w:val="16"/>
                <w:szCs w:val="16"/>
              </w:rPr>
              <w:t xml:space="preserve">l </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en</w:t>
            </w:r>
            <w:r w:rsidRPr="006C6D27">
              <w:rPr>
                <w:rFonts w:ascii="Tahoma" w:eastAsia="Century Gothic" w:hAnsi="Tahoma" w:cs="Tahoma"/>
                <w:spacing w:val="-1"/>
                <w:sz w:val="16"/>
                <w:szCs w:val="16"/>
              </w:rPr>
              <w:t>e</w:t>
            </w:r>
            <w:r w:rsidRPr="006C6D27">
              <w:rPr>
                <w:rFonts w:ascii="Tahoma" w:eastAsia="Century Gothic" w:hAnsi="Tahoma" w:cs="Tahoma"/>
                <w:sz w:val="16"/>
                <w:szCs w:val="16"/>
              </w:rPr>
              <w:t>r</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ac</w:t>
            </w:r>
            <w:r w:rsidRPr="006C6D27">
              <w:rPr>
                <w:rFonts w:ascii="Tahoma" w:eastAsia="Century Gothic" w:hAnsi="Tahoma" w:cs="Tahoma"/>
                <w:spacing w:val="-1"/>
                <w:sz w:val="16"/>
                <w:szCs w:val="16"/>
              </w:rPr>
              <w:t>t</w:t>
            </w:r>
            <w:r w:rsidRPr="006C6D27">
              <w:rPr>
                <w:rFonts w:ascii="Tahoma" w:eastAsia="Century Gothic" w:hAnsi="Tahoma" w:cs="Tahoma"/>
                <w:sz w:val="16"/>
                <w:szCs w:val="16"/>
              </w:rPr>
              <w:t>o</w:t>
            </w:r>
            <w:r w:rsidRPr="006C6D27">
              <w:rPr>
                <w:rFonts w:ascii="Tahoma" w:eastAsia="Century Gothic" w:hAnsi="Tahoma" w:cs="Tahoma"/>
                <w:spacing w:val="28"/>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o</w:t>
            </w:r>
            <w:r w:rsidRPr="006C6D27">
              <w:rPr>
                <w:rFonts w:ascii="Tahoma" w:eastAsia="Century Gothic" w:hAnsi="Tahoma" w:cs="Tahoma"/>
                <w:sz w:val="16"/>
                <w:szCs w:val="16"/>
              </w:rPr>
              <w:t>n</w:t>
            </w:r>
            <w:r w:rsidRPr="006C6D27">
              <w:rPr>
                <w:rFonts w:ascii="Tahoma" w:eastAsia="Century Gothic" w:hAnsi="Tahoma" w:cs="Tahoma"/>
                <w:spacing w:val="13"/>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2"/>
                <w:sz w:val="16"/>
                <w:szCs w:val="16"/>
              </w:rPr>
              <w:t>gu</w:t>
            </w:r>
            <w:r w:rsidRPr="006C6D27">
              <w:rPr>
                <w:rFonts w:ascii="Tahoma" w:eastAsia="Century Gothic" w:hAnsi="Tahoma" w:cs="Tahoma"/>
                <w:sz w:val="16"/>
                <w:szCs w:val="16"/>
              </w:rPr>
              <w:t>a</w:t>
            </w:r>
            <w:r w:rsidRPr="006C6D27">
              <w:rPr>
                <w:rFonts w:ascii="Tahoma" w:eastAsia="Century Gothic" w:hAnsi="Tahoma" w:cs="Tahoma"/>
                <w:spacing w:val="14"/>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4"/>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z w:val="16"/>
                <w:szCs w:val="16"/>
              </w:rPr>
              <w:t>ol</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pacing w:val="2"/>
                <w:sz w:val="16"/>
                <w:szCs w:val="16"/>
              </w:rPr>
              <w:t>u</w:t>
            </w:r>
            <w:r w:rsidRPr="006C6D27">
              <w:rPr>
                <w:rFonts w:ascii="Tahoma" w:eastAsia="Century Gothic" w:hAnsi="Tahoma" w:cs="Tahoma"/>
                <w:sz w:val="16"/>
                <w:szCs w:val="16"/>
              </w:rPr>
              <w:t>f</w:t>
            </w:r>
            <w:r w:rsidRPr="006C6D27">
              <w:rPr>
                <w:rFonts w:ascii="Tahoma" w:eastAsia="Century Gothic" w:hAnsi="Tahoma" w:cs="Tahoma"/>
                <w:spacing w:val="1"/>
                <w:sz w:val="16"/>
                <w:szCs w:val="16"/>
              </w:rPr>
              <w:t>r</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2"/>
                <w:sz w:val="16"/>
                <w:szCs w:val="16"/>
              </w:rPr>
              <w:t>u</w:t>
            </w:r>
            <w:r w:rsidRPr="006C6D27">
              <w:rPr>
                <w:rFonts w:ascii="Tahoma" w:eastAsia="Century Gothic" w:hAnsi="Tahoma" w:cs="Tahoma"/>
                <w:sz w:val="16"/>
                <w:szCs w:val="16"/>
              </w:rPr>
              <w:t>n</w:t>
            </w:r>
            <w:r w:rsidRPr="006C6D27">
              <w:rPr>
                <w:rFonts w:ascii="Tahoma" w:eastAsia="Century Gothic" w:hAnsi="Tahoma" w:cs="Tahoma"/>
                <w:spacing w:val="14"/>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w:t>
            </w:r>
            <w:r w:rsidRPr="006C6D27">
              <w:rPr>
                <w:rFonts w:ascii="Tahoma" w:eastAsia="Century Gothic" w:hAnsi="Tahoma" w:cs="Tahoma"/>
                <w:sz w:val="16"/>
                <w:szCs w:val="16"/>
              </w:rPr>
              <w:t>o</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w w:val="104"/>
                <w:sz w:val="16"/>
                <w:szCs w:val="16"/>
              </w:rPr>
              <w:t>ox</w:t>
            </w:r>
            <w:r w:rsidRPr="006C6D27">
              <w:rPr>
                <w:rFonts w:ascii="Tahoma" w:eastAsia="Century Gothic" w:hAnsi="Tahoma" w:cs="Tahoma"/>
                <w:spacing w:val="1"/>
                <w:w w:val="104"/>
                <w:sz w:val="16"/>
                <w:szCs w:val="16"/>
              </w:rPr>
              <w:t>ida</w:t>
            </w:r>
            <w:r w:rsidRPr="006C6D27">
              <w:rPr>
                <w:rFonts w:ascii="Tahoma" w:eastAsia="Century Gothic" w:hAnsi="Tahoma" w:cs="Tahoma"/>
                <w:spacing w:val="-1"/>
                <w:w w:val="104"/>
                <w:sz w:val="16"/>
                <w:szCs w:val="16"/>
              </w:rPr>
              <w:t>c</w:t>
            </w:r>
            <w:r w:rsidRPr="006C6D27">
              <w:rPr>
                <w:rFonts w:ascii="Tahoma" w:eastAsia="Century Gothic" w:hAnsi="Tahoma" w:cs="Tahoma"/>
                <w:spacing w:val="1"/>
                <w:w w:val="104"/>
                <w:sz w:val="16"/>
                <w:szCs w:val="16"/>
              </w:rPr>
              <w:t>i</w:t>
            </w:r>
            <w:r w:rsidRPr="006C6D27">
              <w:rPr>
                <w:rFonts w:ascii="Tahoma" w:eastAsia="Century Gothic" w:hAnsi="Tahoma" w:cs="Tahoma"/>
                <w:w w:val="104"/>
                <w:sz w:val="16"/>
                <w:szCs w:val="16"/>
              </w:rPr>
              <w:t>ó</w:t>
            </w:r>
            <w:r w:rsidRPr="006C6D27">
              <w:rPr>
                <w:rFonts w:ascii="Tahoma" w:eastAsia="Century Gothic" w:hAnsi="Tahoma" w:cs="Tahoma"/>
                <w:spacing w:val="1"/>
                <w:w w:val="104"/>
                <w:sz w:val="16"/>
                <w:szCs w:val="16"/>
              </w:rPr>
              <w:t>n</w:t>
            </w:r>
            <w:r w:rsidRPr="006C6D27">
              <w:rPr>
                <w:rFonts w:ascii="Tahoma" w:eastAsia="Century Gothic" w:hAnsi="Tahoma" w:cs="Tahoma"/>
                <w:w w:val="104"/>
                <w:sz w:val="16"/>
                <w:szCs w:val="16"/>
              </w:rPr>
              <w:t>)</w:t>
            </w:r>
          </w:p>
          <w:p w14:paraId="096639D8" w14:textId="77777777" w:rsidR="0030539E" w:rsidRPr="006C6D27" w:rsidRDefault="0030539E" w:rsidP="00CC4D0F">
            <w:pPr>
              <w:ind w:right="48"/>
              <w:jc w:val="both"/>
              <w:rPr>
                <w:rFonts w:ascii="Tahoma" w:eastAsia="Century Gothic" w:hAnsi="Tahoma" w:cs="Tahoma"/>
                <w:sz w:val="16"/>
                <w:szCs w:val="16"/>
              </w:rPr>
            </w:pPr>
            <w:r w:rsidRPr="006C6D27">
              <w:rPr>
                <w:rFonts w:ascii="Tahoma" w:eastAsia="Century Gothic" w:hAnsi="Tahoma" w:cs="Tahoma"/>
                <w:sz w:val="16"/>
                <w:szCs w:val="16"/>
              </w:rPr>
              <w:t>El</w:t>
            </w:r>
            <w:r w:rsidRPr="006C6D27">
              <w:rPr>
                <w:rFonts w:ascii="Tahoma" w:eastAsia="Century Gothic" w:hAnsi="Tahoma" w:cs="Tahoma"/>
                <w:spacing w:val="6"/>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br</w:t>
            </w:r>
            <w:r w:rsidRPr="006C6D27">
              <w:rPr>
                <w:rFonts w:ascii="Tahoma" w:eastAsia="Century Gothic" w:hAnsi="Tahoma" w:cs="Tahoma"/>
                <w:sz w:val="16"/>
                <w:szCs w:val="16"/>
              </w:rPr>
              <w:t>e</w:t>
            </w:r>
            <w:r w:rsidRPr="006C6D27">
              <w:rPr>
                <w:rFonts w:ascii="Tahoma" w:eastAsia="Century Gothic" w:hAnsi="Tahoma" w:cs="Tahoma"/>
                <w:spacing w:val="25"/>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arr</w:t>
            </w:r>
            <w:r w:rsidRPr="006C6D27">
              <w:rPr>
                <w:rFonts w:ascii="Tahoma" w:eastAsia="Century Gothic" w:hAnsi="Tahoma" w:cs="Tahoma"/>
                <w:sz w:val="16"/>
                <w:szCs w:val="16"/>
              </w:rPr>
              <w:t>e</w:t>
            </w:r>
            <w:r w:rsidRPr="006C6D27">
              <w:rPr>
                <w:rFonts w:ascii="Tahoma" w:eastAsia="Century Gothic" w:hAnsi="Tahoma" w:cs="Tahoma"/>
                <w:spacing w:val="20"/>
                <w:sz w:val="16"/>
                <w:szCs w:val="16"/>
              </w:rPr>
              <w:t xml:space="preserve"> </w:t>
            </w:r>
            <w:r w:rsidRPr="006C6D27">
              <w:rPr>
                <w:rFonts w:ascii="Tahoma" w:eastAsia="Century Gothic" w:hAnsi="Tahoma" w:cs="Tahoma"/>
                <w:spacing w:val="-1"/>
                <w:sz w:val="16"/>
                <w:szCs w:val="16"/>
              </w:rPr>
              <w:t>n</w:t>
            </w:r>
            <w:r w:rsidRPr="006C6D27">
              <w:rPr>
                <w:rFonts w:ascii="Tahoma" w:eastAsia="Century Gothic" w:hAnsi="Tahoma" w:cs="Tahoma"/>
                <w:sz w:val="16"/>
                <w:szCs w:val="16"/>
              </w:rPr>
              <w:t>o</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pr</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sen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27"/>
                <w:sz w:val="16"/>
                <w:szCs w:val="16"/>
              </w:rPr>
              <w:t xml:space="preserve"> </w:t>
            </w:r>
            <w:r w:rsidRPr="006C6D27">
              <w:rPr>
                <w:rFonts w:ascii="Tahoma" w:eastAsia="Century Gothic" w:hAnsi="Tahoma" w:cs="Tahoma"/>
                <w:sz w:val="16"/>
                <w:szCs w:val="16"/>
              </w:rPr>
              <w:t>ox</w:t>
            </w:r>
            <w:r w:rsidRPr="006C6D27">
              <w:rPr>
                <w:rFonts w:ascii="Tahoma" w:eastAsia="Century Gothic" w:hAnsi="Tahoma" w:cs="Tahoma"/>
                <w:spacing w:val="1"/>
                <w:sz w:val="16"/>
                <w:szCs w:val="16"/>
              </w:rPr>
              <w:t>ida</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z w:val="16"/>
                <w:szCs w:val="16"/>
              </w:rPr>
              <w:t>ón</w:t>
            </w:r>
            <w:r w:rsidRPr="006C6D27">
              <w:rPr>
                <w:rFonts w:ascii="Tahoma" w:eastAsia="Century Gothic" w:hAnsi="Tahoma" w:cs="Tahoma"/>
                <w:spacing w:val="28"/>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z w:val="16"/>
                <w:szCs w:val="16"/>
              </w:rPr>
              <w:t>e</w:t>
            </w:r>
            <w:r w:rsidRPr="006C6D27">
              <w:rPr>
                <w:rFonts w:ascii="Tahoma" w:eastAsia="Century Gothic" w:hAnsi="Tahoma" w:cs="Tahoma"/>
                <w:spacing w:val="14"/>
                <w:sz w:val="16"/>
                <w:szCs w:val="16"/>
              </w:rPr>
              <w:t xml:space="preserve"> </w:t>
            </w:r>
            <w:r w:rsidRPr="006C6D27">
              <w:rPr>
                <w:rFonts w:ascii="Tahoma" w:eastAsia="Century Gothic" w:hAnsi="Tahoma" w:cs="Tahoma"/>
                <w:spacing w:val="1"/>
                <w:sz w:val="16"/>
                <w:szCs w:val="16"/>
              </w:rPr>
              <w:t>se</w:t>
            </w:r>
            <w:r w:rsidRPr="006C6D27">
              <w:rPr>
                <w:rFonts w:ascii="Tahoma" w:eastAsia="Century Gothic" w:hAnsi="Tahoma" w:cs="Tahoma"/>
                <w:sz w:val="16"/>
                <w:szCs w:val="16"/>
              </w:rPr>
              <w:t>r</w:t>
            </w:r>
            <w:r w:rsidRPr="006C6D27">
              <w:rPr>
                <w:rFonts w:ascii="Tahoma" w:eastAsia="Century Gothic" w:hAnsi="Tahoma" w:cs="Tahoma"/>
                <w:spacing w:val="10"/>
                <w:sz w:val="16"/>
                <w:szCs w:val="16"/>
              </w:rPr>
              <w:t xml:space="preserve"> </w:t>
            </w:r>
            <w:r w:rsidRPr="006C6D27">
              <w:rPr>
                <w:rFonts w:ascii="Tahoma" w:eastAsia="Century Gothic" w:hAnsi="Tahoma" w:cs="Tahoma"/>
                <w:spacing w:val="2"/>
                <w:sz w:val="16"/>
                <w:szCs w:val="16"/>
              </w:rPr>
              <w:t>v</w:t>
            </w:r>
            <w:r w:rsidRPr="006C6D27">
              <w:rPr>
                <w:rFonts w:ascii="Tahoma" w:eastAsia="Century Gothic" w:hAnsi="Tahoma" w:cs="Tahoma"/>
                <w:spacing w:val="-1"/>
                <w:sz w:val="16"/>
                <w:szCs w:val="16"/>
              </w:rPr>
              <w:t>er</w:t>
            </w:r>
            <w:r w:rsidRPr="006C6D27">
              <w:rPr>
                <w:rFonts w:ascii="Tahoma" w:eastAsia="Century Gothic" w:hAnsi="Tahoma" w:cs="Tahoma"/>
                <w:spacing w:val="1"/>
                <w:sz w:val="16"/>
                <w:szCs w:val="16"/>
              </w:rPr>
              <w:t>i</w:t>
            </w:r>
            <w:r w:rsidRPr="006C6D27">
              <w:rPr>
                <w:rFonts w:ascii="Tahoma" w:eastAsia="Century Gothic" w:hAnsi="Tahoma" w:cs="Tahoma"/>
                <w:sz w:val="16"/>
                <w:szCs w:val="16"/>
              </w:rPr>
              <w:t>f</w:t>
            </w:r>
            <w:r w:rsidRPr="006C6D27">
              <w:rPr>
                <w:rFonts w:ascii="Tahoma" w:eastAsia="Century Gothic" w:hAnsi="Tahoma" w:cs="Tahoma"/>
                <w:spacing w:val="1"/>
                <w:sz w:val="16"/>
                <w:szCs w:val="16"/>
              </w:rPr>
              <w:t>ica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9"/>
                <w:sz w:val="16"/>
                <w:szCs w:val="16"/>
              </w:rPr>
              <w:t xml:space="preserve"> </w:t>
            </w:r>
            <w:r w:rsidRPr="006C6D27">
              <w:rPr>
                <w:rFonts w:ascii="Tahoma" w:eastAsia="Century Gothic" w:hAnsi="Tahoma" w:cs="Tahoma"/>
                <w:spacing w:val="1"/>
                <w:sz w:val="16"/>
                <w:szCs w:val="16"/>
              </w:rPr>
              <w:t>an</w:t>
            </w:r>
            <w:r w:rsidRPr="006C6D27">
              <w:rPr>
                <w:rFonts w:ascii="Tahoma" w:eastAsia="Century Gothic" w:hAnsi="Tahoma" w:cs="Tahoma"/>
                <w:spacing w:val="-1"/>
                <w:sz w:val="16"/>
                <w:szCs w:val="16"/>
              </w:rPr>
              <w:t>te</w:t>
            </w:r>
            <w:r w:rsidRPr="006C6D27">
              <w:rPr>
                <w:rFonts w:ascii="Tahoma" w:eastAsia="Century Gothic" w:hAnsi="Tahoma" w:cs="Tahoma"/>
                <w:sz w:val="16"/>
                <w:szCs w:val="16"/>
              </w:rPr>
              <w:t>s</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z w:val="16"/>
                <w:szCs w:val="16"/>
              </w:rPr>
              <w:t>u</w:t>
            </w:r>
            <w:r w:rsidRPr="006C6D27">
              <w:rPr>
                <w:rFonts w:ascii="Tahoma" w:eastAsia="Century Gothic" w:hAnsi="Tahoma" w:cs="Tahoma"/>
                <w:spacing w:val="8"/>
                <w:sz w:val="16"/>
                <w:szCs w:val="16"/>
              </w:rPr>
              <w:t xml:space="preserve"> </w:t>
            </w:r>
            <w:r w:rsidRPr="006C6D27">
              <w:rPr>
                <w:rFonts w:ascii="Tahoma" w:eastAsia="Century Gothic" w:hAnsi="Tahoma" w:cs="Tahoma"/>
                <w:spacing w:val="1"/>
                <w:w w:val="104"/>
                <w:sz w:val="16"/>
                <w:szCs w:val="16"/>
              </w:rPr>
              <w:t>a</w:t>
            </w:r>
            <w:r w:rsidRPr="006C6D27">
              <w:rPr>
                <w:rFonts w:ascii="Tahoma" w:eastAsia="Century Gothic" w:hAnsi="Tahoma" w:cs="Tahoma"/>
                <w:spacing w:val="-1"/>
                <w:w w:val="104"/>
                <w:sz w:val="16"/>
                <w:szCs w:val="16"/>
              </w:rPr>
              <w:t>p</w:t>
            </w:r>
            <w:r w:rsidRPr="006C6D27">
              <w:rPr>
                <w:rFonts w:ascii="Tahoma" w:eastAsia="Century Gothic" w:hAnsi="Tahoma" w:cs="Tahoma"/>
                <w:spacing w:val="3"/>
                <w:w w:val="104"/>
                <w:sz w:val="16"/>
                <w:szCs w:val="16"/>
              </w:rPr>
              <w:t>l</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cac</w:t>
            </w:r>
            <w:r w:rsidRPr="006C6D27">
              <w:rPr>
                <w:rFonts w:ascii="Tahoma" w:eastAsia="Century Gothic" w:hAnsi="Tahoma" w:cs="Tahoma"/>
                <w:spacing w:val="-1"/>
                <w:w w:val="104"/>
                <w:sz w:val="16"/>
                <w:szCs w:val="16"/>
              </w:rPr>
              <w:t>i</w:t>
            </w:r>
            <w:r w:rsidRPr="006C6D27">
              <w:rPr>
                <w:rFonts w:ascii="Tahoma" w:eastAsia="Century Gothic" w:hAnsi="Tahoma" w:cs="Tahoma"/>
                <w:w w:val="104"/>
                <w:sz w:val="16"/>
                <w:szCs w:val="16"/>
              </w:rPr>
              <w:t>ó</w:t>
            </w:r>
            <w:r w:rsidRPr="006C6D27">
              <w:rPr>
                <w:rFonts w:ascii="Tahoma" w:eastAsia="Century Gothic" w:hAnsi="Tahoma" w:cs="Tahoma"/>
                <w:spacing w:val="1"/>
                <w:w w:val="104"/>
                <w:sz w:val="16"/>
                <w:szCs w:val="16"/>
              </w:rPr>
              <w:t>n</w:t>
            </w:r>
            <w:r w:rsidRPr="006C6D27">
              <w:rPr>
                <w:rFonts w:ascii="Tahoma" w:eastAsia="Century Gothic" w:hAnsi="Tahoma" w:cs="Tahoma"/>
                <w:w w:val="104"/>
                <w:sz w:val="16"/>
                <w:szCs w:val="16"/>
              </w:rPr>
              <w:t>.</w:t>
            </w:r>
          </w:p>
          <w:p w14:paraId="31C5C8F8" w14:textId="77777777" w:rsidR="0030539E" w:rsidRPr="006C6D27" w:rsidRDefault="0030539E" w:rsidP="00CC4D0F">
            <w:pPr>
              <w:spacing w:before="6"/>
              <w:ind w:right="48"/>
              <w:jc w:val="both"/>
              <w:rPr>
                <w:rFonts w:ascii="Tahoma" w:eastAsia="Calibri" w:hAnsi="Tahoma" w:cs="Tahoma"/>
                <w:color w:val="000000"/>
                <w:sz w:val="16"/>
                <w:szCs w:val="16"/>
              </w:rPr>
            </w:pPr>
            <w:r w:rsidRPr="006C6D27">
              <w:rPr>
                <w:rFonts w:ascii="Tahoma" w:eastAsia="Century Gothic" w:hAnsi="Tahoma" w:cs="Tahoma"/>
                <w:sz w:val="16"/>
                <w:szCs w:val="16"/>
              </w:rPr>
              <w:t>La</w:t>
            </w:r>
            <w:r w:rsidRPr="006C6D27">
              <w:rPr>
                <w:rFonts w:ascii="Tahoma" w:eastAsia="Century Gothic" w:hAnsi="Tahoma" w:cs="Tahoma"/>
                <w:spacing w:val="6"/>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19"/>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z w:val="16"/>
                <w:szCs w:val="16"/>
              </w:rPr>
              <w:t>j</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6"/>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27"/>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6"/>
                <w:sz w:val="16"/>
                <w:szCs w:val="16"/>
              </w:rPr>
              <w:t xml:space="preserve"> </w:t>
            </w:r>
            <w:r w:rsidRPr="006C6D27">
              <w:rPr>
                <w:rFonts w:ascii="Tahoma" w:eastAsia="Century Gothic" w:hAnsi="Tahoma" w:cs="Tahoma"/>
                <w:spacing w:val="2"/>
                <w:sz w:val="16"/>
                <w:szCs w:val="16"/>
              </w:rPr>
              <w:t>C</w:t>
            </w:r>
            <w:r w:rsidRPr="006C6D27">
              <w:rPr>
                <w:rFonts w:ascii="Tahoma" w:eastAsia="Century Gothic" w:hAnsi="Tahoma" w:cs="Tahoma"/>
                <w:spacing w:val="1"/>
                <w:sz w:val="16"/>
                <w:szCs w:val="16"/>
              </w:rPr>
              <w:t>er</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w:t>
            </w:r>
            <w:r w:rsidRPr="006C6D27">
              <w:rPr>
                <w:rFonts w:ascii="Tahoma" w:eastAsia="Century Gothic" w:hAnsi="Tahoma" w:cs="Tahoma"/>
                <w:sz w:val="16"/>
                <w:szCs w:val="16"/>
              </w:rPr>
              <w:t>f</w:t>
            </w:r>
            <w:r w:rsidRPr="006C6D27">
              <w:rPr>
                <w:rFonts w:ascii="Tahoma" w:eastAsia="Century Gothic" w:hAnsi="Tahoma" w:cs="Tahoma"/>
                <w:spacing w:val="1"/>
                <w:sz w:val="16"/>
                <w:szCs w:val="16"/>
              </w:rPr>
              <w:t>ica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32"/>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2"/>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lida</w:t>
            </w:r>
            <w:r w:rsidRPr="006C6D27">
              <w:rPr>
                <w:rFonts w:ascii="Tahoma" w:eastAsia="Century Gothic" w:hAnsi="Tahoma" w:cs="Tahoma"/>
                <w:sz w:val="16"/>
                <w:szCs w:val="16"/>
              </w:rPr>
              <w:t>d</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f</w:t>
            </w:r>
            <w:r w:rsidRPr="006C6D27">
              <w:rPr>
                <w:rFonts w:ascii="Tahoma" w:eastAsia="Century Gothic" w:hAnsi="Tahoma" w:cs="Tahoma"/>
                <w:spacing w:val="1"/>
                <w:sz w:val="16"/>
                <w:szCs w:val="16"/>
              </w:rPr>
              <w:t>ica</w:t>
            </w:r>
            <w:r w:rsidRPr="006C6D27">
              <w:rPr>
                <w:rFonts w:ascii="Tahoma" w:eastAsia="Century Gothic" w:hAnsi="Tahoma" w:cs="Tahoma"/>
                <w:spacing w:val="-2"/>
                <w:sz w:val="16"/>
                <w:szCs w:val="16"/>
              </w:rPr>
              <w:t>d</w:t>
            </w:r>
            <w:r w:rsidRPr="006C6D27">
              <w:rPr>
                <w:rFonts w:ascii="Tahoma" w:eastAsia="Century Gothic" w:hAnsi="Tahoma" w:cs="Tahoma"/>
                <w:sz w:val="16"/>
                <w:szCs w:val="16"/>
              </w:rPr>
              <w:t>o a</w:t>
            </w:r>
            <w:r w:rsidRPr="006C6D27">
              <w:rPr>
                <w:rFonts w:ascii="Tahoma" w:eastAsia="Century Gothic" w:hAnsi="Tahoma" w:cs="Tahoma"/>
                <w:spacing w:val="4"/>
                <w:sz w:val="16"/>
                <w:szCs w:val="16"/>
              </w:rPr>
              <w:t xml:space="preserve"> </w:t>
            </w:r>
            <w:r w:rsidRPr="006C6D27">
              <w:rPr>
                <w:rFonts w:ascii="Tahoma" w:eastAsia="Century Gothic" w:hAnsi="Tahoma" w:cs="Tahoma"/>
                <w:spacing w:val="3"/>
                <w:sz w:val="16"/>
                <w:szCs w:val="16"/>
              </w:rPr>
              <w:t>l</w:t>
            </w:r>
            <w:r w:rsidRPr="006C6D27">
              <w:rPr>
                <w:rFonts w:ascii="Tahoma" w:eastAsia="Century Gothic" w:hAnsi="Tahoma" w:cs="Tahoma"/>
                <w:sz w:val="16"/>
                <w:szCs w:val="16"/>
              </w:rPr>
              <w:t>a</w:t>
            </w:r>
            <w:r w:rsidRPr="006C6D27">
              <w:rPr>
                <w:rFonts w:ascii="Tahoma" w:eastAsia="Century Gothic" w:hAnsi="Tahoma" w:cs="Tahoma"/>
                <w:spacing w:val="5"/>
                <w:sz w:val="16"/>
                <w:szCs w:val="16"/>
              </w:rPr>
              <w:t xml:space="preserve"> </w:t>
            </w:r>
            <w:r w:rsidRPr="006C6D27">
              <w:rPr>
                <w:rFonts w:ascii="Tahoma" w:eastAsia="Century Gothic" w:hAnsi="Tahoma" w:cs="Tahoma"/>
                <w:spacing w:val="2"/>
                <w:w w:val="104"/>
                <w:sz w:val="16"/>
                <w:szCs w:val="16"/>
              </w:rPr>
              <w:t>I</w:t>
            </w:r>
            <w:r w:rsidRPr="006C6D27">
              <w:rPr>
                <w:rFonts w:ascii="Tahoma" w:eastAsia="Century Gothic" w:hAnsi="Tahoma" w:cs="Tahoma"/>
                <w:spacing w:val="-1"/>
                <w:w w:val="104"/>
                <w:sz w:val="16"/>
                <w:szCs w:val="16"/>
              </w:rPr>
              <w:t>n</w:t>
            </w:r>
            <w:r w:rsidRPr="006C6D27">
              <w:rPr>
                <w:rFonts w:ascii="Tahoma" w:eastAsia="Century Gothic" w:hAnsi="Tahoma" w:cs="Tahoma"/>
                <w:spacing w:val="1"/>
                <w:w w:val="104"/>
                <w:sz w:val="16"/>
                <w:szCs w:val="16"/>
              </w:rPr>
              <w:t>spec</w:t>
            </w:r>
            <w:r w:rsidRPr="006C6D27">
              <w:rPr>
                <w:rFonts w:ascii="Tahoma" w:eastAsia="Century Gothic" w:hAnsi="Tahoma" w:cs="Tahoma"/>
                <w:spacing w:val="-1"/>
                <w:w w:val="104"/>
                <w:sz w:val="16"/>
                <w:szCs w:val="16"/>
              </w:rPr>
              <w:t>t</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r</w:t>
            </w:r>
            <w:r w:rsidRPr="006C6D27">
              <w:rPr>
                <w:rFonts w:ascii="Tahoma" w:eastAsia="Century Gothic" w:hAnsi="Tahoma" w:cs="Tahoma"/>
                <w:spacing w:val="3"/>
                <w:w w:val="104"/>
                <w:sz w:val="16"/>
                <w:szCs w:val="16"/>
              </w:rPr>
              <w:t>í</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w:t>
            </w:r>
          </w:p>
        </w:tc>
      </w:tr>
    </w:tbl>
    <w:p w14:paraId="37F995EE" w14:textId="77777777" w:rsidR="0030539E" w:rsidRPr="006C6D27" w:rsidRDefault="0030539E" w:rsidP="0030539E">
      <w:pPr>
        <w:tabs>
          <w:tab w:val="left" w:pos="560"/>
        </w:tabs>
        <w:jc w:val="both"/>
        <w:rPr>
          <w:rFonts w:ascii="Tahoma" w:eastAsia="Calibri" w:hAnsi="Tahoma" w:cs="Tahoma"/>
          <w:b/>
          <w:sz w:val="16"/>
          <w:szCs w:val="16"/>
        </w:rPr>
      </w:pPr>
    </w:p>
    <w:p w14:paraId="7CF9A3CC"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100DCF3C" w14:textId="77777777" w:rsidR="0030539E" w:rsidRDefault="0030539E" w:rsidP="0030539E">
      <w:pPr>
        <w:jc w:val="both"/>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7CD3E9AA" w14:textId="77777777" w:rsidR="0030539E" w:rsidRPr="006C6D27" w:rsidRDefault="0030539E" w:rsidP="0030539E">
      <w:pPr>
        <w:jc w:val="both"/>
        <w:rPr>
          <w:rFonts w:ascii="Tahoma" w:eastAsia="Calibri" w:hAnsi="Tahoma" w:cs="Tahoma"/>
          <w:sz w:val="16"/>
          <w:szCs w:val="16"/>
        </w:rPr>
      </w:pP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59"/>
        <w:gridCol w:w="1879"/>
        <w:gridCol w:w="6022"/>
      </w:tblGrid>
      <w:tr w:rsidR="0030539E" w:rsidRPr="006C6D27" w14:paraId="3FB33C58" w14:textId="77777777" w:rsidTr="00CC4D0F">
        <w:trPr>
          <w:trHeight w:val="257"/>
        </w:trPr>
        <w:tc>
          <w:tcPr>
            <w:tcW w:w="82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8B819CA"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b/>
                <w:sz w:val="16"/>
                <w:szCs w:val="16"/>
              </w:rPr>
              <w:t>ÍTEM Nº 52</w:t>
            </w:r>
          </w:p>
        </w:tc>
        <w:tc>
          <w:tcPr>
            <w:tcW w:w="99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9C23E1C"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VAC - SIS - INT - 06</w:t>
            </w:r>
          </w:p>
        </w:tc>
        <w:tc>
          <w:tcPr>
            <w:tcW w:w="3183"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BD5AF4F"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PROVISION Y COLOCADO DE TANQUE PLASTICO DE AGUA DE 650 LITROS C/ACCESORIOS</w:t>
            </w:r>
          </w:p>
        </w:tc>
      </w:tr>
      <w:tr w:rsidR="0030539E" w:rsidRPr="006C6D27" w14:paraId="6BCA34F0" w14:textId="77777777" w:rsidTr="00CC4D0F">
        <w:trPr>
          <w:trHeight w:val="270"/>
        </w:trPr>
        <w:tc>
          <w:tcPr>
            <w:tcW w:w="82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A1EE338"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b/>
                <w:sz w:val="16"/>
                <w:szCs w:val="16"/>
              </w:rPr>
              <w:t>UNIDAD</w:t>
            </w:r>
          </w:p>
        </w:tc>
        <w:tc>
          <w:tcPr>
            <w:tcW w:w="99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DFFC0B8"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GLB</w:t>
            </w:r>
          </w:p>
        </w:tc>
        <w:tc>
          <w:tcPr>
            <w:tcW w:w="3183"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79149D5" w14:textId="77777777" w:rsidR="0030539E" w:rsidRPr="006C6D27" w:rsidRDefault="0030539E" w:rsidP="00CC4D0F">
            <w:pPr>
              <w:rPr>
                <w:rFonts w:ascii="Tahoma" w:eastAsia="Calibri" w:hAnsi="Tahoma" w:cs="Tahoma"/>
                <w:b/>
                <w:sz w:val="16"/>
                <w:szCs w:val="16"/>
              </w:rPr>
            </w:pPr>
          </w:p>
        </w:tc>
      </w:tr>
    </w:tbl>
    <w:p w14:paraId="475DBCBE" w14:textId="77777777" w:rsidR="0030539E" w:rsidRPr="006C6D27" w:rsidRDefault="0030539E" w:rsidP="0030539E">
      <w:pPr>
        <w:tabs>
          <w:tab w:val="left" w:pos="560"/>
        </w:tabs>
        <w:jc w:val="both"/>
        <w:rPr>
          <w:rFonts w:ascii="Tahoma" w:eastAsia="Calibri" w:hAnsi="Tahoma" w:cs="Tahoma"/>
          <w:b/>
          <w:sz w:val="16"/>
          <w:szCs w:val="16"/>
        </w:rPr>
      </w:pPr>
    </w:p>
    <w:p w14:paraId="721EB20B"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DESCRIPCIÓN. -</w:t>
      </w:r>
    </w:p>
    <w:p w14:paraId="1EA134DA" w14:textId="77777777" w:rsidR="0030539E" w:rsidRPr="006C6D27" w:rsidRDefault="0030539E" w:rsidP="0030539E">
      <w:pPr>
        <w:tabs>
          <w:tab w:val="left" w:pos="560"/>
        </w:tabs>
        <w:jc w:val="both"/>
        <w:rPr>
          <w:rFonts w:ascii="Tahoma" w:eastAsia="Calibri" w:hAnsi="Tahoma" w:cs="Tahoma"/>
          <w:sz w:val="16"/>
          <w:szCs w:val="16"/>
        </w:rPr>
      </w:pPr>
      <w:r w:rsidRPr="006C6D27">
        <w:rPr>
          <w:rFonts w:ascii="Tahoma" w:eastAsia="Calibri" w:hAnsi="Tahoma" w:cs="Tahoma"/>
          <w:sz w:val="16"/>
          <w:szCs w:val="16"/>
        </w:rPr>
        <w:t>Este ítem se refiere a la Provisión y colocado de tanque plástico de agua de 650 litros con accesorios.</w:t>
      </w:r>
    </w:p>
    <w:p w14:paraId="2975558E" w14:textId="77777777" w:rsidR="0030539E" w:rsidRPr="006C6D27" w:rsidRDefault="0030539E" w:rsidP="0030539E">
      <w:pPr>
        <w:tabs>
          <w:tab w:val="left" w:pos="560"/>
        </w:tabs>
        <w:jc w:val="both"/>
        <w:rPr>
          <w:rFonts w:ascii="Tahoma" w:eastAsia="Calibri" w:hAnsi="Tahoma" w:cs="Tahoma"/>
          <w:sz w:val="16"/>
          <w:szCs w:val="16"/>
        </w:rPr>
      </w:pPr>
    </w:p>
    <w:p w14:paraId="155FF192"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MATERIALES. -</w:t>
      </w:r>
    </w:p>
    <w:p w14:paraId="1CC31E5F" w14:textId="77777777" w:rsidR="0030539E" w:rsidRPr="006C6D27" w:rsidRDefault="0030539E" w:rsidP="0030539E">
      <w:pPr>
        <w:tabs>
          <w:tab w:val="left" w:pos="560"/>
        </w:tabs>
        <w:jc w:val="both"/>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0470DC10" w14:textId="77777777" w:rsidR="0030539E" w:rsidRPr="006C6D27" w:rsidRDefault="0030539E" w:rsidP="0030539E">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1297"/>
        <w:gridCol w:w="6831"/>
      </w:tblGrid>
      <w:tr w:rsidR="0030539E" w:rsidRPr="006C6D27" w14:paraId="3595B1E1" w14:textId="77777777" w:rsidTr="00CC4D0F">
        <w:tc>
          <w:tcPr>
            <w:tcW w:w="713" w:type="pct"/>
            <w:shd w:val="pct5" w:color="auto" w:fill="auto"/>
          </w:tcPr>
          <w:p w14:paraId="78B6F21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684" w:type="pct"/>
            <w:shd w:val="pct5" w:color="auto" w:fill="auto"/>
          </w:tcPr>
          <w:p w14:paraId="1D72DAA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602" w:type="pct"/>
            <w:shd w:val="pct5" w:color="auto" w:fill="auto"/>
          </w:tcPr>
          <w:p w14:paraId="5A3B721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210A7E37" w14:textId="77777777" w:rsidTr="00CC4D0F">
        <w:trPr>
          <w:trHeight w:val="685"/>
        </w:trPr>
        <w:tc>
          <w:tcPr>
            <w:tcW w:w="713" w:type="pct"/>
            <w:shd w:val="clear" w:color="auto" w:fill="auto"/>
            <w:vAlign w:val="center"/>
          </w:tcPr>
          <w:p w14:paraId="4AD5DB6E"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TANQUE PLASTICO DE AGUA 650 LITROS C/ ACCESORIOS</w:t>
            </w:r>
          </w:p>
        </w:tc>
        <w:tc>
          <w:tcPr>
            <w:tcW w:w="684" w:type="pct"/>
            <w:shd w:val="clear" w:color="auto" w:fill="auto"/>
            <w:vAlign w:val="center"/>
          </w:tcPr>
          <w:p w14:paraId="094FEADF"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GLB</w:t>
            </w:r>
          </w:p>
        </w:tc>
        <w:tc>
          <w:tcPr>
            <w:tcW w:w="3602" w:type="pct"/>
            <w:shd w:val="clear" w:color="auto" w:fill="auto"/>
          </w:tcPr>
          <w:p w14:paraId="59F233AB" w14:textId="77777777" w:rsidR="0030539E" w:rsidRPr="006C6D27" w:rsidRDefault="0030539E" w:rsidP="00CC4D0F">
            <w:pPr>
              <w:shd w:val="clear" w:color="auto" w:fill="FFFFFF"/>
              <w:spacing w:before="100" w:beforeAutospacing="1"/>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Se refiere a la provisión e instalación de tanque de agua de 650 litros, con todos sus accesorios (una conexión de entrada ½”, una conexión de salida de ½”, válvula con varilla y flotador, conexión de rebose, un grifo, una anilla de ½”, una </w:t>
            </w:r>
            <w:proofErr w:type="spellStart"/>
            <w:r w:rsidRPr="006C6D27">
              <w:rPr>
                <w:rFonts w:ascii="Tahoma" w:eastAsia="Calibri" w:hAnsi="Tahoma" w:cs="Tahoma"/>
                <w:bCs/>
                <w:sz w:val="16"/>
                <w:szCs w:val="16"/>
                <w:lang w:val="es-ES_tradnl"/>
              </w:rPr>
              <w:t>tee</w:t>
            </w:r>
            <w:proofErr w:type="spellEnd"/>
            <w:r w:rsidRPr="006C6D27">
              <w:rPr>
                <w:rFonts w:ascii="Tahoma" w:eastAsia="Calibri" w:hAnsi="Tahoma" w:cs="Tahoma"/>
                <w:bCs/>
                <w:sz w:val="16"/>
                <w:szCs w:val="16"/>
                <w:lang w:val="es-ES_tradnl"/>
              </w:rPr>
              <w:t xml:space="preserve"> de ½”, 2 codos, teflón.</w:t>
            </w:r>
          </w:p>
          <w:p w14:paraId="3BB50BFA" w14:textId="77777777" w:rsidR="0030539E" w:rsidRPr="006C6D27" w:rsidRDefault="0030539E" w:rsidP="00CC4D0F">
            <w:pPr>
              <w:tabs>
                <w:tab w:val="left" w:pos="8711"/>
              </w:tabs>
              <w:jc w:val="both"/>
              <w:rPr>
                <w:rFonts w:ascii="Tahoma" w:eastAsia="Calibri" w:hAnsi="Tahoma" w:cs="Tahoma"/>
                <w:sz w:val="16"/>
                <w:szCs w:val="16"/>
              </w:rPr>
            </w:pPr>
            <w:r w:rsidRPr="006C6D27">
              <w:rPr>
                <w:rFonts w:ascii="Tahoma" w:eastAsia="Calibri" w:hAnsi="Tahoma" w:cs="Tahoma"/>
                <w:sz w:val="16"/>
                <w:szCs w:val="16"/>
              </w:rPr>
              <w:t>EL tanque de agua de 650 litros y sus accesorios serán de marca reconocida, debiendo el Contratista presentar muestras al Inspector de Obra para su aprobación respectiva, previa su instalación en obra. “Todos los materiales deben responder a calidad y costo; para aprobación del Inspector”.</w:t>
            </w:r>
          </w:p>
          <w:p w14:paraId="2B993C08" w14:textId="77777777" w:rsidR="0030539E" w:rsidRPr="006C6D27" w:rsidRDefault="0030539E" w:rsidP="00CC4D0F">
            <w:pPr>
              <w:tabs>
                <w:tab w:val="left" w:pos="8711"/>
              </w:tabs>
              <w:jc w:val="both"/>
              <w:rPr>
                <w:rFonts w:ascii="Tahoma" w:eastAsia="Calibri" w:hAnsi="Tahoma" w:cs="Tahoma"/>
                <w:sz w:val="16"/>
                <w:szCs w:val="16"/>
              </w:rPr>
            </w:pPr>
            <w:r w:rsidRPr="006C6D27">
              <w:rPr>
                <w:rFonts w:ascii="Tahoma" w:eastAsia="Calibri" w:hAnsi="Tahoma" w:cs="Tahoma"/>
                <w:sz w:val="16"/>
                <w:szCs w:val="16"/>
              </w:rPr>
              <w:t xml:space="preserve">Los trabajos de ensamble de las piezas, no permitirán fugas por lo que deberá realizarse mediante el empleo de </w:t>
            </w:r>
            <w:proofErr w:type="spellStart"/>
            <w:r w:rsidRPr="006C6D27">
              <w:rPr>
                <w:rFonts w:ascii="Tahoma" w:eastAsia="Calibri" w:hAnsi="Tahoma" w:cs="Tahoma"/>
                <w:sz w:val="16"/>
                <w:szCs w:val="16"/>
              </w:rPr>
              <w:t>ligantes</w:t>
            </w:r>
            <w:proofErr w:type="spellEnd"/>
            <w:r w:rsidRPr="006C6D27">
              <w:rPr>
                <w:rFonts w:ascii="Tahoma" w:eastAsia="Calibri" w:hAnsi="Tahoma" w:cs="Tahoma"/>
                <w:sz w:val="16"/>
                <w:szCs w:val="16"/>
              </w:rPr>
              <w:t xml:space="preserve"> y sellantes como teflón y pegamento PVC. Todo el trabajo estará sujeto a indicación expresa del Inspector de obras.</w:t>
            </w:r>
          </w:p>
          <w:p w14:paraId="30A0B9F3" w14:textId="77777777" w:rsidR="0030539E" w:rsidRPr="006C6D27" w:rsidRDefault="0030539E" w:rsidP="00CC4D0F">
            <w:pPr>
              <w:tabs>
                <w:tab w:val="left" w:pos="8711"/>
              </w:tabs>
              <w:jc w:val="both"/>
              <w:rPr>
                <w:rFonts w:ascii="Tahoma" w:eastAsia="Calibri" w:hAnsi="Tahoma" w:cs="Tahoma"/>
                <w:sz w:val="16"/>
                <w:szCs w:val="16"/>
              </w:rPr>
            </w:pPr>
            <w:r w:rsidRPr="006C6D27">
              <w:rPr>
                <w:rFonts w:ascii="Tahoma" w:eastAsia="Calibri" w:hAnsi="Tahoma" w:cs="Tahoma"/>
                <w:sz w:val="16"/>
                <w:szCs w:val="16"/>
              </w:rPr>
              <w:t>Una vez instalados los artefactos, se realizarán las pruebas finales para verificar el correcto funcionamiento de todos y cada uno de los artefactos instalados, en presencia del Inspector de Obra, quién deberá certificar la situación.</w:t>
            </w:r>
          </w:p>
        </w:tc>
      </w:tr>
    </w:tbl>
    <w:p w14:paraId="2A98BCC7" w14:textId="77777777" w:rsidR="0030539E" w:rsidRPr="006C6D27" w:rsidRDefault="0030539E" w:rsidP="0030539E">
      <w:pPr>
        <w:rPr>
          <w:rFonts w:ascii="Tahoma" w:eastAsia="Calibri" w:hAnsi="Tahoma" w:cs="Tahoma"/>
          <w:sz w:val="16"/>
          <w:szCs w:val="16"/>
        </w:rPr>
      </w:pPr>
    </w:p>
    <w:p w14:paraId="408EEBFE"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460056F9" w14:textId="77777777" w:rsidR="0030539E" w:rsidRDefault="0030539E" w:rsidP="0030539E">
      <w:pPr>
        <w:jc w:val="both"/>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16157749" w14:textId="77777777" w:rsidR="0030539E" w:rsidRPr="006C6D27" w:rsidRDefault="0030539E" w:rsidP="0030539E">
      <w:pPr>
        <w:jc w:val="both"/>
        <w:rPr>
          <w:rFonts w:ascii="Tahoma" w:eastAsia="Calibri" w:hAnsi="Tahoma" w:cs="Tahoma"/>
          <w:sz w:val="16"/>
          <w:szCs w:val="16"/>
        </w:rPr>
      </w:pPr>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61"/>
        <w:gridCol w:w="2121"/>
        <w:gridCol w:w="6010"/>
      </w:tblGrid>
      <w:tr w:rsidR="0030539E" w:rsidRPr="006C6D27" w14:paraId="41ED4A8B" w14:textId="77777777" w:rsidTr="00CC4D0F">
        <w:trPr>
          <w:trHeight w:val="365"/>
        </w:trPr>
        <w:tc>
          <w:tcPr>
            <w:tcW w:w="7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08DE36A"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ÍTEM Nº 53</w:t>
            </w:r>
          </w:p>
        </w:tc>
        <w:tc>
          <w:tcPr>
            <w:tcW w:w="1117" w:type="pct"/>
            <w:tcBorders>
              <w:top w:val="single" w:sz="4" w:space="0" w:color="auto"/>
              <w:left w:val="single" w:sz="4" w:space="0" w:color="auto"/>
              <w:right w:val="single" w:sz="4" w:space="0" w:color="auto"/>
            </w:tcBorders>
            <w:shd w:val="clear" w:color="auto" w:fill="D9D9D9"/>
            <w:vAlign w:val="center"/>
          </w:tcPr>
          <w:p w14:paraId="6E5A46AD"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VAC - OF - CAJ - 02</w:t>
            </w:r>
          </w:p>
        </w:tc>
        <w:tc>
          <w:tcPr>
            <w:tcW w:w="316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8564DA4"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sz w:val="16"/>
                <w:szCs w:val="16"/>
              </w:rPr>
              <w:t>PROVISION Y COLOCADO DE CAJONERIA ALTA DE COCINA</w:t>
            </w:r>
          </w:p>
        </w:tc>
      </w:tr>
      <w:tr w:rsidR="0030539E" w:rsidRPr="006C6D27" w14:paraId="608103C9" w14:textId="77777777" w:rsidTr="00CC4D0F">
        <w:trPr>
          <w:trHeight w:val="222"/>
        </w:trPr>
        <w:tc>
          <w:tcPr>
            <w:tcW w:w="7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75198A7"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UNIDAD</w:t>
            </w:r>
          </w:p>
        </w:tc>
        <w:tc>
          <w:tcPr>
            <w:tcW w:w="1117" w:type="pct"/>
            <w:tcBorders>
              <w:left w:val="single" w:sz="4" w:space="0" w:color="auto"/>
              <w:bottom w:val="single" w:sz="4" w:space="0" w:color="auto"/>
              <w:right w:val="single" w:sz="4" w:space="0" w:color="auto"/>
            </w:tcBorders>
            <w:shd w:val="clear" w:color="auto" w:fill="D9D9D9"/>
            <w:vAlign w:val="center"/>
            <w:hideMark/>
          </w:tcPr>
          <w:p w14:paraId="205A1690"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M</w:t>
            </w:r>
          </w:p>
        </w:tc>
        <w:tc>
          <w:tcPr>
            <w:tcW w:w="316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B204843" w14:textId="77777777" w:rsidR="0030539E" w:rsidRPr="006C6D27" w:rsidRDefault="0030539E" w:rsidP="00CC4D0F">
            <w:pPr>
              <w:jc w:val="center"/>
              <w:rPr>
                <w:rFonts w:ascii="Tahoma" w:eastAsia="Calibri" w:hAnsi="Tahoma" w:cs="Tahoma"/>
                <w:b/>
                <w:sz w:val="16"/>
                <w:szCs w:val="16"/>
              </w:rPr>
            </w:pPr>
          </w:p>
        </w:tc>
      </w:tr>
    </w:tbl>
    <w:p w14:paraId="507B20DE" w14:textId="77777777" w:rsidR="0030539E" w:rsidRPr="006C6D27" w:rsidRDefault="0030539E" w:rsidP="0030539E">
      <w:pPr>
        <w:ind w:left="426"/>
        <w:jc w:val="both"/>
        <w:rPr>
          <w:rFonts w:ascii="Tahoma" w:eastAsia="Calibri" w:hAnsi="Tahoma" w:cs="Tahoma"/>
          <w:b/>
          <w:bCs/>
          <w:sz w:val="16"/>
          <w:szCs w:val="16"/>
        </w:rPr>
      </w:pPr>
    </w:p>
    <w:p w14:paraId="1EA8BF3D" w14:textId="77777777" w:rsidR="0030539E" w:rsidRPr="006C6D27" w:rsidRDefault="0030539E" w:rsidP="0030539E">
      <w:pPr>
        <w:jc w:val="both"/>
        <w:rPr>
          <w:rFonts w:ascii="Tahoma" w:eastAsia="Calibri" w:hAnsi="Tahoma" w:cs="Tahoma"/>
          <w:b/>
          <w:bCs/>
          <w:sz w:val="16"/>
          <w:szCs w:val="16"/>
        </w:rPr>
      </w:pPr>
      <w:r w:rsidRPr="006C6D27">
        <w:rPr>
          <w:rFonts w:ascii="Tahoma" w:eastAsia="Calibri" w:hAnsi="Tahoma" w:cs="Tahoma"/>
          <w:b/>
          <w:bCs/>
          <w:sz w:val="16"/>
          <w:szCs w:val="16"/>
        </w:rPr>
        <w:t>DEFINICION</w:t>
      </w:r>
    </w:p>
    <w:p w14:paraId="4ABD51CA" w14:textId="77777777" w:rsidR="0030539E" w:rsidRPr="006C6D27" w:rsidRDefault="0030539E" w:rsidP="0030539E">
      <w:pPr>
        <w:jc w:val="both"/>
        <w:rPr>
          <w:rFonts w:ascii="Tahoma" w:eastAsia="Calibri" w:hAnsi="Tahoma" w:cs="Tahoma"/>
          <w:sz w:val="16"/>
          <w:szCs w:val="16"/>
        </w:rPr>
      </w:pPr>
      <w:r w:rsidRPr="006C6D27">
        <w:rPr>
          <w:rFonts w:ascii="Tahoma" w:eastAsia="Calibri" w:hAnsi="Tahoma" w:cs="Tahoma"/>
          <w:sz w:val="16"/>
          <w:szCs w:val="16"/>
        </w:rPr>
        <w:t>El ítem comprende la provisión y colocación de cajonería bajo cocina.</w:t>
      </w:r>
    </w:p>
    <w:p w14:paraId="5BF788EC" w14:textId="77777777" w:rsidR="0030539E" w:rsidRPr="006C6D27" w:rsidRDefault="0030539E" w:rsidP="0030539E">
      <w:pPr>
        <w:ind w:left="720"/>
        <w:jc w:val="both"/>
        <w:rPr>
          <w:rFonts w:ascii="Tahoma" w:eastAsia="Calibri" w:hAnsi="Tahoma" w:cs="Tahoma"/>
          <w:sz w:val="16"/>
          <w:szCs w:val="16"/>
        </w:rPr>
      </w:pPr>
    </w:p>
    <w:p w14:paraId="424CBE12" w14:textId="77777777" w:rsidR="0030539E" w:rsidRPr="006C6D27" w:rsidRDefault="0030539E" w:rsidP="0030539E">
      <w:pPr>
        <w:jc w:val="both"/>
        <w:rPr>
          <w:rFonts w:ascii="Tahoma" w:eastAsia="Calibri" w:hAnsi="Tahoma" w:cs="Tahoma"/>
          <w:sz w:val="16"/>
          <w:szCs w:val="16"/>
        </w:rPr>
      </w:pPr>
      <w:r w:rsidRPr="006C6D27">
        <w:rPr>
          <w:rFonts w:ascii="Tahoma" w:eastAsia="Calibri" w:hAnsi="Tahoma" w:cs="Tahoma"/>
          <w:b/>
          <w:bCs/>
          <w:sz w:val="16"/>
          <w:szCs w:val="16"/>
        </w:rPr>
        <w:t xml:space="preserve">MATERIALES, HERRAMIENTAS Y EQUIPO   </w:t>
      </w:r>
    </w:p>
    <w:p w14:paraId="15248771" w14:textId="77777777" w:rsidR="0030539E" w:rsidRPr="006C6D27" w:rsidRDefault="0030539E" w:rsidP="0030539E">
      <w:pPr>
        <w:tabs>
          <w:tab w:val="left" w:pos="8711"/>
        </w:tabs>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356CB7CB" w14:textId="77777777" w:rsidR="0030539E" w:rsidRPr="006C6D27" w:rsidRDefault="0030539E" w:rsidP="0030539E">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2"/>
        <w:gridCol w:w="916"/>
        <w:gridCol w:w="7221"/>
      </w:tblGrid>
      <w:tr w:rsidR="0030539E" w:rsidRPr="006C6D27" w14:paraId="20528C78" w14:textId="77777777" w:rsidTr="00CC4D0F">
        <w:tc>
          <w:tcPr>
            <w:tcW w:w="708" w:type="pct"/>
            <w:shd w:val="pct5" w:color="auto" w:fill="auto"/>
          </w:tcPr>
          <w:p w14:paraId="26D3B40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3" w:type="pct"/>
            <w:shd w:val="pct5" w:color="auto" w:fill="auto"/>
          </w:tcPr>
          <w:p w14:paraId="22AD21E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09" w:type="pct"/>
            <w:shd w:val="pct5" w:color="auto" w:fill="auto"/>
          </w:tcPr>
          <w:p w14:paraId="66FA0304"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2B5049FB" w14:textId="77777777" w:rsidTr="00CC4D0F">
        <w:tc>
          <w:tcPr>
            <w:tcW w:w="708" w:type="pct"/>
            <w:shd w:val="clear" w:color="auto" w:fill="auto"/>
            <w:vAlign w:val="center"/>
          </w:tcPr>
          <w:p w14:paraId="19E38D2C"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PROVISION Y COLOCADO DE CAJONERIA ALTA ACCESORIOS</w:t>
            </w:r>
          </w:p>
          <w:p w14:paraId="49AB7F97" w14:textId="77777777" w:rsidR="0030539E" w:rsidRPr="006C6D27" w:rsidRDefault="0030539E" w:rsidP="00CC4D0F">
            <w:pPr>
              <w:jc w:val="center"/>
              <w:rPr>
                <w:rFonts w:ascii="Tahoma" w:eastAsia="Calibri" w:hAnsi="Tahoma" w:cs="Tahoma"/>
                <w:sz w:val="16"/>
                <w:szCs w:val="16"/>
              </w:rPr>
            </w:pPr>
          </w:p>
          <w:p w14:paraId="534A9CF2" w14:textId="77777777" w:rsidR="0030539E" w:rsidRPr="006C6D27" w:rsidRDefault="0030539E" w:rsidP="00CC4D0F">
            <w:pPr>
              <w:jc w:val="center"/>
              <w:rPr>
                <w:rFonts w:ascii="Tahoma" w:eastAsia="Calibri" w:hAnsi="Tahoma" w:cs="Tahoma"/>
                <w:sz w:val="16"/>
                <w:szCs w:val="16"/>
              </w:rPr>
            </w:pPr>
          </w:p>
          <w:p w14:paraId="7073C8A0" w14:textId="77777777" w:rsidR="0030539E" w:rsidRPr="006C6D27" w:rsidRDefault="0030539E" w:rsidP="00CC4D0F">
            <w:pPr>
              <w:jc w:val="center"/>
              <w:rPr>
                <w:rFonts w:ascii="Tahoma" w:eastAsia="Calibri" w:hAnsi="Tahoma" w:cs="Tahoma"/>
                <w:sz w:val="16"/>
                <w:szCs w:val="16"/>
              </w:rPr>
            </w:pPr>
          </w:p>
        </w:tc>
        <w:tc>
          <w:tcPr>
            <w:tcW w:w="483" w:type="pct"/>
            <w:shd w:val="clear" w:color="auto" w:fill="auto"/>
            <w:vAlign w:val="center"/>
          </w:tcPr>
          <w:p w14:paraId="24E4A4BA"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M</w:t>
            </w:r>
          </w:p>
        </w:tc>
        <w:tc>
          <w:tcPr>
            <w:tcW w:w="3809" w:type="pct"/>
            <w:shd w:val="clear" w:color="auto" w:fill="auto"/>
          </w:tcPr>
          <w:p w14:paraId="72903E1F" w14:textId="77777777" w:rsidR="0030539E" w:rsidRPr="006C6D27" w:rsidRDefault="0030539E" w:rsidP="00CC4D0F">
            <w:pPr>
              <w:widowControl w:val="0"/>
              <w:tabs>
                <w:tab w:val="left" w:pos="360"/>
              </w:tabs>
              <w:autoSpaceDE w:val="0"/>
              <w:autoSpaceDN w:val="0"/>
              <w:adjustRightInd w:val="0"/>
              <w:ind w:left="360" w:hanging="360"/>
              <w:jc w:val="both"/>
              <w:rPr>
                <w:rFonts w:ascii="Tahoma" w:eastAsia="Arial" w:hAnsi="Tahoma" w:cs="Tahoma"/>
                <w:sz w:val="16"/>
                <w:szCs w:val="16"/>
              </w:rPr>
            </w:pPr>
            <w:r w:rsidRPr="006C6D27">
              <w:rPr>
                <w:rFonts w:ascii="Tahoma" w:eastAsia="Arial" w:hAnsi="Tahoma" w:cs="Tahoma"/>
                <w:sz w:val="16"/>
                <w:szCs w:val="16"/>
              </w:rPr>
              <w:t>La Entidad Ejecutora deberá garantizar que el material de referencia sea de buena calidad y de marca reconocida.</w:t>
            </w:r>
          </w:p>
          <w:p w14:paraId="22AC2133" w14:textId="77777777" w:rsidR="0030539E" w:rsidRPr="006C6D27" w:rsidRDefault="0030539E" w:rsidP="00CC4D0F">
            <w:pPr>
              <w:widowControl w:val="0"/>
              <w:tabs>
                <w:tab w:val="left" w:pos="360"/>
              </w:tabs>
              <w:autoSpaceDE w:val="0"/>
              <w:autoSpaceDN w:val="0"/>
              <w:adjustRightInd w:val="0"/>
              <w:ind w:left="360" w:hanging="360"/>
              <w:jc w:val="both"/>
              <w:rPr>
                <w:rFonts w:ascii="Tahoma" w:eastAsia="Calibri" w:hAnsi="Tahoma" w:cs="Tahoma"/>
                <w:sz w:val="16"/>
                <w:szCs w:val="16"/>
              </w:rPr>
            </w:pPr>
            <w:r w:rsidRPr="006C6D27">
              <w:rPr>
                <w:rFonts w:ascii="Tahoma" w:eastAsia="Calibri" w:hAnsi="Tahoma" w:cs="Tahoma"/>
                <w:sz w:val="16"/>
                <w:szCs w:val="16"/>
              </w:rPr>
              <w:t>1.</w:t>
            </w:r>
            <w:r w:rsidRPr="006C6D27">
              <w:rPr>
                <w:rFonts w:ascii="Tahoma" w:eastAsia="Calibri" w:hAnsi="Tahoma" w:cs="Tahoma"/>
                <w:sz w:val="16"/>
                <w:szCs w:val="16"/>
              </w:rPr>
              <w:tab/>
            </w:r>
            <w:r w:rsidRPr="006C6D27">
              <w:rPr>
                <w:rFonts w:ascii="Tahoma" w:eastAsia="Calibri" w:hAnsi="Tahoma" w:cs="Tahoma"/>
                <w:b/>
                <w:sz w:val="16"/>
                <w:szCs w:val="16"/>
              </w:rPr>
              <w:t>Requisitos sobre el Producto</w:t>
            </w:r>
          </w:p>
          <w:p w14:paraId="408277C5" w14:textId="77777777" w:rsidR="0030539E" w:rsidRPr="006C6D27" w:rsidRDefault="0030539E" w:rsidP="00CC4D0F">
            <w:pPr>
              <w:widowControl w:val="0"/>
              <w:tabs>
                <w:tab w:val="left" w:pos="360"/>
              </w:tabs>
              <w:autoSpaceDE w:val="0"/>
              <w:autoSpaceDN w:val="0"/>
              <w:adjustRightInd w:val="0"/>
              <w:ind w:left="360" w:hanging="360"/>
              <w:jc w:val="both"/>
              <w:rPr>
                <w:rFonts w:ascii="Tahoma" w:eastAsia="Calibri" w:hAnsi="Tahoma" w:cs="Tahoma"/>
                <w:sz w:val="16"/>
                <w:szCs w:val="16"/>
              </w:rPr>
            </w:pPr>
            <w:r w:rsidRPr="006C6D27">
              <w:rPr>
                <w:rFonts w:ascii="Tahoma" w:eastAsia="Calibri" w:hAnsi="Tahoma" w:cs="Tahoma"/>
                <w:sz w:val="16"/>
                <w:szCs w:val="16"/>
              </w:rPr>
              <w:t>-</w:t>
            </w:r>
            <w:r w:rsidRPr="006C6D27">
              <w:rPr>
                <w:rFonts w:ascii="Tahoma" w:eastAsia="Calibri" w:hAnsi="Tahoma" w:cs="Tahoma"/>
                <w:sz w:val="16"/>
                <w:szCs w:val="16"/>
              </w:rPr>
              <w:tab/>
              <w:t>Comprende el inmueble terminado y colocado, incluyendo el suministro y colocación de cajonería, de acuerdo a la cantidad y ubicación establecida en los planos.</w:t>
            </w:r>
          </w:p>
          <w:p w14:paraId="68399D07" w14:textId="77777777" w:rsidR="0030539E" w:rsidRPr="006C6D27" w:rsidRDefault="0030539E" w:rsidP="00CC4D0F">
            <w:pPr>
              <w:widowControl w:val="0"/>
              <w:tabs>
                <w:tab w:val="left" w:pos="360"/>
              </w:tabs>
              <w:autoSpaceDE w:val="0"/>
              <w:autoSpaceDN w:val="0"/>
              <w:adjustRightInd w:val="0"/>
              <w:ind w:left="360" w:hanging="360"/>
              <w:jc w:val="both"/>
              <w:rPr>
                <w:rFonts w:ascii="Tahoma" w:eastAsia="Calibri" w:hAnsi="Tahoma" w:cs="Tahoma"/>
                <w:sz w:val="16"/>
                <w:szCs w:val="16"/>
              </w:rPr>
            </w:pPr>
            <w:r w:rsidRPr="006C6D27">
              <w:rPr>
                <w:rFonts w:ascii="Tahoma" w:eastAsia="Calibri" w:hAnsi="Tahoma" w:cs="Tahoma"/>
                <w:sz w:val="16"/>
                <w:szCs w:val="16"/>
              </w:rPr>
              <w:t>-</w:t>
            </w:r>
            <w:r w:rsidRPr="006C6D27">
              <w:rPr>
                <w:rFonts w:ascii="Tahoma" w:eastAsia="Calibri" w:hAnsi="Tahoma" w:cs="Tahoma"/>
                <w:sz w:val="16"/>
                <w:szCs w:val="16"/>
              </w:rPr>
              <w:tab/>
              <w:t xml:space="preserve">La cajonería será de material </w:t>
            </w:r>
            <w:proofErr w:type="spellStart"/>
            <w:r w:rsidRPr="006C6D27">
              <w:rPr>
                <w:rFonts w:ascii="Tahoma" w:eastAsia="Calibri" w:hAnsi="Tahoma" w:cs="Tahoma"/>
                <w:sz w:val="16"/>
                <w:szCs w:val="16"/>
              </w:rPr>
              <w:t>melamina</w:t>
            </w:r>
            <w:proofErr w:type="spellEnd"/>
            <w:r w:rsidRPr="006C6D27">
              <w:rPr>
                <w:rFonts w:ascii="Tahoma" w:eastAsia="Calibri" w:hAnsi="Tahoma" w:cs="Tahoma"/>
                <w:sz w:val="16"/>
                <w:szCs w:val="16"/>
              </w:rPr>
              <w:t xml:space="preserve"> de 15mm de espesor.</w:t>
            </w:r>
          </w:p>
          <w:p w14:paraId="0549F4EE" w14:textId="77777777" w:rsidR="0030539E" w:rsidRPr="006C6D27" w:rsidRDefault="0030539E" w:rsidP="00CC4D0F">
            <w:pPr>
              <w:widowControl w:val="0"/>
              <w:tabs>
                <w:tab w:val="left" w:pos="360"/>
              </w:tabs>
              <w:autoSpaceDE w:val="0"/>
              <w:autoSpaceDN w:val="0"/>
              <w:adjustRightInd w:val="0"/>
              <w:ind w:left="360" w:hanging="360"/>
              <w:jc w:val="both"/>
              <w:rPr>
                <w:rFonts w:ascii="Tahoma" w:eastAsia="Calibri" w:hAnsi="Tahoma" w:cs="Tahoma"/>
                <w:sz w:val="16"/>
                <w:szCs w:val="16"/>
              </w:rPr>
            </w:pPr>
            <w:r w:rsidRPr="006C6D27">
              <w:rPr>
                <w:rFonts w:ascii="Tahoma" w:eastAsia="Calibri" w:hAnsi="Tahoma" w:cs="Tahoma"/>
                <w:sz w:val="16"/>
                <w:szCs w:val="16"/>
              </w:rPr>
              <w:t>-</w:t>
            </w:r>
            <w:r w:rsidRPr="006C6D27">
              <w:rPr>
                <w:rFonts w:ascii="Tahoma" w:eastAsia="Calibri" w:hAnsi="Tahoma" w:cs="Tahoma"/>
                <w:sz w:val="16"/>
                <w:szCs w:val="16"/>
              </w:rPr>
              <w:tab/>
              <w:t>se usará tornillos y ramplús de 6”</w:t>
            </w:r>
          </w:p>
          <w:p w14:paraId="01460AB5" w14:textId="77777777" w:rsidR="0030539E" w:rsidRPr="006C6D27" w:rsidRDefault="0030539E" w:rsidP="00CC4D0F">
            <w:pPr>
              <w:widowControl w:val="0"/>
              <w:tabs>
                <w:tab w:val="left" w:pos="360"/>
              </w:tabs>
              <w:autoSpaceDE w:val="0"/>
              <w:autoSpaceDN w:val="0"/>
              <w:adjustRightInd w:val="0"/>
              <w:ind w:left="360" w:hanging="360"/>
              <w:jc w:val="both"/>
              <w:rPr>
                <w:rFonts w:ascii="Tahoma" w:eastAsia="Calibri" w:hAnsi="Tahoma" w:cs="Tahoma"/>
                <w:sz w:val="16"/>
                <w:szCs w:val="16"/>
              </w:rPr>
            </w:pPr>
            <w:r w:rsidRPr="006C6D27">
              <w:rPr>
                <w:rFonts w:ascii="Tahoma" w:eastAsia="Calibri" w:hAnsi="Tahoma" w:cs="Tahoma"/>
                <w:sz w:val="16"/>
                <w:szCs w:val="16"/>
              </w:rPr>
              <w:t>-</w:t>
            </w:r>
            <w:r w:rsidRPr="006C6D27">
              <w:rPr>
                <w:rFonts w:ascii="Tahoma" w:eastAsia="Calibri" w:hAnsi="Tahoma" w:cs="Tahoma"/>
                <w:sz w:val="16"/>
                <w:szCs w:val="16"/>
              </w:rPr>
              <w:tab/>
              <w:t>Se usarán bisagras de 2.5 pulgadas de buena calidad.</w:t>
            </w:r>
          </w:p>
          <w:p w14:paraId="771576BA" w14:textId="77777777" w:rsidR="0030539E" w:rsidRPr="006C6D27" w:rsidRDefault="0030539E" w:rsidP="00CC4D0F">
            <w:pPr>
              <w:widowControl w:val="0"/>
              <w:tabs>
                <w:tab w:val="left" w:pos="360"/>
              </w:tabs>
              <w:autoSpaceDE w:val="0"/>
              <w:autoSpaceDN w:val="0"/>
              <w:adjustRightInd w:val="0"/>
              <w:ind w:left="360" w:hanging="360"/>
              <w:jc w:val="both"/>
              <w:rPr>
                <w:rFonts w:ascii="Tahoma" w:eastAsia="Calibri" w:hAnsi="Tahoma" w:cs="Tahoma"/>
                <w:sz w:val="16"/>
                <w:szCs w:val="16"/>
              </w:rPr>
            </w:pPr>
            <w:r w:rsidRPr="006C6D27">
              <w:rPr>
                <w:rFonts w:ascii="Tahoma" w:eastAsia="Calibri" w:hAnsi="Tahoma" w:cs="Tahoma"/>
                <w:sz w:val="16"/>
                <w:szCs w:val="16"/>
              </w:rPr>
              <w:t>-</w:t>
            </w:r>
            <w:r w:rsidRPr="006C6D27">
              <w:rPr>
                <w:rFonts w:ascii="Tahoma" w:eastAsia="Calibri" w:hAnsi="Tahoma" w:cs="Tahoma"/>
                <w:sz w:val="16"/>
                <w:szCs w:val="16"/>
              </w:rPr>
              <w:tab/>
              <w:t xml:space="preserve">Jalones para material </w:t>
            </w:r>
            <w:proofErr w:type="spellStart"/>
            <w:r w:rsidRPr="006C6D27">
              <w:rPr>
                <w:rFonts w:ascii="Tahoma" w:eastAsia="Calibri" w:hAnsi="Tahoma" w:cs="Tahoma"/>
                <w:sz w:val="16"/>
                <w:szCs w:val="16"/>
              </w:rPr>
              <w:t>melánico</w:t>
            </w:r>
            <w:proofErr w:type="spellEnd"/>
            <w:r w:rsidRPr="006C6D27">
              <w:rPr>
                <w:rFonts w:ascii="Tahoma" w:eastAsia="Calibri" w:hAnsi="Tahoma" w:cs="Tahoma"/>
                <w:sz w:val="16"/>
                <w:szCs w:val="16"/>
              </w:rPr>
              <w:t>.</w:t>
            </w:r>
          </w:p>
          <w:p w14:paraId="0D78A786" w14:textId="77777777" w:rsidR="0030539E" w:rsidRPr="006C6D27" w:rsidRDefault="0030539E" w:rsidP="00CC4D0F">
            <w:pPr>
              <w:widowControl w:val="0"/>
              <w:tabs>
                <w:tab w:val="left" w:pos="360"/>
              </w:tabs>
              <w:autoSpaceDE w:val="0"/>
              <w:autoSpaceDN w:val="0"/>
              <w:adjustRightInd w:val="0"/>
              <w:ind w:left="360" w:hanging="360"/>
              <w:jc w:val="both"/>
              <w:rPr>
                <w:rFonts w:ascii="Tahoma" w:eastAsia="Calibri" w:hAnsi="Tahoma" w:cs="Tahoma"/>
                <w:sz w:val="16"/>
                <w:szCs w:val="16"/>
              </w:rPr>
            </w:pPr>
            <w:r w:rsidRPr="006C6D27">
              <w:rPr>
                <w:rFonts w:ascii="Tahoma" w:eastAsia="Calibri" w:hAnsi="Tahoma" w:cs="Tahoma"/>
                <w:sz w:val="16"/>
                <w:szCs w:val="16"/>
              </w:rPr>
              <w:t>-    Accesorios menores</w:t>
            </w:r>
          </w:p>
          <w:p w14:paraId="68BF788C" w14:textId="77777777" w:rsidR="0030539E" w:rsidRPr="006C6D27" w:rsidRDefault="0030539E" w:rsidP="00CC4D0F">
            <w:pPr>
              <w:widowControl w:val="0"/>
              <w:tabs>
                <w:tab w:val="left" w:pos="360"/>
              </w:tabs>
              <w:autoSpaceDE w:val="0"/>
              <w:autoSpaceDN w:val="0"/>
              <w:adjustRightInd w:val="0"/>
              <w:ind w:left="360" w:hanging="360"/>
              <w:jc w:val="both"/>
              <w:rPr>
                <w:rFonts w:ascii="Tahoma" w:eastAsia="Calibri" w:hAnsi="Tahoma" w:cs="Tahoma"/>
                <w:sz w:val="16"/>
                <w:szCs w:val="16"/>
              </w:rPr>
            </w:pPr>
          </w:p>
          <w:p w14:paraId="14808DE5" w14:textId="77777777" w:rsidR="0030539E" w:rsidRPr="006C6D27" w:rsidRDefault="0030539E" w:rsidP="00CC4D0F">
            <w:pPr>
              <w:widowControl w:val="0"/>
              <w:autoSpaceDE w:val="0"/>
              <w:autoSpaceDN w:val="0"/>
              <w:jc w:val="both"/>
              <w:rPr>
                <w:rFonts w:ascii="Tahoma" w:eastAsia="Arial" w:hAnsi="Tahoma" w:cs="Tahoma"/>
                <w:sz w:val="16"/>
                <w:szCs w:val="16"/>
              </w:rPr>
            </w:pPr>
            <w:r w:rsidRPr="006C6D27">
              <w:rPr>
                <w:rFonts w:ascii="Tahoma" w:eastAsia="Arial" w:hAnsi="Tahoma" w:cs="Tahoma"/>
                <w:sz w:val="16"/>
                <w:szCs w:val="16"/>
              </w:rPr>
              <w:t xml:space="preserve">Todas las partes visibles del inmueble tendrán acabado </w:t>
            </w:r>
            <w:proofErr w:type="spellStart"/>
            <w:r w:rsidRPr="006C6D27">
              <w:rPr>
                <w:rFonts w:ascii="Tahoma" w:eastAsia="Arial" w:hAnsi="Tahoma" w:cs="Tahoma"/>
                <w:sz w:val="16"/>
                <w:szCs w:val="16"/>
              </w:rPr>
              <w:t>melánico</w:t>
            </w:r>
            <w:proofErr w:type="spellEnd"/>
            <w:r w:rsidRPr="006C6D27">
              <w:rPr>
                <w:rFonts w:ascii="Tahoma" w:eastAsia="Arial" w:hAnsi="Tahoma" w:cs="Tahoma"/>
                <w:sz w:val="16"/>
                <w:szCs w:val="16"/>
              </w:rPr>
              <w:t xml:space="preserve"> y llevarán tapacantos.</w:t>
            </w:r>
          </w:p>
          <w:p w14:paraId="22D04769" w14:textId="77777777" w:rsidR="0030539E" w:rsidRPr="006C6D27" w:rsidRDefault="0030539E" w:rsidP="00CC4D0F">
            <w:pPr>
              <w:widowControl w:val="0"/>
              <w:autoSpaceDE w:val="0"/>
              <w:autoSpaceDN w:val="0"/>
              <w:jc w:val="both"/>
              <w:rPr>
                <w:rFonts w:ascii="Tahoma" w:eastAsia="Arial" w:hAnsi="Tahoma" w:cs="Tahoma"/>
                <w:sz w:val="16"/>
                <w:szCs w:val="16"/>
              </w:rPr>
            </w:pPr>
            <w:r w:rsidRPr="006C6D27">
              <w:rPr>
                <w:rFonts w:ascii="Tahoma" w:eastAsia="Arial" w:hAnsi="Tahoma" w:cs="Tahoma"/>
                <w:sz w:val="16"/>
                <w:szCs w:val="16"/>
              </w:rPr>
              <w:t xml:space="preserve">Cualquier alteración o daño del producto antes, durante y después del transporte será </w:t>
            </w:r>
            <w:r w:rsidRPr="006C6D27">
              <w:rPr>
                <w:rFonts w:ascii="Tahoma" w:eastAsia="Arial" w:hAnsi="Tahoma" w:cs="Tahoma"/>
                <w:sz w:val="16"/>
                <w:szCs w:val="16"/>
              </w:rPr>
              <w:lastRenderedPageBreak/>
              <w:t>decepcionado al momento de su ingreso a almacenes por parte de la inspectora. Además, se pagará el insumo una vez colocado y aprobado por el inspector.</w:t>
            </w:r>
          </w:p>
        </w:tc>
      </w:tr>
    </w:tbl>
    <w:p w14:paraId="4232FCEC" w14:textId="77777777" w:rsidR="0030539E" w:rsidRPr="006C6D27" w:rsidRDefault="0030539E" w:rsidP="0030539E">
      <w:pPr>
        <w:tabs>
          <w:tab w:val="left" w:pos="8711"/>
        </w:tabs>
        <w:rPr>
          <w:rFonts w:ascii="Tahoma" w:eastAsia="Calibri" w:hAnsi="Tahoma" w:cs="Tahoma"/>
          <w:sz w:val="16"/>
          <w:szCs w:val="16"/>
        </w:rPr>
      </w:pPr>
    </w:p>
    <w:p w14:paraId="391DC24D" w14:textId="77777777" w:rsidR="0030539E" w:rsidRPr="006C6D27" w:rsidRDefault="0030539E" w:rsidP="0030539E">
      <w:pPr>
        <w:widowControl w:val="0"/>
        <w:tabs>
          <w:tab w:val="left" w:pos="560"/>
        </w:tabs>
        <w:autoSpaceDE w:val="0"/>
        <w:autoSpaceDN w:val="0"/>
        <w:jc w:val="both"/>
        <w:rPr>
          <w:rFonts w:ascii="Tahoma" w:eastAsia="Arial" w:hAnsi="Tahoma" w:cs="Tahoma"/>
          <w:b/>
          <w:sz w:val="16"/>
          <w:szCs w:val="16"/>
        </w:rPr>
      </w:pPr>
      <w:r w:rsidRPr="006C6D27">
        <w:rPr>
          <w:rFonts w:ascii="Tahoma" w:eastAsia="Arial" w:hAnsi="Tahoma" w:cs="Tahoma"/>
          <w:b/>
          <w:sz w:val="16"/>
          <w:szCs w:val="16"/>
        </w:rPr>
        <w:t>APORTE PROPIO. -</w:t>
      </w:r>
    </w:p>
    <w:p w14:paraId="45B3D246" w14:textId="77777777" w:rsidR="0030539E" w:rsidRDefault="0030539E" w:rsidP="0030539E">
      <w:pPr>
        <w:widowControl w:val="0"/>
        <w:autoSpaceDE w:val="0"/>
        <w:autoSpaceDN w:val="0"/>
        <w:jc w:val="both"/>
        <w:rPr>
          <w:rFonts w:ascii="Tahoma" w:eastAsia="Arial" w:hAnsi="Tahoma" w:cs="Tahoma"/>
          <w:sz w:val="16"/>
          <w:szCs w:val="16"/>
        </w:rPr>
      </w:pPr>
      <w:r w:rsidRPr="006C6D27">
        <w:rPr>
          <w:rFonts w:ascii="Tahoma" w:eastAsia="Arial" w:hAnsi="Tahoma" w:cs="Tahoma"/>
          <w:sz w:val="16"/>
          <w:szCs w:val="16"/>
        </w:rPr>
        <w:t>Los materiales de aporte propio se encuentran especificados en el Resumen de Insumos, estos serán aprobados por el Inspector de Ob</w:t>
      </w:r>
      <w:r>
        <w:rPr>
          <w:rFonts w:ascii="Tahoma" w:eastAsia="Arial" w:hAnsi="Tahoma" w:cs="Tahoma"/>
          <w:sz w:val="16"/>
          <w:szCs w:val="16"/>
        </w:rPr>
        <w:t>ra, para garantizar su calidad.</w:t>
      </w:r>
    </w:p>
    <w:p w14:paraId="1E969A27" w14:textId="77777777" w:rsidR="0030539E" w:rsidRPr="006C6D27" w:rsidRDefault="0030539E" w:rsidP="0030539E">
      <w:pPr>
        <w:widowControl w:val="0"/>
        <w:autoSpaceDE w:val="0"/>
        <w:autoSpaceDN w:val="0"/>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839"/>
        <w:gridCol w:w="1890"/>
        <w:gridCol w:w="5750"/>
      </w:tblGrid>
      <w:tr w:rsidR="0030539E" w:rsidRPr="006C6D27" w14:paraId="01A0CEFB" w14:textId="77777777" w:rsidTr="00CC4D0F">
        <w:trPr>
          <w:trHeight w:val="339"/>
        </w:trPr>
        <w:tc>
          <w:tcPr>
            <w:tcW w:w="9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2A49207"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ÍTEM Nº 54</w:t>
            </w:r>
          </w:p>
        </w:tc>
        <w:tc>
          <w:tcPr>
            <w:tcW w:w="997" w:type="pct"/>
            <w:tcBorders>
              <w:top w:val="single" w:sz="4" w:space="0" w:color="auto"/>
              <w:left w:val="single" w:sz="4" w:space="0" w:color="auto"/>
              <w:right w:val="single" w:sz="4" w:space="0" w:color="auto"/>
            </w:tcBorders>
            <w:shd w:val="clear" w:color="auto" w:fill="D9D9D9"/>
            <w:vAlign w:val="center"/>
          </w:tcPr>
          <w:p w14:paraId="4E82D170" w14:textId="77777777" w:rsidR="0030539E" w:rsidRPr="006C6D27" w:rsidRDefault="0030539E" w:rsidP="00CC4D0F">
            <w:pPr>
              <w:tabs>
                <w:tab w:val="left" w:pos="560"/>
              </w:tabs>
              <w:rPr>
                <w:rFonts w:ascii="Tahoma" w:eastAsia="Calibri" w:hAnsi="Tahoma" w:cs="Tahoma"/>
                <w:color w:val="333333"/>
                <w:sz w:val="16"/>
                <w:szCs w:val="16"/>
                <w:lang w:eastAsia="es-BO"/>
              </w:rPr>
            </w:pPr>
            <w:r w:rsidRPr="006C6D27">
              <w:rPr>
                <w:rFonts w:ascii="Tahoma" w:eastAsia="Calibri" w:hAnsi="Tahoma" w:cs="Tahoma"/>
                <w:b/>
                <w:sz w:val="16"/>
                <w:szCs w:val="16"/>
              </w:rPr>
              <w:t>VAC - OF - CAJ - 01</w:t>
            </w:r>
          </w:p>
        </w:tc>
        <w:tc>
          <w:tcPr>
            <w:tcW w:w="3033"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BA986B0"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sz w:val="16"/>
                <w:szCs w:val="16"/>
              </w:rPr>
              <w:t xml:space="preserve"> PROVISION Y COLOCADO DE CAJONERIA BAJA DE COCINA</w:t>
            </w:r>
          </w:p>
        </w:tc>
      </w:tr>
      <w:tr w:rsidR="0030539E" w:rsidRPr="006C6D27" w14:paraId="26155E2D" w14:textId="77777777" w:rsidTr="00CC4D0F">
        <w:trPr>
          <w:trHeight w:val="206"/>
        </w:trPr>
        <w:tc>
          <w:tcPr>
            <w:tcW w:w="9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13119C6"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UNIDAD</w:t>
            </w:r>
          </w:p>
        </w:tc>
        <w:tc>
          <w:tcPr>
            <w:tcW w:w="997" w:type="pct"/>
            <w:tcBorders>
              <w:left w:val="single" w:sz="4" w:space="0" w:color="auto"/>
              <w:bottom w:val="single" w:sz="4" w:space="0" w:color="auto"/>
              <w:right w:val="single" w:sz="4" w:space="0" w:color="auto"/>
            </w:tcBorders>
            <w:shd w:val="clear" w:color="auto" w:fill="D9D9D9"/>
            <w:vAlign w:val="center"/>
            <w:hideMark/>
          </w:tcPr>
          <w:p w14:paraId="23B68950"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M</w:t>
            </w:r>
          </w:p>
        </w:tc>
        <w:tc>
          <w:tcPr>
            <w:tcW w:w="3033"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CBE92E0" w14:textId="77777777" w:rsidR="0030539E" w:rsidRPr="006C6D27" w:rsidRDefault="0030539E" w:rsidP="00CC4D0F">
            <w:pPr>
              <w:jc w:val="center"/>
              <w:rPr>
                <w:rFonts w:ascii="Tahoma" w:eastAsia="Calibri" w:hAnsi="Tahoma" w:cs="Tahoma"/>
                <w:b/>
                <w:sz w:val="16"/>
                <w:szCs w:val="16"/>
              </w:rPr>
            </w:pPr>
          </w:p>
        </w:tc>
      </w:tr>
    </w:tbl>
    <w:p w14:paraId="1CCAA86C" w14:textId="77777777" w:rsidR="0030539E" w:rsidRPr="006C6D27" w:rsidRDefault="0030539E" w:rsidP="0030539E">
      <w:pPr>
        <w:ind w:left="426"/>
        <w:jc w:val="both"/>
        <w:rPr>
          <w:rFonts w:ascii="Tahoma" w:eastAsia="Calibri" w:hAnsi="Tahoma" w:cs="Tahoma"/>
          <w:b/>
          <w:bCs/>
          <w:sz w:val="16"/>
          <w:szCs w:val="16"/>
        </w:rPr>
      </w:pPr>
    </w:p>
    <w:p w14:paraId="25ABFEAE" w14:textId="77777777" w:rsidR="0030539E" w:rsidRPr="006C6D27" w:rsidRDefault="0030539E" w:rsidP="0030539E">
      <w:pPr>
        <w:jc w:val="both"/>
        <w:rPr>
          <w:rFonts w:ascii="Tahoma" w:eastAsia="Calibri" w:hAnsi="Tahoma" w:cs="Tahoma"/>
          <w:b/>
          <w:bCs/>
          <w:sz w:val="16"/>
          <w:szCs w:val="16"/>
        </w:rPr>
      </w:pPr>
      <w:r w:rsidRPr="006C6D27">
        <w:rPr>
          <w:rFonts w:ascii="Tahoma" w:eastAsia="Calibri" w:hAnsi="Tahoma" w:cs="Tahoma"/>
          <w:b/>
          <w:bCs/>
          <w:sz w:val="16"/>
          <w:szCs w:val="16"/>
        </w:rPr>
        <w:t>DEFINICION</w:t>
      </w:r>
    </w:p>
    <w:p w14:paraId="52562753" w14:textId="77777777" w:rsidR="0030539E" w:rsidRPr="006C6D27" w:rsidRDefault="0030539E" w:rsidP="0030539E">
      <w:pPr>
        <w:jc w:val="both"/>
        <w:rPr>
          <w:rFonts w:ascii="Tahoma" w:eastAsia="Calibri" w:hAnsi="Tahoma" w:cs="Tahoma"/>
          <w:sz w:val="16"/>
          <w:szCs w:val="16"/>
        </w:rPr>
      </w:pPr>
      <w:r w:rsidRPr="006C6D27">
        <w:rPr>
          <w:rFonts w:ascii="Tahoma" w:eastAsia="Calibri" w:hAnsi="Tahoma" w:cs="Tahoma"/>
          <w:sz w:val="16"/>
          <w:szCs w:val="16"/>
        </w:rPr>
        <w:t>El ítem comprende la provisión y colocación de cajonería baja de cocina.</w:t>
      </w:r>
    </w:p>
    <w:p w14:paraId="4E2F6FA2" w14:textId="77777777" w:rsidR="0030539E" w:rsidRPr="006C6D27" w:rsidRDefault="0030539E" w:rsidP="0030539E">
      <w:pPr>
        <w:ind w:left="720"/>
        <w:jc w:val="both"/>
        <w:rPr>
          <w:rFonts w:ascii="Tahoma" w:eastAsia="Calibri" w:hAnsi="Tahoma" w:cs="Tahoma"/>
          <w:sz w:val="16"/>
          <w:szCs w:val="16"/>
        </w:rPr>
      </w:pPr>
    </w:p>
    <w:p w14:paraId="0CDA7F28" w14:textId="77777777" w:rsidR="0030539E" w:rsidRPr="006C6D27" w:rsidRDefault="0030539E" w:rsidP="0030539E">
      <w:pPr>
        <w:jc w:val="both"/>
        <w:rPr>
          <w:rFonts w:ascii="Tahoma" w:eastAsia="Calibri" w:hAnsi="Tahoma" w:cs="Tahoma"/>
          <w:sz w:val="16"/>
          <w:szCs w:val="16"/>
        </w:rPr>
      </w:pPr>
      <w:r w:rsidRPr="006C6D27">
        <w:rPr>
          <w:rFonts w:ascii="Tahoma" w:eastAsia="Calibri" w:hAnsi="Tahoma" w:cs="Tahoma"/>
          <w:b/>
          <w:bCs/>
          <w:sz w:val="16"/>
          <w:szCs w:val="16"/>
        </w:rPr>
        <w:t xml:space="preserve">MATERIALES, HERRAMIENTAS Y EQUIPO   </w:t>
      </w:r>
    </w:p>
    <w:p w14:paraId="354CEB30" w14:textId="77777777" w:rsidR="0030539E" w:rsidRPr="006C6D27" w:rsidRDefault="0030539E" w:rsidP="0030539E">
      <w:pPr>
        <w:tabs>
          <w:tab w:val="left" w:pos="8711"/>
        </w:tabs>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62E7591E" w14:textId="77777777" w:rsidR="0030539E" w:rsidRPr="006C6D27" w:rsidRDefault="0030539E" w:rsidP="0030539E">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2"/>
        <w:gridCol w:w="916"/>
        <w:gridCol w:w="7221"/>
      </w:tblGrid>
      <w:tr w:rsidR="0030539E" w:rsidRPr="006C6D27" w14:paraId="2183FC2A" w14:textId="77777777" w:rsidTr="00CC4D0F">
        <w:trPr>
          <w:trHeight w:val="176"/>
        </w:trPr>
        <w:tc>
          <w:tcPr>
            <w:tcW w:w="708" w:type="pct"/>
            <w:shd w:val="pct5" w:color="auto" w:fill="auto"/>
          </w:tcPr>
          <w:p w14:paraId="6052B514" w14:textId="77777777" w:rsidR="0030539E" w:rsidRPr="006C6D27" w:rsidRDefault="0030539E" w:rsidP="00CC4D0F">
            <w:pPr>
              <w:ind w:left="708" w:hanging="708"/>
              <w:jc w:val="center"/>
              <w:rPr>
                <w:rFonts w:ascii="Tahoma" w:eastAsia="Calibri" w:hAnsi="Tahoma" w:cs="Tahoma"/>
                <w:b/>
                <w:sz w:val="16"/>
                <w:szCs w:val="16"/>
              </w:rPr>
            </w:pPr>
            <w:r w:rsidRPr="006C6D27">
              <w:rPr>
                <w:rFonts w:ascii="Tahoma" w:eastAsia="Calibri" w:hAnsi="Tahoma" w:cs="Tahoma"/>
                <w:b/>
                <w:sz w:val="16"/>
                <w:szCs w:val="16"/>
              </w:rPr>
              <w:t>MATERIAL</w:t>
            </w:r>
          </w:p>
        </w:tc>
        <w:tc>
          <w:tcPr>
            <w:tcW w:w="483" w:type="pct"/>
            <w:shd w:val="pct5" w:color="auto" w:fill="auto"/>
          </w:tcPr>
          <w:p w14:paraId="5FF9B0A8"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09" w:type="pct"/>
            <w:shd w:val="pct5" w:color="auto" w:fill="auto"/>
          </w:tcPr>
          <w:p w14:paraId="08FB088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6EC1DC35" w14:textId="77777777" w:rsidTr="00CC4D0F">
        <w:trPr>
          <w:trHeight w:val="176"/>
        </w:trPr>
        <w:tc>
          <w:tcPr>
            <w:tcW w:w="708" w:type="pct"/>
            <w:shd w:val="clear" w:color="auto" w:fill="auto"/>
            <w:vAlign w:val="center"/>
          </w:tcPr>
          <w:p w14:paraId="5F6DA329"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PROVISION Y COLOCADO DE CAJONERIA BAJA ACCESORIOS</w:t>
            </w:r>
          </w:p>
          <w:p w14:paraId="0C1935D0" w14:textId="77777777" w:rsidR="0030539E" w:rsidRPr="006C6D27" w:rsidRDefault="0030539E" w:rsidP="00CC4D0F">
            <w:pPr>
              <w:jc w:val="center"/>
              <w:rPr>
                <w:rFonts w:ascii="Tahoma" w:eastAsia="Calibri" w:hAnsi="Tahoma" w:cs="Tahoma"/>
                <w:sz w:val="16"/>
                <w:szCs w:val="16"/>
              </w:rPr>
            </w:pPr>
          </w:p>
          <w:p w14:paraId="3E321ED7" w14:textId="77777777" w:rsidR="0030539E" w:rsidRPr="006C6D27" w:rsidRDefault="0030539E" w:rsidP="00CC4D0F">
            <w:pPr>
              <w:jc w:val="center"/>
              <w:rPr>
                <w:rFonts w:ascii="Tahoma" w:eastAsia="Calibri" w:hAnsi="Tahoma" w:cs="Tahoma"/>
                <w:sz w:val="16"/>
                <w:szCs w:val="16"/>
              </w:rPr>
            </w:pPr>
          </w:p>
          <w:p w14:paraId="23D5F360" w14:textId="77777777" w:rsidR="0030539E" w:rsidRPr="006C6D27" w:rsidRDefault="0030539E" w:rsidP="00CC4D0F">
            <w:pPr>
              <w:ind w:left="708" w:hanging="708"/>
              <w:jc w:val="center"/>
              <w:rPr>
                <w:rFonts w:ascii="Tahoma" w:eastAsia="Calibri" w:hAnsi="Tahoma" w:cs="Tahoma"/>
                <w:b/>
                <w:sz w:val="16"/>
                <w:szCs w:val="16"/>
              </w:rPr>
            </w:pPr>
          </w:p>
        </w:tc>
        <w:tc>
          <w:tcPr>
            <w:tcW w:w="483" w:type="pct"/>
            <w:shd w:val="clear" w:color="auto" w:fill="auto"/>
            <w:vAlign w:val="center"/>
          </w:tcPr>
          <w:p w14:paraId="61E6787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sz w:val="16"/>
                <w:szCs w:val="16"/>
              </w:rPr>
              <w:t>M</w:t>
            </w:r>
          </w:p>
        </w:tc>
        <w:tc>
          <w:tcPr>
            <w:tcW w:w="3809" w:type="pct"/>
            <w:shd w:val="clear" w:color="auto" w:fill="auto"/>
          </w:tcPr>
          <w:p w14:paraId="61A8A88D" w14:textId="77777777" w:rsidR="0030539E" w:rsidRPr="006C6D27" w:rsidRDefault="0030539E" w:rsidP="00CC4D0F">
            <w:pPr>
              <w:widowControl w:val="0"/>
              <w:autoSpaceDE w:val="0"/>
              <w:autoSpaceDN w:val="0"/>
              <w:jc w:val="both"/>
              <w:rPr>
                <w:rFonts w:ascii="Tahoma" w:eastAsia="Arial" w:hAnsi="Tahoma" w:cs="Tahoma"/>
                <w:sz w:val="16"/>
                <w:szCs w:val="16"/>
              </w:rPr>
            </w:pPr>
            <w:r w:rsidRPr="006C6D27">
              <w:rPr>
                <w:rFonts w:ascii="Tahoma" w:eastAsia="Arial" w:hAnsi="Tahoma" w:cs="Tahoma"/>
                <w:sz w:val="16"/>
                <w:szCs w:val="16"/>
              </w:rPr>
              <w:t>La Entidad Ejecutora deberá garantizar que el material de referencia sea de buena calidad y de marca reconocida.</w:t>
            </w:r>
          </w:p>
          <w:p w14:paraId="1E5706F6" w14:textId="77777777" w:rsidR="0030539E" w:rsidRPr="006C6D27" w:rsidRDefault="0030539E" w:rsidP="00CC4D0F">
            <w:pPr>
              <w:widowControl w:val="0"/>
              <w:tabs>
                <w:tab w:val="left" w:pos="360"/>
              </w:tabs>
              <w:autoSpaceDE w:val="0"/>
              <w:autoSpaceDN w:val="0"/>
              <w:adjustRightInd w:val="0"/>
              <w:ind w:left="360" w:hanging="360"/>
              <w:jc w:val="both"/>
              <w:rPr>
                <w:rFonts w:ascii="Tahoma" w:eastAsia="Calibri" w:hAnsi="Tahoma" w:cs="Tahoma"/>
                <w:b/>
                <w:sz w:val="16"/>
                <w:szCs w:val="16"/>
              </w:rPr>
            </w:pPr>
            <w:r w:rsidRPr="006C6D27">
              <w:rPr>
                <w:rFonts w:ascii="Tahoma" w:eastAsia="Calibri" w:hAnsi="Tahoma" w:cs="Tahoma"/>
                <w:sz w:val="16"/>
                <w:szCs w:val="16"/>
              </w:rPr>
              <w:t xml:space="preserve">1. </w:t>
            </w:r>
            <w:r w:rsidRPr="006C6D27">
              <w:rPr>
                <w:rFonts w:ascii="Tahoma" w:eastAsia="Calibri" w:hAnsi="Tahoma" w:cs="Tahoma"/>
                <w:b/>
                <w:sz w:val="16"/>
                <w:szCs w:val="16"/>
              </w:rPr>
              <w:t>Requisitos sobre el Producto</w:t>
            </w:r>
          </w:p>
          <w:p w14:paraId="0BB2C7C3" w14:textId="77777777" w:rsidR="0030539E" w:rsidRPr="006C6D27" w:rsidRDefault="0030539E" w:rsidP="00CC4D0F">
            <w:pPr>
              <w:widowControl w:val="0"/>
              <w:tabs>
                <w:tab w:val="left" w:pos="360"/>
              </w:tabs>
              <w:autoSpaceDE w:val="0"/>
              <w:autoSpaceDN w:val="0"/>
              <w:adjustRightInd w:val="0"/>
              <w:ind w:left="360" w:hanging="360"/>
              <w:jc w:val="both"/>
              <w:rPr>
                <w:rFonts w:ascii="Tahoma" w:eastAsia="Calibri" w:hAnsi="Tahoma" w:cs="Tahoma"/>
                <w:sz w:val="16"/>
                <w:szCs w:val="16"/>
              </w:rPr>
            </w:pPr>
            <w:r w:rsidRPr="006C6D27">
              <w:rPr>
                <w:rFonts w:ascii="Tahoma" w:eastAsia="Calibri" w:hAnsi="Tahoma" w:cs="Tahoma"/>
                <w:sz w:val="16"/>
                <w:szCs w:val="16"/>
              </w:rPr>
              <w:t>-</w:t>
            </w:r>
            <w:r w:rsidRPr="006C6D27">
              <w:rPr>
                <w:rFonts w:ascii="Tahoma" w:eastAsia="Calibri" w:hAnsi="Tahoma" w:cs="Tahoma"/>
                <w:sz w:val="16"/>
                <w:szCs w:val="16"/>
              </w:rPr>
              <w:tab/>
              <w:t>Comprende el inmueble terminado y colocado, incluyendo el suministro y colocación de cajonería, de acuerdo a la cantidad y ubicación establecida en los planos.</w:t>
            </w:r>
          </w:p>
          <w:p w14:paraId="64A646C0" w14:textId="77777777" w:rsidR="0030539E" w:rsidRPr="006C6D27" w:rsidRDefault="0030539E" w:rsidP="00CC4D0F">
            <w:pPr>
              <w:widowControl w:val="0"/>
              <w:tabs>
                <w:tab w:val="left" w:pos="360"/>
              </w:tabs>
              <w:autoSpaceDE w:val="0"/>
              <w:autoSpaceDN w:val="0"/>
              <w:adjustRightInd w:val="0"/>
              <w:ind w:left="360" w:hanging="360"/>
              <w:jc w:val="both"/>
              <w:rPr>
                <w:rFonts w:ascii="Tahoma" w:eastAsia="Calibri" w:hAnsi="Tahoma" w:cs="Tahoma"/>
                <w:sz w:val="16"/>
                <w:szCs w:val="16"/>
              </w:rPr>
            </w:pPr>
            <w:r w:rsidRPr="006C6D27">
              <w:rPr>
                <w:rFonts w:ascii="Tahoma" w:eastAsia="Calibri" w:hAnsi="Tahoma" w:cs="Tahoma"/>
                <w:sz w:val="16"/>
                <w:szCs w:val="16"/>
              </w:rPr>
              <w:t>-</w:t>
            </w:r>
            <w:r w:rsidRPr="006C6D27">
              <w:rPr>
                <w:rFonts w:ascii="Tahoma" w:eastAsia="Calibri" w:hAnsi="Tahoma" w:cs="Tahoma"/>
                <w:sz w:val="16"/>
                <w:szCs w:val="16"/>
              </w:rPr>
              <w:tab/>
              <w:t xml:space="preserve">La cajonería será de material </w:t>
            </w:r>
            <w:proofErr w:type="spellStart"/>
            <w:r w:rsidRPr="006C6D27">
              <w:rPr>
                <w:rFonts w:ascii="Tahoma" w:eastAsia="Calibri" w:hAnsi="Tahoma" w:cs="Tahoma"/>
                <w:sz w:val="16"/>
                <w:szCs w:val="16"/>
              </w:rPr>
              <w:t>melamina</w:t>
            </w:r>
            <w:proofErr w:type="spellEnd"/>
            <w:r w:rsidRPr="006C6D27">
              <w:rPr>
                <w:rFonts w:ascii="Tahoma" w:eastAsia="Calibri" w:hAnsi="Tahoma" w:cs="Tahoma"/>
                <w:sz w:val="16"/>
                <w:szCs w:val="16"/>
              </w:rPr>
              <w:t xml:space="preserve"> de 15mm de espesor.</w:t>
            </w:r>
          </w:p>
          <w:p w14:paraId="59F51575" w14:textId="77777777" w:rsidR="0030539E" w:rsidRPr="006C6D27" w:rsidRDefault="0030539E" w:rsidP="00CC4D0F">
            <w:pPr>
              <w:widowControl w:val="0"/>
              <w:tabs>
                <w:tab w:val="left" w:pos="360"/>
              </w:tabs>
              <w:autoSpaceDE w:val="0"/>
              <w:autoSpaceDN w:val="0"/>
              <w:adjustRightInd w:val="0"/>
              <w:ind w:left="360" w:hanging="360"/>
              <w:jc w:val="both"/>
              <w:rPr>
                <w:rFonts w:ascii="Tahoma" w:eastAsia="Calibri" w:hAnsi="Tahoma" w:cs="Tahoma"/>
                <w:sz w:val="16"/>
                <w:szCs w:val="16"/>
              </w:rPr>
            </w:pPr>
            <w:r w:rsidRPr="006C6D27">
              <w:rPr>
                <w:rFonts w:ascii="Tahoma" w:eastAsia="Calibri" w:hAnsi="Tahoma" w:cs="Tahoma"/>
                <w:sz w:val="16"/>
                <w:szCs w:val="16"/>
              </w:rPr>
              <w:t>-</w:t>
            </w:r>
            <w:r w:rsidRPr="006C6D27">
              <w:rPr>
                <w:rFonts w:ascii="Tahoma" w:eastAsia="Calibri" w:hAnsi="Tahoma" w:cs="Tahoma"/>
                <w:sz w:val="16"/>
                <w:szCs w:val="16"/>
              </w:rPr>
              <w:tab/>
              <w:t>se usará tornillos y ramplús de 4”</w:t>
            </w:r>
          </w:p>
          <w:p w14:paraId="2A44FDF3" w14:textId="77777777" w:rsidR="0030539E" w:rsidRPr="006C6D27" w:rsidRDefault="0030539E" w:rsidP="00CC4D0F">
            <w:pPr>
              <w:widowControl w:val="0"/>
              <w:tabs>
                <w:tab w:val="left" w:pos="360"/>
              </w:tabs>
              <w:autoSpaceDE w:val="0"/>
              <w:autoSpaceDN w:val="0"/>
              <w:adjustRightInd w:val="0"/>
              <w:ind w:left="360" w:hanging="360"/>
              <w:jc w:val="both"/>
              <w:rPr>
                <w:rFonts w:ascii="Tahoma" w:eastAsia="Calibri" w:hAnsi="Tahoma" w:cs="Tahoma"/>
                <w:sz w:val="16"/>
                <w:szCs w:val="16"/>
              </w:rPr>
            </w:pPr>
            <w:r w:rsidRPr="006C6D27">
              <w:rPr>
                <w:rFonts w:ascii="Tahoma" w:eastAsia="Calibri" w:hAnsi="Tahoma" w:cs="Tahoma"/>
                <w:sz w:val="16"/>
                <w:szCs w:val="16"/>
              </w:rPr>
              <w:t>-</w:t>
            </w:r>
            <w:r w:rsidRPr="006C6D27">
              <w:rPr>
                <w:rFonts w:ascii="Tahoma" w:eastAsia="Calibri" w:hAnsi="Tahoma" w:cs="Tahoma"/>
                <w:sz w:val="16"/>
                <w:szCs w:val="16"/>
              </w:rPr>
              <w:tab/>
              <w:t>Se usarán bisagras de 2.5 pulgadas de buena calidad.</w:t>
            </w:r>
          </w:p>
          <w:p w14:paraId="33CF21F4" w14:textId="77777777" w:rsidR="0030539E" w:rsidRPr="006C6D27" w:rsidRDefault="0030539E" w:rsidP="00CC4D0F">
            <w:pPr>
              <w:widowControl w:val="0"/>
              <w:tabs>
                <w:tab w:val="left" w:pos="360"/>
              </w:tabs>
              <w:autoSpaceDE w:val="0"/>
              <w:autoSpaceDN w:val="0"/>
              <w:adjustRightInd w:val="0"/>
              <w:ind w:left="360" w:hanging="360"/>
              <w:jc w:val="both"/>
              <w:rPr>
                <w:rFonts w:ascii="Tahoma" w:eastAsia="Calibri" w:hAnsi="Tahoma" w:cs="Tahoma"/>
                <w:sz w:val="16"/>
                <w:szCs w:val="16"/>
              </w:rPr>
            </w:pPr>
            <w:r w:rsidRPr="006C6D27">
              <w:rPr>
                <w:rFonts w:ascii="Tahoma" w:eastAsia="Calibri" w:hAnsi="Tahoma" w:cs="Tahoma"/>
                <w:sz w:val="16"/>
                <w:szCs w:val="16"/>
              </w:rPr>
              <w:t>-</w:t>
            </w:r>
            <w:r w:rsidRPr="006C6D27">
              <w:rPr>
                <w:rFonts w:ascii="Tahoma" w:eastAsia="Calibri" w:hAnsi="Tahoma" w:cs="Tahoma"/>
                <w:sz w:val="16"/>
                <w:szCs w:val="16"/>
              </w:rPr>
              <w:tab/>
              <w:t xml:space="preserve">Jalones para material </w:t>
            </w:r>
            <w:proofErr w:type="spellStart"/>
            <w:r w:rsidRPr="006C6D27">
              <w:rPr>
                <w:rFonts w:ascii="Tahoma" w:eastAsia="Calibri" w:hAnsi="Tahoma" w:cs="Tahoma"/>
                <w:sz w:val="16"/>
                <w:szCs w:val="16"/>
              </w:rPr>
              <w:t>melánico</w:t>
            </w:r>
            <w:proofErr w:type="spellEnd"/>
            <w:r w:rsidRPr="006C6D27">
              <w:rPr>
                <w:rFonts w:ascii="Tahoma" w:eastAsia="Calibri" w:hAnsi="Tahoma" w:cs="Tahoma"/>
                <w:sz w:val="16"/>
                <w:szCs w:val="16"/>
              </w:rPr>
              <w:t>.</w:t>
            </w:r>
          </w:p>
          <w:p w14:paraId="2C565CD7" w14:textId="77777777" w:rsidR="0030539E" w:rsidRPr="006C6D27" w:rsidRDefault="0030539E" w:rsidP="00CC4D0F">
            <w:pPr>
              <w:widowControl w:val="0"/>
              <w:tabs>
                <w:tab w:val="left" w:pos="360"/>
              </w:tabs>
              <w:autoSpaceDE w:val="0"/>
              <w:autoSpaceDN w:val="0"/>
              <w:adjustRightInd w:val="0"/>
              <w:ind w:left="360" w:hanging="360"/>
              <w:jc w:val="both"/>
              <w:rPr>
                <w:rFonts w:ascii="Tahoma" w:eastAsia="Calibri" w:hAnsi="Tahoma" w:cs="Tahoma"/>
                <w:sz w:val="16"/>
                <w:szCs w:val="16"/>
              </w:rPr>
            </w:pPr>
            <w:r w:rsidRPr="006C6D27">
              <w:rPr>
                <w:rFonts w:ascii="Tahoma" w:eastAsia="Calibri" w:hAnsi="Tahoma" w:cs="Tahoma"/>
                <w:sz w:val="16"/>
                <w:szCs w:val="16"/>
              </w:rPr>
              <w:t>-    Accesorios menores</w:t>
            </w:r>
          </w:p>
          <w:p w14:paraId="08347DB9" w14:textId="77777777" w:rsidR="0030539E" w:rsidRPr="006C6D27" w:rsidRDefault="0030539E" w:rsidP="00CC4D0F">
            <w:pPr>
              <w:widowControl w:val="0"/>
              <w:autoSpaceDE w:val="0"/>
              <w:autoSpaceDN w:val="0"/>
              <w:jc w:val="both"/>
              <w:rPr>
                <w:rFonts w:ascii="Tahoma" w:eastAsia="Arial" w:hAnsi="Tahoma" w:cs="Tahoma"/>
                <w:sz w:val="16"/>
                <w:szCs w:val="16"/>
              </w:rPr>
            </w:pPr>
            <w:r w:rsidRPr="006C6D27">
              <w:rPr>
                <w:rFonts w:ascii="Tahoma" w:eastAsia="Arial" w:hAnsi="Tahoma" w:cs="Tahoma"/>
                <w:sz w:val="16"/>
                <w:szCs w:val="16"/>
              </w:rPr>
              <w:t xml:space="preserve">Todas las partes visibles del inmueble tendrán acabado </w:t>
            </w:r>
            <w:proofErr w:type="spellStart"/>
            <w:r w:rsidRPr="006C6D27">
              <w:rPr>
                <w:rFonts w:ascii="Tahoma" w:eastAsia="Arial" w:hAnsi="Tahoma" w:cs="Tahoma"/>
                <w:sz w:val="16"/>
                <w:szCs w:val="16"/>
              </w:rPr>
              <w:t>melánico</w:t>
            </w:r>
            <w:proofErr w:type="spellEnd"/>
            <w:r w:rsidRPr="006C6D27">
              <w:rPr>
                <w:rFonts w:ascii="Tahoma" w:eastAsia="Arial" w:hAnsi="Tahoma" w:cs="Tahoma"/>
                <w:sz w:val="16"/>
                <w:szCs w:val="16"/>
              </w:rPr>
              <w:t xml:space="preserve"> y llevarán tapacantos.</w:t>
            </w:r>
          </w:p>
          <w:p w14:paraId="60C7DEF9" w14:textId="77777777" w:rsidR="0030539E" w:rsidRPr="006C6D27" w:rsidRDefault="0030539E" w:rsidP="00CC4D0F">
            <w:pPr>
              <w:jc w:val="both"/>
              <w:rPr>
                <w:rFonts w:ascii="Tahoma" w:eastAsia="Calibri" w:hAnsi="Tahoma" w:cs="Tahoma"/>
                <w:b/>
                <w:sz w:val="16"/>
                <w:szCs w:val="16"/>
              </w:rPr>
            </w:pPr>
            <w:r w:rsidRPr="006C6D27">
              <w:rPr>
                <w:rFonts w:ascii="Tahoma" w:eastAsia="Arial" w:hAnsi="Tahoma" w:cs="Tahoma"/>
                <w:sz w:val="16"/>
                <w:szCs w:val="16"/>
              </w:rPr>
              <w:t>Cualquier alteración o daño del producto antes, durante y después del transporte será decepcionado al momento de su ingreso a almacenes por parte de la inspectora. Además, se pagará el insumo una vez colocado y aprobado por el inspector.</w:t>
            </w:r>
          </w:p>
        </w:tc>
      </w:tr>
    </w:tbl>
    <w:p w14:paraId="1E29D0B9" w14:textId="77777777" w:rsidR="0030539E" w:rsidRPr="006C6D27" w:rsidRDefault="0030539E" w:rsidP="0030539E">
      <w:pPr>
        <w:widowControl w:val="0"/>
        <w:tabs>
          <w:tab w:val="left" w:pos="560"/>
        </w:tabs>
        <w:autoSpaceDE w:val="0"/>
        <w:autoSpaceDN w:val="0"/>
        <w:jc w:val="both"/>
        <w:rPr>
          <w:rFonts w:ascii="Tahoma" w:eastAsia="Arial" w:hAnsi="Tahoma" w:cs="Tahoma"/>
          <w:b/>
          <w:sz w:val="16"/>
          <w:szCs w:val="16"/>
        </w:rPr>
      </w:pPr>
    </w:p>
    <w:p w14:paraId="4538F93C" w14:textId="77777777" w:rsidR="0030539E" w:rsidRPr="006C6D27" w:rsidRDefault="0030539E" w:rsidP="0030539E">
      <w:pPr>
        <w:widowControl w:val="0"/>
        <w:tabs>
          <w:tab w:val="left" w:pos="560"/>
        </w:tabs>
        <w:autoSpaceDE w:val="0"/>
        <w:autoSpaceDN w:val="0"/>
        <w:jc w:val="both"/>
        <w:rPr>
          <w:rFonts w:ascii="Tahoma" w:eastAsia="Arial" w:hAnsi="Tahoma" w:cs="Tahoma"/>
          <w:b/>
          <w:sz w:val="16"/>
          <w:szCs w:val="16"/>
        </w:rPr>
      </w:pPr>
      <w:r w:rsidRPr="006C6D27">
        <w:rPr>
          <w:rFonts w:ascii="Tahoma" w:eastAsia="Arial" w:hAnsi="Tahoma" w:cs="Tahoma"/>
          <w:b/>
          <w:sz w:val="16"/>
          <w:szCs w:val="16"/>
        </w:rPr>
        <w:t>APORTE PROPIO. -</w:t>
      </w:r>
    </w:p>
    <w:p w14:paraId="35BE5D32" w14:textId="77777777" w:rsidR="0030539E" w:rsidRPr="006C6D27" w:rsidRDefault="0030539E" w:rsidP="0030539E">
      <w:pPr>
        <w:widowControl w:val="0"/>
        <w:autoSpaceDE w:val="0"/>
        <w:autoSpaceDN w:val="0"/>
        <w:jc w:val="both"/>
        <w:rPr>
          <w:rFonts w:ascii="Tahoma" w:eastAsia="Arial" w:hAnsi="Tahoma" w:cs="Tahoma"/>
          <w:sz w:val="16"/>
          <w:szCs w:val="16"/>
        </w:rPr>
      </w:pPr>
      <w:r w:rsidRPr="006C6D27">
        <w:rPr>
          <w:rFonts w:ascii="Tahoma" w:eastAsia="Arial" w:hAnsi="Tahoma" w:cs="Tahoma"/>
          <w:sz w:val="16"/>
          <w:szCs w:val="16"/>
        </w:rPr>
        <w:t>Los materiales de aporte propio se encuentran especificados en el Resumen de Insumos, estos serán aprobados por el Inspector de Obra, para garantizar su calidad.</w:t>
      </w:r>
    </w:p>
    <w:p w14:paraId="630A1E4E" w14:textId="77777777" w:rsidR="0030539E" w:rsidRPr="006C6D27" w:rsidRDefault="0030539E" w:rsidP="0030539E">
      <w:pPr>
        <w:tabs>
          <w:tab w:val="left" w:pos="560"/>
        </w:tabs>
        <w:jc w:val="both"/>
        <w:rPr>
          <w:rFonts w:ascii="Tahoma" w:eastAsia="Calibri" w:hAnsi="Tahoma" w:cs="Tahoma"/>
          <w:color w:val="000000"/>
          <w:sz w:val="16"/>
          <w:szCs w:val="1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15"/>
        <w:gridCol w:w="2208"/>
        <w:gridCol w:w="5639"/>
      </w:tblGrid>
      <w:tr w:rsidR="0030539E" w:rsidRPr="006C6D27" w14:paraId="58E25E3B" w14:textId="77777777" w:rsidTr="00CC4D0F">
        <w:trPr>
          <w:trHeight w:val="257"/>
        </w:trPr>
        <w:tc>
          <w:tcPr>
            <w:tcW w:w="8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63979B2" w14:textId="77777777" w:rsidR="0030539E" w:rsidRPr="006C6D27" w:rsidRDefault="0030539E" w:rsidP="00CC4D0F">
            <w:pPr>
              <w:suppressAutoHyphens/>
              <w:rPr>
                <w:rFonts w:ascii="Tahoma" w:eastAsia="Calibri" w:hAnsi="Tahoma" w:cs="Tahoma"/>
                <w:b/>
                <w:color w:val="000000"/>
                <w:sz w:val="16"/>
                <w:szCs w:val="16"/>
                <w:lang w:eastAsia="es-ES"/>
              </w:rPr>
            </w:pPr>
            <w:r w:rsidRPr="006C6D27">
              <w:rPr>
                <w:rFonts w:ascii="Tahoma" w:eastAsia="Calibri" w:hAnsi="Tahoma" w:cs="Tahoma"/>
                <w:b/>
                <w:color w:val="000000"/>
                <w:sz w:val="16"/>
                <w:szCs w:val="16"/>
                <w:lang w:eastAsia="es-ES"/>
              </w:rPr>
              <w:t>ÍTEM Nº 55</w:t>
            </w:r>
          </w:p>
        </w:tc>
        <w:tc>
          <w:tcPr>
            <w:tcW w:w="116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5FE4F99" w14:textId="77777777" w:rsidR="0030539E" w:rsidRPr="006C6D27" w:rsidRDefault="0030539E" w:rsidP="00CC4D0F">
            <w:pPr>
              <w:suppressAutoHyphens/>
              <w:jc w:val="center"/>
              <w:rPr>
                <w:rFonts w:ascii="Tahoma" w:eastAsia="Calibri" w:hAnsi="Tahoma" w:cs="Tahoma"/>
                <w:b/>
                <w:color w:val="000000"/>
                <w:sz w:val="16"/>
                <w:szCs w:val="16"/>
                <w:lang w:eastAsia="es-ES"/>
              </w:rPr>
            </w:pPr>
            <w:r w:rsidRPr="006C6D27">
              <w:rPr>
                <w:rFonts w:ascii="Tahoma" w:eastAsia="Calibri" w:hAnsi="Tahoma" w:cs="Tahoma"/>
                <w:b/>
                <w:color w:val="000000"/>
                <w:sz w:val="16"/>
                <w:szCs w:val="16"/>
                <w:lang w:eastAsia="es-ES"/>
              </w:rPr>
              <w:t>VAC - OF - LIM - 01</w:t>
            </w:r>
          </w:p>
        </w:tc>
        <w:tc>
          <w:tcPr>
            <w:tcW w:w="29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8406151" w14:textId="77777777" w:rsidR="0030539E" w:rsidRPr="006C6D27" w:rsidRDefault="0030539E" w:rsidP="00CC4D0F">
            <w:pPr>
              <w:tabs>
                <w:tab w:val="left" w:pos="560"/>
              </w:tabs>
              <w:jc w:val="center"/>
              <w:rPr>
                <w:rFonts w:ascii="Tahoma" w:eastAsia="Calibri" w:hAnsi="Tahoma" w:cs="Tahoma"/>
                <w:b/>
                <w:color w:val="000000"/>
                <w:sz w:val="16"/>
                <w:szCs w:val="16"/>
                <w:lang w:eastAsia="es-ES"/>
              </w:rPr>
            </w:pPr>
            <w:r w:rsidRPr="006C6D27">
              <w:rPr>
                <w:rFonts w:ascii="Tahoma" w:eastAsia="Calibri" w:hAnsi="Tahoma" w:cs="Tahoma"/>
                <w:b/>
                <w:color w:val="000000"/>
                <w:sz w:val="16"/>
                <w:szCs w:val="16"/>
                <w:lang w:eastAsia="es-ES"/>
              </w:rPr>
              <w:t>LIMPIEZA GENERAL</w:t>
            </w:r>
          </w:p>
        </w:tc>
      </w:tr>
      <w:tr w:rsidR="0030539E" w:rsidRPr="006C6D27" w14:paraId="71DD1D46" w14:textId="77777777" w:rsidTr="00CC4D0F">
        <w:trPr>
          <w:trHeight w:val="270"/>
        </w:trPr>
        <w:tc>
          <w:tcPr>
            <w:tcW w:w="8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F45D65F" w14:textId="77777777" w:rsidR="0030539E" w:rsidRPr="006C6D27" w:rsidRDefault="0030539E" w:rsidP="00CC4D0F">
            <w:pPr>
              <w:suppressAutoHyphens/>
              <w:rPr>
                <w:rFonts w:ascii="Tahoma" w:eastAsia="Calibri" w:hAnsi="Tahoma" w:cs="Tahoma"/>
                <w:b/>
                <w:color w:val="000000"/>
                <w:sz w:val="16"/>
                <w:szCs w:val="16"/>
                <w:lang w:eastAsia="es-ES"/>
              </w:rPr>
            </w:pPr>
            <w:r w:rsidRPr="006C6D27">
              <w:rPr>
                <w:rFonts w:ascii="Tahoma" w:eastAsia="Calibri" w:hAnsi="Tahoma" w:cs="Tahoma"/>
                <w:b/>
                <w:color w:val="000000"/>
                <w:sz w:val="16"/>
                <w:szCs w:val="16"/>
                <w:lang w:eastAsia="es-ES"/>
              </w:rPr>
              <w:t>UNIDAD</w:t>
            </w:r>
          </w:p>
        </w:tc>
        <w:tc>
          <w:tcPr>
            <w:tcW w:w="116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53DEBA8" w14:textId="77777777" w:rsidR="0030539E" w:rsidRPr="006C6D27" w:rsidRDefault="0030539E" w:rsidP="00CC4D0F">
            <w:pPr>
              <w:suppressAutoHyphens/>
              <w:jc w:val="center"/>
              <w:rPr>
                <w:rFonts w:ascii="Tahoma" w:eastAsia="Calibri" w:hAnsi="Tahoma" w:cs="Tahoma"/>
                <w:b/>
                <w:color w:val="000000"/>
                <w:sz w:val="16"/>
                <w:szCs w:val="16"/>
                <w:lang w:eastAsia="es-ES"/>
              </w:rPr>
            </w:pPr>
            <w:r w:rsidRPr="006C6D27">
              <w:rPr>
                <w:rFonts w:ascii="Tahoma" w:eastAsia="Calibri" w:hAnsi="Tahoma" w:cs="Tahoma"/>
                <w:b/>
                <w:color w:val="000000"/>
                <w:sz w:val="16"/>
                <w:szCs w:val="16"/>
                <w:lang w:eastAsia="es-ES"/>
              </w:rPr>
              <w:t>GLB</w:t>
            </w:r>
          </w:p>
        </w:tc>
        <w:tc>
          <w:tcPr>
            <w:tcW w:w="298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3864A4C" w14:textId="77777777" w:rsidR="0030539E" w:rsidRPr="006C6D27" w:rsidRDefault="0030539E" w:rsidP="00CC4D0F">
            <w:pPr>
              <w:rPr>
                <w:rFonts w:ascii="Tahoma" w:eastAsia="Calibri" w:hAnsi="Tahoma" w:cs="Tahoma"/>
                <w:b/>
                <w:color w:val="000000"/>
                <w:sz w:val="16"/>
                <w:szCs w:val="16"/>
                <w:lang w:eastAsia="es-ES"/>
              </w:rPr>
            </w:pPr>
          </w:p>
        </w:tc>
      </w:tr>
    </w:tbl>
    <w:p w14:paraId="4AB8F433" w14:textId="77777777" w:rsidR="0030539E" w:rsidRPr="006C6D27" w:rsidRDefault="0030539E" w:rsidP="0030539E">
      <w:pPr>
        <w:tabs>
          <w:tab w:val="left" w:pos="560"/>
        </w:tabs>
        <w:jc w:val="both"/>
        <w:rPr>
          <w:rFonts w:ascii="Tahoma" w:eastAsia="Calibri" w:hAnsi="Tahoma" w:cs="Tahoma"/>
          <w:b/>
          <w:color w:val="000000"/>
          <w:sz w:val="16"/>
          <w:szCs w:val="16"/>
          <w:lang w:eastAsia="es-ES"/>
        </w:rPr>
      </w:pPr>
    </w:p>
    <w:p w14:paraId="347D266A" w14:textId="77777777" w:rsidR="0030539E" w:rsidRPr="006C6D27" w:rsidRDefault="0030539E" w:rsidP="0030539E">
      <w:pPr>
        <w:tabs>
          <w:tab w:val="left" w:pos="560"/>
        </w:tabs>
        <w:jc w:val="both"/>
        <w:rPr>
          <w:rFonts w:ascii="Tahoma" w:eastAsia="Calibri" w:hAnsi="Tahoma" w:cs="Tahoma"/>
          <w:b/>
          <w:color w:val="000000"/>
          <w:sz w:val="16"/>
          <w:szCs w:val="16"/>
          <w:lang w:eastAsia="es-ES"/>
        </w:rPr>
      </w:pPr>
      <w:r w:rsidRPr="006C6D27">
        <w:rPr>
          <w:rFonts w:ascii="Tahoma" w:eastAsia="Calibri" w:hAnsi="Tahoma" w:cs="Tahoma"/>
          <w:b/>
          <w:color w:val="000000"/>
          <w:sz w:val="16"/>
          <w:szCs w:val="16"/>
          <w:lang w:eastAsia="es-ES"/>
        </w:rPr>
        <w:t>DESCRIPCIÓN. -</w:t>
      </w:r>
    </w:p>
    <w:p w14:paraId="40377AD6" w14:textId="77777777" w:rsidR="0030539E" w:rsidRPr="006C6D27" w:rsidRDefault="0030539E" w:rsidP="0030539E">
      <w:pPr>
        <w:tabs>
          <w:tab w:val="left" w:pos="560"/>
        </w:tabs>
        <w:jc w:val="both"/>
        <w:rPr>
          <w:rFonts w:ascii="Tahoma" w:eastAsia="Calibri" w:hAnsi="Tahoma" w:cs="Tahoma"/>
          <w:color w:val="000000"/>
          <w:sz w:val="16"/>
          <w:szCs w:val="16"/>
          <w:lang w:eastAsia="es-ES"/>
        </w:rPr>
      </w:pPr>
      <w:r w:rsidRPr="006C6D27">
        <w:rPr>
          <w:rFonts w:ascii="Tahoma" w:eastAsia="Calibri" w:hAnsi="Tahoma" w:cs="Tahoma"/>
          <w:color w:val="000000"/>
          <w:sz w:val="16"/>
          <w:szCs w:val="16"/>
          <w:lang w:eastAsia="es-ES"/>
        </w:rPr>
        <w:t xml:space="preserve">El ítem refiere el carguío, transporte y descargué de material sobrante excedente, escombros desde la obra hasta los botaderos autorizados por el ente regulador. </w:t>
      </w:r>
    </w:p>
    <w:p w14:paraId="2B7044C7" w14:textId="77777777" w:rsidR="0030539E" w:rsidRPr="006C6D27" w:rsidRDefault="0030539E" w:rsidP="0030539E">
      <w:pPr>
        <w:tabs>
          <w:tab w:val="left" w:pos="560"/>
        </w:tabs>
        <w:jc w:val="both"/>
        <w:rPr>
          <w:rFonts w:ascii="Tahoma" w:eastAsia="Calibri" w:hAnsi="Tahoma" w:cs="Tahoma"/>
          <w:b/>
          <w:color w:val="000000"/>
          <w:sz w:val="16"/>
          <w:szCs w:val="16"/>
          <w:lang w:eastAsia="es-ES"/>
        </w:rPr>
      </w:pPr>
    </w:p>
    <w:p w14:paraId="0D0B4264" w14:textId="77777777" w:rsidR="0030539E" w:rsidRPr="006C6D27" w:rsidRDefault="0030539E" w:rsidP="0030539E">
      <w:pPr>
        <w:tabs>
          <w:tab w:val="left" w:pos="560"/>
        </w:tabs>
        <w:jc w:val="both"/>
        <w:rPr>
          <w:rFonts w:ascii="Tahoma" w:hAnsi="Tahoma" w:cs="Tahoma"/>
          <w:sz w:val="16"/>
          <w:szCs w:val="16"/>
          <w:lang w:eastAsia="es-ES"/>
        </w:rPr>
      </w:pPr>
      <w:r w:rsidRPr="006C6D27">
        <w:rPr>
          <w:rFonts w:ascii="Tahoma" w:eastAsia="Calibri" w:hAnsi="Tahoma" w:cs="Tahoma"/>
          <w:b/>
          <w:color w:val="000000"/>
          <w:sz w:val="16"/>
          <w:szCs w:val="16"/>
          <w:lang w:eastAsia="es-ES"/>
        </w:rPr>
        <w:t>MATERIALES. –</w:t>
      </w:r>
    </w:p>
    <w:p w14:paraId="03FE9D5F" w14:textId="77777777" w:rsidR="0030539E" w:rsidRPr="006C6D27" w:rsidRDefault="0030539E" w:rsidP="0030539E">
      <w:pPr>
        <w:tabs>
          <w:tab w:val="left" w:pos="8711"/>
        </w:tabs>
        <w:jc w:val="both"/>
        <w:rPr>
          <w:rFonts w:ascii="Tahoma" w:hAnsi="Tahoma" w:cs="Tahoma"/>
          <w:sz w:val="16"/>
          <w:szCs w:val="16"/>
          <w:lang w:eastAsia="es-ES"/>
        </w:rPr>
      </w:pPr>
      <w:r w:rsidRPr="006C6D27">
        <w:rPr>
          <w:rFonts w:ascii="Tahoma" w:hAnsi="Tahoma" w:cs="Tahoma"/>
          <w:sz w:val="16"/>
          <w:szCs w:val="16"/>
          <w:lang w:eastAsia="es-ES"/>
        </w:rPr>
        <w:t>Los materiales a emplearse deberán ser suministrados, de acuerdo al siguiente detalle:</w:t>
      </w:r>
    </w:p>
    <w:p w14:paraId="59E7EAFA" w14:textId="77777777" w:rsidR="0030539E" w:rsidRPr="006C6D27" w:rsidRDefault="0030539E" w:rsidP="0030539E">
      <w:pPr>
        <w:tabs>
          <w:tab w:val="left" w:pos="560"/>
        </w:tabs>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532"/>
      </w:tblGrid>
      <w:tr w:rsidR="0030539E" w:rsidRPr="006C6D27" w14:paraId="5A870E3F" w14:textId="77777777" w:rsidTr="00CC4D0F">
        <w:tc>
          <w:tcPr>
            <w:tcW w:w="0" w:type="auto"/>
            <w:shd w:val="pct5" w:color="auto" w:fill="auto"/>
          </w:tcPr>
          <w:p w14:paraId="312E4BC4"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0" w:type="auto"/>
            <w:shd w:val="pct5" w:color="auto" w:fill="auto"/>
          </w:tcPr>
          <w:p w14:paraId="581D7AF7"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0" w:type="auto"/>
            <w:shd w:val="pct5" w:color="auto" w:fill="auto"/>
          </w:tcPr>
          <w:p w14:paraId="7E032A9F"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1FF3AF3D" w14:textId="77777777" w:rsidTr="00CC4D0F">
        <w:trPr>
          <w:trHeight w:val="685"/>
        </w:trPr>
        <w:tc>
          <w:tcPr>
            <w:tcW w:w="0" w:type="auto"/>
            <w:shd w:val="clear" w:color="auto" w:fill="auto"/>
            <w:vAlign w:val="center"/>
          </w:tcPr>
          <w:p w14:paraId="0A3A63BA"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VARIOS</w:t>
            </w:r>
          </w:p>
        </w:tc>
        <w:tc>
          <w:tcPr>
            <w:tcW w:w="0" w:type="auto"/>
            <w:shd w:val="clear" w:color="auto" w:fill="auto"/>
            <w:vAlign w:val="center"/>
          </w:tcPr>
          <w:p w14:paraId="7D108C11"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GLB</w:t>
            </w:r>
          </w:p>
        </w:tc>
        <w:tc>
          <w:tcPr>
            <w:tcW w:w="0" w:type="auto"/>
            <w:shd w:val="clear" w:color="auto" w:fill="auto"/>
            <w:vAlign w:val="bottom"/>
          </w:tcPr>
          <w:p w14:paraId="7EDA5C89" w14:textId="77777777" w:rsidR="0030539E" w:rsidRPr="006C6D27" w:rsidRDefault="0030539E" w:rsidP="00CC4D0F">
            <w:pPr>
              <w:rPr>
                <w:rFonts w:ascii="Tahoma" w:hAnsi="Tahoma" w:cs="Tahoma"/>
                <w:color w:val="000000"/>
                <w:sz w:val="16"/>
                <w:szCs w:val="16"/>
              </w:rPr>
            </w:pPr>
            <w:r w:rsidRPr="006C6D27">
              <w:rPr>
                <w:rFonts w:ascii="Tahoma" w:hAnsi="Tahoma" w:cs="Tahoma"/>
                <w:b/>
                <w:bCs/>
                <w:color w:val="000000"/>
                <w:sz w:val="16"/>
                <w:szCs w:val="16"/>
              </w:rPr>
              <w:t>1. Requisitos sobre el Producto:</w:t>
            </w:r>
            <w:r w:rsidRPr="006C6D27">
              <w:rPr>
                <w:rFonts w:ascii="Tahoma" w:hAnsi="Tahoma" w:cs="Tahoma"/>
                <w:color w:val="000000"/>
                <w:sz w:val="16"/>
                <w:szCs w:val="16"/>
              </w:rPr>
              <w:br w:type="page"/>
            </w:r>
          </w:p>
          <w:p w14:paraId="1A1CF76C" w14:textId="77777777" w:rsidR="0030539E" w:rsidRPr="006C6D27" w:rsidRDefault="0030539E" w:rsidP="00CC4D0F">
            <w:pPr>
              <w:tabs>
                <w:tab w:val="left" w:pos="560"/>
              </w:tabs>
              <w:jc w:val="both"/>
              <w:rPr>
                <w:rFonts w:ascii="Tahoma" w:hAnsi="Tahoma" w:cs="Tahoma"/>
                <w:sz w:val="16"/>
                <w:szCs w:val="16"/>
                <w:lang w:eastAsia="es-ES"/>
              </w:rPr>
            </w:pPr>
            <w:r w:rsidRPr="006C6D27">
              <w:rPr>
                <w:rFonts w:ascii="Tahoma" w:hAnsi="Tahoma" w:cs="Tahoma"/>
                <w:sz w:val="16"/>
                <w:szCs w:val="16"/>
                <w:lang w:eastAsia="es-ES"/>
              </w:rPr>
              <w:t>La Entidad Ejecutora deberá garantizar el suministro de todos los materiales necesarios para garantizar que el trabajo se realice de manera correcta y se llegue a lo esperado.</w:t>
            </w:r>
          </w:p>
          <w:p w14:paraId="644CA341" w14:textId="77777777" w:rsidR="0030539E" w:rsidRPr="006C6D27" w:rsidRDefault="0030539E" w:rsidP="00CC4D0F">
            <w:pPr>
              <w:tabs>
                <w:tab w:val="left" w:pos="560"/>
              </w:tabs>
              <w:jc w:val="both"/>
              <w:rPr>
                <w:rFonts w:ascii="Tahoma" w:hAnsi="Tahoma" w:cs="Tahoma"/>
                <w:sz w:val="16"/>
                <w:szCs w:val="16"/>
                <w:lang w:eastAsia="es-ES"/>
              </w:rPr>
            </w:pPr>
            <w:r w:rsidRPr="006C6D27">
              <w:rPr>
                <w:rFonts w:ascii="Tahoma" w:hAnsi="Tahoma" w:cs="Tahoma"/>
                <w:sz w:val="16"/>
                <w:szCs w:val="16"/>
                <w:lang w:eastAsia="es-ES"/>
              </w:rPr>
              <w:t>La Entidad Ejecutora suministrara todas las herramientas con ser escobas, palas, carretillas, trapos y transporte para el retiro de escombros y de todos los implementos correspondientes para la correcta ejecución de los trabajos</w:t>
            </w:r>
          </w:p>
          <w:p w14:paraId="6B1FD737" w14:textId="77777777" w:rsidR="0030539E" w:rsidRPr="006C6D27" w:rsidRDefault="0030539E" w:rsidP="00CC4D0F">
            <w:pPr>
              <w:tabs>
                <w:tab w:val="left" w:pos="560"/>
              </w:tabs>
              <w:jc w:val="both"/>
              <w:rPr>
                <w:rFonts w:ascii="Tahoma" w:hAnsi="Tahoma" w:cs="Tahoma"/>
                <w:sz w:val="16"/>
                <w:szCs w:val="16"/>
                <w:lang w:eastAsia="es-ES"/>
              </w:rPr>
            </w:pPr>
            <w:r w:rsidRPr="006C6D27">
              <w:rPr>
                <w:rFonts w:ascii="Tahoma" w:hAnsi="Tahoma" w:cs="Tahoma"/>
                <w:sz w:val="16"/>
                <w:szCs w:val="16"/>
                <w:lang w:eastAsia="es-ES"/>
              </w:rPr>
              <w:t xml:space="preserve">La naturaleza, capacidad y cantidad de equipo a ser utilizado dependerá del tipo y dimensiones del servicio a ejecutar. </w:t>
            </w:r>
          </w:p>
          <w:p w14:paraId="3F905AAF" w14:textId="77777777" w:rsidR="0030539E" w:rsidRPr="006C6D27" w:rsidRDefault="0030539E" w:rsidP="00CC4D0F">
            <w:pPr>
              <w:tabs>
                <w:tab w:val="left" w:pos="560"/>
              </w:tabs>
              <w:jc w:val="both"/>
              <w:rPr>
                <w:rFonts w:ascii="Tahoma" w:hAnsi="Tahoma" w:cs="Tahoma"/>
                <w:sz w:val="16"/>
                <w:szCs w:val="16"/>
                <w:lang w:eastAsia="es-ES"/>
              </w:rPr>
            </w:pPr>
            <w:r w:rsidRPr="006C6D27">
              <w:rPr>
                <w:rFonts w:ascii="Tahoma" w:hAnsi="Tahoma" w:cs="Tahoma"/>
                <w:sz w:val="16"/>
                <w:szCs w:val="16"/>
                <w:lang w:eastAsia="es-ES"/>
              </w:rPr>
              <w:t>El equipo mínimo necesario será de una volqueta</w:t>
            </w:r>
          </w:p>
        </w:tc>
      </w:tr>
    </w:tbl>
    <w:p w14:paraId="62966B75" w14:textId="77777777" w:rsidR="0030539E" w:rsidRPr="006C6D27" w:rsidRDefault="0030539E" w:rsidP="0030539E">
      <w:pPr>
        <w:tabs>
          <w:tab w:val="left" w:pos="560"/>
        </w:tabs>
        <w:jc w:val="both"/>
        <w:rPr>
          <w:rFonts w:ascii="Tahoma" w:eastAsia="Calibri" w:hAnsi="Tahoma" w:cs="Tahoma"/>
          <w:b/>
          <w:color w:val="000000"/>
          <w:sz w:val="16"/>
          <w:szCs w:val="16"/>
        </w:rPr>
      </w:pPr>
    </w:p>
    <w:p w14:paraId="3FA55F77" w14:textId="77777777" w:rsidR="0030539E" w:rsidRPr="006C6D27" w:rsidRDefault="0030539E" w:rsidP="0030539E">
      <w:pPr>
        <w:tabs>
          <w:tab w:val="left" w:pos="560"/>
        </w:tabs>
        <w:jc w:val="both"/>
        <w:rPr>
          <w:rFonts w:ascii="Tahoma" w:eastAsia="Calibri" w:hAnsi="Tahoma" w:cs="Tahoma"/>
          <w:b/>
          <w:color w:val="000000"/>
          <w:sz w:val="16"/>
          <w:szCs w:val="16"/>
        </w:rPr>
      </w:pPr>
      <w:r w:rsidRPr="006C6D27">
        <w:rPr>
          <w:rFonts w:ascii="Tahoma" w:eastAsia="Calibri" w:hAnsi="Tahoma" w:cs="Tahoma"/>
          <w:b/>
          <w:color w:val="000000"/>
          <w:sz w:val="16"/>
          <w:szCs w:val="16"/>
        </w:rPr>
        <w:t>APORTE PROPIO. -</w:t>
      </w:r>
    </w:p>
    <w:p w14:paraId="464C2AA7" w14:textId="77777777" w:rsidR="0030539E" w:rsidRPr="006C6D27" w:rsidRDefault="0030539E" w:rsidP="0030539E">
      <w:pPr>
        <w:jc w:val="both"/>
        <w:rPr>
          <w:rFonts w:ascii="Tahoma" w:eastAsia="Calibri" w:hAnsi="Tahoma" w:cs="Tahoma"/>
          <w:color w:val="000000"/>
          <w:sz w:val="16"/>
          <w:szCs w:val="16"/>
        </w:rPr>
      </w:pPr>
      <w:r w:rsidRPr="006C6D27">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730D1B03" w14:textId="77777777" w:rsidR="0030539E" w:rsidRPr="004673F2" w:rsidRDefault="0030539E" w:rsidP="0030539E">
      <w:pPr>
        <w:jc w:val="both"/>
        <w:rPr>
          <w:rFonts w:ascii="Tahoma" w:hAnsi="Tahoma" w:cs="Tahoma"/>
          <w:color w:val="000000"/>
          <w:sz w:val="16"/>
          <w:szCs w:val="16"/>
        </w:rPr>
      </w:pPr>
    </w:p>
    <w:p w14:paraId="58D233D4" w14:textId="77777777" w:rsidR="0030539E" w:rsidRPr="004673F2" w:rsidRDefault="0030539E" w:rsidP="0030539E">
      <w:pPr>
        <w:spacing w:line="300" w:lineRule="auto"/>
        <w:jc w:val="both"/>
        <w:rPr>
          <w:rFonts w:ascii="Arial" w:hAnsi="Arial" w:cs="Arial"/>
          <w:b/>
          <w:bCs/>
          <w:i/>
          <w:u w:val="single"/>
          <w:lang w:val="es-ES_tradnl"/>
        </w:rPr>
      </w:pPr>
      <w:r w:rsidRPr="00882269">
        <w:rPr>
          <w:rFonts w:ascii="Arial" w:hAnsi="Arial" w:cs="Arial"/>
          <w:b/>
          <w:i/>
          <w:u w:val="single"/>
        </w:rPr>
        <w:lastRenderedPageBreak/>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E51DE54" w14:textId="46095C8F"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lastRenderedPageBreak/>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19"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19"/>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FA76CA0" w14:textId="77777777" w:rsidR="00323902" w:rsidRPr="00653C8D" w:rsidRDefault="00323902" w:rsidP="00930D28">
      <w:pPr>
        <w:jc w:val="both"/>
        <w:rPr>
          <w:rFonts w:ascii="Verdana" w:hAnsi="Verdana" w:cs="Arial"/>
          <w:sz w:val="18"/>
          <w:szCs w:val="18"/>
        </w:rPr>
      </w:pPr>
    </w:p>
    <w:p w14:paraId="2FE0AF46" w14:textId="77777777" w:rsidR="00F51FB1" w:rsidRDefault="00F51FB1" w:rsidP="003752D7">
      <w:pPr>
        <w:jc w:val="center"/>
        <w:rPr>
          <w:rFonts w:ascii="Verdana" w:hAnsi="Verdana" w:cs="Arial"/>
          <w:b/>
          <w:sz w:val="18"/>
          <w:szCs w:val="16"/>
          <w:lang w:val="es-BO"/>
        </w:rPr>
      </w:pPr>
    </w:p>
    <w:p w14:paraId="1461A35E" w14:textId="0BD9716A"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9"/>
        <w:gridCol w:w="2"/>
        <w:gridCol w:w="29"/>
        <w:gridCol w:w="19"/>
        <w:gridCol w:w="191"/>
        <w:gridCol w:w="2"/>
        <w:gridCol w:w="46"/>
        <w:gridCol w:w="23"/>
        <w:gridCol w:w="170"/>
        <w:gridCol w:w="2"/>
        <w:gridCol w:w="45"/>
        <w:gridCol w:w="21"/>
        <w:gridCol w:w="173"/>
        <w:gridCol w:w="25"/>
        <w:gridCol w:w="19"/>
        <w:gridCol w:w="22"/>
        <w:gridCol w:w="175"/>
        <w:gridCol w:w="25"/>
        <w:gridCol w:w="18"/>
        <w:gridCol w:w="22"/>
        <w:gridCol w:w="176"/>
        <w:gridCol w:w="25"/>
        <w:gridCol w:w="41"/>
        <w:gridCol w:w="175"/>
        <w:gridCol w:w="25"/>
        <w:gridCol w:w="42"/>
        <w:gridCol w:w="97"/>
        <w:gridCol w:w="77"/>
        <w:gridCol w:w="25"/>
        <w:gridCol w:w="41"/>
        <w:gridCol w:w="99"/>
        <w:gridCol w:w="77"/>
        <w:gridCol w:w="24"/>
        <w:gridCol w:w="52"/>
        <w:gridCol w:w="141"/>
        <w:gridCol w:w="25"/>
        <w:gridCol w:w="23"/>
        <w:gridCol w:w="55"/>
        <w:gridCol w:w="166"/>
        <w:gridCol w:w="20"/>
        <w:gridCol w:w="58"/>
        <w:gridCol w:w="18"/>
        <w:gridCol w:w="148"/>
        <w:gridCol w:w="45"/>
        <w:gridCol w:w="33"/>
        <w:gridCol w:w="166"/>
        <w:gridCol w:w="26"/>
        <w:gridCol w:w="17"/>
        <w:gridCol w:w="35"/>
        <w:gridCol w:w="100"/>
        <w:gridCol w:w="63"/>
        <w:gridCol w:w="67"/>
        <w:gridCol w:w="33"/>
        <w:gridCol w:w="144"/>
        <w:gridCol w:w="65"/>
        <w:gridCol w:w="4"/>
        <w:gridCol w:w="31"/>
        <w:gridCol w:w="143"/>
        <w:gridCol w:w="64"/>
        <w:gridCol w:w="33"/>
        <w:gridCol w:w="6"/>
        <w:gridCol w:w="149"/>
        <w:gridCol w:w="56"/>
        <w:gridCol w:w="29"/>
        <w:gridCol w:w="10"/>
        <w:gridCol w:w="42"/>
        <w:gridCol w:w="118"/>
        <w:gridCol w:w="45"/>
        <w:gridCol w:w="24"/>
        <w:gridCol w:w="17"/>
        <w:gridCol w:w="97"/>
        <w:gridCol w:w="72"/>
        <w:gridCol w:w="46"/>
        <w:gridCol w:w="7"/>
        <w:gridCol w:w="24"/>
        <w:gridCol w:w="93"/>
        <w:gridCol w:w="77"/>
        <w:gridCol w:w="45"/>
        <w:gridCol w:w="1"/>
        <w:gridCol w:w="30"/>
        <w:gridCol w:w="133"/>
        <w:gridCol w:w="43"/>
        <w:gridCol w:w="34"/>
        <w:gridCol w:w="11"/>
        <w:gridCol w:w="25"/>
        <w:gridCol w:w="198"/>
        <w:gridCol w:w="16"/>
        <w:gridCol w:w="9"/>
        <w:gridCol w:w="25"/>
        <w:gridCol w:w="198"/>
        <w:gridCol w:w="14"/>
        <w:gridCol w:w="11"/>
        <w:gridCol w:w="15"/>
        <w:gridCol w:w="8"/>
        <w:gridCol w:w="222"/>
        <w:gridCol w:w="3"/>
        <w:gridCol w:w="7"/>
        <w:gridCol w:w="18"/>
        <w:gridCol w:w="218"/>
        <w:gridCol w:w="5"/>
        <w:gridCol w:w="23"/>
        <w:gridCol w:w="218"/>
        <w:gridCol w:w="7"/>
        <w:gridCol w:w="21"/>
        <w:gridCol w:w="218"/>
        <w:gridCol w:w="23"/>
        <w:gridCol w:w="5"/>
        <w:gridCol w:w="218"/>
        <w:gridCol w:w="25"/>
        <w:gridCol w:w="13"/>
        <w:gridCol w:w="20"/>
        <w:gridCol w:w="188"/>
        <w:gridCol w:w="33"/>
        <w:gridCol w:w="7"/>
        <w:gridCol w:w="206"/>
        <w:gridCol w:w="35"/>
        <w:gridCol w:w="5"/>
        <w:gridCol w:w="162"/>
        <w:gridCol w:w="44"/>
        <w:gridCol w:w="37"/>
        <w:gridCol w:w="2"/>
        <w:gridCol w:w="104"/>
        <w:gridCol w:w="103"/>
        <w:gridCol w:w="41"/>
        <w:gridCol w:w="4"/>
        <w:gridCol w:w="201"/>
        <w:gridCol w:w="43"/>
        <w:gridCol w:w="4"/>
        <w:gridCol w:w="49"/>
        <w:gridCol w:w="156"/>
        <w:gridCol w:w="38"/>
        <w:gridCol w:w="5"/>
        <w:gridCol w:w="88"/>
        <w:gridCol w:w="121"/>
        <w:gridCol w:w="34"/>
        <w:gridCol w:w="7"/>
        <w:gridCol w:w="82"/>
        <w:gridCol w:w="117"/>
        <w:gridCol w:w="14"/>
        <w:gridCol w:w="27"/>
        <w:gridCol w:w="8"/>
        <w:gridCol w:w="160"/>
        <w:gridCol w:w="57"/>
        <w:gridCol w:w="22"/>
        <w:gridCol w:w="9"/>
        <w:gridCol w:w="197"/>
        <w:gridCol w:w="18"/>
        <w:gridCol w:w="33"/>
        <w:gridCol w:w="1"/>
        <w:gridCol w:w="192"/>
        <w:gridCol w:w="20"/>
        <w:gridCol w:w="37"/>
        <w:gridCol w:w="4"/>
        <w:gridCol w:w="232"/>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3"/>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5"/>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3"/>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5"/>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3"/>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3"/>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3"/>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5"/>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3"/>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5"/>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3"/>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3"/>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6"/>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3"/>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3"/>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6"/>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6"/>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3"/>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3"/>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7"/>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9"/>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2"/>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6"/>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6"/>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4"/>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66FAEAD0" w14:textId="77777777" w:rsidR="005A2BB5" w:rsidRDefault="005A2BB5"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7"/>
        <w:gridCol w:w="247"/>
        <w:gridCol w:w="247"/>
        <w:gridCol w:w="247"/>
        <w:gridCol w:w="247"/>
        <w:gridCol w:w="248"/>
        <w:gridCol w:w="248"/>
        <w:gridCol w:w="248"/>
        <w:gridCol w:w="248"/>
        <w:gridCol w:w="248"/>
        <w:gridCol w:w="248"/>
        <w:gridCol w:w="248"/>
        <w:gridCol w:w="248"/>
        <w:gridCol w:w="248"/>
        <w:gridCol w:w="248"/>
        <w:gridCol w:w="248"/>
        <w:gridCol w:w="248"/>
        <w:gridCol w:w="248"/>
        <w:gridCol w:w="248"/>
        <w:gridCol w:w="249"/>
        <w:gridCol w:w="248"/>
        <w:gridCol w:w="249"/>
        <w:gridCol w:w="249"/>
        <w:gridCol w:w="249"/>
        <w:gridCol w:w="249"/>
        <w:gridCol w:w="249"/>
        <w:gridCol w:w="249"/>
        <w:gridCol w:w="249"/>
        <w:gridCol w:w="249"/>
        <w:gridCol w:w="249"/>
        <w:gridCol w:w="250"/>
        <w:gridCol w:w="250"/>
        <w:gridCol w:w="249"/>
        <w:gridCol w:w="248"/>
        <w:gridCol w:w="248"/>
        <w:gridCol w:w="248"/>
        <w:gridCol w:w="248"/>
        <w:gridCol w:w="248"/>
        <w:gridCol w:w="247"/>
        <w:gridCol w:w="247"/>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44DD890" w14:textId="77777777" w:rsidR="005A2BB5" w:rsidRDefault="005A2BB5"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6D011842" w14:textId="77777777" w:rsidR="00B243EC" w:rsidRDefault="00B243EC"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50"/>
        <w:gridCol w:w="1459"/>
        <w:gridCol w:w="2142"/>
        <w:gridCol w:w="1940"/>
        <w:gridCol w:w="1241"/>
        <w:gridCol w:w="1301"/>
        <w:gridCol w:w="986"/>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10"/>
        <w:gridCol w:w="1547"/>
        <w:gridCol w:w="1854"/>
        <w:gridCol w:w="2065"/>
        <w:gridCol w:w="1249"/>
        <w:gridCol w:w="1307"/>
        <w:gridCol w:w="992"/>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DE41CB">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DE41CB">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DE41CB">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DE41CB">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DE41CB">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DE41CB">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DE41CB">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DE41CB">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60C5069A" w14:textId="2B227DF9" w:rsidR="0030539E" w:rsidRPr="00D57FE5" w:rsidRDefault="0030539E" w:rsidP="0030539E">
      <w:pPr>
        <w:jc w:val="center"/>
        <w:rPr>
          <w:rFonts w:ascii="Verdana" w:hAnsi="Verdana"/>
          <w:b/>
          <w:color w:val="000000" w:themeColor="text1"/>
          <w:sz w:val="18"/>
          <w:szCs w:val="18"/>
        </w:rPr>
      </w:pPr>
    </w:p>
    <w:tbl>
      <w:tblPr>
        <w:tblW w:w="9631" w:type="dxa"/>
        <w:jc w:val="center"/>
        <w:tblCellMar>
          <w:left w:w="70" w:type="dxa"/>
          <w:right w:w="70" w:type="dxa"/>
        </w:tblCellMar>
        <w:tblLook w:val="04A0" w:firstRow="1" w:lastRow="0" w:firstColumn="1" w:lastColumn="0" w:noHBand="0" w:noVBand="1"/>
      </w:tblPr>
      <w:tblGrid>
        <w:gridCol w:w="407"/>
        <w:gridCol w:w="4453"/>
        <w:gridCol w:w="851"/>
        <w:gridCol w:w="1143"/>
        <w:gridCol w:w="1535"/>
        <w:gridCol w:w="1242"/>
      </w:tblGrid>
      <w:tr w:rsidR="0030539E" w:rsidRPr="0071705D" w14:paraId="3981F730" w14:textId="77777777" w:rsidTr="00CC4D0F">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19B2694" w14:textId="77777777" w:rsidR="0030539E" w:rsidRPr="0071705D" w:rsidRDefault="0030539E" w:rsidP="00CC4D0F">
            <w:pPr>
              <w:rPr>
                <w:rFonts w:ascii="Century Gothic" w:hAnsi="Century Gothic"/>
                <w:b/>
                <w:bCs/>
                <w:color w:val="000000"/>
                <w:sz w:val="16"/>
                <w:szCs w:val="16"/>
                <w:lang w:val="es-BO" w:eastAsia="es-BO"/>
              </w:rPr>
            </w:pPr>
          </w:p>
        </w:tc>
        <w:tc>
          <w:tcPr>
            <w:tcW w:w="6447"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3823AD12" w14:textId="77777777" w:rsidR="0030539E" w:rsidRPr="0071705D" w:rsidRDefault="0030539E" w:rsidP="00CC4D0F">
            <w:pPr>
              <w:rPr>
                <w:rFonts w:ascii="Century Gothic" w:hAnsi="Century Gothic" w:cs="Arial"/>
                <w:sz w:val="16"/>
                <w:szCs w:val="16"/>
                <w:lang w:val="es-BO"/>
              </w:rPr>
            </w:pPr>
            <w:r w:rsidRPr="0071705D">
              <w:rPr>
                <w:rFonts w:ascii="Century Gothic" w:hAnsi="Century Gothic" w:cs="Arial"/>
                <w:b/>
                <w:sz w:val="16"/>
                <w:szCs w:val="16"/>
                <w:lang w:val="es-BO"/>
              </w:rPr>
              <w:t>DATOS COMPLETADOS POR LA AEVIVIENDA</w:t>
            </w:r>
          </w:p>
        </w:tc>
        <w:tc>
          <w:tcPr>
            <w:tcW w:w="2777"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4BB352F2" w14:textId="77777777" w:rsidR="0030539E" w:rsidRPr="0071705D" w:rsidRDefault="0030539E" w:rsidP="00CC4D0F">
            <w:pPr>
              <w:jc w:val="center"/>
              <w:rPr>
                <w:rFonts w:ascii="Century Gothic" w:hAnsi="Century Gothic" w:cs="Arial"/>
                <w:sz w:val="16"/>
                <w:szCs w:val="16"/>
                <w:lang w:val="es-BO"/>
              </w:rPr>
            </w:pPr>
            <w:r w:rsidRPr="0071705D">
              <w:rPr>
                <w:rFonts w:ascii="Century Gothic" w:hAnsi="Century Gothic" w:cs="Arial"/>
                <w:b/>
                <w:sz w:val="16"/>
                <w:szCs w:val="16"/>
                <w:lang w:val="es-BO"/>
              </w:rPr>
              <w:t>PROPUESTA A SER COMPLETADO POR EL PROPONENTE</w:t>
            </w:r>
          </w:p>
        </w:tc>
      </w:tr>
      <w:tr w:rsidR="0030539E" w:rsidRPr="0071705D" w14:paraId="5ED12B43" w14:textId="77777777" w:rsidTr="00CC4D0F">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49F4CE25" w14:textId="77777777" w:rsidR="0030539E" w:rsidRPr="0071705D" w:rsidRDefault="0030539E" w:rsidP="00CC4D0F">
            <w:pPr>
              <w:rPr>
                <w:rFonts w:ascii="Century Gothic" w:hAnsi="Century Gothic"/>
                <w:b/>
                <w:bCs/>
                <w:sz w:val="16"/>
                <w:szCs w:val="16"/>
                <w:lang w:val="es-BO" w:eastAsia="es-BO"/>
              </w:rPr>
            </w:pPr>
            <w:r w:rsidRPr="0071705D">
              <w:rPr>
                <w:rFonts w:ascii="Century Gothic" w:hAnsi="Century Gothic"/>
                <w:b/>
                <w:bCs/>
                <w:sz w:val="16"/>
                <w:szCs w:val="16"/>
                <w:lang w:val="es-BO" w:eastAsia="es-BO"/>
              </w:rPr>
              <w:t>Nº</w:t>
            </w:r>
          </w:p>
        </w:tc>
        <w:tc>
          <w:tcPr>
            <w:tcW w:w="445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4F9535E3" w14:textId="77777777" w:rsidR="0030539E" w:rsidRPr="0071705D" w:rsidRDefault="0030539E" w:rsidP="00CC4D0F">
            <w:pPr>
              <w:jc w:val="center"/>
              <w:rPr>
                <w:rFonts w:ascii="Century Gothic" w:hAnsi="Century Gothic"/>
                <w:b/>
                <w:bCs/>
                <w:sz w:val="16"/>
                <w:szCs w:val="16"/>
                <w:lang w:eastAsia="es-BO"/>
              </w:rPr>
            </w:pPr>
            <w:r w:rsidRPr="0071705D">
              <w:rPr>
                <w:rFonts w:ascii="Century Gothic" w:hAnsi="Century Gothic"/>
                <w:b/>
                <w:bCs/>
                <w:sz w:val="16"/>
                <w:szCs w:val="16"/>
                <w:lang w:eastAsia="es-BO"/>
              </w:rPr>
              <w:t>DESCRIPCIÓN DE ÍTEMS/INSUMOS</w:t>
            </w:r>
          </w:p>
        </w:tc>
        <w:tc>
          <w:tcPr>
            <w:tcW w:w="85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2A411424" w14:textId="77777777" w:rsidR="0030539E" w:rsidRPr="0071705D" w:rsidRDefault="0030539E" w:rsidP="00CC4D0F">
            <w:pPr>
              <w:jc w:val="center"/>
              <w:rPr>
                <w:rFonts w:ascii="Century Gothic" w:hAnsi="Century Gothic"/>
                <w:b/>
                <w:bCs/>
                <w:sz w:val="16"/>
                <w:szCs w:val="16"/>
                <w:lang w:eastAsia="es-BO"/>
              </w:rPr>
            </w:pPr>
            <w:r w:rsidRPr="0071705D">
              <w:rPr>
                <w:rFonts w:ascii="Century Gothic" w:hAnsi="Century Gothic"/>
                <w:b/>
                <w:bCs/>
                <w:sz w:val="16"/>
                <w:szCs w:val="16"/>
                <w:lang w:eastAsia="es-BO"/>
              </w:rPr>
              <w:t>Unidad</w:t>
            </w:r>
          </w:p>
        </w:tc>
        <w:tc>
          <w:tcPr>
            <w:tcW w:w="114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DAE7848" w14:textId="77777777" w:rsidR="0030539E" w:rsidRPr="0071705D" w:rsidRDefault="0030539E" w:rsidP="00CC4D0F">
            <w:pPr>
              <w:jc w:val="center"/>
              <w:rPr>
                <w:rFonts w:ascii="Century Gothic" w:hAnsi="Century Gothic" w:cs="Arial"/>
                <w:b/>
                <w:sz w:val="16"/>
                <w:szCs w:val="16"/>
                <w:lang w:val="es-BO"/>
              </w:rPr>
            </w:pPr>
            <w:r w:rsidRPr="0071705D">
              <w:rPr>
                <w:rFonts w:ascii="Century Gothic" w:hAnsi="Century Gothic" w:cs="Arial"/>
                <w:b/>
                <w:sz w:val="16"/>
                <w:szCs w:val="16"/>
                <w:lang w:val="es-BO"/>
              </w:rPr>
              <w:t>Cantidad solicitada</w:t>
            </w:r>
          </w:p>
          <w:p w14:paraId="49491568" w14:textId="77777777" w:rsidR="0030539E" w:rsidRPr="0071705D" w:rsidRDefault="0030539E" w:rsidP="00CC4D0F">
            <w:pPr>
              <w:jc w:val="center"/>
              <w:rPr>
                <w:rFonts w:ascii="Century Gothic" w:hAnsi="Century Gothic"/>
                <w:b/>
                <w:bCs/>
                <w:sz w:val="16"/>
                <w:szCs w:val="16"/>
                <w:lang w:val="es-BO" w:eastAsia="es-BO"/>
              </w:rPr>
            </w:pPr>
          </w:p>
        </w:tc>
        <w:tc>
          <w:tcPr>
            <w:tcW w:w="153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13C719EA" w14:textId="77777777" w:rsidR="0030539E" w:rsidRPr="0071705D" w:rsidRDefault="0030539E" w:rsidP="00CC4D0F">
            <w:pPr>
              <w:jc w:val="center"/>
              <w:rPr>
                <w:rFonts w:ascii="Century Gothic" w:hAnsi="Century Gothic" w:cs="Arial"/>
                <w:b/>
                <w:sz w:val="16"/>
                <w:szCs w:val="16"/>
                <w:lang w:val="es-BO"/>
              </w:rPr>
            </w:pPr>
            <w:r w:rsidRPr="0071705D">
              <w:rPr>
                <w:rFonts w:ascii="Century Gothic" w:hAnsi="Century Gothic" w:cs="Arial"/>
                <w:b/>
                <w:sz w:val="16"/>
                <w:szCs w:val="16"/>
                <w:lang w:val="es-BO"/>
              </w:rPr>
              <w:t>Precio Unitario</w:t>
            </w:r>
          </w:p>
          <w:p w14:paraId="5839E565" w14:textId="77777777" w:rsidR="0030539E" w:rsidRPr="0071705D" w:rsidRDefault="0030539E" w:rsidP="00CC4D0F">
            <w:pPr>
              <w:jc w:val="center"/>
              <w:rPr>
                <w:rFonts w:ascii="Century Gothic" w:hAnsi="Century Gothic" w:cs="Arial"/>
                <w:b/>
                <w:sz w:val="16"/>
                <w:szCs w:val="16"/>
                <w:lang w:val="es-BO"/>
              </w:rPr>
            </w:pPr>
            <w:r w:rsidRPr="0071705D">
              <w:rPr>
                <w:rFonts w:ascii="Century Gothic" w:hAnsi="Century Gothic" w:cs="Arial"/>
                <w:b/>
                <w:sz w:val="16"/>
                <w:szCs w:val="16"/>
                <w:lang w:val="es-BO"/>
              </w:rPr>
              <w:t>(Bs.)</w:t>
            </w:r>
          </w:p>
        </w:tc>
        <w:tc>
          <w:tcPr>
            <w:tcW w:w="1242"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40224728" w14:textId="77777777" w:rsidR="0030539E" w:rsidRPr="0071705D" w:rsidRDefault="0030539E" w:rsidP="00CC4D0F">
            <w:pPr>
              <w:jc w:val="center"/>
              <w:rPr>
                <w:rFonts w:ascii="Century Gothic" w:hAnsi="Century Gothic" w:cs="Arial"/>
                <w:b/>
                <w:sz w:val="16"/>
                <w:szCs w:val="16"/>
                <w:lang w:val="es-BO"/>
              </w:rPr>
            </w:pPr>
            <w:r w:rsidRPr="0071705D">
              <w:rPr>
                <w:rFonts w:ascii="Century Gothic" w:hAnsi="Century Gothic" w:cs="Arial"/>
                <w:b/>
                <w:sz w:val="16"/>
                <w:szCs w:val="16"/>
                <w:lang w:val="es-BO"/>
              </w:rPr>
              <w:t>Precio Total</w:t>
            </w:r>
          </w:p>
          <w:p w14:paraId="7E109FD8" w14:textId="77777777" w:rsidR="0030539E" w:rsidRPr="0071705D" w:rsidRDefault="0030539E" w:rsidP="00CC4D0F">
            <w:pPr>
              <w:jc w:val="center"/>
              <w:rPr>
                <w:rFonts w:ascii="Century Gothic" w:hAnsi="Century Gothic" w:cs="Arial"/>
                <w:b/>
                <w:sz w:val="16"/>
                <w:szCs w:val="16"/>
                <w:lang w:val="es-BO"/>
              </w:rPr>
            </w:pPr>
            <w:r w:rsidRPr="0071705D">
              <w:rPr>
                <w:rFonts w:ascii="Century Gothic" w:hAnsi="Century Gothic" w:cs="Arial"/>
                <w:b/>
                <w:sz w:val="16"/>
                <w:szCs w:val="16"/>
                <w:lang w:val="es-BO"/>
              </w:rPr>
              <w:t>(Bs.)</w:t>
            </w:r>
          </w:p>
        </w:tc>
      </w:tr>
      <w:tr w:rsidR="0030539E" w:rsidRPr="0071705D" w14:paraId="0F673AD5" w14:textId="77777777" w:rsidTr="00CC4D0F">
        <w:trPr>
          <w:trHeight w:val="223"/>
          <w:jc w:val="center"/>
        </w:trPr>
        <w:tc>
          <w:tcPr>
            <w:tcW w:w="407"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97584AE"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1</w:t>
            </w:r>
          </w:p>
        </w:tc>
        <w:tc>
          <w:tcPr>
            <w:tcW w:w="445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C6FCACC" w14:textId="77777777" w:rsidR="0030539E" w:rsidRPr="003E2E3E" w:rsidRDefault="0030539E" w:rsidP="00CC4D0F">
            <w:pPr>
              <w:rPr>
                <w:rFonts w:ascii="Century Gothic" w:hAnsi="Century Gothic" w:cs="Tahoma"/>
                <w:color w:val="FF0000"/>
                <w:sz w:val="16"/>
                <w:szCs w:val="16"/>
                <w:lang w:val="es-BO"/>
              </w:rPr>
            </w:pPr>
            <w:r w:rsidRPr="003E2E3E">
              <w:rPr>
                <w:rFonts w:ascii="Century Gothic" w:hAnsi="Century Gothic" w:cs="Tahoma"/>
                <w:color w:val="FF0000"/>
                <w:sz w:val="16"/>
                <w:szCs w:val="16"/>
              </w:rPr>
              <w:t>ABRAZADERA DE 3"</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77C3C7CD"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single" w:sz="4" w:space="0" w:color="000000"/>
              <w:left w:val="nil"/>
              <w:bottom w:val="single" w:sz="4" w:space="0" w:color="000000"/>
              <w:right w:val="single" w:sz="4" w:space="0" w:color="000000"/>
            </w:tcBorders>
            <w:shd w:val="clear" w:color="auto" w:fill="auto"/>
            <w:noWrap/>
            <w:vAlign w:val="bottom"/>
          </w:tcPr>
          <w:p w14:paraId="2CD4FF8E"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342,00</w:t>
            </w:r>
          </w:p>
        </w:tc>
        <w:tc>
          <w:tcPr>
            <w:tcW w:w="1535" w:type="dxa"/>
            <w:tcBorders>
              <w:top w:val="single" w:sz="4" w:space="0" w:color="auto"/>
              <w:left w:val="nil"/>
              <w:bottom w:val="single" w:sz="8" w:space="0" w:color="auto"/>
              <w:right w:val="single" w:sz="8" w:space="0" w:color="auto"/>
            </w:tcBorders>
            <w:shd w:val="clear" w:color="auto" w:fill="auto"/>
            <w:vAlign w:val="center"/>
          </w:tcPr>
          <w:p w14:paraId="025CBCA3" w14:textId="77777777" w:rsidR="0030539E" w:rsidRPr="0071705D" w:rsidRDefault="0030539E" w:rsidP="00CC4D0F">
            <w:pPr>
              <w:jc w:val="right"/>
              <w:rPr>
                <w:rFonts w:ascii="Century Gothic" w:hAnsi="Century Gothic"/>
                <w:color w:val="0000FF"/>
                <w:sz w:val="16"/>
                <w:szCs w:val="16"/>
                <w:lang w:val="es-BO" w:eastAsia="es-BO"/>
              </w:rPr>
            </w:pPr>
          </w:p>
        </w:tc>
        <w:tc>
          <w:tcPr>
            <w:tcW w:w="1242"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ABD68B8" w14:textId="77777777" w:rsidR="0030539E" w:rsidRPr="0071705D" w:rsidRDefault="0030539E" w:rsidP="00CC4D0F">
            <w:pPr>
              <w:jc w:val="right"/>
              <w:rPr>
                <w:rFonts w:ascii="Century Gothic" w:hAnsi="Century Gothic"/>
                <w:color w:val="0000FF"/>
                <w:sz w:val="16"/>
                <w:szCs w:val="16"/>
                <w:lang w:val="es-BO" w:eastAsia="es-BO"/>
              </w:rPr>
            </w:pPr>
          </w:p>
        </w:tc>
      </w:tr>
      <w:tr w:rsidR="0030539E" w:rsidRPr="0071705D" w14:paraId="7A1153DF"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648BBA6"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F53809C"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ALAMBRE DE AMARRE</w:t>
            </w:r>
          </w:p>
        </w:tc>
        <w:tc>
          <w:tcPr>
            <w:tcW w:w="851" w:type="dxa"/>
            <w:tcBorders>
              <w:top w:val="nil"/>
              <w:left w:val="nil"/>
              <w:bottom w:val="single" w:sz="4" w:space="0" w:color="000000"/>
              <w:right w:val="single" w:sz="4" w:space="0" w:color="000000"/>
            </w:tcBorders>
            <w:shd w:val="clear" w:color="auto" w:fill="auto"/>
            <w:noWrap/>
            <w:vAlign w:val="bottom"/>
          </w:tcPr>
          <w:p w14:paraId="3179A814"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2331E514"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291,68</w:t>
            </w:r>
          </w:p>
        </w:tc>
        <w:tc>
          <w:tcPr>
            <w:tcW w:w="1535" w:type="dxa"/>
            <w:tcBorders>
              <w:top w:val="nil"/>
              <w:left w:val="nil"/>
              <w:bottom w:val="single" w:sz="8" w:space="0" w:color="auto"/>
              <w:right w:val="single" w:sz="8" w:space="0" w:color="auto"/>
            </w:tcBorders>
            <w:shd w:val="clear" w:color="auto" w:fill="auto"/>
            <w:vAlign w:val="center"/>
          </w:tcPr>
          <w:p w14:paraId="4C2DF3A0" w14:textId="77777777" w:rsidR="0030539E" w:rsidRPr="0071705D" w:rsidRDefault="0030539E" w:rsidP="00CC4D0F">
            <w:pPr>
              <w:jc w:val="right"/>
              <w:rPr>
                <w:rFonts w:ascii="Century Gothic" w:hAnsi="Century Gothic"/>
                <w:color w:val="0000FF"/>
                <w:sz w:val="16"/>
                <w:szCs w:val="16"/>
                <w:lang w:val="es-BO"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19E82648" w14:textId="77777777" w:rsidR="0030539E" w:rsidRPr="0071705D" w:rsidRDefault="0030539E" w:rsidP="00CC4D0F">
            <w:pPr>
              <w:jc w:val="right"/>
              <w:rPr>
                <w:rFonts w:ascii="Century Gothic" w:hAnsi="Century Gothic"/>
                <w:color w:val="0000FF"/>
                <w:sz w:val="16"/>
                <w:szCs w:val="16"/>
                <w:lang w:val="es-BO" w:eastAsia="es-BO"/>
              </w:rPr>
            </w:pPr>
          </w:p>
        </w:tc>
      </w:tr>
      <w:tr w:rsidR="0030539E" w:rsidRPr="0071705D" w14:paraId="3E074DA4"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5CB894D"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C5F090A"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ALAMBRE DE COBRE Nº 10 AWG</w:t>
            </w:r>
          </w:p>
        </w:tc>
        <w:tc>
          <w:tcPr>
            <w:tcW w:w="851" w:type="dxa"/>
            <w:tcBorders>
              <w:top w:val="nil"/>
              <w:left w:val="nil"/>
              <w:bottom w:val="single" w:sz="4" w:space="0" w:color="000000"/>
              <w:right w:val="single" w:sz="4" w:space="0" w:color="000000"/>
            </w:tcBorders>
            <w:shd w:val="clear" w:color="auto" w:fill="auto"/>
            <w:noWrap/>
            <w:vAlign w:val="bottom"/>
          </w:tcPr>
          <w:p w14:paraId="14EABC12"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0C3DC6B3"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1.040,00</w:t>
            </w:r>
          </w:p>
        </w:tc>
        <w:tc>
          <w:tcPr>
            <w:tcW w:w="1535" w:type="dxa"/>
            <w:tcBorders>
              <w:top w:val="nil"/>
              <w:left w:val="nil"/>
              <w:bottom w:val="single" w:sz="8" w:space="0" w:color="auto"/>
              <w:right w:val="single" w:sz="8" w:space="0" w:color="auto"/>
            </w:tcBorders>
            <w:shd w:val="clear" w:color="auto" w:fill="auto"/>
            <w:vAlign w:val="center"/>
          </w:tcPr>
          <w:p w14:paraId="38FC716F" w14:textId="77777777" w:rsidR="0030539E" w:rsidRPr="0071705D" w:rsidRDefault="0030539E" w:rsidP="00CC4D0F">
            <w:pPr>
              <w:jc w:val="right"/>
              <w:rPr>
                <w:rFonts w:ascii="Century Gothic" w:hAnsi="Century Gothic"/>
                <w:color w:val="0000FF"/>
                <w:sz w:val="16"/>
                <w:szCs w:val="16"/>
                <w:lang w:val="es-BO"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47986FD6" w14:textId="77777777" w:rsidR="0030539E" w:rsidRPr="0071705D" w:rsidRDefault="0030539E" w:rsidP="00CC4D0F">
            <w:pPr>
              <w:jc w:val="right"/>
              <w:rPr>
                <w:rFonts w:ascii="Century Gothic" w:hAnsi="Century Gothic"/>
                <w:color w:val="0000FF"/>
                <w:sz w:val="16"/>
                <w:szCs w:val="16"/>
                <w:lang w:val="es-BO" w:eastAsia="es-BO"/>
              </w:rPr>
            </w:pPr>
          </w:p>
        </w:tc>
      </w:tr>
      <w:tr w:rsidR="0030539E" w:rsidRPr="0071705D" w14:paraId="43A9F00B"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93A71CF"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22CD4E3"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ALAMBRE DE COBRE Nº 12 AWG</w:t>
            </w:r>
          </w:p>
        </w:tc>
        <w:tc>
          <w:tcPr>
            <w:tcW w:w="851" w:type="dxa"/>
            <w:tcBorders>
              <w:top w:val="nil"/>
              <w:left w:val="nil"/>
              <w:bottom w:val="single" w:sz="4" w:space="0" w:color="000000"/>
              <w:right w:val="single" w:sz="4" w:space="0" w:color="000000"/>
            </w:tcBorders>
            <w:shd w:val="clear" w:color="auto" w:fill="auto"/>
            <w:noWrap/>
            <w:vAlign w:val="bottom"/>
          </w:tcPr>
          <w:p w14:paraId="5CEFD544"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77D57282"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5.120,00</w:t>
            </w:r>
          </w:p>
        </w:tc>
        <w:tc>
          <w:tcPr>
            <w:tcW w:w="1535" w:type="dxa"/>
            <w:tcBorders>
              <w:top w:val="nil"/>
              <w:left w:val="nil"/>
              <w:bottom w:val="single" w:sz="8" w:space="0" w:color="auto"/>
              <w:right w:val="single" w:sz="8" w:space="0" w:color="auto"/>
            </w:tcBorders>
            <w:shd w:val="clear" w:color="auto" w:fill="auto"/>
            <w:vAlign w:val="center"/>
          </w:tcPr>
          <w:p w14:paraId="5296D924"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001513EC"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1E812431"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96AAF62"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CD744D4"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ALAMBRE DE COBRE Nº 14 AWG</w:t>
            </w:r>
          </w:p>
        </w:tc>
        <w:tc>
          <w:tcPr>
            <w:tcW w:w="851" w:type="dxa"/>
            <w:tcBorders>
              <w:top w:val="nil"/>
              <w:left w:val="nil"/>
              <w:bottom w:val="single" w:sz="4" w:space="0" w:color="000000"/>
              <w:right w:val="single" w:sz="4" w:space="0" w:color="000000"/>
            </w:tcBorders>
            <w:shd w:val="clear" w:color="auto" w:fill="auto"/>
            <w:noWrap/>
            <w:vAlign w:val="bottom"/>
          </w:tcPr>
          <w:p w14:paraId="29784705"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064941AB"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4.720,00</w:t>
            </w:r>
          </w:p>
        </w:tc>
        <w:tc>
          <w:tcPr>
            <w:tcW w:w="1535" w:type="dxa"/>
            <w:tcBorders>
              <w:top w:val="nil"/>
              <w:left w:val="nil"/>
              <w:bottom w:val="single" w:sz="8" w:space="0" w:color="auto"/>
              <w:right w:val="single" w:sz="8" w:space="0" w:color="auto"/>
            </w:tcBorders>
            <w:shd w:val="clear" w:color="auto" w:fill="auto"/>
            <w:vAlign w:val="center"/>
          </w:tcPr>
          <w:p w14:paraId="4368EF19"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2BA971D8"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745DADDF"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B563288"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4DD773B"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ALAMBRE TEJIDO (ROLLO 40M X 0.80M)</w:t>
            </w:r>
          </w:p>
        </w:tc>
        <w:tc>
          <w:tcPr>
            <w:tcW w:w="851" w:type="dxa"/>
            <w:tcBorders>
              <w:top w:val="nil"/>
              <w:left w:val="nil"/>
              <w:bottom w:val="single" w:sz="4" w:space="0" w:color="000000"/>
              <w:right w:val="single" w:sz="4" w:space="0" w:color="000000"/>
            </w:tcBorders>
            <w:shd w:val="clear" w:color="auto" w:fill="auto"/>
            <w:noWrap/>
            <w:vAlign w:val="bottom"/>
          </w:tcPr>
          <w:p w14:paraId="0F33D486"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526CD419"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200,74</w:t>
            </w:r>
          </w:p>
        </w:tc>
        <w:tc>
          <w:tcPr>
            <w:tcW w:w="1535" w:type="dxa"/>
            <w:tcBorders>
              <w:top w:val="nil"/>
              <w:left w:val="nil"/>
              <w:bottom w:val="single" w:sz="8" w:space="0" w:color="auto"/>
              <w:right w:val="single" w:sz="8" w:space="0" w:color="auto"/>
            </w:tcBorders>
            <w:shd w:val="clear" w:color="auto" w:fill="auto"/>
            <w:vAlign w:val="center"/>
          </w:tcPr>
          <w:p w14:paraId="34119E7F"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22FA38B1"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44761CE0"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8E44078"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78A0A31"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ALQUITRAN</w:t>
            </w:r>
          </w:p>
        </w:tc>
        <w:tc>
          <w:tcPr>
            <w:tcW w:w="851" w:type="dxa"/>
            <w:tcBorders>
              <w:top w:val="nil"/>
              <w:left w:val="nil"/>
              <w:bottom w:val="single" w:sz="4" w:space="0" w:color="000000"/>
              <w:right w:val="single" w:sz="4" w:space="0" w:color="000000"/>
            </w:tcBorders>
            <w:shd w:val="clear" w:color="auto" w:fill="auto"/>
            <w:noWrap/>
            <w:vAlign w:val="bottom"/>
          </w:tcPr>
          <w:p w14:paraId="05B5E866"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2EA1486E"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203,52</w:t>
            </w:r>
          </w:p>
        </w:tc>
        <w:tc>
          <w:tcPr>
            <w:tcW w:w="1535" w:type="dxa"/>
            <w:tcBorders>
              <w:top w:val="nil"/>
              <w:left w:val="nil"/>
              <w:bottom w:val="single" w:sz="8" w:space="0" w:color="auto"/>
              <w:right w:val="single" w:sz="8" w:space="0" w:color="auto"/>
            </w:tcBorders>
            <w:shd w:val="clear" w:color="auto" w:fill="auto"/>
            <w:vAlign w:val="center"/>
          </w:tcPr>
          <w:p w14:paraId="7C64605A"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31D145F9"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2F976E1C"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23E98CB"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67847F0"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BARNIZ</w:t>
            </w:r>
          </w:p>
        </w:tc>
        <w:tc>
          <w:tcPr>
            <w:tcW w:w="851" w:type="dxa"/>
            <w:tcBorders>
              <w:top w:val="nil"/>
              <w:left w:val="nil"/>
              <w:bottom w:val="single" w:sz="4" w:space="0" w:color="000000"/>
              <w:right w:val="single" w:sz="4" w:space="0" w:color="000000"/>
            </w:tcBorders>
            <w:shd w:val="clear" w:color="auto" w:fill="auto"/>
            <w:noWrap/>
            <w:vAlign w:val="bottom"/>
          </w:tcPr>
          <w:p w14:paraId="3F6C91C4"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4320D2F0"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248,00</w:t>
            </w:r>
          </w:p>
        </w:tc>
        <w:tc>
          <w:tcPr>
            <w:tcW w:w="1535" w:type="dxa"/>
            <w:tcBorders>
              <w:top w:val="nil"/>
              <w:left w:val="nil"/>
              <w:bottom w:val="single" w:sz="8" w:space="0" w:color="auto"/>
              <w:right w:val="single" w:sz="8" w:space="0" w:color="auto"/>
            </w:tcBorders>
            <w:shd w:val="clear" w:color="auto" w:fill="auto"/>
            <w:vAlign w:val="center"/>
          </w:tcPr>
          <w:p w14:paraId="5D4906A5"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5590D064"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06E06DDC"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F680395"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45E5C0C"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BISAGRA DE 4"</w:t>
            </w:r>
          </w:p>
        </w:tc>
        <w:tc>
          <w:tcPr>
            <w:tcW w:w="851" w:type="dxa"/>
            <w:tcBorders>
              <w:top w:val="nil"/>
              <w:left w:val="nil"/>
              <w:bottom w:val="single" w:sz="4" w:space="0" w:color="000000"/>
              <w:right w:val="single" w:sz="4" w:space="0" w:color="000000"/>
            </w:tcBorders>
            <w:shd w:val="clear" w:color="auto" w:fill="auto"/>
            <w:noWrap/>
            <w:vAlign w:val="bottom"/>
          </w:tcPr>
          <w:p w14:paraId="22FE07EF"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68331EC"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600,00</w:t>
            </w:r>
          </w:p>
        </w:tc>
        <w:tc>
          <w:tcPr>
            <w:tcW w:w="1535" w:type="dxa"/>
            <w:tcBorders>
              <w:top w:val="nil"/>
              <w:left w:val="nil"/>
              <w:bottom w:val="single" w:sz="8" w:space="0" w:color="auto"/>
              <w:right w:val="single" w:sz="8" w:space="0" w:color="auto"/>
            </w:tcBorders>
            <w:shd w:val="clear" w:color="auto" w:fill="auto"/>
            <w:vAlign w:val="center"/>
          </w:tcPr>
          <w:p w14:paraId="721ED2E5"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238D82D2"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20FDCDB3"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AE353E8"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10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E16D3F5"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BOTAGUAS DE CERAMICA UNA CAIDA</w:t>
            </w:r>
          </w:p>
        </w:tc>
        <w:tc>
          <w:tcPr>
            <w:tcW w:w="851" w:type="dxa"/>
            <w:tcBorders>
              <w:top w:val="nil"/>
              <w:left w:val="nil"/>
              <w:bottom w:val="single" w:sz="4" w:space="0" w:color="000000"/>
              <w:right w:val="single" w:sz="4" w:space="0" w:color="000000"/>
            </w:tcBorders>
            <w:shd w:val="clear" w:color="auto" w:fill="auto"/>
            <w:noWrap/>
            <w:vAlign w:val="bottom"/>
          </w:tcPr>
          <w:p w14:paraId="3CCE2E67"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CD6FB6F"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3.835,20</w:t>
            </w:r>
          </w:p>
        </w:tc>
        <w:tc>
          <w:tcPr>
            <w:tcW w:w="1535" w:type="dxa"/>
            <w:tcBorders>
              <w:top w:val="nil"/>
              <w:left w:val="nil"/>
              <w:bottom w:val="single" w:sz="8" w:space="0" w:color="auto"/>
              <w:right w:val="single" w:sz="8" w:space="0" w:color="auto"/>
            </w:tcBorders>
            <w:shd w:val="clear" w:color="auto" w:fill="auto"/>
            <w:vAlign w:val="center"/>
          </w:tcPr>
          <w:p w14:paraId="6E78BF3E"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294D9946"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79324170"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3C91981"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11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4E43CA9"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CAJA DE REGISTRO DE PVC</w:t>
            </w:r>
          </w:p>
        </w:tc>
        <w:tc>
          <w:tcPr>
            <w:tcW w:w="851" w:type="dxa"/>
            <w:tcBorders>
              <w:top w:val="nil"/>
              <w:left w:val="nil"/>
              <w:bottom w:val="single" w:sz="4" w:space="0" w:color="000000"/>
              <w:right w:val="single" w:sz="4" w:space="0" w:color="000000"/>
            </w:tcBorders>
            <w:shd w:val="clear" w:color="auto" w:fill="auto"/>
            <w:noWrap/>
            <w:vAlign w:val="bottom"/>
          </w:tcPr>
          <w:p w14:paraId="12F7EE39"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C7AB77B"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w:t>
            </w:r>
          </w:p>
        </w:tc>
        <w:tc>
          <w:tcPr>
            <w:tcW w:w="1535" w:type="dxa"/>
            <w:tcBorders>
              <w:top w:val="nil"/>
              <w:left w:val="nil"/>
              <w:bottom w:val="single" w:sz="8" w:space="0" w:color="auto"/>
              <w:right w:val="single" w:sz="8" w:space="0" w:color="auto"/>
            </w:tcBorders>
            <w:shd w:val="clear" w:color="auto" w:fill="auto"/>
            <w:vAlign w:val="center"/>
          </w:tcPr>
          <w:p w14:paraId="1ADDBB0F"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475DEBF7"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4E215E4A"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805564F"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12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FCCC87A"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CAJA PARA 1 TERMICO</w:t>
            </w:r>
          </w:p>
        </w:tc>
        <w:tc>
          <w:tcPr>
            <w:tcW w:w="851" w:type="dxa"/>
            <w:tcBorders>
              <w:top w:val="nil"/>
              <w:left w:val="nil"/>
              <w:bottom w:val="single" w:sz="4" w:space="0" w:color="000000"/>
              <w:right w:val="single" w:sz="4" w:space="0" w:color="000000"/>
            </w:tcBorders>
            <w:shd w:val="clear" w:color="auto" w:fill="auto"/>
            <w:noWrap/>
            <w:vAlign w:val="bottom"/>
          </w:tcPr>
          <w:p w14:paraId="0E33B781"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11398C4"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w:t>
            </w:r>
          </w:p>
        </w:tc>
        <w:tc>
          <w:tcPr>
            <w:tcW w:w="1535" w:type="dxa"/>
            <w:tcBorders>
              <w:top w:val="nil"/>
              <w:left w:val="nil"/>
              <w:bottom w:val="single" w:sz="8" w:space="0" w:color="auto"/>
              <w:right w:val="single" w:sz="8" w:space="0" w:color="auto"/>
            </w:tcBorders>
            <w:shd w:val="clear" w:color="auto" w:fill="auto"/>
            <w:vAlign w:val="center"/>
          </w:tcPr>
          <w:p w14:paraId="17D88D4B"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69B133E9"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3B552E47"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12B2541"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13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F412FCB"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CAJA PARA 3 TERMICOS</w:t>
            </w:r>
          </w:p>
        </w:tc>
        <w:tc>
          <w:tcPr>
            <w:tcW w:w="851" w:type="dxa"/>
            <w:tcBorders>
              <w:top w:val="nil"/>
              <w:left w:val="nil"/>
              <w:bottom w:val="single" w:sz="4" w:space="0" w:color="000000"/>
              <w:right w:val="single" w:sz="4" w:space="0" w:color="000000"/>
            </w:tcBorders>
            <w:shd w:val="clear" w:color="auto" w:fill="auto"/>
            <w:noWrap/>
            <w:vAlign w:val="bottom"/>
          </w:tcPr>
          <w:p w14:paraId="22D337EB"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C14FC8D"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w:t>
            </w:r>
          </w:p>
        </w:tc>
        <w:tc>
          <w:tcPr>
            <w:tcW w:w="1535" w:type="dxa"/>
            <w:tcBorders>
              <w:top w:val="nil"/>
              <w:left w:val="nil"/>
              <w:bottom w:val="single" w:sz="8" w:space="0" w:color="auto"/>
              <w:right w:val="single" w:sz="8" w:space="0" w:color="auto"/>
            </w:tcBorders>
            <w:shd w:val="clear" w:color="auto" w:fill="auto"/>
            <w:vAlign w:val="center"/>
          </w:tcPr>
          <w:p w14:paraId="6C298051"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0F2C8E21"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3500E4B4"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DDD2CAA"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14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9074B8D"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CAJA PLASTICA CIRCULAR</w:t>
            </w:r>
          </w:p>
        </w:tc>
        <w:tc>
          <w:tcPr>
            <w:tcW w:w="851" w:type="dxa"/>
            <w:tcBorders>
              <w:top w:val="nil"/>
              <w:left w:val="nil"/>
              <w:bottom w:val="single" w:sz="4" w:space="0" w:color="000000"/>
              <w:right w:val="single" w:sz="4" w:space="0" w:color="000000"/>
            </w:tcBorders>
            <w:shd w:val="clear" w:color="auto" w:fill="auto"/>
            <w:noWrap/>
            <w:vAlign w:val="bottom"/>
          </w:tcPr>
          <w:p w14:paraId="67EA393C"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FA2AAE9"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400,00</w:t>
            </w:r>
          </w:p>
        </w:tc>
        <w:tc>
          <w:tcPr>
            <w:tcW w:w="1535" w:type="dxa"/>
            <w:tcBorders>
              <w:top w:val="nil"/>
              <w:left w:val="nil"/>
              <w:bottom w:val="single" w:sz="8" w:space="0" w:color="auto"/>
              <w:right w:val="single" w:sz="8" w:space="0" w:color="auto"/>
            </w:tcBorders>
            <w:shd w:val="clear" w:color="auto" w:fill="auto"/>
            <w:vAlign w:val="center"/>
          </w:tcPr>
          <w:p w14:paraId="3E8366A4"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52056BAE"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11E2B7C9"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E5295D8"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15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14B721C"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 xml:space="preserve">CAJA PLASTICA RECTANGULAR </w:t>
            </w:r>
          </w:p>
        </w:tc>
        <w:tc>
          <w:tcPr>
            <w:tcW w:w="851" w:type="dxa"/>
            <w:tcBorders>
              <w:top w:val="nil"/>
              <w:left w:val="nil"/>
              <w:bottom w:val="single" w:sz="4" w:space="0" w:color="000000"/>
              <w:right w:val="single" w:sz="4" w:space="0" w:color="000000"/>
            </w:tcBorders>
            <w:shd w:val="clear" w:color="auto" w:fill="auto"/>
            <w:noWrap/>
            <w:vAlign w:val="bottom"/>
          </w:tcPr>
          <w:p w14:paraId="066572B8"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CEEA873"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800,00</w:t>
            </w:r>
          </w:p>
        </w:tc>
        <w:tc>
          <w:tcPr>
            <w:tcW w:w="1535" w:type="dxa"/>
            <w:tcBorders>
              <w:top w:val="nil"/>
              <w:left w:val="nil"/>
              <w:bottom w:val="single" w:sz="8" w:space="0" w:color="auto"/>
              <w:right w:val="single" w:sz="8" w:space="0" w:color="auto"/>
            </w:tcBorders>
            <w:shd w:val="clear" w:color="auto" w:fill="auto"/>
            <w:vAlign w:val="center"/>
          </w:tcPr>
          <w:p w14:paraId="6AC1390A"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11B618D1"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7EE4D69E"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1B153CA"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16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AE847F2"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CAJA SIFONADA PVC C/REJILLA DE PISO</w:t>
            </w:r>
          </w:p>
        </w:tc>
        <w:tc>
          <w:tcPr>
            <w:tcW w:w="851" w:type="dxa"/>
            <w:tcBorders>
              <w:top w:val="nil"/>
              <w:left w:val="nil"/>
              <w:bottom w:val="single" w:sz="4" w:space="0" w:color="000000"/>
              <w:right w:val="single" w:sz="4" w:space="0" w:color="000000"/>
            </w:tcBorders>
            <w:shd w:val="clear" w:color="auto" w:fill="auto"/>
            <w:noWrap/>
            <w:vAlign w:val="bottom"/>
          </w:tcPr>
          <w:p w14:paraId="4C1CE767"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BE6481E"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w:t>
            </w:r>
          </w:p>
        </w:tc>
        <w:tc>
          <w:tcPr>
            <w:tcW w:w="1535" w:type="dxa"/>
            <w:tcBorders>
              <w:top w:val="nil"/>
              <w:left w:val="nil"/>
              <w:bottom w:val="single" w:sz="8" w:space="0" w:color="auto"/>
              <w:right w:val="single" w:sz="8" w:space="0" w:color="auto"/>
            </w:tcBorders>
            <w:shd w:val="clear" w:color="auto" w:fill="auto"/>
            <w:vAlign w:val="center"/>
          </w:tcPr>
          <w:p w14:paraId="1C695761"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1049EBB9"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0B00828A"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C0A775E"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17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8921051"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CALAMINA ONDULADA GALV. Nº28 PREPINTADA</w:t>
            </w:r>
          </w:p>
        </w:tc>
        <w:tc>
          <w:tcPr>
            <w:tcW w:w="851" w:type="dxa"/>
            <w:tcBorders>
              <w:top w:val="nil"/>
              <w:left w:val="nil"/>
              <w:bottom w:val="single" w:sz="4" w:space="0" w:color="000000"/>
              <w:right w:val="single" w:sz="4" w:space="0" w:color="000000"/>
            </w:tcBorders>
            <w:shd w:val="clear" w:color="auto" w:fill="auto"/>
            <w:noWrap/>
            <w:vAlign w:val="bottom"/>
          </w:tcPr>
          <w:p w14:paraId="0688ABA0"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442CD571"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3.482,42</w:t>
            </w:r>
          </w:p>
        </w:tc>
        <w:tc>
          <w:tcPr>
            <w:tcW w:w="1535" w:type="dxa"/>
            <w:tcBorders>
              <w:top w:val="nil"/>
              <w:left w:val="nil"/>
              <w:bottom w:val="single" w:sz="8" w:space="0" w:color="auto"/>
              <w:right w:val="single" w:sz="8" w:space="0" w:color="auto"/>
            </w:tcBorders>
            <w:shd w:val="clear" w:color="auto" w:fill="auto"/>
            <w:vAlign w:val="center"/>
          </w:tcPr>
          <w:p w14:paraId="0705325C"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6D69B2E2"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75CA3B3C"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D9C941E"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18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AEB0E46"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CANALETA DE CALAMINA GALV. Nro 28 CORTE 33 + COLOCADO</w:t>
            </w:r>
          </w:p>
        </w:tc>
        <w:tc>
          <w:tcPr>
            <w:tcW w:w="851" w:type="dxa"/>
            <w:tcBorders>
              <w:top w:val="nil"/>
              <w:left w:val="nil"/>
              <w:bottom w:val="single" w:sz="4" w:space="0" w:color="000000"/>
              <w:right w:val="single" w:sz="4" w:space="0" w:color="000000"/>
            </w:tcBorders>
            <w:shd w:val="clear" w:color="auto" w:fill="auto"/>
            <w:noWrap/>
            <w:vAlign w:val="bottom"/>
          </w:tcPr>
          <w:p w14:paraId="568F894A"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5B92D172"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596,00</w:t>
            </w:r>
          </w:p>
        </w:tc>
        <w:tc>
          <w:tcPr>
            <w:tcW w:w="1535" w:type="dxa"/>
            <w:tcBorders>
              <w:top w:val="nil"/>
              <w:left w:val="nil"/>
              <w:bottom w:val="single" w:sz="8" w:space="0" w:color="auto"/>
              <w:right w:val="single" w:sz="8" w:space="0" w:color="auto"/>
            </w:tcBorders>
            <w:shd w:val="clear" w:color="auto" w:fill="auto"/>
            <w:vAlign w:val="center"/>
          </w:tcPr>
          <w:p w14:paraId="2A79DC08"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1FFADBAD"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746B8519"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A4F6042"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19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22CC0BC"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CAÑERIA DE ALUMINIO 1/2" (BRAZO DE DUCHA)</w:t>
            </w:r>
          </w:p>
        </w:tc>
        <w:tc>
          <w:tcPr>
            <w:tcW w:w="851" w:type="dxa"/>
            <w:tcBorders>
              <w:top w:val="nil"/>
              <w:left w:val="nil"/>
              <w:bottom w:val="single" w:sz="4" w:space="0" w:color="000000"/>
              <w:right w:val="single" w:sz="4" w:space="0" w:color="000000"/>
            </w:tcBorders>
            <w:shd w:val="clear" w:color="auto" w:fill="auto"/>
            <w:noWrap/>
            <w:vAlign w:val="bottom"/>
          </w:tcPr>
          <w:p w14:paraId="09EAB056"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B7B8407"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w:t>
            </w:r>
          </w:p>
        </w:tc>
        <w:tc>
          <w:tcPr>
            <w:tcW w:w="1535" w:type="dxa"/>
            <w:tcBorders>
              <w:top w:val="nil"/>
              <w:left w:val="nil"/>
              <w:bottom w:val="single" w:sz="8" w:space="0" w:color="auto"/>
              <w:right w:val="single" w:sz="8" w:space="0" w:color="auto"/>
            </w:tcBorders>
            <w:shd w:val="clear" w:color="auto" w:fill="auto"/>
            <w:vAlign w:val="center"/>
          </w:tcPr>
          <w:p w14:paraId="1C84AE2B"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291A6398"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115F0EE4"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BDE09D7"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20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02C5D63"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CARTON ASFALTICO</w:t>
            </w:r>
          </w:p>
        </w:tc>
        <w:tc>
          <w:tcPr>
            <w:tcW w:w="851" w:type="dxa"/>
            <w:tcBorders>
              <w:top w:val="nil"/>
              <w:left w:val="nil"/>
              <w:bottom w:val="single" w:sz="4" w:space="0" w:color="000000"/>
              <w:right w:val="single" w:sz="4" w:space="0" w:color="000000"/>
            </w:tcBorders>
            <w:shd w:val="clear" w:color="auto" w:fill="auto"/>
            <w:noWrap/>
            <w:vAlign w:val="bottom"/>
          </w:tcPr>
          <w:p w14:paraId="71078876"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490B0D7A"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267,12</w:t>
            </w:r>
          </w:p>
        </w:tc>
        <w:tc>
          <w:tcPr>
            <w:tcW w:w="1535" w:type="dxa"/>
            <w:tcBorders>
              <w:top w:val="nil"/>
              <w:left w:val="nil"/>
              <w:bottom w:val="single" w:sz="8" w:space="0" w:color="auto"/>
              <w:right w:val="single" w:sz="8" w:space="0" w:color="auto"/>
            </w:tcBorders>
            <w:shd w:val="clear" w:color="auto" w:fill="auto"/>
            <w:vAlign w:val="center"/>
          </w:tcPr>
          <w:p w14:paraId="4810EFD7"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4CCDE1DF"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73F522E8"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6CB035E"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21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54CEC04"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CEMENTO BLANCO</w:t>
            </w:r>
          </w:p>
        </w:tc>
        <w:tc>
          <w:tcPr>
            <w:tcW w:w="851" w:type="dxa"/>
            <w:tcBorders>
              <w:top w:val="nil"/>
              <w:left w:val="nil"/>
              <w:bottom w:val="single" w:sz="4" w:space="0" w:color="000000"/>
              <w:right w:val="single" w:sz="4" w:space="0" w:color="000000"/>
            </w:tcBorders>
            <w:shd w:val="clear" w:color="auto" w:fill="auto"/>
            <w:noWrap/>
            <w:vAlign w:val="bottom"/>
          </w:tcPr>
          <w:p w14:paraId="63071823"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2235E9E2"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663,60</w:t>
            </w:r>
          </w:p>
        </w:tc>
        <w:tc>
          <w:tcPr>
            <w:tcW w:w="1535" w:type="dxa"/>
            <w:tcBorders>
              <w:top w:val="nil"/>
              <w:left w:val="nil"/>
              <w:bottom w:val="single" w:sz="8" w:space="0" w:color="auto"/>
              <w:right w:val="single" w:sz="8" w:space="0" w:color="auto"/>
            </w:tcBorders>
            <w:shd w:val="clear" w:color="auto" w:fill="auto"/>
            <w:vAlign w:val="center"/>
          </w:tcPr>
          <w:p w14:paraId="095A3D8D"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65F7F168"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5A2E660F"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E490F5A"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22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3DEA6EA"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CEMENTO COLA</w:t>
            </w:r>
          </w:p>
        </w:tc>
        <w:tc>
          <w:tcPr>
            <w:tcW w:w="851" w:type="dxa"/>
            <w:tcBorders>
              <w:top w:val="nil"/>
              <w:left w:val="nil"/>
              <w:bottom w:val="single" w:sz="4" w:space="0" w:color="000000"/>
              <w:right w:val="single" w:sz="4" w:space="0" w:color="000000"/>
            </w:tcBorders>
            <w:shd w:val="clear" w:color="auto" w:fill="auto"/>
            <w:noWrap/>
            <w:vAlign w:val="bottom"/>
          </w:tcPr>
          <w:p w14:paraId="3FB65A31"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51AED4F4"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12.202,00</w:t>
            </w:r>
          </w:p>
        </w:tc>
        <w:tc>
          <w:tcPr>
            <w:tcW w:w="1535" w:type="dxa"/>
            <w:tcBorders>
              <w:top w:val="nil"/>
              <w:left w:val="nil"/>
              <w:bottom w:val="single" w:sz="8" w:space="0" w:color="auto"/>
              <w:right w:val="single" w:sz="8" w:space="0" w:color="auto"/>
            </w:tcBorders>
            <w:shd w:val="clear" w:color="auto" w:fill="auto"/>
            <w:vAlign w:val="center"/>
          </w:tcPr>
          <w:p w14:paraId="3B2C7599"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33A84A12"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41832FE6"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10E3F44"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23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A9DEA2B"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CEMENTO PORTLAND (50 kg)</w:t>
            </w:r>
          </w:p>
        </w:tc>
        <w:tc>
          <w:tcPr>
            <w:tcW w:w="851" w:type="dxa"/>
            <w:tcBorders>
              <w:top w:val="nil"/>
              <w:left w:val="nil"/>
              <w:bottom w:val="single" w:sz="4" w:space="0" w:color="000000"/>
              <w:right w:val="single" w:sz="4" w:space="0" w:color="000000"/>
            </w:tcBorders>
            <w:shd w:val="clear" w:color="auto" w:fill="auto"/>
            <w:noWrap/>
            <w:vAlign w:val="bottom"/>
          </w:tcPr>
          <w:p w14:paraId="772D64FC"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BL</w:t>
            </w:r>
          </w:p>
        </w:tc>
        <w:tc>
          <w:tcPr>
            <w:tcW w:w="1143" w:type="dxa"/>
            <w:tcBorders>
              <w:top w:val="nil"/>
              <w:left w:val="nil"/>
              <w:bottom w:val="single" w:sz="4" w:space="0" w:color="000000"/>
              <w:right w:val="single" w:sz="4" w:space="0" w:color="000000"/>
            </w:tcBorders>
            <w:shd w:val="clear" w:color="auto" w:fill="auto"/>
            <w:noWrap/>
            <w:vAlign w:val="bottom"/>
          </w:tcPr>
          <w:p w14:paraId="238810EF"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5.543,27</w:t>
            </w:r>
          </w:p>
        </w:tc>
        <w:tc>
          <w:tcPr>
            <w:tcW w:w="1535" w:type="dxa"/>
            <w:tcBorders>
              <w:top w:val="nil"/>
              <w:left w:val="nil"/>
              <w:bottom w:val="single" w:sz="8" w:space="0" w:color="auto"/>
              <w:right w:val="single" w:sz="8" w:space="0" w:color="auto"/>
            </w:tcBorders>
            <w:shd w:val="clear" w:color="auto" w:fill="auto"/>
            <w:vAlign w:val="center"/>
          </w:tcPr>
          <w:p w14:paraId="35FE5E31"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7A704E92"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03D46530"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0D163F1"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24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BF40923"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CERAMICA NACIONAL</w:t>
            </w:r>
          </w:p>
        </w:tc>
        <w:tc>
          <w:tcPr>
            <w:tcW w:w="851" w:type="dxa"/>
            <w:tcBorders>
              <w:top w:val="nil"/>
              <w:left w:val="nil"/>
              <w:bottom w:val="single" w:sz="4" w:space="0" w:color="000000"/>
              <w:right w:val="single" w:sz="4" w:space="0" w:color="000000"/>
            </w:tcBorders>
            <w:shd w:val="clear" w:color="auto" w:fill="auto"/>
            <w:noWrap/>
            <w:vAlign w:val="bottom"/>
          </w:tcPr>
          <w:p w14:paraId="3C0F75D5"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3828385B"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2.461,58</w:t>
            </w:r>
          </w:p>
        </w:tc>
        <w:tc>
          <w:tcPr>
            <w:tcW w:w="1535" w:type="dxa"/>
            <w:tcBorders>
              <w:top w:val="nil"/>
              <w:left w:val="nil"/>
              <w:bottom w:val="single" w:sz="8" w:space="0" w:color="auto"/>
              <w:right w:val="single" w:sz="8" w:space="0" w:color="auto"/>
            </w:tcBorders>
            <w:shd w:val="clear" w:color="auto" w:fill="auto"/>
            <w:vAlign w:val="center"/>
          </w:tcPr>
          <w:p w14:paraId="7A06DBF0"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74308111"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0008ADD4"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63A873B"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25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E629D08"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CERAMICA NACIONAL TIPO PORCELANATO (60X60)</w:t>
            </w:r>
          </w:p>
        </w:tc>
        <w:tc>
          <w:tcPr>
            <w:tcW w:w="851" w:type="dxa"/>
            <w:tcBorders>
              <w:top w:val="nil"/>
              <w:left w:val="nil"/>
              <w:bottom w:val="single" w:sz="4" w:space="0" w:color="000000"/>
              <w:right w:val="single" w:sz="4" w:space="0" w:color="000000"/>
            </w:tcBorders>
            <w:shd w:val="clear" w:color="auto" w:fill="auto"/>
            <w:noWrap/>
            <w:vAlign w:val="bottom"/>
          </w:tcPr>
          <w:p w14:paraId="782EF107"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3BE1916E"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132,88</w:t>
            </w:r>
          </w:p>
        </w:tc>
        <w:tc>
          <w:tcPr>
            <w:tcW w:w="1535" w:type="dxa"/>
            <w:tcBorders>
              <w:top w:val="nil"/>
              <w:left w:val="nil"/>
              <w:bottom w:val="single" w:sz="8" w:space="0" w:color="auto"/>
              <w:right w:val="single" w:sz="8" w:space="0" w:color="auto"/>
            </w:tcBorders>
            <w:shd w:val="clear" w:color="auto" w:fill="auto"/>
            <w:vAlign w:val="center"/>
          </w:tcPr>
          <w:p w14:paraId="5794F46A"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08715CFB"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1A992CA8"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8014AAC"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26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49A8C38"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CHAPA EXTERIOR</w:t>
            </w:r>
          </w:p>
        </w:tc>
        <w:tc>
          <w:tcPr>
            <w:tcW w:w="851" w:type="dxa"/>
            <w:tcBorders>
              <w:top w:val="nil"/>
              <w:left w:val="nil"/>
              <w:bottom w:val="single" w:sz="4" w:space="0" w:color="000000"/>
              <w:right w:val="single" w:sz="4" w:space="0" w:color="000000"/>
            </w:tcBorders>
            <w:shd w:val="clear" w:color="auto" w:fill="auto"/>
            <w:noWrap/>
            <w:vAlign w:val="bottom"/>
          </w:tcPr>
          <w:p w14:paraId="0801F865"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EA2E912"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w:t>
            </w:r>
          </w:p>
        </w:tc>
        <w:tc>
          <w:tcPr>
            <w:tcW w:w="1535" w:type="dxa"/>
            <w:tcBorders>
              <w:top w:val="nil"/>
              <w:left w:val="nil"/>
              <w:bottom w:val="single" w:sz="8" w:space="0" w:color="auto"/>
              <w:right w:val="single" w:sz="8" w:space="0" w:color="auto"/>
            </w:tcBorders>
            <w:shd w:val="clear" w:color="auto" w:fill="auto"/>
            <w:vAlign w:val="center"/>
          </w:tcPr>
          <w:p w14:paraId="5AD44216"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1BF82B13"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7B0A1613"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152D7B7"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27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22A412C"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CHAPA INTERIOR</w:t>
            </w:r>
          </w:p>
        </w:tc>
        <w:tc>
          <w:tcPr>
            <w:tcW w:w="851" w:type="dxa"/>
            <w:tcBorders>
              <w:top w:val="nil"/>
              <w:left w:val="nil"/>
              <w:bottom w:val="single" w:sz="4" w:space="0" w:color="000000"/>
              <w:right w:val="single" w:sz="4" w:space="0" w:color="000000"/>
            </w:tcBorders>
            <w:shd w:val="clear" w:color="auto" w:fill="auto"/>
            <w:noWrap/>
            <w:vAlign w:val="bottom"/>
          </w:tcPr>
          <w:p w14:paraId="0A132FF2"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D2318A1"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160,00</w:t>
            </w:r>
          </w:p>
        </w:tc>
        <w:tc>
          <w:tcPr>
            <w:tcW w:w="1535" w:type="dxa"/>
            <w:tcBorders>
              <w:top w:val="nil"/>
              <w:left w:val="nil"/>
              <w:bottom w:val="single" w:sz="8" w:space="0" w:color="auto"/>
              <w:right w:val="single" w:sz="8" w:space="0" w:color="auto"/>
            </w:tcBorders>
            <w:shd w:val="clear" w:color="auto" w:fill="auto"/>
            <w:vAlign w:val="center"/>
          </w:tcPr>
          <w:p w14:paraId="6674976D"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21E2209E"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090835D2"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CFDDE72"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28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24BABE2"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CHICOTILLO</w:t>
            </w:r>
          </w:p>
        </w:tc>
        <w:tc>
          <w:tcPr>
            <w:tcW w:w="851" w:type="dxa"/>
            <w:tcBorders>
              <w:top w:val="nil"/>
              <w:left w:val="nil"/>
              <w:bottom w:val="single" w:sz="4" w:space="0" w:color="000000"/>
              <w:right w:val="single" w:sz="4" w:space="0" w:color="000000"/>
            </w:tcBorders>
            <w:shd w:val="clear" w:color="auto" w:fill="auto"/>
            <w:noWrap/>
            <w:vAlign w:val="bottom"/>
          </w:tcPr>
          <w:p w14:paraId="6C0DC93A"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7EDA4E3"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80,00</w:t>
            </w:r>
          </w:p>
        </w:tc>
        <w:tc>
          <w:tcPr>
            <w:tcW w:w="1535" w:type="dxa"/>
            <w:tcBorders>
              <w:top w:val="nil"/>
              <w:left w:val="nil"/>
              <w:bottom w:val="single" w:sz="8" w:space="0" w:color="auto"/>
              <w:right w:val="single" w:sz="8" w:space="0" w:color="auto"/>
            </w:tcBorders>
            <w:shd w:val="clear" w:color="auto" w:fill="auto"/>
            <w:vAlign w:val="center"/>
          </w:tcPr>
          <w:p w14:paraId="22DB8B2F"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5B774112"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020AA2AD"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B056A72"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29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9D150E3"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CINTA AISLANTE</w:t>
            </w:r>
          </w:p>
        </w:tc>
        <w:tc>
          <w:tcPr>
            <w:tcW w:w="851" w:type="dxa"/>
            <w:tcBorders>
              <w:top w:val="nil"/>
              <w:left w:val="nil"/>
              <w:bottom w:val="single" w:sz="4" w:space="0" w:color="000000"/>
              <w:right w:val="single" w:sz="4" w:space="0" w:color="000000"/>
            </w:tcBorders>
            <w:shd w:val="clear" w:color="auto" w:fill="auto"/>
            <w:noWrap/>
            <w:vAlign w:val="bottom"/>
          </w:tcPr>
          <w:p w14:paraId="2E18D428"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98FC525"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160,00</w:t>
            </w:r>
          </w:p>
        </w:tc>
        <w:tc>
          <w:tcPr>
            <w:tcW w:w="1535" w:type="dxa"/>
            <w:tcBorders>
              <w:top w:val="nil"/>
              <w:left w:val="nil"/>
              <w:bottom w:val="single" w:sz="8" w:space="0" w:color="auto"/>
              <w:right w:val="single" w:sz="8" w:space="0" w:color="auto"/>
            </w:tcBorders>
            <w:shd w:val="clear" w:color="auto" w:fill="auto"/>
            <w:vAlign w:val="center"/>
          </w:tcPr>
          <w:p w14:paraId="6B8AE246"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4A177C5C"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5DFF061A"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D0F84BC"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30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76421DB"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CLAVOS</w:t>
            </w:r>
          </w:p>
        </w:tc>
        <w:tc>
          <w:tcPr>
            <w:tcW w:w="851" w:type="dxa"/>
            <w:tcBorders>
              <w:top w:val="nil"/>
              <w:left w:val="nil"/>
              <w:bottom w:val="single" w:sz="4" w:space="0" w:color="000000"/>
              <w:right w:val="single" w:sz="4" w:space="0" w:color="000000"/>
            </w:tcBorders>
            <w:shd w:val="clear" w:color="auto" w:fill="auto"/>
            <w:noWrap/>
            <w:vAlign w:val="bottom"/>
          </w:tcPr>
          <w:p w14:paraId="277374D9"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13567BB5"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903,69</w:t>
            </w:r>
          </w:p>
        </w:tc>
        <w:tc>
          <w:tcPr>
            <w:tcW w:w="1535" w:type="dxa"/>
            <w:tcBorders>
              <w:top w:val="nil"/>
              <w:left w:val="nil"/>
              <w:bottom w:val="single" w:sz="8" w:space="0" w:color="auto"/>
              <w:right w:val="single" w:sz="8" w:space="0" w:color="auto"/>
            </w:tcBorders>
            <w:shd w:val="clear" w:color="auto" w:fill="auto"/>
            <w:vAlign w:val="center"/>
          </w:tcPr>
          <w:p w14:paraId="77D47E2E"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2DF9AA17"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35A0D1E3"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B99F3CE"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31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C2AEFF0"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 xml:space="preserve">CLAVOS PARA CALAMINA CON GOMA </w:t>
            </w:r>
          </w:p>
        </w:tc>
        <w:tc>
          <w:tcPr>
            <w:tcW w:w="851" w:type="dxa"/>
            <w:tcBorders>
              <w:top w:val="nil"/>
              <w:left w:val="nil"/>
              <w:bottom w:val="single" w:sz="4" w:space="0" w:color="000000"/>
              <w:right w:val="single" w:sz="4" w:space="0" w:color="000000"/>
            </w:tcBorders>
            <w:shd w:val="clear" w:color="auto" w:fill="auto"/>
            <w:noWrap/>
            <w:vAlign w:val="bottom"/>
          </w:tcPr>
          <w:p w14:paraId="1643BCAE"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3FAA27AB"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295,12</w:t>
            </w:r>
          </w:p>
        </w:tc>
        <w:tc>
          <w:tcPr>
            <w:tcW w:w="1535" w:type="dxa"/>
            <w:tcBorders>
              <w:top w:val="nil"/>
              <w:left w:val="nil"/>
              <w:bottom w:val="single" w:sz="8" w:space="0" w:color="auto"/>
              <w:right w:val="single" w:sz="8" w:space="0" w:color="auto"/>
            </w:tcBorders>
            <w:shd w:val="clear" w:color="auto" w:fill="auto"/>
            <w:vAlign w:val="center"/>
          </w:tcPr>
          <w:p w14:paraId="7DC09765"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607CFA72"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037BE30A"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5A0CF92"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32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54819A3"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CODO DE 45° DESAGUE PVC 3"</w:t>
            </w:r>
          </w:p>
        </w:tc>
        <w:tc>
          <w:tcPr>
            <w:tcW w:w="851" w:type="dxa"/>
            <w:tcBorders>
              <w:top w:val="nil"/>
              <w:left w:val="nil"/>
              <w:bottom w:val="single" w:sz="4" w:space="0" w:color="000000"/>
              <w:right w:val="single" w:sz="4" w:space="0" w:color="000000"/>
            </w:tcBorders>
            <w:shd w:val="clear" w:color="auto" w:fill="auto"/>
            <w:noWrap/>
            <w:vAlign w:val="bottom"/>
          </w:tcPr>
          <w:p w14:paraId="2A0C56F6"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670DF8E"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273,60</w:t>
            </w:r>
          </w:p>
        </w:tc>
        <w:tc>
          <w:tcPr>
            <w:tcW w:w="1535" w:type="dxa"/>
            <w:tcBorders>
              <w:top w:val="nil"/>
              <w:left w:val="nil"/>
              <w:bottom w:val="single" w:sz="8" w:space="0" w:color="auto"/>
              <w:right w:val="single" w:sz="8" w:space="0" w:color="auto"/>
            </w:tcBorders>
            <w:shd w:val="clear" w:color="auto" w:fill="auto"/>
            <w:vAlign w:val="center"/>
          </w:tcPr>
          <w:p w14:paraId="233D094E"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779AAA15"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1E4E71F5"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2C1B067"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33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B993AFC"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CODO FG GALV DE 1/2"</w:t>
            </w:r>
          </w:p>
        </w:tc>
        <w:tc>
          <w:tcPr>
            <w:tcW w:w="851" w:type="dxa"/>
            <w:tcBorders>
              <w:top w:val="nil"/>
              <w:left w:val="nil"/>
              <w:bottom w:val="single" w:sz="4" w:space="0" w:color="000000"/>
              <w:right w:val="single" w:sz="4" w:space="0" w:color="000000"/>
            </w:tcBorders>
            <w:shd w:val="clear" w:color="auto" w:fill="auto"/>
            <w:noWrap/>
            <w:vAlign w:val="bottom"/>
          </w:tcPr>
          <w:p w14:paraId="607887AC"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AF9BF2F"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w:t>
            </w:r>
          </w:p>
        </w:tc>
        <w:tc>
          <w:tcPr>
            <w:tcW w:w="1535" w:type="dxa"/>
            <w:tcBorders>
              <w:top w:val="nil"/>
              <w:left w:val="nil"/>
              <w:bottom w:val="single" w:sz="8" w:space="0" w:color="auto"/>
              <w:right w:val="single" w:sz="8" w:space="0" w:color="auto"/>
            </w:tcBorders>
            <w:shd w:val="clear" w:color="auto" w:fill="auto"/>
            <w:vAlign w:val="center"/>
          </w:tcPr>
          <w:p w14:paraId="2A281E8E"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6028F511"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7D197B81"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276833E"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34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795C70D"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CODO PVC DE 1/2"</w:t>
            </w:r>
          </w:p>
        </w:tc>
        <w:tc>
          <w:tcPr>
            <w:tcW w:w="851" w:type="dxa"/>
            <w:tcBorders>
              <w:top w:val="nil"/>
              <w:left w:val="nil"/>
              <w:bottom w:val="single" w:sz="4" w:space="0" w:color="000000"/>
              <w:right w:val="single" w:sz="4" w:space="0" w:color="000000"/>
            </w:tcBorders>
            <w:shd w:val="clear" w:color="auto" w:fill="auto"/>
            <w:noWrap/>
            <w:vAlign w:val="bottom"/>
          </w:tcPr>
          <w:p w14:paraId="28021C49"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403D8D5"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720,00</w:t>
            </w:r>
          </w:p>
        </w:tc>
        <w:tc>
          <w:tcPr>
            <w:tcW w:w="1535" w:type="dxa"/>
            <w:tcBorders>
              <w:top w:val="nil"/>
              <w:left w:val="nil"/>
              <w:bottom w:val="single" w:sz="8" w:space="0" w:color="auto"/>
              <w:right w:val="single" w:sz="8" w:space="0" w:color="auto"/>
            </w:tcBorders>
            <w:shd w:val="clear" w:color="auto" w:fill="auto"/>
            <w:vAlign w:val="center"/>
          </w:tcPr>
          <w:p w14:paraId="52A26C0C"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3C17EE30"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331BF10F"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5A3FC6C"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35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F179F1E"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CODO PVC DE 5/8"</w:t>
            </w:r>
          </w:p>
        </w:tc>
        <w:tc>
          <w:tcPr>
            <w:tcW w:w="851" w:type="dxa"/>
            <w:tcBorders>
              <w:top w:val="nil"/>
              <w:left w:val="nil"/>
              <w:bottom w:val="single" w:sz="4" w:space="0" w:color="000000"/>
              <w:right w:val="single" w:sz="4" w:space="0" w:color="000000"/>
            </w:tcBorders>
            <w:shd w:val="clear" w:color="auto" w:fill="auto"/>
            <w:noWrap/>
            <w:vAlign w:val="bottom"/>
          </w:tcPr>
          <w:p w14:paraId="183FFA3F"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9700D23"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2.120,00</w:t>
            </w:r>
          </w:p>
        </w:tc>
        <w:tc>
          <w:tcPr>
            <w:tcW w:w="1535" w:type="dxa"/>
            <w:tcBorders>
              <w:top w:val="nil"/>
              <w:left w:val="nil"/>
              <w:bottom w:val="single" w:sz="8" w:space="0" w:color="auto"/>
              <w:right w:val="single" w:sz="8" w:space="0" w:color="auto"/>
            </w:tcBorders>
            <w:shd w:val="clear" w:color="auto" w:fill="auto"/>
            <w:vAlign w:val="center"/>
          </w:tcPr>
          <w:p w14:paraId="0AB4F825"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5BA063A7"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319B4FD9"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1FB9BCC"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36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C94C8A9"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CODO PVC DESAGUE 2"</w:t>
            </w:r>
          </w:p>
        </w:tc>
        <w:tc>
          <w:tcPr>
            <w:tcW w:w="851" w:type="dxa"/>
            <w:tcBorders>
              <w:top w:val="nil"/>
              <w:left w:val="nil"/>
              <w:bottom w:val="single" w:sz="4" w:space="0" w:color="000000"/>
              <w:right w:val="single" w:sz="4" w:space="0" w:color="000000"/>
            </w:tcBorders>
            <w:shd w:val="clear" w:color="auto" w:fill="auto"/>
            <w:noWrap/>
            <w:vAlign w:val="bottom"/>
          </w:tcPr>
          <w:p w14:paraId="32E2D649"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3436EA9"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240,00</w:t>
            </w:r>
          </w:p>
        </w:tc>
        <w:tc>
          <w:tcPr>
            <w:tcW w:w="1535" w:type="dxa"/>
            <w:tcBorders>
              <w:top w:val="nil"/>
              <w:left w:val="nil"/>
              <w:bottom w:val="single" w:sz="8" w:space="0" w:color="auto"/>
              <w:right w:val="single" w:sz="8" w:space="0" w:color="auto"/>
            </w:tcBorders>
            <w:shd w:val="clear" w:color="auto" w:fill="auto"/>
            <w:vAlign w:val="center"/>
          </w:tcPr>
          <w:p w14:paraId="0CF90F75"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49D2A89C"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42994B77"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E53163E"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37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4891D44"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CODO PVC DESAGUE 4"</w:t>
            </w:r>
          </w:p>
        </w:tc>
        <w:tc>
          <w:tcPr>
            <w:tcW w:w="851" w:type="dxa"/>
            <w:tcBorders>
              <w:top w:val="nil"/>
              <w:left w:val="nil"/>
              <w:bottom w:val="single" w:sz="4" w:space="0" w:color="000000"/>
              <w:right w:val="single" w:sz="4" w:space="0" w:color="000000"/>
            </w:tcBorders>
            <w:shd w:val="clear" w:color="auto" w:fill="auto"/>
            <w:noWrap/>
            <w:vAlign w:val="bottom"/>
          </w:tcPr>
          <w:p w14:paraId="5B34A440"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D8E1055"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80,00</w:t>
            </w:r>
          </w:p>
        </w:tc>
        <w:tc>
          <w:tcPr>
            <w:tcW w:w="1535" w:type="dxa"/>
            <w:tcBorders>
              <w:top w:val="nil"/>
              <w:left w:val="nil"/>
              <w:bottom w:val="single" w:sz="8" w:space="0" w:color="auto"/>
              <w:right w:val="single" w:sz="8" w:space="0" w:color="auto"/>
            </w:tcBorders>
            <w:shd w:val="clear" w:color="auto" w:fill="auto"/>
            <w:vAlign w:val="center"/>
          </w:tcPr>
          <w:p w14:paraId="1E1541A1"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30839288"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1B0BF728"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DF0E8D4"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38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E20C343"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COPLA PVC DE 1/2"</w:t>
            </w:r>
          </w:p>
        </w:tc>
        <w:tc>
          <w:tcPr>
            <w:tcW w:w="851" w:type="dxa"/>
            <w:tcBorders>
              <w:top w:val="nil"/>
              <w:left w:val="nil"/>
              <w:bottom w:val="single" w:sz="4" w:space="0" w:color="000000"/>
              <w:right w:val="single" w:sz="4" w:space="0" w:color="000000"/>
            </w:tcBorders>
            <w:shd w:val="clear" w:color="auto" w:fill="auto"/>
            <w:noWrap/>
            <w:vAlign w:val="bottom"/>
          </w:tcPr>
          <w:p w14:paraId="79EFCEA8"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FD803D4"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80,00</w:t>
            </w:r>
          </w:p>
        </w:tc>
        <w:tc>
          <w:tcPr>
            <w:tcW w:w="1535" w:type="dxa"/>
            <w:tcBorders>
              <w:top w:val="nil"/>
              <w:left w:val="nil"/>
              <w:bottom w:val="single" w:sz="8" w:space="0" w:color="auto"/>
              <w:right w:val="single" w:sz="8" w:space="0" w:color="auto"/>
            </w:tcBorders>
            <w:shd w:val="clear" w:color="auto" w:fill="auto"/>
            <w:vAlign w:val="center"/>
          </w:tcPr>
          <w:p w14:paraId="1D17E583"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38CC920E"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1CC20CC5"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5158BBB"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39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69E4261"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CORDEL</w:t>
            </w:r>
          </w:p>
        </w:tc>
        <w:tc>
          <w:tcPr>
            <w:tcW w:w="851" w:type="dxa"/>
            <w:tcBorders>
              <w:top w:val="nil"/>
              <w:left w:val="nil"/>
              <w:bottom w:val="single" w:sz="4" w:space="0" w:color="000000"/>
              <w:right w:val="single" w:sz="4" w:space="0" w:color="000000"/>
            </w:tcBorders>
            <w:shd w:val="clear" w:color="auto" w:fill="auto"/>
            <w:noWrap/>
            <w:vAlign w:val="bottom"/>
          </w:tcPr>
          <w:p w14:paraId="5065349E"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55A05FC6"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520,00</w:t>
            </w:r>
          </w:p>
        </w:tc>
        <w:tc>
          <w:tcPr>
            <w:tcW w:w="1535" w:type="dxa"/>
            <w:tcBorders>
              <w:top w:val="nil"/>
              <w:left w:val="nil"/>
              <w:bottom w:val="single" w:sz="8" w:space="0" w:color="auto"/>
              <w:right w:val="single" w:sz="8" w:space="0" w:color="auto"/>
            </w:tcBorders>
            <w:shd w:val="clear" w:color="auto" w:fill="auto"/>
            <w:vAlign w:val="center"/>
          </w:tcPr>
          <w:p w14:paraId="0487089F"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4B627F7F"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1AC1FBEB"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B70AF0A"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40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CF80BCC"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 xml:space="preserve">CUMBRERA DE CALAMINA PLANA PREPINTADA </w:t>
            </w:r>
            <w:proofErr w:type="spellStart"/>
            <w:r w:rsidRPr="003E2E3E">
              <w:rPr>
                <w:rFonts w:ascii="Century Gothic" w:hAnsi="Century Gothic" w:cs="Tahoma"/>
                <w:color w:val="FF0000"/>
                <w:sz w:val="16"/>
                <w:szCs w:val="16"/>
              </w:rPr>
              <w:t>N&amp;deg</w:t>
            </w:r>
            <w:proofErr w:type="spellEnd"/>
            <w:r w:rsidRPr="003E2E3E">
              <w:rPr>
                <w:rFonts w:ascii="Century Gothic" w:hAnsi="Century Gothic" w:cs="Tahoma"/>
                <w:color w:val="FF0000"/>
                <w:sz w:val="16"/>
                <w:szCs w:val="16"/>
              </w:rPr>
              <w:t>; 28 CORTE 50</w:t>
            </w:r>
          </w:p>
        </w:tc>
        <w:tc>
          <w:tcPr>
            <w:tcW w:w="851" w:type="dxa"/>
            <w:tcBorders>
              <w:top w:val="nil"/>
              <w:left w:val="nil"/>
              <w:bottom w:val="single" w:sz="4" w:space="0" w:color="000000"/>
              <w:right w:val="single" w:sz="4" w:space="0" w:color="000000"/>
            </w:tcBorders>
            <w:shd w:val="clear" w:color="auto" w:fill="auto"/>
            <w:noWrap/>
            <w:vAlign w:val="bottom"/>
          </w:tcPr>
          <w:p w14:paraId="22E93993"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6852732C"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306,60</w:t>
            </w:r>
          </w:p>
        </w:tc>
        <w:tc>
          <w:tcPr>
            <w:tcW w:w="1535" w:type="dxa"/>
            <w:tcBorders>
              <w:top w:val="nil"/>
              <w:left w:val="nil"/>
              <w:bottom w:val="single" w:sz="8" w:space="0" w:color="auto"/>
              <w:right w:val="single" w:sz="8" w:space="0" w:color="auto"/>
            </w:tcBorders>
            <w:shd w:val="clear" w:color="auto" w:fill="auto"/>
            <w:vAlign w:val="center"/>
          </w:tcPr>
          <w:p w14:paraId="3E1956B8"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6D20B4B9"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68110D8A"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EEA30A1"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41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9584431"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DUCHA PLASTICA ELECTRICA</w:t>
            </w:r>
          </w:p>
        </w:tc>
        <w:tc>
          <w:tcPr>
            <w:tcW w:w="851" w:type="dxa"/>
            <w:tcBorders>
              <w:top w:val="nil"/>
              <w:left w:val="nil"/>
              <w:bottom w:val="single" w:sz="4" w:space="0" w:color="000000"/>
              <w:right w:val="single" w:sz="4" w:space="0" w:color="000000"/>
            </w:tcBorders>
            <w:shd w:val="clear" w:color="auto" w:fill="auto"/>
            <w:noWrap/>
            <w:vAlign w:val="bottom"/>
          </w:tcPr>
          <w:p w14:paraId="6A3CCC03"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96B827B"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w:t>
            </w:r>
          </w:p>
        </w:tc>
        <w:tc>
          <w:tcPr>
            <w:tcW w:w="1535" w:type="dxa"/>
            <w:tcBorders>
              <w:top w:val="nil"/>
              <w:left w:val="nil"/>
              <w:bottom w:val="single" w:sz="8" w:space="0" w:color="auto"/>
              <w:right w:val="single" w:sz="8" w:space="0" w:color="auto"/>
            </w:tcBorders>
            <w:shd w:val="clear" w:color="auto" w:fill="auto"/>
            <w:vAlign w:val="center"/>
          </w:tcPr>
          <w:p w14:paraId="6C797808"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0AFEB276"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250D4EF8"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1415B92"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42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362D437"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ESQUINERO DE ALUMINIO</w:t>
            </w:r>
          </w:p>
        </w:tc>
        <w:tc>
          <w:tcPr>
            <w:tcW w:w="851" w:type="dxa"/>
            <w:tcBorders>
              <w:top w:val="nil"/>
              <w:left w:val="nil"/>
              <w:bottom w:val="single" w:sz="4" w:space="0" w:color="000000"/>
              <w:right w:val="single" w:sz="4" w:space="0" w:color="000000"/>
            </w:tcBorders>
            <w:shd w:val="clear" w:color="auto" w:fill="auto"/>
            <w:noWrap/>
            <w:vAlign w:val="bottom"/>
          </w:tcPr>
          <w:p w14:paraId="31743CA4"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53472064"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184,82</w:t>
            </w:r>
          </w:p>
        </w:tc>
        <w:tc>
          <w:tcPr>
            <w:tcW w:w="1535" w:type="dxa"/>
            <w:tcBorders>
              <w:top w:val="nil"/>
              <w:left w:val="nil"/>
              <w:bottom w:val="single" w:sz="8" w:space="0" w:color="auto"/>
              <w:right w:val="single" w:sz="8" w:space="0" w:color="auto"/>
            </w:tcBorders>
            <w:shd w:val="clear" w:color="auto" w:fill="auto"/>
            <w:vAlign w:val="center"/>
          </w:tcPr>
          <w:p w14:paraId="6AB27ABC"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5C1B7967"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2F1CC6E4"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A9B3ED0"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43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0C56651"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ESQUINERO DE PVC</w:t>
            </w:r>
          </w:p>
        </w:tc>
        <w:tc>
          <w:tcPr>
            <w:tcW w:w="851" w:type="dxa"/>
            <w:tcBorders>
              <w:top w:val="nil"/>
              <w:left w:val="nil"/>
              <w:bottom w:val="single" w:sz="4" w:space="0" w:color="000000"/>
              <w:right w:val="single" w:sz="4" w:space="0" w:color="000000"/>
            </w:tcBorders>
            <w:shd w:val="clear" w:color="auto" w:fill="auto"/>
            <w:noWrap/>
            <w:vAlign w:val="bottom"/>
          </w:tcPr>
          <w:p w14:paraId="2FF2E01B"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138C4BDF"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2.699,06</w:t>
            </w:r>
          </w:p>
        </w:tc>
        <w:tc>
          <w:tcPr>
            <w:tcW w:w="1535" w:type="dxa"/>
            <w:tcBorders>
              <w:top w:val="nil"/>
              <w:left w:val="nil"/>
              <w:bottom w:val="single" w:sz="8" w:space="0" w:color="auto"/>
              <w:right w:val="single" w:sz="8" w:space="0" w:color="auto"/>
            </w:tcBorders>
            <w:shd w:val="clear" w:color="auto" w:fill="auto"/>
            <w:vAlign w:val="center"/>
          </w:tcPr>
          <w:p w14:paraId="084763BF"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35CA5B49"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45F49C01"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E06E002"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44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8CC9BFE"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FIERRO CORRUGADO 1/2"</w:t>
            </w:r>
          </w:p>
        </w:tc>
        <w:tc>
          <w:tcPr>
            <w:tcW w:w="851" w:type="dxa"/>
            <w:tcBorders>
              <w:top w:val="nil"/>
              <w:left w:val="nil"/>
              <w:bottom w:val="single" w:sz="4" w:space="0" w:color="000000"/>
              <w:right w:val="single" w:sz="4" w:space="0" w:color="000000"/>
            </w:tcBorders>
            <w:shd w:val="clear" w:color="auto" w:fill="auto"/>
            <w:noWrap/>
            <w:vAlign w:val="bottom"/>
          </w:tcPr>
          <w:p w14:paraId="0C895570"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0B9F6E53"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87,22</w:t>
            </w:r>
          </w:p>
        </w:tc>
        <w:tc>
          <w:tcPr>
            <w:tcW w:w="1535" w:type="dxa"/>
            <w:tcBorders>
              <w:top w:val="nil"/>
              <w:left w:val="nil"/>
              <w:bottom w:val="single" w:sz="8" w:space="0" w:color="auto"/>
              <w:right w:val="single" w:sz="8" w:space="0" w:color="auto"/>
            </w:tcBorders>
            <w:shd w:val="clear" w:color="auto" w:fill="auto"/>
            <w:vAlign w:val="center"/>
          </w:tcPr>
          <w:p w14:paraId="7E582850"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170F6DD1"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6473170E"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411AB3A"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lastRenderedPageBreak/>
              <w:t>45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4E2BA3E"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FIERRO CORRUGADO 1/4"</w:t>
            </w:r>
          </w:p>
        </w:tc>
        <w:tc>
          <w:tcPr>
            <w:tcW w:w="851" w:type="dxa"/>
            <w:tcBorders>
              <w:top w:val="nil"/>
              <w:left w:val="nil"/>
              <w:bottom w:val="single" w:sz="4" w:space="0" w:color="000000"/>
              <w:right w:val="single" w:sz="4" w:space="0" w:color="000000"/>
            </w:tcBorders>
            <w:shd w:val="clear" w:color="auto" w:fill="auto"/>
            <w:noWrap/>
            <w:vAlign w:val="bottom"/>
          </w:tcPr>
          <w:p w14:paraId="490FC520"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7D0A25FA"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725,64</w:t>
            </w:r>
          </w:p>
        </w:tc>
        <w:tc>
          <w:tcPr>
            <w:tcW w:w="1535" w:type="dxa"/>
            <w:tcBorders>
              <w:top w:val="nil"/>
              <w:left w:val="nil"/>
              <w:bottom w:val="single" w:sz="8" w:space="0" w:color="auto"/>
              <w:right w:val="single" w:sz="8" w:space="0" w:color="auto"/>
            </w:tcBorders>
            <w:shd w:val="clear" w:color="auto" w:fill="auto"/>
            <w:vAlign w:val="center"/>
          </w:tcPr>
          <w:p w14:paraId="095FE15C"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3E552B83"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3FC7E4E4"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E486574"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46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A68E62A"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FIERRO CORRUGADO 3/8"</w:t>
            </w:r>
          </w:p>
        </w:tc>
        <w:tc>
          <w:tcPr>
            <w:tcW w:w="851" w:type="dxa"/>
            <w:tcBorders>
              <w:top w:val="nil"/>
              <w:left w:val="nil"/>
              <w:bottom w:val="single" w:sz="4" w:space="0" w:color="000000"/>
              <w:right w:val="single" w:sz="4" w:space="0" w:color="000000"/>
            </w:tcBorders>
            <w:shd w:val="clear" w:color="auto" w:fill="auto"/>
            <w:noWrap/>
            <w:vAlign w:val="bottom"/>
          </w:tcPr>
          <w:p w14:paraId="155296A1"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1C6948E6"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1.102,96</w:t>
            </w:r>
          </w:p>
        </w:tc>
        <w:tc>
          <w:tcPr>
            <w:tcW w:w="1535" w:type="dxa"/>
            <w:tcBorders>
              <w:top w:val="nil"/>
              <w:left w:val="nil"/>
              <w:bottom w:val="single" w:sz="8" w:space="0" w:color="auto"/>
              <w:right w:val="single" w:sz="8" w:space="0" w:color="auto"/>
            </w:tcBorders>
            <w:shd w:val="clear" w:color="auto" w:fill="auto"/>
            <w:vAlign w:val="center"/>
          </w:tcPr>
          <w:p w14:paraId="0E1E720E"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410A360A"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37A723EC"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2A4CEB3"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47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79A9AFE"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FIERRO CORRUGADO 5/16"</w:t>
            </w:r>
          </w:p>
        </w:tc>
        <w:tc>
          <w:tcPr>
            <w:tcW w:w="851" w:type="dxa"/>
            <w:tcBorders>
              <w:top w:val="nil"/>
              <w:left w:val="nil"/>
              <w:bottom w:val="single" w:sz="4" w:space="0" w:color="000000"/>
              <w:right w:val="single" w:sz="4" w:space="0" w:color="000000"/>
            </w:tcBorders>
            <w:shd w:val="clear" w:color="auto" w:fill="auto"/>
            <w:noWrap/>
            <w:vAlign w:val="bottom"/>
          </w:tcPr>
          <w:p w14:paraId="4138E6C1"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3EF943D8"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173,34</w:t>
            </w:r>
          </w:p>
        </w:tc>
        <w:tc>
          <w:tcPr>
            <w:tcW w:w="1535" w:type="dxa"/>
            <w:tcBorders>
              <w:top w:val="nil"/>
              <w:left w:val="nil"/>
              <w:bottom w:val="single" w:sz="8" w:space="0" w:color="auto"/>
              <w:right w:val="single" w:sz="8" w:space="0" w:color="auto"/>
            </w:tcBorders>
            <w:shd w:val="clear" w:color="auto" w:fill="auto"/>
            <w:vAlign w:val="center"/>
          </w:tcPr>
          <w:p w14:paraId="7BAC851D"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247BACF6"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4A76EF71"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219E44F"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48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65880CA"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GRIFERIA PARA LAVAMANOS</w:t>
            </w:r>
          </w:p>
        </w:tc>
        <w:tc>
          <w:tcPr>
            <w:tcW w:w="851" w:type="dxa"/>
            <w:tcBorders>
              <w:top w:val="nil"/>
              <w:left w:val="nil"/>
              <w:bottom w:val="single" w:sz="4" w:space="0" w:color="000000"/>
              <w:right w:val="single" w:sz="4" w:space="0" w:color="000000"/>
            </w:tcBorders>
            <w:shd w:val="clear" w:color="auto" w:fill="auto"/>
            <w:noWrap/>
            <w:vAlign w:val="bottom"/>
          </w:tcPr>
          <w:p w14:paraId="1C51BA46"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663D0B2"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w:t>
            </w:r>
          </w:p>
        </w:tc>
        <w:tc>
          <w:tcPr>
            <w:tcW w:w="1535" w:type="dxa"/>
            <w:tcBorders>
              <w:top w:val="nil"/>
              <w:left w:val="nil"/>
              <w:bottom w:val="single" w:sz="8" w:space="0" w:color="auto"/>
              <w:right w:val="single" w:sz="8" w:space="0" w:color="auto"/>
            </w:tcBorders>
            <w:shd w:val="clear" w:color="auto" w:fill="auto"/>
            <w:vAlign w:val="center"/>
          </w:tcPr>
          <w:p w14:paraId="3E49F828"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36C1F8EA"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5DCB2737"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FCC9200"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49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609DC91"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GRIFERIA PARA LAVAPLATOS</w:t>
            </w:r>
          </w:p>
        </w:tc>
        <w:tc>
          <w:tcPr>
            <w:tcW w:w="851" w:type="dxa"/>
            <w:tcBorders>
              <w:top w:val="nil"/>
              <w:left w:val="nil"/>
              <w:bottom w:val="single" w:sz="4" w:space="0" w:color="000000"/>
              <w:right w:val="single" w:sz="4" w:space="0" w:color="000000"/>
            </w:tcBorders>
            <w:shd w:val="clear" w:color="auto" w:fill="auto"/>
            <w:noWrap/>
            <w:vAlign w:val="bottom"/>
          </w:tcPr>
          <w:p w14:paraId="735FAD52"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8890C5D"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w:t>
            </w:r>
          </w:p>
        </w:tc>
        <w:tc>
          <w:tcPr>
            <w:tcW w:w="1535" w:type="dxa"/>
            <w:tcBorders>
              <w:top w:val="nil"/>
              <w:left w:val="nil"/>
              <w:bottom w:val="single" w:sz="8" w:space="0" w:color="auto"/>
              <w:right w:val="single" w:sz="8" w:space="0" w:color="auto"/>
            </w:tcBorders>
            <w:shd w:val="clear" w:color="auto" w:fill="auto"/>
            <w:vAlign w:val="center"/>
          </w:tcPr>
          <w:p w14:paraId="7CAC2313"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72CA8131"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724A2BA9"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5AC50E8"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50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EA8ABA6"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GRIFO DE PARED 1/2"</w:t>
            </w:r>
          </w:p>
        </w:tc>
        <w:tc>
          <w:tcPr>
            <w:tcW w:w="851" w:type="dxa"/>
            <w:tcBorders>
              <w:top w:val="nil"/>
              <w:left w:val="nil"/>
              <w:bottom w:val="single" w:sz="4" w:space="0" w:color="000000"/>
              <w:right w:val="single" w:sz="4" w:space="0" w:color="000000"/>
            </w:tcBorders>
            <w:shd w:val="clear" w:color="auto" w:fill="auto"/>
            <w:noWrap/>
            <w:vAlign w:val="bottom"/>
          </w:tcPr>
          <w:p w14:paraId="37CDD134"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DDF7FD2"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w:t>
            </w:r>
          </w:p>
        </w:tc>
        <w:tc>
          <w:tcPr>
            <w:tcW w:w="1535" w:type="dxa"/>
            <w:tcBorders>
              <w:top w:val="nil"/>
              <w:left w:val="nil"/>
              <w:bottom w:val="single" w:sz="8" w:space="0" w:color="auto"/>
              <w:right w:val="single" w:sz="8" w:space="0" w:color="auto"/>
            </w:tcBorders>
            <w:shd w:val="clear" w:color="auto" w:fill="auto"/>
            <w:vAlign w:val="center"/>
          </w:tcPr>
          <w:p w14:paraId="32378384"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16BD2BE8"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2085A1C6"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279DE12"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51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8490CC4"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IMPERMEABILIZANTE</w:t>
            </w:r>
          </w:p>
        </w:tc>
        <w:tc>
          <w:tcPr>
            <w:tcW w:w="851" w:type="dxa"/>
            <w:tcBorders>
              <w:top w:val="nil"/>
              <w:left w:val="nil"/>
              <w:bottom w:val="single" w:sz="4" w:space="0" w:color="000000"/>
              <w:right w:val="single" w:sz="4" w:space="0" w:color="000000"/>
            </w:tcBorders>
            <w:shd w:val="clear" w:color="auto" w:fill="auto"/>
            <w:noWrap/>
            <w:vAlign w:val="bottom"/>
          </w:tcPr>
          <w:p w14:paraId="657B85D4"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4ECA12EC"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200,00</w:t>
            </w:r>
          </w:p>
        </w:tc>
        <w:tc>
          <w:tcPr>
            <w:tcW w:w="1535" w:type="dxa"/>
            <w:tcBorders>
              <w:top w:val="nil"/>
              <w:left w:val="nil"/>
              <w:bottom w:val="single" w:sz="8" w:space="0" w:color="auto"/>
              <w:right w:val="single" w:sz="8" w:space="0" w:color="auto"/>
            </w:tcBorders>
            <w:shd w:val="clear" w:color="auto" w:fill="auto"/>
            <w:vAlign w:val="center"/>
          </w:tcPr>
          <w:p w14:paraId="3944B9B5"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1C9523A8"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7D0A4388"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19BF62E"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52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74026F8"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INODORO T/BAJO + ACCESORIOS</w:t>
            </w:r>
          </w:p>
        </w:tc>
        <w:tc>
          <w:tcPr>
            <w:tcW w:w="851" w:type="dxa"/>
            <w:tcBorders>
              <w:top w:val="nil"/>
              <w:left w:val="nil"/>
              <w:bottom w:val="single" w:sz="4" w:space="0" w:color="000000"/>
              <w:right w:val="single" w:sz="4" w:space="0" w:color="000000"/>
            </w:tcBorders>
            <w:shd w:val="clear" w:color="auto" w:fill="auto"/>
            <w:noWrap/>
            <w:vAlign w:val="bottom"/>
          </w:tcPr>
          <w:p w14:paraId="1323ACEC"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AAD8F62"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w:t>
            </w:r>
          </w:p>
        </w:tc>
        <w:tc>
          <w:tcPr>
            <w:tcW w:w="1535" w:type="dxa"/>
            <w:tcBorders>
              <w:top w:val="nil"/>
              <w:left w:val="nil"/>
              <w:bottom w:val="single" w:sz="8" w:space="0" w:color="auto"/>
              <w:right w:val="single" w:sz="8" w:space="0" w:color="auto"/>
            </w:tcBorders>
            <w:shd w:val="clear" w:color="auto" w:fill="auto"/>
            <w:vAlign w:val="center"/>
          </w:tcPr>
          <w:p w14:paraId="4F627E8A"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109D491B"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2DBD8D2A"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DCDB77D"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53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804EC49"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INTERRUPTOR</w:t>
            </w:r>
          </w:p>
        </w:tc>
        <w:tc>
          <w:tcPr>
            <w:tcW w:w="851" w:type="dxa"/>
            <w:tcBorders>
              <w:top w:val="nil"/>
              <w:left w:val="nil"/>
              <w:bottom w:val="single" w:sz="4" w:space="0" w:color="000000"/>
              <w:right w:val="single" w:sz="4" w:space="0" w:color="000000"/>
            </w:tcBorders>
            <w:shd w:val="clear" w:color="auto" w:fill="auto"/>
            <w:noWrap/>
            <w:vAlign w:val="bottom"/>
          </w:tcPr>
          <w:p w14:paraId="5FE976FF"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A87039C"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400,00</w:t>
            </w:r>
          </w:p>
        </w:tc>
        <w:tc>
          <w:tcPr>
            <w:tcW w:w="1535" w:type="dxa"/>
            <w:tcBorders>
              <w:top w:val="nil"/>
              <w:left w:val="nil"/>
              <w:bottom w:val="single" w:sz="8" w:space="0" w:color="auto"/>
              <w:right w:val="single" w:sz="8" w:space="0" w:color="auto"/>
            </w:tcBorders>
            <w:shd w:val="clear" w:color="auto" w:fill="auto"/>
            <w:vAlign w:val="center"/>
          </w:tcPr>
          <w:p w14:paraId="48A22B86"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106C81D5"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4F58F49B"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BDD545B"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54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4FA0791"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 xml:space="preserve">LADRILLO 6H (24X15X10) </w:t>
            </w:r>
          </w:p>
        </w:tc>
        <w:tc>
          <w:tcPr>
            <w:tcW w:w="851" w:type="dxa"/>
            <w:tcBorders>
              <w:top w:val="nil"/>
              <w:left w:val="nil"/>
              <w:bottom w:val="single" w:sz="4" w:space="0" w:color="000000"/>
              <w:right w:val="single" w:sz="4" w:space="0" w:color="000000"/>
            </w:tcBorders>
            <w:shd w:val="clear" w:color="auto" w:fill="auto"/>
            <w:noWrap/>
            <w:vAlign w:val="bottom"/>
          </w:tcPr>
          <w:p w14:paraId="17011DB8"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0DDDFBB"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150.506,40</w:t>
            </w:r>
          </w:p>
        </w:tc>
        <w:tc>
          <w:tcPr>
            <w:tcW w:w="1535" w:type="dxa"/>
            <w:tcBorders>
              <w:top w:val="nil"/>
              <w:left w:val="nil"/>
              <w:bottom w:val="single" w:sz="8" w:space="0" w:color="auto"/>
              <w:right w:val="single" w:sz="8" w:space="0" w:color="auto"/>
            </w:tcBorders>
            <w:shd w:val="clear" w:color="auto" w:fill="auto"/>
            <w:vAlign w:val="center"/>
          </w:tcPr>
          <w:p w14:paraId="7ADCD223"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04767451"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114BC336"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2ACCC75"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55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A2C586E"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LADRILLO GAMBOTE (24X12X6)</w:t>
            </w:r>
          </w:p>
        </w:tc>
        <w:tc>
          <w:tcPr>
            <w:tcW w:w="851" w:type="dxa"/>
            <w:tcBorders>
              <w:top w:val="nil"/>
              <w:left w:val="nil"/>
              <w:bottom w:val="single" w:sz="4" w:space="0" w:color="000000"/>
              <w:right w:val="single" w:sz="4" w:space="0" w:color="000000"/>
            </w:tcBorders>
            <w:shd w:val="clear" w:color="auto" w:fill="auto"/>
            <w:noWrap/>
            <w:vAlign w:val="bottom"/>
          </w:tcPr>
          <w:p w14:paraId="72494914"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0856B4C"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29.120,00</w:t>
            </w:r>
          </w:p>
        </w:tc>
        <w:tc>
          <w:tcPr>
            <w:tcW w:w="1535" w:type="dxa"/>
            <w:tcBorders>
              <w:top w:val="nil"/>
              <w:left w:val="nil"/>
              <w:bottom w:val="single" w:sz="8" w:space="0" w:color="auto"/>
              <w:right w:val="single" w:sz="8" w:space="0" w:color="auto"/>
            </w:tcBorders>
            <w:shd w:val="clear" w:color="auto" w:fill="auto"/>
            <w:vAlign w:val="center"/>
          </w:tcPr>
          <w:p w14:paraId="1971ECCC"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42960BB4"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6F4C123D"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28C9D13"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56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772AD0F"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LAVAMANOS C/PEDESTAL + ACCESORIOS</w:t>
            </w:r>
          </w:p>
        </w:tc>
        <w:tc>
          <w:tcPr>
            <w:tcW w:w="851" w:type="dxa"/>
            <w:tcBorders>
              <w:top w:val="nil"/>
              <w:left w:val="nil"/>
              <w:bottom w:val="single" w:sz="4" w:space="0" w:color="000000"/>
              <w:right w:val="single" w:sz="4" w:space="0" w:color="000000"/>
            </w:tcBorders>
            <w:shd w:val="clear" w:color="auto" w:fill="auto"/>
            <w:noWrap/>
            <w:vAlign w:val="bottom"/>
          </w:tcPr>
          <w:p w14:paraId="5565D30B"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E5E287C"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w:t>
            </w:r>
          </w:p>
        </w:tc>
        <w:tc>
          <w:tcPr>
            <w:tcW w:w="1535" w:type="dxa"/>
            <w:tcBorders>
              <w:top w:val="nil"/>
              <w:left w:val="nil"/>
              <w:bottom w:val="single" w:sz="8" w:space="0" w:color="auto"/>
              <w:right w:val="single" w:sz="8" w:space="0" w:color="auto"/>
            </w:tcBorders>
            <w:shd w:val="clear" w:color="auto" w:fill="auto"/>
            <w:vAlign w:val="center"/>
          </w:tcPr>
          <w:p w14:paraId="3D43EE92"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7224227D"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7627C3F5"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4649FAD"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57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34E90E2"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LAVANDERIA DE CEMENTO + ACCESORIOS</w:t>
            </w:r>
          </w:p>
        </w:tc>
        <w:tc>
          <w:tcPr>
            <w:tcW w:w="851" w:type="dxa"/>
            <w:tcBorders>
              <w:top w:val="nil"/>
              <w:left w:val="nil"/>
              <w:bottom w:val="single" w:sz="4" w:space="0" w:color="000000"/>
              <w:right w:val="single" w:sz="4" w:space="0" w:color="000000"/>
            </w:tcBorders>
            <w:shd w:val="clear" w:color="auto" w:fill="auto"/>
            <w:noWrap/>
            <w:vAlign w:val="bottom"/>
          </w:tcPr>
          <w:p w14:paraId="6818EA31"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EDD4D91"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w:t>
            </w:r>
          </w:p>
        </w:tc>
        <w:tc>
          <w:tcPr>
            <w:tcW w:w="1535" w:type="dxa"/>
            <w:tcBorders>
              <w:top w:val="nil"/>
              <w:left w:val="nil"/>
              <w:bottom w:val="single" w:sz="8" w:space="0" w:color="auto"/>
              <w:right w:val="single" w:sz="8" w:space="0" w:color="auto"/>
            </w:tcBorders>
            <w:shd w:val="clear" w:color="auto" w:fill="auto"/>
            <w:vAlign w:val="center"/>
          </w:tcPr>
          <w:p w14:paraId="2AF57F81"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27294AD0"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307BDBB5"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E958942"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58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9BFA188"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LAVAPLATOS 1 FOSA Y 1 FREGADERO + SOPAPA Y SIFON</w:t>
            </w:r>
          </w:p>
        </w:tc>
        <w:tc>
          <w:tcPr>
            <w:tcW w:w="851" w:type="dxa"/>
            <w:tcBorders>
              <w:top w:val="nil"/>
              <w:left w:val="nil"/>
              <w:bottom w:val="single" w:sz="4" w:space="0" w:color="000000"/>
              <w:right w:val="single" w:sz="4" w:space="0" w:color="000000"/>
            </w:tcBorders>
            <w:shd w:val="clear" w:color="auto" w:fill="auto"/>
            <w:noWrap/>
            <w:vAlign w:val="bottom"/>
          </w:tcPr>
          <w:p w14:paraId="47A4E8A6"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GLB</w:t>
            </w:r>
          </w:p>
        </w:tc>
        <w:tc>
          <w:tcPr>
            <w:tcW w:w="1143" w:type="dxa"/>
            <w:tcBorders>
              <w:top w:val="nil"/>
              <w:left w:val="nil"/>
              <w:bottom w:val="single" w:sz="4" w:space="0" w:color="000000"/>
              <w:right w:val="single" w:sz="4" w:space="0" w:color="000000"/>
            </w:tcBorders>
            <w:shd w:val="clear" w:color="auto" w:fill="auto"/>
            <w:noWrap/>
            <w:vAlign w:val="bottom"/>
          </w:tcPr>
          <w:p w14:paraId="1C7E0717"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w:t>
            </w:r>
          </w:p>
        </w:tc>
        <w:tc>
          <w:tcPr>
            <w:tcW w:w="1535" w:type="dxa"/>
            <w:tcBorders>
              <w:top w:val="nil"/>
              <w:left w:val="nil"/>
              <w:bottom w:val="single" w:sz="8" w:space="0" w:color="auto"/>
              <w:right w:val="single" w:sz="8" w:space="0" w:color="auto"/>
            </w:tcBorders>
            <w:shd w:val="clear" w:color="auto" w:fill="auto"/>
            <w:vAlign w:val="center"/>
          </w:tcPr>
          <w:p w14:paraId="29E2CE94"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7D1BD9B4"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72BC9D98"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AA87869"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59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C201CD3"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LIJA P/PARED</w:t>
            </w:r>
          </w:p>
        </w:tc>
        <w:tc>
          <w:tcPr>
            <w:tcW w:w="851" w:type="dxa"/>
            <w:tcBorders>
              <w:top w:val="nil"/>
              <w:left w:val="nil"/>
              <w:bottom w:val="single" w:sz="4" w:space="0" w:color="000000"/>
              <w:right w:val="single" w:sz="4" w:space="0" w:color="000000"/>
            </w:tcBorders>
            <w:shd w:val="clear" w:color="auto" w:fill="auto"/>
            <w:noWrap/>
            <w:vAlign w:val="bottom"/>
          </w:tcPr>
          <w:p w14:paraId="06FEABD7"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7312FAC5"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838,67</w:t>
            </w:r>
          </w:p>
        </w:tc>
        <w:tc>
          <w:tcPr>
            <w:tcW w:w="1535" w:type="dxa"/>
            <w:tcBorders>
              <w:top w:val="nil"/>
              <w:left w:val="nil"/>
              <w:bottom w:val="single" w:sz="8" w:space="0" w:color="auto"/>
              <w:right w:val="single" w:sz="8" w:space="0" w:color="auto"/>
            </w:tcBorders>
            <w:shd w:val="clear" w:color="auto" w:fill="auto"/>
            <w:vAlign w:val="center"/>
          </w:tcPr>
          <w:p w14:paraId="3A2B4317"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28B99602"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7F66DD5B"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8F6CC60"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60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F0B57F7"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LISTON DE MADERA SEMIDURA (2"X2")</w:t>
            </w:r>
          </w:p>
        </w:tc>
        <w:tc>
          <w:tcPr>
            <w:tcW w:w="851" w:type="dxa"/>
            <w:tcBorders>
              <w:top w:val="nil"/>
              <w:left w:val="nil"/>
              <w:bottom w:val="single" w:sz="4" w:space="0" w:color="000000"/>
              <w:right w:val="single" w:sz="4" w:space="0" w:color="000000"/>
            </w:tcBorders>
            <w:shd w:val="clear" w:color="auto" w:fill="auto"/>
            <w:noWrap/>
            <w:vAlign w:val="bottom"/>
          </w:tcPr>
          <w:p w14:paraId="313A7772"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2B052CA7"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7.380,18</w:t>
            </w:r>
          </w:p>
        </w:tc>
        <w:tc>
          <w:tcPr>
            <w:tcW w:w="1535" w:type="dxa"/>
            <w:tcBorders>
              <w:top w:val="nil"/>
              <w:left w:val="nil"/>
              <w:bottom w:val="single" w:sz="8" w:space="0" w:color="auto"/>
              <w:right w:val="single" w:sz="8" w:space="0" w:color="auto"/>
            </w:tcBorders>
            <w:shd w:val="clear" w:color="auto" w:fill="auto"/>
            <w:vAlign w:val="center"/>
          </w:tcPr>
          <w:p w14:paraId="008ECD27"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0160F36A"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7B628F93"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846EC13"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61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3DB515F"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LLAVE DE PASO 1/2"</w:t>
            </w:r>
          </w:p>
        </w:tc>
        <w:tc>
          <w:tcPr>
            <w:tcW w:w="851" w:type="dxa"/>
            <w:tcBorders>
              <w:top w:val="nil"/>
              <w:left w:val="nil"/>
              <w:bottom w:val="single" w:sz="4" w:space="0" w:color="000000"/>
              <w:right w:val="single" w:sz="4" w:space="0" w:color="000000"/>
            </w:tcBorders>
            <w:shd w:val="clear" w:color="auto" w:fill="auto"/>
            <w:noWrap/>
            <w:vAlign w:val="bottom"/>
          </w:tcPr>
          <w:p w14:paraId="4FCD7364"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7D0A0EB"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80,00</w:t>
            </w:r>
          </w:p>
        </w:tc>
        <w:tc>
          <w:tcPr>
            <w:tcW w:w="1535" w:type="dxa"/>
            <w:tcBorders>
              <w:top w:val="nil"/>
              <w:left w:val="nil"/>
              <w:bottom w:val="single" w:sz="8" w:space="0" w:color="auto"/>
              <w:right w:val="single" w:sz="8" w:space="0" w:color="auto"/>
            </w:tcBorders>
            <w:shd w:val="clear" w:color="auto" w:fill="auto"/>
            <w:vAlign w:val="center"/>
          </w:tcPr>
          <w:p w14:paraId="39BA05D4"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307E612C"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139FA195"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F2AFC42"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62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F1C1B35"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LLAVE DE PASO 1/2" PARA DUCHA</w:t>
            </w:r>
          </w:p>
        </w:tc>
        <w:tc>
          <w:tcPr>
            <w:tcW w:w="851" w:type="dxa"/>
            <w:tcBorders>
              <w:top w:val="nil"/>
              <w:left w:val="nil"/>
              <w:bottom w:val="single" w:sz="4" w:space="0" w:color="000000"/>
              <w:right w:val="single" w:sz="4" w:space="0" w:color="000000"/>
            </w:tcBorders>
            <w:shd w:val="clear" w:color="auto" w:fill="auto"/>
            <w:noWrap/>
            <w:vAlign w:val="bottom"/>
          </w:tcPr>
          <w:p w14:paraId="744CB909"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E6386FB"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w:t>
            </w:r>
          </w:p>
        </w:tc>
        <w:tc>
          <w:tcPr>
            <w:tcW w:w="1535" w:type="dxa"/>
            <w:tcBorders>
              <w:top w:val="nil"/>
              <w:left w:val="nil"/>
              <w:bottom w:val="single" w:sz="8" w:space="0" w:color="auto"/>
              <w:right w:val="single" w:sz="8" w:space="0" w:color="auto"/>
            </w:tcBorders>
            <w:shd w:val="clear" w:color="auto" w:fill="auto"/>
            <w:vAlign w:val="center"/>
          </w:tcPr>
          <w:p w14:paraId="0B3E16A4"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67F741AE"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64FE5490"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E067DC9"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63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A146BC1"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MADERA DE CONSTRUCCION (3 USOS)</w:t>
            </w:r>
          </w:p>
        </w:tc>
        <w:tc>
          <w:tcPr>
            <w:tcW w:w="851" w:type="dxa"/>
            <w:tcBorders>
              <w:top w:val="nil"/>
              <w:left w:val="nil"/>
              <w:bottom w:val="single" w:sz="4" w:space="0" w:color="000000"/>
              <w:right w:val="single" w:sz="4" w:space="0" w:color="000000"/>
            </w:tcBorders>
            <w:shd w:val="clear" w:color="auto" w:fill="auto"/>
            <w:noWrap/>
            <w:vAlign w:val="bottom"/>
          </w:tcPr>
          <w:p w14:paraId="4C767599"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778A480B"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4.346,60</w:t>
            </w:r>
          </w:p>
        </w:tc>
        <w:tc>
          <w:tcPr>
            <w:tcW w:w="1535" w:type="dxa"/>
            <w:tcBorders>
              <w:top w:val="nil"/>
              <w:left w:val="nil"/>
              <w:bottom w:val="single" w:sz="8" w:space="0" w:color="auto"/>
              <w:right w:val="single" w:sz="8" w:space="0" w:color="auto"/>
            </w:tcBorders>
            <w:shd w:val="clear" w:color="auto" w:fill="auto"/>
            <w:vAlign w:val="center"/>
          </w:tcPr>
          <w:p w14:paraId="0EFAC98E"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4613144B"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33082433"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BFF17EB"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64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44552A9"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MADERA DURA  (2"X6")</w:t>
            </w:r>
          </w:p>
        </w:tc>
        <w:tc>
          <w:tcPr>
            <w:tcW w:w="851" w:type="dxa"/>
            <w:tcBorders>
              <w:top w:val="nil"/>
              <w:left w:val="nil"/>
              <w:bottom w:val="single" w:sz="4" w:space="0" w:color="000000"/>
              <w:right w:val="single" w:sz="4" w:space="0" w:color="000000"/>
            </w:tcBorders>
            <w:shd w:val="clear" w:color="auto" w:fill="auto"/>
            <w:noWrap/>
            <w:vAlign w:val="bottom"/>
          </w:tcPr>
          <w:p w14:paraId="0280F165"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27B9548F"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9.679,94</w:t>
            </w:r>
          </w:p>
        </w:tc>
        <w:tc>
          <w:tcPr>
            <w:tcW w:w="1535" w:type="dxa"/>
            <w:tcBorders>
              <w:top w:val="nil"/>
              <w:left w:val="nil"/>
              <w:bottom w:val="single" w:sz="8" w:space="0" w:color="auto"/>
              <w:right w:val="single" w:sz="8" w:space="0" w:color="auto"/>
            </w:tcBorders>
            <w:shd w:val="clear" w:color="auto" w:fill="auto"/>
            <w:vAlign w:val="center"/>
          </w:tcPr>
          <w:p w14:paraId="0BEDB384"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390C96F6"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1AA47015"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A618148"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65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9A98F4E"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MASA ACRILICA</w:t>
            </w:r>
          </w:p>
        </w:tc>
        <w:tc>
          <w:tcPr>
            <w:tcW w:w="851" w:type="dxa"/>
            <w:tcBorders>
              <w:top w:val="nil"/>
              <w:left w:val="nil"/>
              <w:bottom w:val="single" w:sz="4" w:space="0" w:color="000000"/>
              <w:right w:val="single" w:sz="4" w:space="0" w:color="000000"/>
            </w:tcBorders>
            <w:shd w:val="clear" w:color="auto" w:fill="auto"/>
            <w:noWrap/>
            <w:vAlign w:val="bottom"/>
          </w:tcPr>
          <w:p w14:paraId="28EB8F9C"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6FF11934"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468,68</w:t>
            </w:r>
          </w:p>
        </w:tc>
        <w:tc>
          <w:tcPr>
            <w:tcW w:w="1535" w:type="dxa"/>
            <w:tcBorders>
              <w:top w:val="nil"/>
              <w:left w:val="nil"/>
              <w:bottom w:val="single" w:sz="8" w:space="0" w:color="auto"/>
              <w:right w:val="single" w:sz="8" w:space="0" w:color="auto"/>
            </w:tcBorders>
            <w:shd w:val="clear" w:color="auto" w:fill="auto"/>
            <w:vAlign w:val="center"/>
          </w:tcPr>
          <w:p w14:paraId="0F60CF50"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0FFDE770"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788BFBB3"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16C988B"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66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E24C7D7"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MASA CORRIDA</w:t>
            </w:r>
          </w:p>
        </w:tc>
        <w:tc>
          <w:tcPr>
            <w:tcW w:w="851" w:type="dxa"/>
            <w:tcBorders>
              <w:top w:val="nil"/>
              <w:left w:val="nil"/>
              <w:bottom w:val="single" w:sz="4" w:space="0" w:color="000000"/>
              <w:right w:val="single" w:sz="4" w:space="0" w:color="000000"/>
            </w:tcBorders>
            <w:shd w:val="clear" w:color="auto" w:fill="auto"/>
            <w:noWrap/>
            <w:vAlign w:val="bottom"/>
          </w:tcPr>
          <w:p w14:paraId="5413578C"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05128AE7"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528,56</w:t>
            </w:r>
          </w:p>
        </w:tc>
        <w:tc>
          <w:tcPr>
            <w:tcW w:w="1535" w:type="dxa"/>
            <w:tcBorders>
              <w:top w:val="nil"/>
              <w:left w:val="nil"/>
              <w:bottom w:val="single" w:sz="8" w:space="0" w:color="auto"/>
              <w:right w:val="single" w:sz="8" w:space="0" w:color="auto"/>
            </w:tcBorders>
            <w:shd w:val="clear" w:color="auto" w:fill="auto"/>
            <w:vAlign w:val="center"/>
          </w:tcPr>
          <w:p w14:paraId="336768C1"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212A8DBB"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5F1DBF4C"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D43E7C8"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67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11FB0E9"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MEMBRANA AISLANTE BAJO PISO FLOTANTE</w:t>
            </w:r>
          </w:p>
        </w:tc>
        <w:tc>
          <w:tcPr>
            <w:tcW w:w="851" w:type="dxa"/>
            <w:tcBorders>
              <w:top w:val="nil"/>
              <w:left w:val="nil"/>
              <w:bottom w:val="single" w:sz="4" w:space="0" w:color="000000"/>
              <w:right w:val="single" w:sz="4" w:space="0" w:color="000000"/>
            </w:tcBorders>
            <w:shd w:val="clear" w:color="auto" w:fill="auto"/>
            <w:noWrap/>
            <w:vAlign w:val="bottom"/>
          </w:tcPr>
          <w:p w14:paraId="57D29889"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45329AF5"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821,52</w:t>
            </w:r>
          </w:p>
        </w:tc>
        <w:tc>
          <w:tcPr>
            <w:tcW w:w="1535" w:type="dxa"/>
            <w:tcBorders>
              <w:top w:val="nil"/>
              <w:left w:val="nil"/>
              <w:bottom w:val="single" w:sz="8" w:space="0" w:color="auto"/>
              <w:right w:val="single" w:sz="8" w:space="0" w:color="auto"/>
            </w:tcBorders>
            <w:shd w:val="clear" w:color="auto" w:fill="auto"/>
            <w:vAlign w:val="center"/>
          </w:tcPr>
          <w:p w14:paraId="416F8504"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6E4EC663"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3699223E"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3409FDA"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68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1412E7C"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NIPLE PVC DE 1/2"</w:t>
            </w:r>
          </w:p>
        </w:tc>
        <w:tc>
          <w:tcPr>
            <w:tcW w:w="851" w:type="dxa"/>
            <w:tcBorders>
              <w:top w:val="nil"/>
              <w:left w:val="nil"/>
              <w:bottom w:val="single" w:sz="4" w:space="0" w:color="000000"/>
              <w:right w:val="single" w:sz="4" w:space="0" w:color="000000"/>
            </w:tcBorders>
            <w:shd w:val="clear" w:color="auto" w:fill="auto"/>
            <w:noWrap/>
            <w:vAlign w:val="bottom"/>
          </w:tcPr>
          <w:p w14:paraId="2CA11F0B"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C30B43A"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80,00</w:t>
            </w:r>
          </w:p>
        </w:tc>
        <w:tc>
          <w:tcPr>
            <w:tcW w:w="1535" w:type="dxa"/>
            <w:tcBorders>
              <w:top w:val="nil"/>
              <w:left w:val="nil"/>
              <w:bottom w:val="single" w:sz="8" w:space="0" w:color="auto"/>
              <w:right w:val="single" w:sz="8" w:space="0" w:color="auto"/>
            </w:tcBorders>
            <w:shd w:val="clear" w:color="auto" w:fill="auto"/>
            <w:vAlign w:val="center"/>
          </w:tcPr>
          <w:p w14:paraId="337ED6A2"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23FCDC38"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60F886D8"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BC36C75"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69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324865F"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PANEL LED 24W EMPOTRABLE</w:t>
            </w:r>
          </w:p>
        </w:tc>
        <w:tc>
          <w:tcPr>
            <w:tcW w:w="851" w:type="dxa"/>
            <w:tcBorders>
              <w:top w:val="nil"/>
              <w:left w:val="nil"/>
              <w:bottom w:val="single" w:sz="4" w:space="0" w:color="000000"/>
              <w:right w:val="single" w:sz="4" w:space="0" w:color="000000"/>
            </w:tcBorders>
            <w:shd w:val="clear" w:color="auto" w:fill="auto"/>
            <w:noWrap/>
            <w:vAlign w:val="bottom"/>
          </w:tcPr>
          <w:p w14:paraId="2B439107"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A1F7AF5"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400,00</w:t>
            </w:r>
          </w:p>
        </w:tc>
        <w:tc>
          <w:tcPr>
            <w:tcW w:w="1535" w:type="dxa"/>
            <w:tcBorders>
              <w:top w:val="nil"/>
              <w:left w:val="nil"/>
              <w:bottom w:val="single" w:sz="8" w:space="0" w:color="auto"/>
              <w:right w:val="single" w:sz="8" w:space="0" w:color="auto"/>
            </w:tcBorders>
            <w:shd w:val="clear" w:color="auto" w:fill="auto"/>
            <w:vAlign w:val="center"/>
          </w:tcPr>
          <w:p w14:paraId="04BCE971"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5E543EC2"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71DFA1FA"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959FBAA"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70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C187183"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PEGAMENTO PARA PVC</w:t>
            </w:r>
          </w:p>
        </w:tc>
        <w:tc>
          <w:tcPr>
            <w:tcW w:w="851" w:type="dxa"/>
            <w:tcBorders>
              <w:top w:val="nil"/>
              <w:left w:val="nil"/>
              <w:bottom w:val="single" w:sz="4" w:space="0" w:color="000000"/>
              <w:right w:val="single" w:sz="4" w:space="0" w:color="000000"/>
            </w:tcBorders>
            <w:shd w:val="clear" w:color="auto" w:fill="auto"/>
            <w:noWrap/>
            <w:vAlign w:val="bottom"/>
          </w:tcPr>
          <w:p w14:paraId="60C796BD"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63EEBCEE"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31,46</w:t>
            </w:r>
          </w:p>
        </w:tc>
        <w:tc>
          <w:tcPr>
            <w:tcW w:w="1535" w:type="dxa"/>
            <w:tcBorders>
              <w:top w:val="nil"/>
              <w:left w:val="nil"/>
              <w:bottom w:val="single" w:sz="8" w:space="0" w:color="auto"/>
              <w:right w:val="single" w:sz="8" w:space="0" w:color="auto"/>
            </w:tcBorders>
            <w:shd w:val="clear" w:color="auto" w:fill="auto"/>
            <w:vAlign w:val="center"/>
          </w:tcPr>
          <w:p w14:paraId="58D2E25B"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2D42AC7A"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151C9AC2"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B55F5F9"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71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BCA1891"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 xml:space="preserve">PINTURA LATEX </w:t>
            </w:r>
          </w:p>
        </w:tc>
        <w:tc>
          <w:tcPr>
            <w:tcW w:w="851" w:type="dxa"/>
            <w:tcBorders>
              <w:top w:val="nil"/>
              <w:left w:val="nil"/>
              <w:bottom w:val="single" w:sz="4" w:space="0" w:color="000000"/>
              <w:right w:val="single" w:sz="4" w:space="0" w:color="000000"/>
            </w:tcBorders>
            <w:shd w:val="clear" w:color="auto" w:fill="auto"/>
            <w:noWrap/>
            <w:vAlign w:val="bottom"/>
          </w:tcPr>
          <w:p w14:paraId="331D349D"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02783EE2"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2.493,10</w:t>
            </w:r>
          </w:p>
        </w:tc>
        <w:tc>
          <w:tcPr>
            <w:tcW w:w="1535" w:type="dxa"/>
            <w:tcBorders>
              <w:top w:val="nil"/>
              <w:left w:val="nil"/>
              <w:bottom w:val="single" w:sz="8" w:space="0" w:color="auto"/>
              <w:right w:val="single" w:sz="8" w:space="0" w:color="auto"/>
            </w:tcBorders>
            <w:shd w:val="clear" w:color="auto" w:fill="auto"/>
            <w:vAlign w:val="center"/>
          </w:tcPr>
          <w:p w14:paraId="5A112164"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5E3AE97F"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521E795A"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569D45B"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72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8044C4C"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PISO FLOTANTE HDF 8MM + ACCESORIOS</w:t>
            </w:r>
          </w:p>
        </w:tc>
        <w:tc>
          <w:tcPr>
            <w:tcW w:w="851" w:type="dxa"/>
            <w:tcBorders>
              <w:top w:val="nil"/>
              <w:left w:val="nil"/>
              <w:bottom w:val="single" w:sz="4" w:space="0" w:color="000000"/>
              <w:right w:val="single" w:sz="4" w:space="0" w:color="000000"/>
            </w:tcBorders>
            <w:shd w:val="clear" w:color="auto" w:fill="auto"/>
            <w:noWrap/>
            <w:vAlign w:val="bottom"/>
          </w:tcPr>
          <w:p w14:paraId="67EFE403"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790B3036"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821,52</w:t>
            </w:r>
          </w:p>
        </w:tc>
        <w:tc>
          <w:tcPr>
            <w:tcW w:w="1535" w:type="dxa"/>
            <w:tcBorders>
              <w:top w:val="nil"/>
              <w:left w:val="nil"/>
              <w:bottom w:val="single" w:sz="8" w:space="0" w:color="auto"/>
              <w:right w:val="single" w:sz="8" w:space="0" w:color="auto"/>
            </w:tcBorders>
            <w:shd w:val="clear" w:color="auto" w:fill="auto"/>
            <w:vAlign w:val="center"/>
          </w:tcPr>
          <w:p w14:paraId="3D4581C0"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2E8F7F96"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0BF74316"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622660E"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73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0B22AAA"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PLAFON PVC TIPO MACHIHEMBRE</w:t>
            </w:r>
          </w:p>
        </w:tc>
        <w:tc>
          <w:tcPr>
            <w:tcW w:w="851" w:type="dxa"/>
            <w:tcBorders>
              <w:top w:val="nil"/>
              <w:left w:val="nil"/>
              <w:bottom w:val="single" w:sz="4" w:space="0" w:color="000000"/>
              <w:right w:val="single" w:sz="4" w:space="0" w:color="000000"/>
            </w:tcBorders>
            <w:shd w:val="clear" w:color="auto" w:fill="auto"/>
            <w:noWrap/>
            <w:vAlign w:val="bottom"/>
          </w:tcPr>
          <w:p w14:paraId="6E1B6DBC"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2D4DA50F"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2.485,98</w:t>
            </w:r>
          </w:p>
        </w:tc>
        <w:tc>
          <w:tcPr>
            <w:tcW w:w="1535" w:type="dxa"/>
            <w:tcBorders>
              <w:top w:val="nil"/>
              <w:left w:val="nil"/>
              <w:bottom w:val="single" w:sz="8" w:space="0" w:color="auto"/>
              <w:right w:val="single" w:sz="8" w:space="0" w:color="auto"/>
            </w:tcBorders>
            <w:shd w:val="clear" w:color="auto" w:fill="auto"/>
            <w:vAlign w:val="center"/>
          </w:tcPr>
          <w:p w14:paraId="16C1E953"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2820C376"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01DFD9A2"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7D565D4"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74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0B050C1"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PLETINA DE 1/8" X 3/4"</w:t>
            </w:r>
          </w:p>
        </w:tc>
        <w:tc>
          <w:tcPr>
            <w:tcW w:w="851" w:type="dxa"/>
            <w:tcBorders>
              <w:top w:val="nil"/>
              <w:left w:val="nil"/>
              <w:bottom w:val="single" w:sz="4" w:space="0" w:color="000000"/>
              <w:right w:val="single" w:sz="4" w:space="0" w:color="000000"/>
            </w:tcBorders>
            <w:shd w:val="clear" w:color="auto" w:fill="auto"/>
            <w:noWrap/>
            <w:vAlign w:val="bottom"/>
          </w:tcPr>
          <w:p w14:paraId="4716D4AE"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51E9E583"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298,00</w:t>
            </w:r>
          </w:p>
        </w:tc>
        <w:tc>
          <w:tcPr>
            <w:tcW w:w="1535" w:type="dxa"/>
            <w:tcBorders>
              <w:top w:val="nil"/>
              <w:left w:val="nil"/>
              <w:bottom w:val="single" w:sz="8" w:space="0" w:color="auto"/>
              <w:right w:val="single" w:sz="8" w:space="0" w:color="auto"/>
            </w:tcBorders>
            <w:shd w:val="clear" w:color="auto" w:fill="auto"/>
            <w:vAlign w:val="center"/>
          </w:tcPr>
          <w:p w14:paraId="1516A550"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20D0B5EC"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068F75AB"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3ACC67D"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75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6476A74"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POLIESTIRENO E-1CM</w:t>
            </w:r>
          </w:p>
        </w:tc>
        <w:tc>
          <w:tcPr>
            <w:tcW w:w="851" w:type="dxa"/>
            <w:tcBorders>
              <w:top w:val="nil"/>
              <w:left w:val="nil"/>
              <w:bottom w:val="single" w:sz="4" w:space="0" w:color="000000"/>
              <w:right w:val="single" w:sz="4" w:space="0" w:color="000000"/>
            </w:tcBorders>
            <w:shd w:val="clear" w:color="auto" w:fill="auto"/>
            <w:noWrap/>
            <w:vAlign w:val="bottom"/>
          </w:tcPr>
          <w:p w14:paraId="4CCBA1B9"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3B080CA3"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113,44</w:t>
            </w:r>
          </w:p>
        </w:tc>
        <w:tc>
          <w:tcPr>
            <w:tcW w:w="1535" w:type="dxa"/>
            <w:tcBorders>
              <w:top w:val="nil"/>
              <w:left w:val="nil"/>
              <w:bottom w:val="single" w:sz="8" w:space="0" w:color="auto"/>
              <w:right w:val="single" w:sz="8" w:space="0" w:color="auto"/>
            </w:tcBorders>
            <w:shd w:val="clear" w:color="auto" w:fill="auto"/>
            <w:vAlign w:val="center"/>
          </w:tcPr>
          <w:p w14:paraId="3ED9A3E1"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3E70C056"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4A30082D"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8A1CD1B"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76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2465031"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PROVISION Y COLOCADO DE CAJONERIA  BAJA  ACCESORIOS</w:t>
            </w:r>
          </w:p>
        </w:tc>
        <w:tc>
          <w:tcPr>
            <w:tcW w:w="851" w:type="dxa"/>
            <w:tcBorders>
              <w:top w:val="nil"/>
              <w:left w:val="nil"/>
              <w:bottom w:val="single" w:sz="4" w:space="0" w:color="000000"/>
              <w:right w:val="single" w:sz="4" w:space="0" w:color="000000"/>
            </w:tcBorders>
            <w:shd w:val="clear" w:color="auto" w:fill="auto"/>
            <w:noWrap/>
            <w:vAlign w:val="bottom"/>
          </w:tcPr>
          <w:p w14:paraId="5E7F10EF"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4BB99650"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92,00</w:t>
            </w:r>
          </w:p>
        </w:tc>
        <w:tc>
          <w:tcPr>
            <w:tcW w:w="1535" w:type="dxa"/>
            <w:tcBorders>
              <w:top w:val="nil"/>
              <w:left w:val="nil"/>
              <w:bottom w:val="single" w:sz="8" w:space="0" w:color="auto"/>
              <w:right w:val="single" w:sz="8" w:space="0" w:color="auto"/>
            </w:tcBorders>
            <w:shd w:val="clear" w:color="auto" w:fill="auto"/>
            <w:vAlign w:val="center"/>
          </w:tcPr>
          <w:p w14:paraId="29C864B7"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07CC784E"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57AF79C7"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FB676E6"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77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5FC1326"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PROVISION Y COLOCADO DE CAJONERIA ALTA  ACCESORIOS</w:t>
            </w:r>
          </w:p>
        </w:tc>
        <w:tc>
          <w:tcPr>
            <w:tcW w:w="851" w:type="dxa"/>
            <w:tcBorders>
              <w:top w:val="nil"/>
              <w:left w:val="nil"/>
              <w:bottom w:val="single" w:sz="4" w:space="0" w:color="000000"/>
              <w:right w:val="single" w:sz="4" w:space="0" w:color="000000"/>
            </w:tcBorders>
            <w:shd w:val="clear" w:color="auto" w:fill="auto"/>
            <w:noWrap/>
            <w:vAlign w:val="bottom"/>
          </w:tcPr>
          <w:p w14:paraId="3277581F"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277C6365"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92,00</w:t>
            </w:r>
          </w:p>
        </w:tc>
        <w:tc>
          <w:tcPr>
            <w:tcW w:w="1535" w:type="dxa"/>
            <w:tcBorders>
              <w:top w:val="nil"/>
              <w:left w:val="nil"/>
              <w:bottom w:val="single" w:sz="8" w:space="0" w:color="auto"/>
              <w:right w:val="single" w:sz="8" w:space="0" w:color="auto"/>
            </w:tcBorders>
            <w:shd w:val="clear" w:color="auto" w:fill="auto"/>
            <w:vAlign w:val="center"/>
          </w:tcPr>
          <w:p w14:paraId="69FDF421"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4E8B790B"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333DE057"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1DFBEE2"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78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FAA93AD"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PUERTA TABLERO DE MADERA SEMIDURA (0,90X2,10) INC/MARCO</w:t>
            </w:r>
          </w:p>
        </w:tc>
        <w:tc>
          <w:tcPr>
            <w:tcW w:w="851" w:type="dxa"/>
            <w:tcBorders>
              <w:top w:val="nil"/>
              <w:left w:val="nil"/>
              <w:bottom w:val="single" w:sz="4" w:space="0" w:color="000000"/>
              <w:right w:val="single" w:sz="4" w:space="0" w:color="000000"/>
            </w:tcBorders>
            <w:shd w:val="clear" w:color="auto" w:fill="auto"/>
            <w:noWrap/>
            <w:vAlign w:val="bottom"/>
          </w:tcPr>
          <w:p w14:paraId="4DF0612A"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9CC68D8"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160,00</w:t>
            </w:r>
          </w:p>
        </w:tc>
        <w:tc>
          <w:tcPr>
            <w:tcW w:w="1535" w:type="dxa"/>
            <w:tcBorders>
              <w:top w:val="nil"/>
              <w:left w:val="nil"/>
              <w:bottom w:val="single" w:sz="8" w:space="0" w:color="auto"/>
              <w:right w:val="single" w:sz="8" w:space="0" w:color="auto"/>
            </w:tcBorders>
            <w:shd w:val="clear" w:color="auto" w:fill="auto"/>
            <w:vAlign w:val="center"/>
          </w:tcPr>
          <w:p w14:paraId="51DEDF1D"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6E2241A9"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4EA4186A"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7D42B77"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79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1946778"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PUERTA TABLERO DE MADERA SEMIDURA (1,00X2,10) INC/MARCO</w:t>
            </w:r>
          </w:p>
        </w:tc>
        <w:tc>
          <w:tcPr>
            <w:tcW w:w="851" w:type="dxa"/>
            <w:tcBorders>
              <w:top w:val="nil"/>
              <w:left w:val="nil"/>
              <w:bottom w:val="single" w:sz="4" w:space="0" w:color="000000"/>
              <w:right w:val="single" w:sz="4" w:space="0" w:color="000000"/>
            </w:tcBorders>
            <w:shd w:val="clear" w:color="auto" w:fill="auto"/>
            <w:noWrap/>
            <w:vAlign w:val="bottom"/>
          </w:tcPr>
          <w:p w14:paraId="45524E5F"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1955BF2"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w:t>
            </w:r>
          </w:p>
        </w:tc>
        <w:tc>
          <w:tcPr>
            <w:tcW w:w="1535" w:type="dxa"/>
            <w:tcBorders>
              <w:top w:val="nil"/>
              <w:left w:val="nil"/>
              <w:bottom w:val="single" w:sz="8" w:space="0" w:color="auto"/>
              <w:right w:val="single" w:sz="8" w:space="0" w:color="auto"/>
            </w:tcBorders>
            <w:shd w:val="clear" w:color="auto" w:fill="auto"/>
            <w:vAlign w:val="center"/>
          </w:tcPr>
          <w:p w14:paraId="59F506B0"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280E7B7C"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3437125E"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8498895"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80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8096917"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REDUCCION PVC DE 2" A 1 1/2"</w:t>
            </w:r>
          </w:p>
        </w:tc>
        <w:tc>
          <w:tcPr>
            <w:tcW w:w="851" w:type="dxa"/>
            <w:tcBorders>
              <w:top w:val="nil"/>
              <w:left w:val="nil"/>
              <w:bottom w:val="single" w:sz="4" w:space="0" w:color="000000"/>
              <w:right w:val="single" w:sz="4" w:space="0" w:color="000000"/>
            </w:tcBorders>
            <w:shd w:val="clear" w:color="auto" w:fill="auto"/>
            <w:noWrap/>
            <w:vAlign w:val="bottom"/>
          </w:tcPr>
          <w:p w14:paraId="6C114A3B"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E59A015"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w:t>
            </w:r>
          </w:p>
        </w:tc>
        <w:tc>
          <w:tcPr>
            <w:tcW w:w="1535" w:type="dxa"/>
            <w:tcBorders>
              <w:top w:val="nil"/>
              <w:left w:val="nil"/>
              <w:bottom w:val="single" w:sz="8" w:space="0" w:color="auto"/>
              <w:right w:val="single" w:sz="8" w:space="0" w:color="auto"/>
            </w:tcBorders>
            <w:shd w:val="clear" w:color="auto" w:fill="auto"/>
            <w:vAlign w:val="center"/>
          </w:tcPr>
          <w:p w14:paraId="7F5F4022"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042C57F5"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7C2CC444"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FC87B1D"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81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927CEA5"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REJILLA DE PISO METALICA</w:t>
            </w:r>
          </w:p>
        </w:tc>
        <w:tc>
          <w:tcPr>
            <w:tcW w:w="851" w:type="dxa"/>
            <w:tcBorders>
              <w:top w:val="nil"/>
              <w:left w:val="nil"/>
              <w:bottom w:val="single" w:sz="4" w:space="0" w:color="000000"/>
              <w:right w:val="single" w:sz="4" w:space="0" w:color="000000"/>
            </w:tcBorders>
            <w:shd w:val="clear" w:color="auto" w:fill="auto"/>
            <w:noWrap/>
            <w:vAlign w:val="bottom"/>
          </w:tcPr>
          <w:p w14:paraId="572F51E1"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D64F895"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80,00</w:t>
            </w:r>
          </w:p>
        </w:tc>
        <w:tc>
          <w:tcPr>
            <w:tcW w:w="1535" w:type="dxa"/>
            <w:tcBorders>
              <w:top w:val="nil"/>
              <w:left w:val="nil"/>
              <w:bottom w:val="single" w:sz="8" w:space="0" w:color="auto"/>
              <w:right w:val="single" w:sz="8" w:space="0" w:color="auto"/>
            </w:tcBorders>
            <w:shd w:val="clear" w:color="auto" w:fill="auto"/>
            <w:vAlign w:val="center"/>
          </w:tcPr>
          <w:p w14:paraId="35A14FC9"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087E9BD4"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74F0A3F4"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C726401"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82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B736B95"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SELLA ROSCA</w:t>
            </w:r>
          </w:p>
        </w:tc>
        <w:tc>
          <w:tcPr>
            <w:tcW w:w="851" w:type="dxa"/>
            <w:tcBorders>
              <w:top w:val="nil"/>
              <w:left w:val="nil"/>
              <w:bottom w:val="single" w:sz="4" w:space="0" w:color="000000"/>
              <w:right w:val="single" w:sz="4" w:space="0" w:color="000000"/>
            </w:tcBorders>
            <w:shd w:val="clear" w:color="auto" w:fill="auto"/>
            <w:noWrap/>
            <w:vAlign w:val="bottom"/>
          </w:tcPr>
          <w:p w14:paraId="05F2F837"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5291B96"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12,00</w:t>
            </w:r>
          </w:p>
        </w:tc>
        <w:tc>
          <w:tcPr>
            <w:tcW w:w="1535" w:type="dxa"/>
            <w:tcBorders>
              <w:top w:val="nil"/>
              <w:left w:val="nil"/>
              <w:bottom w:val="single" w:sz="8" w:space="0" w:color="auto"/>
              <w:right w:val="single" w:sz="8" w:space="0" w:color="auto"/>
            </w:tcBorders>
            <w:shd w:val="clear" w:color="auto" w:fill="auto"/>
            <w:vAlign w:val="center"/>
          </w:tcPr>
          <w:p w14:paraId="25143FE1"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14E37448"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55DAA137"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ECEB184"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83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A7CE1C1"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 xml:space="preserve">SELLADOR DE PARED </w:t>
            </w:r>
          </w:p>
        </w:tc>
        <w:tc>
          <w:tcPr>
            <w:tcW w:w="851" w:type="dxa"/>
            <w:tcBorders>
              <w:top w:val="nil"/>
              <w:left w:val="nil"/>
              <w:bottom w:val="single" w:sz="4" w:space="0" w:color="000000"/>
              <w:right w:val="single" w:sz="4" w:space="0" w:color="000000"/>
            </w:tcBorders>
            <w:shd w:val="clear" w:color="auto" w:fill="auto"/>
            <w:noWrap/>
            <w:vAlign w:val="bottom"/>
          </w:tcPr>
          <w:p w14:paraId="53ED89EB"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5AD0F049"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891,53</w:t>
            </w:r>
          </w:p>
        </w:tc>
        <w:tc>
          <w:tcPr>
            <w:tcW w:w="1535" w:type="dxa"/>
            <w:tcBorders>
              <w:top w:val="nil"/>
              <w:left w:val="nil"/>
              <w:bottom w:val="single" w:sz="8" w:space="0" w:color="auto"/>
              <w:right w:val="single" w:sz="8" w:space="0" w:color="auto"/>
            </w:tcBorders>
            <w:shd w:val="clear" w:color="auto" w:fill="auto"/>
            <w:vAlign w:val="center"/>
          </w:tcPr>
          <w:p w14:paraId="1C9EFA49"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19F48D3A"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6B7D671F"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F67AF32"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84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7B8E071"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SIFON DE PVC</w:t>
            </w:r>
          </w:p>
        </w:tc>
        <w:tc>
          <w:tcPr>
            <w:tcW w:w="851" w:type="dxa"/>
            <w:tcBorders>
              <w:top w:val="nil"/>
              <w:left w:val="nil"/>
              <w:bottom w:val="single" w:sz="4" w:space="0" w:color="000000"/>
              <w:right w:val="single" w:sz="4" w:space="0" w:color="000000"/>
            </w:tcBorders>
            <w:shd w:val="clear" w:color="auto" w:fill="auto"/>
            <w:noWrap/>
            <w:vAlign w:val="bottom"/>
          </w:tcPr>
          <w:p w14:paraId="5A870945"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97B7B14"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w:t>
            </w:r>
          </w:p>
        </w:tc>
        <w:tc>
          <w:tcPr>
            <w:tcW w:w="1535" w:type="dxa"/>
            <w:tcBorders>
              <w:top w:val="nil"/>
              <w:left w:val="nil"/>
              <w:bottom w:val="single" w:sz="8" w:space="0" w:color="auto"/>
              <w:right w:val="single" w:sz="8" w:space="0" w:color="auto"/>
            </w:tcBorders>
            <w:shd w:val="clear" w:color="auto" w:fill="auto"/>
            <w:vAlign w:val="center"/>
          </w:tcPr>
          <w:p w14:paraId="612D6E07"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26E2F27D"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5BC8DC6A"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4E9F591"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85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E7E8554"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SIFON DE PVC PARA LAVANDERIA</w:t>
            </w:r>
          </w:p>
        </w:tc>
        <w:tc>
          <w:tcPr>
            <w:tcW w:w="851" w:type="dxa"/>
            <w:tcBorders>
              <w:top w:val="nil"/>
              <w:left w:val="nil"/>
              <w:bottom w:val="single" w:sz="4" w:space="0" w:color="000000"/>
              <w:right w:val="single" w:sz="4" w:space="0" w:color="000000"/>
            </w:tcBorders>
            <w:shd w:val="clear" w:color="auto" w:fill="auto"/>
            <w:noWrap/>
            <w:vAlign w:val="bottom"/>
          </w:tcPr>
          <w:p w14:paraId="36CDD68F"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1AD0D22"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w:t>
            </w:r>
          </w:p>
        </w:tc>
        <w:tc>
          <w:tcPr>
            <w:tcW w:w="1535" w:type="dxa"/>
            <w:tcBorders>
              <w:top w:val="nil"/>
              <w:left w:val="nil"/>
              <w:bottom w:val="single" w:sz="8" w:space="0" w:color="auto"/>
              <w:right w:val="single" w:sz="8" w:space="0" w:color="auto"/>
            </w:tcBorders>
            <w:shd w:val="clear" w:color="auto" w:fill="auto"/>
            <w:vAlign w:val="center"/>
          </w:tcPr>
          <w:p w14:paraId="36DD9B62"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6E9EC3C2"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26DAFB9A"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3BCC0EC"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86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B420596"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TANQUE PLASTICO DE AGUA 650 LITROS  C/ACCESORIOS</w:t>
            </w:r>
          </w:p>
        </w:tc>
        <w:tc>
          <w:tcPr>
            <w:tcW w:w="851" w:type="dxa"/>
            <w:tcBorders>
              <w:top w:val="nil"/>
              <w:left w:val="nil"/>
              <w:bottom w:val="single" w:sz="4" w:space="0" w:color="000000"/>
              <w:right w:val="single" w:sz="4" w:space="0" w:color="000000"/>
            </w:tcBorders>
            <w:shd w:val="clear" w:color="auto" w:fill="auto"/>
            <w:noWrap/>
            <w:vAlign w:val="bottom"/>
          </w:tcPr>
          <w:p w14:paraId="6EDD1BE3"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GLB</w:t>
            </w:r>
          </w:p>
        </w:tc>
        <w:tc>
          <w:tcPr>
            <w:tcW w:w="1143" w:type="dxa"/>
            <w:tcBorders>
              <w:top w:val="nil"/>
              <w:left w:val="nil"/>
              <w:bottom w:val="single" w:sz="4" w:space="0" w:color="000000"/>
              <w:right w:val="single" w:sz="4" w:space="0" w:color="000000"/>
            </w:tcBorders>
            <w:shd w:val="clear" w:color="auto" w:fill="auto"/>
            <w:noWrap/>
            <w:vAlign w:val="bottom"/>
          </w:tcPr>
          <w:p w14:paraId="3383CFD9"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w:t>
            </w:r>
          </w:p>
        </w:tc>
        <w:tc>
          <w:tcPr>
            <w:tcW w:w="1535" w:type="dxa"/>
            <w:tcBorders>
              <w:top w:val="nil"/>
              <w:left w:val="nil"/>
              <w:bottom w:val="single" w:sz="8" w:space="0" w:color="auto"/>
              <w:right w:val="single" w:sz="8" w:space="0" w:color="auto"/>
            </w:tcBorders>
            <w:shd w:val="clear" w:color="auto" w:fill="auto"/>
            <w:vAlign w:val="center"/>
          </w:tcPr>
          <w:p w14:paraId="62C97F63"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6728E4B6"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3AEDB1BC"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9F3027C"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87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AB32A16"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TEE PVC  D=1/2"</w:t>
            </w:r>
          </w:p>
        </w:tc>
        <w:tc>
          <w:tcPr>
            <w:tcW w:w="851" w:type="dxa"/>
            <w:tcBorders>
              <w:top w:val="nil"/>
              <w:left w:val="nil"/>
              <w:bottom w:val="single" w:sz="4" w:space="0" w:color="000000"/>
              <w:right w:val="single" w:sz="4" w:space="0" w:color="000000"/>
            </w:tcBorders>
            <w:shd w:val="clear" w:color="auto" w:fill="auto"/>
            <w:noWrap/>
            <w:vAlign w:val="bottom"/>
          </w:tcPr>
          <w:p w14:paraId="06625C12"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672DC5C"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160,00</w:t>
            </w:r>
          </w:p>
        </w:tc>
        <w:tc>
          <w:tcPr>
            <w:tcW w:w="1535" w:type="dxa"/>
            <w:tcBorders>
              <w:top w:val="nil"/>
              <w:left w:val="nil"/>
              <w:bottom w:val="single" w:sz="8" w:space="0" w:color="auto"/>
              <w:right w:val="single" w:sz="8" w:space="0" w:color="auto"/>
            </w:tcBorders>
            <w:shd w:val="clear" w:color="auto" w:fill="auto"/>
            <w:vAlign w:val="center"/>
          </w:tcPr>
          <w:p w14:paraId="7F7C6346"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61F97AED"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7A38A1FC"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BC858C1"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88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001CDB0"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TEE PVC DESAGUE 2"</w:t>
            </w:r>
          </w:p>
        </w:tc>
        <w:tc>
          <w:tcPr>
            <w:tcW w:w="851" w:type="dxa"/>
            <w:tcBorders>
              <w:top w:val="nil"/>
              <w:left w:val="nil"/>
              <w:bottom w:val="single" w:sz="4" w:space="0" w:color="000000"/>
              <w:right w:val="single" w:sz="4" w:space="0" w:color="000000"/>
            </w:tcBorders>
            <w:shd w:val="clear" w:color="auto" w:fill="auto"/>
            <w:noWrap/>
            <w:vAlign w:val="bottom"/>
          </w:tcPr>
          <w:p w14:paraId="403CB028"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33EB27D"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80,00</w:t>
            </w:r>
          </w:p>
        </w:tc>
        <w:tc>
          <w:tcPr>
            <w:tcW w:w="1535" w:type="dxa"/>
            <w:tcBorders>
              <w:top w:val="nil"/>
              <w:left w:val="nil"/>
              <w:bottom w:val="single" w:sz="8" w:space="0" w:color="auto"/>
              <w:right w:val="single" w:sz="8" w:space="0" w:color="auto"/>
            </w:tcBorders>
            <w:shd w:val="clear" w:color="auto" w:fill="auto"/>
            <w:vAlign w:val="center"/>
          </w:tcPr>
          <w:p w14:paraId="47525BF2"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3D9E3A8A"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5D91EF40"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9AB494A"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89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B2788C0"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TEE PVC DESAGUE 4"</w:t>
            </w:r>
          </w:p>
        </w:tc>
        <w:tc>
          <w:tcPr>
            <w:tcW w:w="851" w:type="dxa"/>
            <w:tcBorders>
              <w:top w:val="nil"/>
              <w:left w:val="nil"/>
              <w:bottom w:val="single" w:sz="4" w:space="0" w:color="000000"/>
              <w:right w:val="single" w:sz="4" w:space="0" w:color="000000"/>
            </w:tcBorders>
            <w:shd w:val="clear" w:color="auto" w:fill="auto"/>
            <w:noWrap/>
            <w:vAlign w:val="bottom"/>
          </w:tcPr>
          <w:p w14:paraId="66B62B07"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59DA05A"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80,00</w:t>
            </w:r>
          </w:p>
        </w:tc>
        <w:tc>
          <w:tcPr>
            <w:tcW w:w="1535" w:type="dxa"/>
            <w:tcBorders>
              <w:top w:val="nil"/>
              <w:left w:val="nil"/>
              <w:bottom w:val="single" w:sz="8" w:space="0" w:color="auto"/>
              <w:right w:val="single" w:sz="8" w:space="0" w:color="auto"/>
            </w:tcBorders>
            <w:shd w:val="clear" w:color="auto" w:fill="auto"/>
            <w:vAlign w:val="center"/>
          </w:tcPr>
          <w:p w14:paraId="3B1DA3B7"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7B1E899B"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27237C26"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294527A"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90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F2CDF32"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TEE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077B68F2"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475AEFC"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w:t>
            </w:r>
          </w:p>
        </w:tc>
        <w:tc>
          <w:tcPr>
            <w:tcW w:w="1535" w:type="dxa"/>
            <w:tcBorders>
              <w:top w:val="nil"/>
              <w:left w:val="nil"/>
              <w:bottom w:val="single" w:sz="8" w:space="0" w:color="auto"/>
              <w:right w:val="single" w:sz="8" w:space="0" w:color="auto"/>
            </w:tcBorders>
            <w:shd w:val="clear" w:color="auto" w:fill="auto"/>
            <w:vAlign w:val="center"/>
          </w:tcPr>
          <w:p w14:paraId="51C6AD52"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4DF41055"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2C0D9282"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75E8D88"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91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1685813"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TEFLON 3/4"</w:t>
            </w:r>
          </w:p>
        </w:tc>
        <w:tc>
          <w:tcPr>
            <w:tcW w:w="851" w:type="dxa"/>
            <w:tcBorders>
              <w:top w:val="nil"/>
              <w:left w:val="nil"/>
              <w:bottom w:val="single" w:sz="4" w:space="0" w:color="000000"/>
              <w:right w:val="single" w:sz="4" w:space="0" w:color="000000"/>
            </w:tcBorders>
            <w:shd w:val="clear" w:color="auto" w:fill="auto"/>
            <w:noWrap/>
            <w:vAlign w:val="bottom"/>
          </w:tcPr>
          <w:p w14:paraId="3B079730"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D3FCE73"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168,00</w:t>
            </w:r>
          </w:p>
        </w:tc>
        <w:tc>
          <w:tcPr>
            <w:tcW w:w="1535" w:type="dxa"/>
            <w:tcBorders>
              <w:top w:val="nil"/>
              <w:left w:val="nil"/>
              <w:bottom w:val="single" w:sz="8" w:space="0" w:color="auto"/>
              <w:right w:val="single" w:sz="8" w:space="0" w:color="auto"/>
            </w:tcBorders>
            <w:shd w:val="clear" w:color="auto" w:fill="auto"/>
            <w:vAlign w:val="center"/>
          </w:tcPr>
          <w:p w14:paraId="03DFEC98"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40843C64"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5CCD9301"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FBA5853"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92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ADB2C7D"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TERMICO DE 20 AMP</w:t>
            </w:r>
          </w:p>
        </w:tc>
        <w:tc>
          <w:tcPr>
            <w:tcW w:w="851" w:type="dxa"/>
            <w:tcBorders>
              <w:top w:val="nil"/>
              <w:left w:val="nil"/>
              <w:bottom w:val="single" w:sz="4" w:space="0" w:color="000000"/>
              <w:right w:val="single" w:sz="4" w:space="0" w:color="000000"/>
            </w:tcBorders>
            <w:shd w:val="clear" w:color="auto" w:fill="auto"/>
            <w:noWrap/>
            <w:vAlign w:val="bottom"/>
          </w:tcPr>
          <w:p w14:paraId="55468410"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D452CB0"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w:t>
            </w:r>
          </w:p>
        </w:tc>
        <w:tc>
          <w:tcPr>
            <w:tcW w:w="1535" w:type="dxa"/>
            <w:tcBorders>
              <w:top w:val="nil"/>
              <w:left w:val="nil"/>
              <w:bottom w:val="single" w:sz="8" w:space="0" w:color="auto"/>
              <w:right w:val="single" w:sz="8" w:space="0" w:color="auto"/>
            </w:tcBorders>
            <w:shd w:val="clear" w:color="auto" w:fill="auto"/>
            <w:vAlign w:val="center"/>
          </w:tcPr>
          <w:p w14:paraId="31D00B5E"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1550EE2B"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4C8DA9D6"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58D6DB8"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93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DB71C50"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TERMICO DE 25 AMP</w:t>
            </w:r>
          </w:p>
        </w:tc>
        <w:tc>
          <w:tcPr>
            <w:tcW w:w="851" w:type="dxa"/>
            <w:tcBorders>
              <w:top w:val="nil"/>
              <w:left w:val="nil"/>
              <w:bottom w:val="single" w:sz="4" w:space="0" w:color="000000"/>
              <w:right w:val="single" w:sz="4" w:space="0" w:color="000000"/>
            </w:tcBorders>
            <w:shd w:val="clear" w:color="auto" w:fill="auto"/>
            <w:noWrap/>
            <w:vAlign w:val="bottom"/>
          </w:tcPr>
          <w:p w14:paraId="64C5F530"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95C2142"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w:t>
            </w:r>
          </w:p>
        </w:tc>
        <w:tc>
          <w:tcPr>
            <w:tcW w:w="1535" w:type="dxa"/>
            <w:tcBorders>
              <w:top w:val="nil"/>
              <w:left w:val="nil"/>
              <w:bottom w:val="single" w:sz="8" w:space="0" w:color="auto"/>
              <w:right w:val="single" w:sz="8" w:space="0" w:color="auto"/>
            </w:tcBorders>
            <w:shd w:val="clear" w:color="auto" w:fill="auto"/>
            <w:vAlign w:val="center"/>
          </w:tcPr>
          <w:p w14:paraId="7E74AD40"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5D276D01"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635FA6E9"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1B954D9"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lastRenderedPageBreak/>
              <w:t>94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DF90E6D"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TERMICO DE 32 AMP</w:t>
            </w:r>
          </w:p>
        </w:tc>
        <w:tc>
          <w:tcPr>
            <w:tcW w:w="851" w:type="dxa"/>
            <w:tcBorders>
              <w:top w:val="nil"/>
              <w:left w:val="nil"/>
              <w:bottom w:val="single" w:sz="4" w:space="0" w:color="000000"/>
              <w:right w:val="single" w:sz="4" w:space="0" w:color="000000"/>
            </w:tcBorders>
            <w:shd w:val="clear" w:color="auto" w:fill="auto"/>
            <w:noWrap/>
            <w:vAlign w:val="bottom"/>
          </w:tcPr>
          <w:p w14:paraId="06AB66B5"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88FF203"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80,00</w:t>
            </w:r>
          </w:p>
        </w:tc>
        <w:tc>
          <w:tcPr>
            <w:tcW w:w="1535" w:type="dxa"/>
            <w:tcBorders>
              <w:top w:val="nil"/>
              <w:left w:val="nil"/>
              <w:bottom w:val="single" w:sz="8" w:space="0" w:color="auto"/>
              <w:right w:val="single" w:sz="8" w:space="0" w:color="auto"/>
            </w:tcBorders>
            <w:shd w:val="clear" w:color="auto" w:fill="auto"/>
            <w:vAlign w:val="center"/>
          </w:tcPr>
          <w:p w14:paraId="45444923"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67B69ADB"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482439E1"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793334D"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95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523F814"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TOMACORRIENTE DOBLE</w:t>
            </w:r>
          </w:p>
        </w:tc>
        <w:tc>
          <w:tcPr>
            <w:tcW w:w="851" w:type="dxa"/>
            <w:tcBorders>
              <w:top w:val="nil"/>
              <w:left w:val="nil"/>
              <w:bottom w:val="single" w:sz="4" w:space="0" w:color="000000"/>
              <w:right w:val="single" w:sz="4" w:space="0" w:color="000000"/>
            </w:tcBorders>
            <w:shd w:val="clear" w:color="auto" w:fill="auto"/>
            <w:noWrap/>
            <w:vAlign w:val="bottom"/>
          </w:tcPr>
          <w:p w14:paraId="1FF0C859"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342B0D5"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400,00</w:t>
            </w:r>
          </w:p>
        </w:tc>
        <w:tc>
          <w:tcPr>
            <w:tcW w:w="1535" w:type="dxa"/>
            <w:tcBorders>
              <w:top w:val="nil"/>
              <w:left w:val="nil"/>
              <w:bottom w:val="single" w:sz="8" w:space="0" w:color="auto"/>
              <w:right w:val="single" w:sz="8" w:space="0" w:color="auto"/>
            </w:tcBorders>
            <w:shd w:val="clear" w:color="auto" w:fill="auto"/>
            <w:vAlign w:val="center"/>
          </w:tcPr>
          <w:p w14:paraId="6086C58D"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2D559AE6"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186F1676"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0CD3BCA"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96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C7B800F"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TOPE DE PUERTA</w:t>
            </w:r>
          </w:p>
        </w:tc>
        <w:tc>
          <w:tcPr>
            <w:tcW w:w="851" w:type="dxa"/>
            <w:tcBorders>
              <w:top w:val="nil"/>
              <w:left w:val="nil"/>
              <w:bottom w:val="single" w:sz="4" w:space="0" w:color="000000"/>
              <w:right w:val="single" w:sz="4" w:space="0" w:color="000000"/>
            </w:tcBorders>
            <w:shd w:val="clear" w:color="auto" w:fill="auto"/>
            <w:noWrap/>
            <w:vAlign w:val="bottom"/>
          </w:tcPr>
          <w:p w14:paraId="38ECAAD2"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A621F4A"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200,00</w:t>
            </w:r>
          </w:p>
        </w:tc>
        <w:tc>
          <w:tcPr>
            <w:tcW w:w="1535" w:type="dxa"/>
            <w:tcBorders>
              <w:top w:val="nil"/>
              <w:left w:val="nil"/>
              <w:bottom w:val="single" w:sz="8" w:space="0" w:color="auto"/>
              <w:right w:val="single" w:sz="8" w:space="0" w:color="auto"/>
            </w:tcBorders>
            <w:shd w:val="clear" w:color="auto" w:fill="auto"/>
            <w:vAlign w:val="center"/>
          </w:tcPr>
          <w:p w14:paraId="51575464"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1E4D597F"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7A1484A7"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8BD5E9E"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97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3E3C49E"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TORNILLO Y RAMPLUG DE 2"</w:t>
            </w:r>
          </w:p>
        </w:tc>
        <w:tc>
          <w:tcPr>
            <w:tcW w:w="851" w:type="dxa"/>
            <w:tcBorders>
              <w:top w:val="nil"/>
              <w:left w:val="nil"/>
              <w:bottom w:val="single" w:sz="4" w:space="0" w:color="000000"/>
              <w:right w:val="single" w:sz="4" w:space="0" w:color="000000"/>
            </w:tcBorders>
            <w:shd w:val="clear" w:color="auto" w:fill="auto"/>
            <w:noWrap/>
            <w:vAlign w:val="bottom"/>
          </w:tcPr>
          <w:p w14:paraId="23FAA68F"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1D48886"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2.930,80</w:t>
            </w:r>
          </w:p>
        </w:tc>
        <w:tc>
          <w:tcPr>
            <w:tcW w:w="1535" w:type="dxa"/>
            <w:tcBorders>
              <w:top w:val="nil"/>
              <w:left w:val="nil"/>
              <w:bottom w:val="single" w:sz="8" w:space="0" w:color="auto"/>
              <w:right w:val="single" w:sz="8" w:space="0" w:color="auto"/>
            </w:tcBorders>
            <w:shd w:val="clear" w:color="auto" w:fill="auto"/>
            <w:vAlign w:val="center"/>
          </w:tcPr>
          <w:p w14:paraId="31866EF2"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0D5B13D5"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073A21C5"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031F64E"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98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7C2B6BA"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TUBO PVC 1/2" (L=6M)</w:t>
            </w:r>
          </w:p>
        </w:tc>
        <w:tc>
          <w:tcPr>
            <w:tcW w:w="851" w:type="dxa"/>
            <w:tcBorders>
              <w:top w:val="nil"/>
              <w:left w:val="nil"/>
              <w:bottom w:val="single" w:sz="4" w:space="0" w:color="000000"/>
              <w:right w:val="single" w:sz="4" w:space="0" w:color="000000"/>
            </w:tcBorders>
            <w:shd w:val="clear" w:color="auto" w:fill="auto"/>
            <w:noWrap/>
            <w:vAlign w:val="bottom"/>
          </w:tcPr>
          <w:p w14:paraId="23E8AD61"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30501FBD"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280,00</w:t>
            </w:r>
          </w:p>
        </w:tc>
        <w:tc>
          <w:tcPr>
            <w:tcW w:w="1535" w:type="dxa"/>
            <w:tcBorders>
              <w:top w:val="nil"/>
              <w:left w:val="nil"/>
              <w:bottom w:val="single" w:sz="8" w:space="0" w:color="auto"/>
              <w:right w:val="single" w:sz="8" w:space="0" w:color="auto"/>
            </w:tcBorders>
            <w:shd w:val="clear" w:color="auto" w:fill="auto"/>
            <w:vAlign w:val="center"/>
          </w:tcPr>
          <w:p w14:paraId="0CDE55E1"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48913F67"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0BCB9B97"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C2E43C1"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99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5EA1E00"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TUBO PVC 5/8"  (L=3M)</w:t>
            </w:r>
          </w:p>
        </w:tc>
        <w:tc>
          <w:tcPr>
            <w:tcW w:w="851" w:type="dxa"/>
            <w:tcBorders>
              <w:top w:val="nil"/>
              <w:left w:val="nil"/>
              <w:bottom w:val="single" w:sz="4" w:space="0" w:color="000000"/>
              <w:right w:val="single" w:sz="4" w:space="0" w:color="000000"/>
            </w:tcBorders>
            <w:shd w:val="clear" w:color="auto" w:fill="auto"/>
            <w:noWrap/>
            <w:vAlign w:val="bottom"/>
          </w:tcPr>
          <w:p w14:paraId="318DCC81"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27EB36EC"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1.573,20</w:t>
            </w:r>
          </w:p>
        </w:tc>
        <w:tc>
          <w:tcPr>
            <w:tcW w:w="1535" w:type="dxa"/>
            <w:tcBorders>
              <w:top w:val="nil"/>
              <w:left w:val="nil"/>
              <w:bottom w:val="single" w:sz="8" w:space="0" w:color="auto"/>
              <w:right w:val="single" w:sz="8" w:space="0" w:color="auto"/>
            </w:tcBorders>
            <w:shd w:val="clear" w:color="auto" w:fill="auto"/>
            <w:vAlign w:val="center"/>
          </w:tcPr>
          <w:p w14:paraId="05A6CF35"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6B67E511"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31466840"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D1C9E3D"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100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DEF4E58"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TUBO PVC DESAGUE 2" (L=4M)</w:t>
            </w:r>
          </w:p>
        </w:tc>
        <w:tc>
          <w:tcPr>
            <w:tcW w:w="851" w:type="dxa"/>
            <w:tcBorders>
              <w:top w:val="nil"/>
              <w:left w:val="nil"/>
              <w:bottom w:val="single" w:sz="4" w:space="0" w:color="000000"/>
              <w:right w:val="single" w:sz="4" w:space="0" w:color="000000"/>
            </w:tcBorders>
            <w:shd w:val="clear" w:color="auto" w:fill="auto"/>
            <w:noWrap/>
            <w:vAlign w:val="bottom"/>
          </w:tcPr>
          <w:p w14:paraId="109D6B0D"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0220868D"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180,00</w:t>
            </w:r>
          </w:p>
        </w:tc>
        <w:tc>
          <w:tcPr>
            <w:tcW w:w="1535" w:type="dxa"/>
            <w:tcBorders>
              <w:top w:val="nil"/>
              <w:left w:val="nil"/>
              <w:bottom w:val="single" w:sz="8" w:space="0" w:color="auto"/>
              <w:right w:val="single" w:sz="8" w:space="0" w:color="auto"/>
            </w:tcBorders>
            <w:shd w:val="clear" w:color="auto" w:fill="auto"/>
            <w:vAlign w:val="center"/>
          </w:tcPr>
          <w:p w14:paraId="34D684DF"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24B43AF4"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71BACEA0"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51A2F45"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101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89469F9"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TUBO PVC DESAGUE 3" (L=4M)</w:t>
            </w:r>
          </w:p>
        </w:tc>
        <w:tc>
          <w:tcPr>
            <w:tcW w:w="851" w:type="dxa"/>
            <w:tcBorders>
              <w:top w:val="nil"/>
              <w:left w:val="nil"/>
              <w:bottom w:val="single" w:sz="4" w:space="0" w:color="000000"/>
              <w:right w:val="single" w:sz="4" w:space="0" w:color="000000"/>
            </w:tcBorders>
            <w:shd w:val="clear" w:color="auto" w:fill="auto"/>
            <w:noWrap/>
            <w:vAlign w:val="bottom"/>
          </w:tcPr>
          <w:p w14:paraId="40B22B55"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0E35265C"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85,50</w:t>
            </w:r>
          </w:p>
        </w:tc>
        <w:tc>
          <w:tcPr>
            <w:tcW w:w="1535" w:type="dxa"/>
            <w:tcBorders>
              <w:top w:val="nil"/>
              <w:left w:val="nil"/>
              <w:bottom w:val="single" w:sz="8" w:space="0" w:color="auto"/>
              <w:right w:val="single" w:sz="8" w:space="0" w:color="auto"/>
            </w:tcBorders>
            <w:shd w:val="clear" w:color="auto" w:fill="auto"/>
            <w:vAlign w:val="center"/>
          </w:tcPr>
          <w:p w14:paraId="280D6007"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2429C6C2"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4C623ADC"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695BB46"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102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93E3CAD"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TUBO PVC DESAGUE 4" (L=4M)</w:t>
            </w:r>
          </w:p>
        </w:tc>
        <w:tc>
          <w:tcPr>
            <w:tcW w:w="851" w:type="dxa"/>
            <w:tcBorders>
              <w:top w:val="nil"/>
              <w:left w:val="nil"/>
              <w:bottom w:val="single" w:sz="4" w:space="0" w:color="000000"/>
              <w:right w:val="single" w:sz="4" w:space="0" w:color="000000"/>
            </w:tcBorders>
            <w:shd w:val="clear" w:color="auto" w:fill="auto"/>
            <w:noWrap/>
            <w:vAlign w:val="bottom"/>
          </w:tcPr>
          <w:p w14:paraId="43AAA74B"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04E0B80C"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200,00</w:t>
            </w:r>
          </w:p>
        </w:tc>
        <w:tc>
          <w:tcPr>
            <w:tcW w:w="1535" w:type="dxa"/>
            <w:tcBorders>
              <w:top w:val="nil"/>
              <w:left w:val="nil"/>
              <w:bottom w:val="single" w:sz="8" w:space="0" w:color="auto"/>
              <w:right w:val="single" w:sz="8" w:space="0" w:color="auto"/>
            </w:tcBorders>
            <w:shd w:val="clear" w:color="auto" w:fill="auto"/>
            <w:vAlign w:val="center"/>
          </w:tcPr>
          <w:p w14:paraId="3C0168FF"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1D25C0CD"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273D310A"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F78E136"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103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B64C5EA"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UNION UNIVERSAL 1/2"</w:t>
            </w:r>
          </w:p>
        </w:tc>
        <w:tc>
          <w:tcPr>
            <w:tcW w:w="851" w:type="dxa"/>
            <w:tcBorders>
              <w:top w:val="nil"/>
              <w:left w:val="nil"/>
              <w:bottom w:val="single" w:sz="4" w:space="0" w:color="000000"/>
              <w:right w:val="single" w:sz="4" w:space="0" w:color="000000"/>
            </w:tcBorders>
            <w:shd w:val="clear" w:color="auto" w:fill="auto"/>
            <w:noWrap/>
            <w:vAlign w:val="bottom"/>
          </w:tcPr>
          <w:p w14:paraId="340947B3"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3105F83"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80,00</w:t>
            </w:r>
          </w:p>
        </w:tc>
        <w:tc>
          <w:tcPr>
            <w:tcW w:w="1535" w:type="dxa"/>
            <w:tcBorders>
              <w:top w:val="nil"/>
              <w:left w:val="nil"/>
              <w:bottom w:val="single" w:sz="8" w:space="0" w:color="auto"/>
              <w:right w:val="single" w:sz="8" w:space="0" w:color="auto"/>
            </w:tcBorders>
            <w:shd w:val="clear" w:color="auto" w:fill="auto"/>
            <w:vAlign w:val="center"/>
          </w:tcPr>
          <w:p w14:paraId="062D1B5B"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0B7F21B7"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406D0744"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18F1204"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104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8B304F0"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VALVULA DE RETENCION DE 1/2"</w:t>
            </w:r>
          </w:p>
        </w:tc>
        <w:tc>
          <w:tcPr>
            <w:tcW w:w="851" w:type="dxa"/>
            <w:tcBorders>
              <w:top w:val="nil"/>
              <w:left w:val="nil"/>
              <w:bottom w:val="single" w:sz="4" w:space="0" w:color="000000"/>
              <w:right w:val="single" w:sz="4" w:space="0" w:color="000000"/>
            </w:tcBorders>
            <w:shd w:val="clear" w:color="auto" w:fill="auto"/>
            <w:noWrap/>
            <w:vAlign w:val="bottom"/>
          </w:tcPr>
          <w:p w14:paraId="26D12ACE"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163DC7B"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w:t>
            </w:r>
          </w:p>
        </w:tc>
        <w:tc>
          <w:tcPr>
            <w:tcW w:w="1535" w:type="dxa"/>
            <w:tcBorders>
              <w:top w:val="nil"/>
              <w:left w:val="nil"/>
              <w:bottom w:val="single" w:sz="8" w:space="0" w:color="auto"/>
              <w:right w:val="single" w:sz="8" w:space="0" w:color="auto"/>
            </w:tcBorders>
            <w:shd w:val="clear" w:color="auto" w:fill="auto"/>
            <w:vAlign w:val="center"/>
          </w:tcPr>
          <w:p w14:paraId="2F0E24A4"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4CA065C5"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617A3551"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1BC873B"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105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89CBFDF"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VENTANA DE ALUMINIO LINEA 20 C/VIDRIO 4MM + ACCESORIOS</w:t>
            </w:r>
          </w:p>
        </w:tc>
        <w:tc>
          <w:tcPr>
            <w:tcW w:w="851" w:type="dxa"/>
            <w:tcBorders>
              <w:top w:val="nil"/>
              <w:left w:val="nil"/>
              <w:bottom w:val="single" w:sz="4" w:space="0" w:color="000000"/>
              <w:right w:val="single" w:sz="4" w:space="0" w:color="000000"/>
            </w:tcBorders>
            <w:shd w:val="clear" w:color="auto" w:fill="auto"/>
            <w:noWrap/>
            <w:vAlign w:val="bottom"/>
          </w:tcPr>
          <w:p w14:paraId="207994E5"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7351E895"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423,60</w:t>
            </w:r>
          </w:p>
        </w:tc>
        <w:tc>
          <w:tcPr>
            <w:tcW w:w="1535" w:type="dxa"/>
            <w:tcBorders>
              <w:top w:val="nil"/>
              <w:left w:val="nil"/>
              <w:bottom w:val="single" w:sz="8" w:space="0" w:color="auto"/>
              <w:right w:val="single" w:sz="8" w:space="0" w:color="auto"/>
            </w:tcBorders>
            <w:shd w:val="clear" w:color="auto" w:fill="auto"/>
            <w:vAlign w:val="center"/>
          </w:tcPr>
          <w:p w14:paraId="2854A2B4"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51F28F8F"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6BEF56DD"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85C527F"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106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8D5A574"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YEE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373952BF"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D2829C0"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w:t>
            </w:r>
          </w:p>
        </w:tc>
        <w:tc>
          <w:tcPr>
            <w:tcW w:w="1535" w:type="dxa"/>
            <w:tcBorders>
              <w:top w:val="nil"/>
              <w:left w:val="nil"/>
              <w:bottom w:val="single" w:sz="8" w:space="0" w:color="auto"/>
              <w:right w:val="single" w:sz="8" w:space="0" w:color="auto"/>
            </w:tcBorders>
            <w:shd w:val="clear" w:color="auto" w:fill="auto"/>
            <w:vAlign w:val="center"/>
          </w:tcPr>
          <w:p w14:paraId="78D685B6"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58D48496"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2A236CC2"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7E45D76"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107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EE25766"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YESO</w:t>
            </w:r>
          </w:p>
        </w:tc>
        <w:tc>
          <w:tcPr>
            <w:tcW w:w="851" w:type="dxa"/>
            <w:tcBorders>
              <w:top w:val="nil"/>
              <w:left w:val="nil"/>
              <w:bottom w:val="single" w:sz="4" w:space="0" w:color="000000"/>
              <w:right w:val="single" w:sz="4" w:space="0" w:color="000000"/>
            </w:tcBorders>
            <w:shd w:val="clear" w:color="auto" w:fill="auto"/>
            <w:noWrap/>
            <w:vAlign w:val="bottom"/>
          </w:tcPr>
          <w:p w14:paraId="7C3FD498"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37CBC4D4"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61.032,40</w:t>
            </w:r>
          </w:p>
        </w:tc>
        <w:tc>
          <w:tcPr>
            <w:tcW w:w="1535" w:type="dxa"/>
            <w:tcBorders>
              <w:top w:val="nil"/>
              <w:left w:val="nil"/>
              <w:bottom w:val="single" w:sz="8" w:space="0" w:color="auto"/>
              <w:right w:val="single" w:sz="8" w:space="0" w:color="auto"/>
            </w:tcBorders>
            <w:shd w:val="clear" w:color="auto" w:fill="auto"/>
            <w:vAlign w:val="center"/>
          </w:tcPr>
          <w:p w14:paraId="1F4ACB5D"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13687A2B"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1C489AA0"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C101D9A"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108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14C6F98"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 xml:space="preserve">ZOCALO PISO FLOTANTE </w:t>
            </w:r>
          </w:p>
        </w:tc>
        <w:tc>
          <w:tcPr>
            <w:tcW w:w="851" w:type="dxa"/>
            <w:tcBorders>
              <w:top w:val="nil"/>
              <w:left w:val="nil"/>
              <w:bottom w:val="single" w:sz="4" w:space="0" w:color="000000"/>
              <w:right w:val="single" w:sz="4" w:space="0" w:color="000000"/>
            </w:tcBorders>
            <w:shd w:val="clear" w:color="auto" w:fill="auto"/>
            <w:noWrap/>
            <w:vAlign w:val="bottom"/>
          </w:tcPr>
          <w:p w14:paraId="6C61DB1B"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011F8031"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942,00</w:t>
            </w:r>
          </w:p>
        </w:tc>
        <w:tc>
          <w:tcPr>
            <w:tcW w:w="1535" w:type="dxa"/>
            <w:tcBorders>
              <w:top w:val="nil"/>
              <w:left w:val="nil"/>
              <w:bottom w:val="single" w:sz="8" w:space="0" w:color="auto"/>
              <w:right w:val="single" w:sz="8" w:space="0" w:color="auto"/>
            </w:tcBorders>
            <w:shd w:val="clear" w:color="auto" w:fill="auto"/>
            <w:vAlign w:val="center"/>
          </w:tcPr>
          <w:p w14:paraId="30858DAD"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0E98F055"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53927DDD" w14:textId="77777777" w:rsidTr="00CC4D0F">
        <w:trPr>
          <w:trHeight w:val="477"/>
          <w:jc w:val="center"/>
        </w:trPr>
        <w:tc>
          <w:tcPr>
            <w:tcW w:w="8389"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2860AEA0" w14:textId="77777777" w:rsidR="0030539E" w:rsidRPr="0071705D" w:rsidRDefault="0030539E" w:rsidP="0030539E">
            <w:pPr>
              <w:pStyle w:val="Prrafodelista"/>
              <w:numPr>
                <w:ilvl w:val="0"/>
                <w:numId w:val="39"/>
              </w:numPr>
              <w:jc w:val="right"/>
              <w:rPr>
                <w:rFonts w:ascii="Century Gothic" w:hAnsi="Century Gothic"/>
                <w:b/>
                <w:bCs/>
                <w:color w:val="000000"/>
                <w:sz w:val="16"/>
                <w:szCs w:val="16"/>
                <w:lang w:eastAsia="es-BO"/>
              </w:rPr>
            </w:pPr>
            <w:r w:rsidRPr="0071705D">
              <w:rPr>
                <w:rFonts w:ascii="Century Gothic" w:hAnsi="Century Gothic"/>
                <w:b/>
                <w:bCs/>
                <w:color w:val="000000"/>
                <w:sz w:val="16"/>
                <w:szCs w:val="16"/>
                <w:lang w:eastAsia="es-BO"/>
              </w:rPr>
              <w:t xml:space="preserve">SUB TOTAL PROPUESTO COMPONENTE : PROVISIÓN/DOTACIÓN DE MATERIALES DE CONSTRUCCIÓN  </w:t>
            </w: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2017FEB1" w14:textId="1BAB4F87" w:rsidR="0030539E" w:rsidRPr="0071705D" w:rsidRDefault="0030539E" w:rsidP="00CC4D0F">
            <w:pPr>
              <w:jc w:val="right"/>
              <w:rPr>
                <w:rFonts w:ascii="Century Gothic" w:hAnsi="Century Gothic"/>
                <w:color w:val="0000FF"/>
                <w:sz w:val="16"/>
                <w:szCs w:val="16"/>
                <w:lang w:eastAsia="es-BO"/>
              </w:rPr>
            </w:pPr>
          </w:p>
        </w:tc>
      </w:tr>
      <w:tr w:rsidR="0030539E" w:rsidRPr="0071705D" w14:paraId="73934D6C" w14:textId="77777777" w:rsidTr="00CC4D0F">
        <w:trPr>
          <w:trHeight w:val="602"/>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35F37A43" w14:textId="77777777" w:rsidR="0030539E" w:rsidRPr="0071705D" w:rsidRDefault="0030539E" w:rsidP="00CC4D0F">
            <w:pPr>
              <w:jc w:val="center"/>
              <w:rPr>
                <w:rFonts w:ascii="Century Gothic" w:hAnsi="Century Gothic" w:cs="Arial"/>
                <w:color w:val="000000"/>
                <w:sz w:val="16"/>
                <w:szCs w:val="16"/>
                <w:lang w:val="es-BO" w:eastAsia="es-BO"/>
              </w:rPr>
            </w:pPr>
            <w:r w:rsidRPr="0071705D">
              <w:rPr>
                <w:rFonts w:ascii="Century Gothic" w:hAnsi="Century Gothic" w:cs="Arial"/>
                <w:color w:val="000000"/>
                <w:sz w:val="16"/>
                <w:szCs w:val="16"/>
                <w:lang w:eastAsia="es-ES"/>
              </w:rPr>
              <w:t>1</w:t>
            </w:r>
            <w:r>
              <w:rPr>
                <w:rFonts w:ascii="Century Gothic" w:hAnsi="Century Gothic" w:cs="Arial"/>
                <w:color w:val="000000"/>
                <w:sz w:val="16"/>
                <w:szCs w:val="16"/>
                <w:lang w:eastAsia="es-ES"/>
              </w:rPr>
              <w:t>09</w:t>
            </w:r>
          </w:p>
        </w:tc>
        <w:tc>
          <w:tcPr>
            <w:tcW w:w="4453" w:type="dxa"/>
            <w:tcBorders>
              <w:top w:val="nil"/>
              <w:left w:val="nil"/>
              <w:bottom w:val="single" w:sz="8" w:space="0" w:color="auto"/>
              <w:right w:val="single" w:sz="8" w:space="0" w:color="auto"/>
            </w:tcBorders>
            <w:shd w:val="clear" w:color="auto" w:fill="FFFFFF" w:themeFill="background1"/>
            <w:noWrap/>
            <w:vAlign w:val="center"/>
          </w:tcPr>
          <w:p w14:paraId="58A63EF2" w14:textId="77777777" w:rsidR="0030539E" w:rsidRPr="0071705D" w:rsidRDefault="0030539E" w:rsidP="00CC4D0F">
            <w:pPr>
              <w:jc w:val="both"/>
              <w:rPr>
                <w:rFonts w:ascii="Century Gothic" w:hAnsi="Century Gothic" w:cs="Arial"/>
                <w:color w:val="000000"/>
                <w:sz w:val="16"/>
                <w:szCs w:val="16"/>
                <w:lang w:val="es-BO" w:eastAsia="es-BO"/>
              </w:rPr>
            </w:pPr>
            <w:r w:rsidRPr="0071705D">
              <w:rPr>
                <w:rFonts w:ascii="Century Gothic" w:hAnsi="Century Gothic"/>
                <w:b/>
                <w:bCs/>
                <w:color w:val="000000"/>
                <w:sz w:val="16"/>
                <w:szCs w:val="16"/>
                <w:lang w:eastAsia="es-BO"/>
              </w:rPr>
              <w:t>CAPACITACIÓN, ASISTENCIA TÉCNICA Y SEGUIMIENTO (definido por la entidad).</w:t>
            </w:r>
          </w:p>
        </w:tc>
        <w:tc>
          <w:tcPr>
            <w:tcW w:w="851" w:type="dxa"/>
            <w:tcBorders>
              <w:top w:val="nil"/>
              <w:left w:val="nil"/>
              <w:bottom w:val="single" w:sz="8" w:space="0" w:color="auto"/>
              <w:right w:val="single" w:sz="8" w:space="0" w:color="auto"/>
            </w:tcBorders>
            <w:shd w:val="clear" w:color="000000" w:fill="FFFFFF"/>
            <w:noWrap/>
            <w:vAlign w:val="center"/>
          </w:tcPr>
          <w:p w14:paraId="7CC9A540" w14:textId="77777777" w:rsidR="0030539E" w:rsidRPr="0071705D" w:rsidRDefault="0030539E" w:rsidP="00CC4D0F">
            <w:pPr>
              <w:jc w:val="center"/>
              <w:rPr>
                <w:rFonts w:ascii="Century Gothic" w:hAnsi="Century Gothic" w:cs="Arial"/>
                <w:color w:val="000000"/>
                <w:sz w:val="16"/>
                <w:szCs w:val="16"/>
                <w:lang w:val="es-BO" w:eastAsia="es-BO"/>
              </w:rPr>
            </w:pPr>
            <w:r w:rsidRPr="0071705D">
              <w:rPr>
                <w:rFonts w:ascii="Century Gothic" w:hAnsi="Century Gothic" w:cs="Arial"/>
                <w:color w:val="000000"/>
                <w:sz w:val="16"/>
                <w:szCs w:val="16"/>
                <w:lang w:val="es-BO" w:eastAsia="es-BO"/>
              </w:rPr>
              <w:t>GLB</w:t>
            </w:r>
          </w:p>
        </w:tc>
        <w:tc>
          <w:tcPr>
            <w:tcW w:w="1143" w:type="dxa"/>
            <w:tcBorders>
              <w:top w:val="nil"/>
              <w:left w:val="nil"/>
              <w:bottom w:val="single" w:sz="8" w:space="0" w:color="auto"/>
              <w:right w:val="single" w:sz="8" w:space="0" w:color="auto"/>
            </w:tcBorders>
            <w:shd w:val="clear" w:color="000000" w:fill="FFFFFF"/>
            <w:noWrap/>
            <w:vAlign w:val="center"/>
          </w:tcPr>
          <w:p w14:paraId="5ED57232" w14:textId="77777777" w:rsidR="0030539E" w:rsidRPr="0071705D" w:rsidRDefault="0030539E" w:rsidP="00CC4D0F">
            <w:pPr>
              <w:jc w:val="center"/>
              <w:rPr>
                <w:rFonts w:ascii="Century Gothic" w:hAnsi="Century Gothic"/>
                <w:b/>
                <w:bCs/>
                <w:sz w:val="16"/>
                <w:szCs w:val="16"/>
                <w:lang w:eastAsia="es-BO"/>
              </w:rPr>
            </w:pPr>
            <w:r w:rsidRPr="0071705D">
              <w:rPr>
                <w:rFonts w:ascii="Century Gothic" w:hAnsi="Century Gothic"/>
                <w:b/>
                <w:bCs/>
                <w:sz w:val="16"/>
                <w:szCs w:val="16"/>
                <w:lang w:eastAsia="es-BO"/>
              </w:rPr>
              <w:t>1</w:t>
            </w:r>
          </w:p>
        </w:tc>
        <w:tc>
          <w:tcPr>
            <w:tcW w:w="1535" w:type="dxa"/>
            <w:tcBorders>
              <w:top w:val="nil"/>
              <w:left w:val="nil"/>
              <w:bottom w:val="single" w:sz="8" w:space="0" w:color="auto"/>
              <w:right w:val="single" w:sz="8" w:space="0" w:color="auto"/>
            </w:tcBorders>
            <w:shd w:val="clear" w:color="auto" w:fill="auto"/>
            <w:vAlign w:val="center"/>
            <w:hideMark/>
          </w:tcPr>
          <w:p w14:paraId="3D8AE25F" w14:textId="77777777" w:rsidR="0030539E" w:rsidRPr="0071705D" w:rsidRDefault="0030539E" w:rsidP="00CC4D0F">
            <w:pPr>
              <w:jc w:val="right"/>
              <w:rPr>
                <w:rFonts w:ascii="Century Gothic" w:hAnsi="Century Gothic"/>
                <w:color w:val="0000FF"/>
                <w:sz w:val="16"/>
                <w:szCs w:val="16"/>
                <w:lang w:val="es-BO" w:eastAsia="es-BO"/>
              </w:rPr>
            </w:pPr>
            <w:r w:rsidRPr="003E2E3E">
              <w:rPr>
                <w:rFonts w:ascii="Century Gothic" w:hAnsi="Century Gothic" w:cs="Tahoma"/>
                <w:b/>
                <w:bCs/>
                <w:color w:val="FF0000"/>
                <w:sz w:val="16"/>
                <w:szCs w:val="16"/>
                <w:lang w:eastAsia="es-ES"/>
              </w:rPr>
              <w:t>479.859,68</w:t>
            </w:r>
          </w:p>
        </w:tc>
        <w:tc>
          <w:tcPr>
            <w:tcW w:w="1242" w:type="dxa"/>
            <w:tcBorders>
              <w:top w:val="nil"/>
              <w:left w:val="nil"/>
              <w:bottom w:val="single" w:sz="8" w:space="0" w:color="auto"/>
              <w:right w:val="single" w:sz="8" w:space="0" w:color="auto"/>
            </w:tcBorders>
            <w:shd w:val="clear" w:color="auto" w:fill="DEEAF6" w:themeFill="accent1" w:themeFillTint="33"/>
            <w:vAlign w:val="center"/>
            <w:hideMark/>
          </w:tcPr>
          <w:p w14:paraId="141B3A2B" w14:textId="77777777" w:rsidR="0030539E" w:rsidRPr="0071705D" w:rsidRDefault="0030539E" w:rsidP="00CC4D0F">
            <w:pPr>
              <w:jc w:val="right"/>
              <w:rPr>
                <w:rFonts w:ascii="Century Gothic" w:hAnsi="Century Gothic"/>
                <w:color w:val="0000FF"/>
                <w:sz w:val="16"/>
                <w:szCs w:val="16"/>
                <w:lang w:val="es-BO" w:eastAsia="es-BO"/>
              </w:rPr>
            </w:pPr>
            <w:r w:rsidRPr="003E2E3E">
              <w:rPr>
                <w:rFonts w:ascii="Century Gothic" w:hAnsi="Century Gothic" w:cs="Tahoma"/>
                <w:b/>
                <w:bCs/>
                <w:color w:val="FF0000"/>
                <w:sz w:val="16"/>
                <w:szCs w:val="16"/>
                <w:lang w:eastAsia="es-ES"/>
              </w:rPr>
              <w:t>479.859,68</w:t>
            </w:r>
          </w:p>
        </w:tc>
      </w:tr>
      <w:tr w:rsidR="0030539E" w:rsidRPr="0071705D" w14:paraId="07893397" w14:textId="77777777" w:rsidTr="00CC4D0F">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750E2536" w14:textId="77777777" w:rsidR="0030539E" w:rsidRPr="0071705D" w:rsidRDefault="0030539E" w:rsidP="0030539E">
            <w:pPr>
              <w:pStyle w:val="Prrafodelista"/>
              <w:numPr>
                <w:ilvl w:val="0"/>
                <w:numId w:val="39"/>
              </w:numPr>
              <w:jc w:val="right"/>
              <w:rPr>
                <w:rFonts w:ascii="Century Gothic" w:hAnsi="Century Gothic"/>
                <w:color w:val="0000FF"/>
                <w:sz w:val="16"/>
                <w:szCs w:val="16"/>
                <w:lang w:eastAsia="es-BO"/>
              </w:rPr>
            </w:pPr>
            <w:r w:rsidRPr="0071705D">
              <w:rPr>
                <w:rFonts w:ascii="Century Gothic" w:hAnsi="Century Gothic"/>
                <w:b/>
                <w:bCs/>
                <w:color w:val="000000"/>
                <w:sz w:val="16"/>
                <w:szCs w:val="16"/>
                <w:lang w:eastAsia="es-BO"/>
              </w:rPr>
              <w:t>SUB TOTAL PROPUESTO COMPONENTE: CAPACITACIÓN, ASISTENCIA TÉCNICA, SEGUIMIENTO</w:t>
            </w:r>
          </w:p>
        </w:tc>
        <w:tc>
          <w:tcPr>
            <w:tcW w:w="1242"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AB687EC" w14:textId="77777777" w:rsidR="0030539E" w:rsidRPr="0071705D" w:rsidRDefault="0030539E" w:rsidP="00CC4D0F">
            <w:pPr>
              <w:jc w:val="right"/>
              <w:rPr>
                <w:rFonts w:ascii="Century Gothic" w:hAnsi="Century Gothic"/>
                <w:color w:val="0000FF"/>
                <w:sz w:val="16"/>
                <w:szCs w:val="16"/>
                <w:lang w:eastAsia="es-BO"/>
              </w:rPr>
            </w:pPr>
            <w:r w:rsidRPr="003E2E3E">
              <w:rPr>
                <w:rFonts w:ascii="Century Gothic" w:hAnsi="Century Gothic"/>
                <w:color w:val="0000FF"/>
                <w:sz w:val="16"/>
                <w:szCs w:val="16"/>
                <w:lang w:eastAsia="es-BO"/>
              </w:rPr>
              <w:t>479.859,68</w:t>
            </w:r>
          </w:p>
        </w:tc>
      </w:tr>
      <w:tr w:rsidR="0030539E" w:rsidRPr="0071705D" w14:paraId="6768B7EA" w14:textId="77777777" w:rsidTr="00CC4D0F">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58CECF1" w14:textId="77777777" w:rsidR="0030539E" w:rsidRPr="0071705D" w:rsidRDefault="0030539E" w:rsidP="00CC4D0F">
            <w:pPr>
              <w:jc w:val="right"/>
              <w:rPr>
                <w:rFonts w:ascii="Century Gothic" w:hAnsi="Century Gothic"/>
                <w:color w:val="0000FF"/>
                <w:sz w:val="16"/>
                <w:szCs w:val="16"/>
                <w:lang w:eastAsia="es-BO"/>
              </w:rPr>
            </w:pPr>
            <w:r w:rsidRPr="0071705D">
              <w:rPr>
                <w:rFonts w:ascii="Century Gothic" w:hAnsi="Century Gothic"/>
                <w:b/>
                <w:bCs/>
                <w:color w:val="000000" w:themeColor="text1"/>
                <w:sz w:val="16"/>
                <w:szCs w:val="16"/>
                <w:lang w:eastAsia="es-BO"/>
              </w:rPr>
              <w:t>(A+B) TOTAL DE AMBOS COMPONENTES  Bs. (Numeral) </w:t>
            </w:r>
          </w:p>
        </w:tc>
        <w:tc>
          <w:tcPr>
            <w:tcW w:w="1242"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A6A9F28" w14:textId="36DEFF60" w:rsidR="0030539E" w:rsidRPr="0071705D" w:rsidRDefault="0030539E" w:rsidP="00CC4D0F">
            <w:pPr>
              <w:jc w:val="right"/>
              <w:rPr>
                <w:rFonts w:ascii="Century Gothic" w:hAnsi="Century Gothic"/>
                <w:color w:val="0000FF"/>
                <w:sz w:val="16"/>
                <w:szCs w:val="16"/>
                <w:lang w:eastAsia="es-BO"/>
              </w:rPr>
            </w:pPr>
          </w:p>
        </w:tc>
      </w:tr>
      <w:tr w:rsidR="0030539E" w:rsidRPr="0071705D" w14:paraId="007AD9B7" w14:textId="77777777" w:rsidTr="00CC4D0F">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7648BE9" w14:textId="77777777" w:rsidR="0030539E" w:rsidRPr="0071705D" w:rsidRDefault="0030539E" w:rsidP="00CC4D0F">
            <w:pPr>
              <w:jc w:val="right"/>
              <w:rPr>
                <w:rFonts w:ascii="Century Gothic" w:hAnsi="Century Gothic"/>
                <w:b/>
                <w:bCs/>
                <w:color w:val="000000"/>
                <w:sz w:val="16"/>
                <w:szCs w:val="16"/>
                <w:lang w:eastAsia="es-BO"/>
              </w:rPr>
            </w:pPr>
            <w:r w:rsidRPr="0071705D">
              <w:rPr>
                <w:rFonts w:ascii="Century Gothic" w:hAnsi="Century Gothic"/>
                <w:b/>
                <w:bCs/>
                <w:color w:val="000000" w:themeColor="text1"/>
                <w:sz w:val="16"/>
                <w:szCs w:val="16"/>
                <w:lang w:eastAsia="es-BO"/>
              </w:rPr>
              <w:t>(A+B) TOTAL AMBOS COMPONENTES (Literal) </w:t>
            </w:r>
          </w:p>
        </w:tc>
        <w:tc>
          <w:tcPr>
            <w:tcW w:w="1242"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75845CF" w14:textId="23F7E58F" w:rsidR="0030539E" w:rsidRPr="0071705D" w:rsidRDefault="0030539E" w:rsidP="00CC4D0F">
            <w:pPr>
              <w:jc w:val="both"/>
              <w:rPr>
                <w:rFonts w:ascii="Century Gothic" w:hAnsi="Century Gothic"/>
                <w:color w:val="0000FF"/>
                <w:sz w:val="16"/>
                <w:szCs w:val="16"/>
                <w:lang w:eastAsia="es-BO"/>
              </w:rPr>
            </w:pPr>
          </w:p>
        </w:tc>
      </w:tr>
    </w:tbl>
    <w:p w14:paraId="00612156" w14:textId="77777777" w:rsidR="0030539E" w:rsidRDefault="0030539E" w:rsidP="00E955B0">
      <w:pPr>
        <w:jc w:val="center"/>
        <w:rPr>
          <w:rFonts w:ascii="Verdana" w:hAnsi="Verdana"/>
          <w:b/>
          <w:color w:val="000000" w:themeColor="text1"/>
          <w:sz w:val="18"/>
          <w:szCs w:val="18"/>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405FA7FD" w14:textId="77777777" w:rsidR="00035087" w:rsidRDefault="00035087" w:rsidP="00EF1134">
      <w:pPr>
        <w:jc w:val="center"/>
        <w:rPr>
          <w:rFonts w:ascii="Verdana" w:hAnsi="Verdana" w:cs="Arial"/>
          <w:b/>
          <w:sz w:val="18"/>
          <w:szCs w:val="18"/>
        </w:rPr>
      </w:pPr>
    </w:p>
    <w:p w14:paraId="4A3BF30A" w14:textId="77777777" w:rsidR="00035087" w:rsidRDefault="00035087" w:rsidP="00EF1134">
      <w:pPr>
        <w:jc w:val="center"/>
        <w:rPr>
          <w:rFonts w:ascii="Verdana" w:hAnsi="Verdana" w:cs="Arial"/>
          <w:b/>
          <w:sz w:val="18"/>
          <w:szCs w:val="18"/>
        </w:rPr>
      </w:pPr>
    </w:p>
    <w:p w14:paraId="69714EB6" w14:textId="77777777" w:rsidR="00035087" w:rsidRDefault="00035087" w:rsidP="00EF1134">
      <w:pPr>
        <w:jc w:val="center"/>
        <w:rPr>
          <w:rFonts w:ascii="Verdana" w:hAnsi="Verdana" w:cs="Arial"/>
          <w:b/>
          <w:sz w:val="18"/>
          <w:szCs w:val="18"/>
        </w:rPr>
      </w:pPr>
    </w:p>
    <w:p w14:paraId="1520CDAC" w14:textId="77777777" w:rsidR="00035087" w:rsidRDefault="00035087" w:rsidP="00EF1134">
      <w:pPr>
        <w:jc w:val="center"/>
        <w:rPr>
          <w:rFonts w:ascii="Verdana" w:hAnsi="Verdana" w:cs="Arial"/>
          <w:b/>
          <w:sz w:val="18"/>
          <w:szCs w:val="18"/>
        </w:rPr>
      </w:pPr>
    </w:p>
    <w:p w14:paraId="70104F77" w14:textId="77777777" w:rsidR="00035087" w:rsidRDefault="00035087" w:rsidP="00EF1134">
      <w:pPr>
        <w:jc w:val="center"/>
        <w:rPr>
          <w:rFonts w:ascii="Verdana" w:hAnsi="Verdana" w:cs="Arial"/>
          <w:b/>
          <w:sz w:val="18"/>
          <w:szCs w:val="18"/>
        </w:rPr>
      </w:pPr>
    </w:p>
    <w:p w14:paraId="0149597D" w14:textId="77777777" w:rsidR="00035087" w:rsidRDefault="00035087" w:rsidP="00EF1134">
      <w:pPr>
        <w:jc w:val="center"/>
        <w:rPr>
          <w:rFonts w:ascii="Verdana" w:hAnsi="Verdana" w:cs="Arial"/>
          <w:b/>
          <w:sz w:val="18"/>
          <w:szCs w:val="18"/>
        </w:rPr>
      </w:pPr>
    </w:p>
    <w:p w14:paraId="30594BB7" w14:textId="77777777" w:rsidR="00035087" w:rsidRDefault="00035087" w:rsidP="00EF1134">
      <w:pPr>
        <w:jc w:val="center"/>
        <w:rPr>
          <w:rFonts w:ascii="Verdana" w:hAnsi="Verdana" w:cs="Arial"/>
          <w:b/>
          <w:sz w:val="18"/>
          <w:szCs w:val="18"/>
        </w:rPr>
      </w:pPr>
    </w:p>
    <w:p w14:paraId="4B3A6538" w14:textId="77777777" w:rsidR="00035087" w:rsidRDefault="00035087" w:rsidP="00EF1134">
      <w:pPr>
        <w:jc w:val="center"/>
        <w:rPr>
          <w:rFonts w:ascii="Verdana" w:hAnsi="Verdana" w:cs="Arial"/>
          <w:b/>
          <w:sz w:val="18"/>
          <w:szCs w:val="18"/>
        </w:rPr>
      </w:pPr>
    </w:p>
    <w:p w14:paraId="2147314D" w14:textId="77777777" w:rsidR="00035087" w:rsidRDefault="00035087" w:rsidP="00EF1134">
      <w:pPr>
        <w:jc w:val="center"/>
        <w:rPr>
          <w:rFonts w:ascii="Verdana" w:hAnsi="Verdana" w:cs="Arial"/>
          <w:b/>
          <w:sz w:val="18"/>
          <w:szCs w:val="18"/>
        </w:rPr>
      </w:pPr>
    </w:p>
    <w:p w14:paraId="179404F4" w14:textId="77777777" w:rsidR="009D3D07" w:rsidRDefault="009D3D07" w:rsidP="00EF1134">
      <w:pPr>
        <w:jc w:val="center"/>
        <w:rPr>
          <w:rFonts w:ascii="Verdana" w:hAnsi="Verdana" w:cs="Arial"/>
          <w:b/>
          <w:sz w:val="18"/>
          <w:szCs w:val="18"/>
        </w:rPr>
      </w:pPr>
    </w:p>
    <w:p w14:paraId="1592C209" w14:textId="77777777" w:rsidR="009D3D07" w:rsidRDefault="009D3D07" w:rsidP="00EF1134">
      <w:pPr>
        <w:jc w:val="center"/>
        <w:rPr>
          <w:rFonts w:ascii="Verdana" w:hAnsi="Verdana" w:cs="Arial"/>
          <w:b/>
          <w:sz w:val="18"/>
          <w:szCs w:val="18"/>
        </w:rPr>
      </w:pPr>
    </w:p>
    <w:p w14:paraId="13EFFA81" w14:textId="77777777" w:rsidR="007F5675" w:rsidRDefault="007F5675" w:rsidP="00EF1134">
      <w:pPr>
        <w:jc w:val="center"/>
        <w:rPr>
          <w:rFonts w:ascii="Verdana" w:hAnsi="Verdana" w:cs="Arial"/>
          <w:b/>
          <w:sz w:val="18"/>
          <w:szCs w:val="18"/>
        </w:rPr>
      </w:pPr>
    </w:p>
    <w:p w14:paraId="115FBC78" w14:textId="77777777" w:rsidR="007F5675" w:rsidRDefault="007F5675" w:rsidP="00EF1134">
      <w:pPr>
        <w:jc w:val="center"/>
        <w:rPr>
          <w:rFonts w:ascii="Verdana" w:hAnsi="Verdana" w:cs="Arial"/>
          <w:b/>
          <w:sz w:val="18"/>
          <w:szCs w:val="18"/>
        </w:rPr>
      </w:pPr>
    </w:p>
    <w:p w14:paraId="6558EE47" w14:textId="77777777" w:rsidR="0030539E" w:rsidRDefault="0030539E" w:rsidP="00EF1134">
      <w:pPr>
        <w:jc w:val="center"/>
        <w:rPr>
          <w:rFonts w:ascii="Verdana" w:hAnsi="Verdana" w:cs="Arial"/>
          <w:b/>
          <w:sz w:val="18"/>
          <w:szCs w:val="18"/>
        </w:rPr>
      </w:pPr>
    </w:p>
    <w:p w14:paraId="3C42D9D5" w14:textId="77777777" w:rsidR="0030539E" w:rsidRDefault="0030539E" w:rsidP="00EF1134">
      <w:pPr>
        <w:jc w:val="center"/>
        <w:rPr>
          <w:rFonts w:ascii="Verdana" w:hAnsi="Verdana" w:cs="Arial"/>
          <w:b/>
          <w:sz w:val="18"/>
          <w:szCs w:val="18"/>
        </w:rPr>
      </w:pPr>
    </w:p>
    <w:p w14:paraId="0B68DD8C" w14:textId="1FB9F6EE"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DE41CB">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DE41CB">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DE41CB">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DE41CB">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DE41CB">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6D2B965A" w14:textId="77777777" w:rsidR="005A14ED" w:rsidRDefault="005A14ED"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7C13DAED" w14:textId="77777777" w:rsidR="006F189D" w:rsidRPr="00317ABB" w:rsidRDefault="006F189D" w:rsidP="006F189D">
      <w:pPr>
        <w:jc w:val="center"/>
        <w:rPr>
          <w:rFonts w:ascii="Tahoma" w:hAnsi="Tahoma" w:cs="Tahoma"/>
          <w:b/>
        </w:rPr>
      </w:pPr>
      <w:r w:rsidRPr="00317ABB">
        <w:rPr>
          <w:rFonts w:ascii="Tahoma" w:hAnsi="Tahoma" w:cs="Tahoma"/>
          <w:b/>
        </w:rPr>
        <w:lastRenderedPageBreak/>
        <w:t>FORMULARIO C-2</w:t>
      </w:r>
    </w:p>
    <w:p w14:paraId="20C2A3F2" w14:textId="77777777" w:rsidR="006F189D" w:rsidRDefault="006F189D" w:rsidP="006F189D">
      <w:pPr>
        <w:jc w:val="center"/>
        <w:rPr>
          <w:rFonts w:ascii="Tahoma" w:hAnsi="Tahoma" w:cs="Tahoma"/>
          <w:b/>
        </w:rPr>
      </w:pPr>
      <w:r w:rsidRPr="00317ABB">
        <w:rPr>
          <w:rFonts w:ascii="Tahoma" w:hAnsi="Tahoma" w:cs="Tahoma"/>
          <w:b/>
        </w:rPr>
        <w:t>CONDICIONES ADICIONALES</w:t>
      </w:r>
    </w:p>
    <w:p w14:paraId="053BFBBC" w14:textId="77777777" w:rsidR="0030539E" w:rsidRPr="00317ABB" w:rsidRDefault="0030539E" w:rsidP="0030539E">
      <w:pPr>
        <w:jc w:val="cente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9"/>
        <w:gridCol w:w="1037"/>
        <w:gridCol w:w="2206"/>
      </w:tblGrid>
      <w:tr w:rsidR="0030539E" w:rsidRPr="00317ABB" w14:paraId="7290DDAC" w14:textId="77777777" w:rsidTr="00CC4D0F">
        <w:trPr>
          <w:trHeight w:val="20"/>
          <w:tblHeader/>
          <w:jc w:val="center"/>
        </w:trPr>
        <w:tc>
          <w:tcPr>
            <w:tcW w:w="0" w:type="auto"/>
            <w:gridSpan w:val="3"/>
            <w:shd w:val="clear" w:color="auto" w:fill="BDD6EE"/>
            <w:vAlign w:val="center"/>
          </w:tcPr>
          <w:p w14:paraId="693505A1" w14:textId="77777777" w:rsidR="0030539E" w:rsidRPr="00317ABB" w:rsidRDefault="0030539E" w:rsidP="00CC4D0F">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3225E361" w14:textId="77777777" w:rsidR="0030539E" w:rsidRPr="00317ABB" w:rsidRDefault="0030539E" w:rsidP="00CC4D0F">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30539E" w:rsidRPr="00317ABB" w14:paraId="34F9C0F0" w14:textId="77777777" w:rsidTr="00CC4D0F">
        <w:trPr>
          <w:trHeight w:val="20"/>
          <w:jc w:val="center"/>
        </w:trPr>
        <w:tc>
          <w:tcPr>
            <w:tcW w:w="0" w:type="auto"/>
            <w:shd w:val="clear" w:color="auto" w:fill="BFBFBF"/>
            <w:vAlign w:val="center"/>
          </w:tcPr>
          <w:p w14:paraId="3A94FCBB" w14:textId="77777777" w:rsidR="0030539E" w:rsidRPr="00317ABB" w:rsidRDefault="0030539E" w:rsidP="00CC4D0F">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00B0657C" w14:textId="77777777" w:rsidR="0030539E" w:rsidRPr="00317ABB" w:rsidRDefault="0030539E" w:rsidP="00CC4D0F">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0A31E778" w14:textId="77777777" w:rsidR="0030539E" w:rsidRPr="00317ABB" w:rsidRDefault="0030539E" w:rsidP="00CC4D0F">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37899A85" w14:textId="77777777" w:rsidR="0030539E" w:rsidRPr="00317ABB" w:rsidRDefault="0030539E" w:rsidP="00CC4D0F">
            <w:pPr>
              <w:jc w:val="center"/>
              <w:rPr>
                <w:rFonts w:ascii="Tahoma" w:hAnsi="Tahoma" w:cs="Tahoma"/>
                <w:b/>
                <w:sz w:val="16"/>
                <w:szCs w:val="16"/>
              </w:rPr>
            </w:pPr>
            <w:r w:rsidRPr="00317ABB">
              <w:rPr>
                <w:rFonts w:ascii="Tahoma" w:hAnsi="Tahoma" w:cs="Tahoma"/>
                <w:b/>
                <w:sz w:val="16"/>
                <w:szCs w:val="16"/>
              </w:rPr>
              <w:t>Condiciones Adicionales Propuestas (***)</w:t>
            </w:r>
          </w:p>
        </w:tc>
      </w:tr>
      <w:tr w:rsidR="0030539E" w:rsidRPr="00317ABB" w14:paraId="26771CA5" w14:textId="77777777" w:rsidTr="00CC4D0F">
        <w:trPr>
          <w:trHeight w:val="20"/>
          <w:jc w:val="center"/>
        </w:trPr>
        <w:tc>
          <w:tcPr>
            <w:tcW w:w="0" w:type="auto"/>
            <w:shd w:val="clear" w:color="auto" w:fill="auto"/>
            <w:vAlign w:val="center"/>
          </w:tcPr>
          <w:p w14:paraId="6C6B8676" w14:textId="77777777" w:rsidR="0030539E" w:rsidRPr="00317ABB" w:rsidRDefault="0030539E" w:rsidP="00CC4D0F">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74123D72" w14:textId="77777777" w:rsidR="0030539E" w:rsidRPr="00317ABB" w:rsidRDefault="0030539E" w:rsidP="00CC4D0F">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7ACC43DC" w14:textId="77777777" w:rsidR="0030539E" w:rsidRPr="00317ABB" w:rsidRDefault="0030539E" w:rsidP="00CC4D0F">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9543C19" w14:textId="77777777" w:rsidR="0030539E" w:rsidRPr="00317ABB" w:rsidRDefault="0030539E" w:rsidP="00CC4D0F">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7F923138" w14:textId="77777777" w:rsidR="0030539E" w:rsidRPr="00317ABB" w:rsidRDefault="0030539E" w:rsidP="00CC4D0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30539E" w:rsidRPr="00317ABB" w14:paraId="6FD733D2" w14:textId="77777777" w:rsidTr="00CC4D0F">
        <w:trPr>
          <w:trHeight w:val="20"/>
          <w:jc w:val="center"/>
        </w:trPr>
        <w:tc>
          <w:tcPr>
            <w:tcW w:w="0" w:type="auto"/>
            <w:shd w:val="clear" w:color="auto" w:fill="auto"/>
            <w:vAlign w:val="center"/>
          </w:tcPr>
          <w:p w14:paraId="42929D9D" w14:textId="77777777" w:rsidR="0030539E" w:rsidRPr="00317ABB" w:rsidRDefault="0030539E" w:rsidP="00CC4D0F">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DB5684E" w14:textId="77777777" w:rsidR="0030539E" w:rsidRPr="00317ABB" w:rsidRDefault="0030539E" w:rsidP="00CC4D0F">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036F2AC4" w14:textId="77777777" w:rsidR="0030539E" w:rsidRPr="00317ABB" w:rsidRDefault="0030539E" w:rsidP="00CC4D0F">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AC85E0B" w14:textId="77777777" w:rsidR="0030539E" w:rsidRPr="00317ABB" w:rsidRDefault="0030539E" w:rsidP="00CC4D0F">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3CCB8B7" w14:textId="77777777" w:rsidR="0030539E" w:rsidRPr="00317ABB" w:rsidRDefault="0030539E" w:rsidP="00CC4D0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0539E" w:rsidRPr="00317ABB" w14:paraId="7BF5E219" w14:textId="77777777" w:rsidTr="00CC4D0F">
        <w:trPr>
          <w:trHeight w:val="20"/>
          <w:jc w:val="center"/>
        </w:trPr>
        <w:tc>
          <w:tcPr>
            <w:tcW w:w="0" w:type="auto"/>
            <w:shd w:val="clear" w:color="auto" w:fill="auto"/>
            <w:vAlign w:val="center"/>
          </w:tcPr>
          <w:p w14:paraId="2DEBFC59" w14:textId="77777777" w:rsidR="0030539E" w:rsidRPr="00317ABB" w:rsidRDefault="0030539E" w:rsidP="00CC4D0F">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13C9BF3" w14:textId="77777777" w:rsidR="0030539E" w:rsidRPr="00317ABB" w:rsidRDefault="0030539E" w:rsidP="00CC4D0F">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1D37AD45" w14:textId="77777777" w:rsidR="0030539E" w:rsidRPr="00317ABB" w:rsidRDefault="0030539E" w:rsidP="00CC4D0F">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BFEEA6F" w14:textId="77777777" w:rsidR="0030539E" w:rsidRPr="00317ABB" w:rsidRDefault="0030539E" w:rsidP="00CC4D0F">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D749144" w14:textId="77777777" w:rsidR="0030539E" w:rsidRPr="00317ABB" w:rsidRDefault="0030539E" w:rsidP="00CC4D0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0539E" w:rsidRPr="00317ABB" w14:paraId="703B56D3" w14:textId="77777777" w:rsidTr="00CC4D0F">
        <w:trPr>
          <w:trHeight w:val="20"/>
          <w:jc w:val="center"/>
        </w:trPr>
        <w:tc>
          <w:tcPr>
            <w:tcW w:w="0" w:type="auto"/>
            <w:shd w:val="clear" w:color="auto" w:fill="auto"/>
            <w:vAlign w:val="center"/>
          </w:tcPr>
          <w:p w14:paraId="22EFD7CA" w14:textId="77777777" w:rsidR="0030539E" w:rsidRPr="00317ABB" w:rsidRDefault="0030539E" w:rsidP="00CC4D0F">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663619DA" w14:textId="77777777" w:rsidR="0030539E" w:rsidRPr="00317ABB" w:rsidRDefault="0030539E" w:rsidP="00CC4D0F">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448AA63F" w14:textId="77777777" w:rsidR="0030539E" w:rsidRPr="00317ABB" w:rsidRDefault="0030539E" w:rsidP="00CC4D0F">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1618A7DD" w14:textId="77777777" w:rsidR="0030539E" w:rsidRPr="00317ABB" w:rsidRDefault="0030539E" w:rsidP="00CC4D0F">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AEC8F1E" w14:textId="77777777" w:rsidR="0030539E" w:rsidRPr="00317ABB" w:rsidRDefault="0030539E" w:rsidP="00CC4D0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0539E" w:rsidRPr="00317ABB" w14:paraId="7998C34C" w14:textId="77777777" w:rsidTr="00CC4D0F">
        <w:trPr>
          <w:trHeight w:val="20"/>
          <w:jc w:val="center"/>
        </w:trPr>
        <w:tc>
          <w:tcPr>
            <w:tcW w:w="0" w:type="auto"/>
            <w:shd w:val="clear" w:color="auto" w:fill="auto"/>
            <w:vAlign w:val="center"/>
          </w:tcPr>
          <w:p w14:paraId="2F7ED031" w14:textId="77777777" w:rsidR="0030539E" w:rsidRPr="00317ABB" w:rsidRDefault="0030539E" w:rsidP="00CC4D0F">
            <w:pPr>
              <w:jc w:val="center"/>
              <w:rPr>
                <w:rFonts w:ascii="Tahoma" w:hAnsi="Tahoma" w:cs="Tahoma"/>
                <w:sz w:val="16"/>
                <w:szCs w:val="16"/>
              </w:rPr>
            </w:pPr>
            <w:r w:rsidRPr="00317ABB">
              <w:rPr>
                <w:rFonts w:ascii="Tahoma" w:hAnsi="Tahoma" w:cs="Tahoma"/>
                <w:sz w:val="16"/>
                <w:szCs w:val="16"/>
              </w:rPr>
              <w:t>5</w:t>
            </w:r>
          </w:p>
        </w:tc>
        <w:tc>
          <w:tcPr>
            <w:tcW w:w="0" w:type="auto"/>
            <w:shd w:val="clear" w:color="auto" w:fill="auto"/>
            <w:vAlign w:val="center"/>
          </w:tcPr>
          <w:p w14:paraId="2F05C53D" w14:textId="77777777" w:rsidR="0030539E" w:rsidRPr="00317ABB" w:rsidRDefault="0030539E" w:rsidP="00CC4D0F">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0B6C7C0C" w14:textId="77777777" w:rsidR="0030539E" w:rsidRPr="00317ABB" w:rsidRDefault="0030539E" w:rsidP="00CC4D0F">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hasta un máximo de 3 puntos, dicho personal deberá cumplir lo requerido en el TDR.</w:t>
            </w:r>
          </w:p>
        </w:tc>
        <w:tc>
          <w:tcPr>
            <w:tcW w:w="0" w:type="auto"/>
            <w:shd w:val="clear" w:color="auto" w:fill="auto"/>
            <w:vAlign w:val="center"/>
          </w:tcPr>
          <w:p w14:paraId="5BDF8564" w14:textId="77777777" w:rsidR="0030539E" w:rsidRPr="00317ABB" w:rsidRDefault="0030539E" w:rsidP="00CC4D0F">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90D2D8A" w14:textId="77777777" w:rsidR="0030539E" w:rsidRPr="00317ABB" w:rsidRDefault="0030539E" w:rsidP="00CC4D0F">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la cantidad de personal clave adicional)</w:t>
            </w:r>
          </w:p>
        </w:tc>
      </w:tr>
      <w:tr w:rsidR="0030539E" w:rsidRPr="00317ABB" w14:paraId="3C5D126A" w14:textId="77777777" w:rsidTr="00CC4D0F">
        <w:trPr>
          <w:trHeight w:val="20"/>
          <w:jc w:val="center"/>
        </w:trPr>
        <w:tc>
          <w:tcPr>
            <w:tcW w:w="0" w:type="auto"/>
            <w:shd w:val="clear" w:color="auto" w:fill="auto"/>
            <w:vAlign w:val="center"/>
          </w:tcPr>
          <w:p w14:paraId="74893557" w14:textId="77777777" w:rsidR="0030539E" w:rsidRPr="00317ABB" w:rsidRDefault="0030539E" w:rsidP="00CC4D0F">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ED038D3" w14:textId="77777777" w:rsidR="0030539E" w:rsidRPr="00317ABB" w:rsidRDefault="0030539E" w:rsidP="00CC4D0F">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2520D7FC" w14:textId="77777777" w:rsidR="0030539E" w:rsidRPr="00317ABB" w:rsidRDefault="0030539E" w:rsidP="00CC4D0F">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hasta un máximo de 2 puntos, dicho personal deberá cumplir lo requerido en el TDR.</w:t>
            </w:r>
          </w:p>
        </w:tc>
        <w:tc>
          <w:tcPr>
            <w:tcW w:w="0" w:type="auto"/>
            <w:shd w:val="clear" w:color="auto" w:fill="auto"/>
            <w:vAlign w:val="center"/>
          </w:tcPr>
          <w:p w14:paraId="780AB682" w14:textId="77777777" w:rsidR="0030539E" w:rsidRPr="00317ABB" w:rsidRDefault="0030539E" w:rsidP="00CC4D0F">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E08A2DF" w14:textId="77777777" w:rsidR="0030539E" w:rsidRPr="00317ABB" w:rsidRDefault="0030539E" w:rsidP="00CC4D0F">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 femenino)</w:t>
            </w:r>
          </w:p>
        </w:tc>
      </w:tr>
      <w:tr w:rsidR="0030539E" w:rsidRPr="00317ABB" w14:paraId="02163A5C" w14:textId="77777777" w:rsidTr="00CC4D0F">
        <w:trPr>
          <w:trHeight w:val="189"/>
          <w:jc w:val="center"/>
        </w:trPr>
        <w:tc>
          <w:tcPr>
            <w:tcW w:w="0" w:type="auto"/>
            <w:vMerge w:val="restart"/>
            <w:shd w:val="clear" w:color="auto" w:fill="auto"/>
            <w:vAlign w:val="center"/>
          </w:tcPr>
          <w:p w14:paraId="59983856" w14:textId="77777777" w:rsidR="0030539E" w:rsidRPr="00317ABB" w:rsidRDefault="0030539E" w:rsidP="00CC4D0F">
            <w:pPr>
              <w:jc w:val="center"/>
              <w:rPr>
                <w:rFonts w:ascii="Tahoma" w:hAnsi="Tahoma" w:cs="Tahoma"/>
                <w:sz w:val="16"/>
                <w:szCs w:val="16"/>
              </w:rPr>
            </w:pPr>
            <w:r w:rsidRPr="00317ABB">
              <w:rPr>
                <w:rFonts w:ascii="Tahoma" w:hAnsi="Tahoma" w:cs="Tahoma"/>
                <w:sz w:val="16"/>
                <w:szCs w:val="16"/>
              </w:rPr>
              <w:t>7</w:t>
            </w:r>
          </w:p>
        </w:tc>
        <w:tc>
          <w:tcPr>
            <w:tcW w:w="0" w:type="auto"/>
            <w:tcBorders>
              <w:bottom w:val="single" w:sz="4" w:space="0" w:color="auto"/>
            </w:tcBorders>
            <w:shd w:val="clear" w:color="auto" w:fill="auto"/>
            <w:vAlign w:val="center"/>
          </w:tcPr>
          <w:p w14:paraId="3FB60E30" w14:textId="77777777" w:rsidR="0030539E" w:rsidRPr="00317ABB" w:rsidRDefault="0030539E" w:rsidP="00CC4D0F">
            <w:pPr>
              <w:jc w:val="both"/>
              <w:rPr>
                <w:rFonts w:ascii="Tahoma" w:hAnsi="Tahoma" w:cs="Tahoma"/>
                <w:b/>
                <w:bCs/>
                <w:sz w:val="16"/>
                <w:szCs w:val="16"/>
                <w:lang w:eastAsia="es-BO"/>
              </w:rPr>
            </w:pPr>
            <w:r w:rsidRPr="00317ABB">
              <w:rPr>
                <w:rFonts w:ascii="Tahoma" w:hAnsi="Tahoma" w:cs="Tahoma"/>
                <w:b/>
                <w:bCs/>
                <w:sz w:val="16"/>
                <w:szCs w:val="16"/>
                <w:lang w:eastAsia="es-BO"/>
              </w:rPr>
              <w:t>VEHÍCULOS</w:t>
            </w:r>
          </w:p>
        </w:tc>
        <w:tc>
          <w:tcPr>
            <w:tcW w:w="0" w:type="auto"/>
            <w:tcBorders>
              <w:bottom w:val="single" w:sz="4" w:space="0" w:color="auto"/>
            </w:tcBorders>
            <w:shd w:val="clear" w:color="auto" w:fill="D9D9D9" w:themeFill="background1" w:themeFillShade="D9"/>
            <w:vAlign w:val="center"/>
          </w:tcPr>
          <w:p w14:paraId="464B2433" w14:textId="77777777" w:rsidR="0030539E" w:rsidRPr="00317ABB" w:rsidRDefault="0030539E" w:rsidP="00CC4D0F">
            <w:pPr>
              <w:jc w:val="center"/>
              <w:rPr>
                <w:rFonts w:ascii="Tahoma" w:hAnsi="Tahoma" w:cs="Tahoma"/>
                <w:b/>
                <w:bCs/>
                <w:sz w:val="16"/>
                <w:szCs w:val="16"/>
              </w:rPr>
            </w:pPr>
            <w:r w:rsidRPr="00317ABB">
              <w:rPr>
                <w:rFonts w:ascii="Tahoma" w:hAnsi="Tahoma" w:cs="Tahoma"/>
                <w:b/>
                <w:bCs/>
                <w:sz w:val="16"/>
                <w:szCs w:val="16"/>
              </w:rPr>
              <w:t>5</w:t>
            </w:r>
          </w:p>
        </w:tc>
        <w:tc>
          <w:tcPr>
            <w:tcW w:w="0" w:type="auto"/>
            <w:vMerge w:val="restart"/>
            <w:shd w:val="clear" w:color="auto" w:fill="auto"/>
            <w:vAlign w:val="center"/>
          </w:tcPr>
          <w:p w14:paraId="4BB88D6C" w14:textId="77777777" w:rsidR="0030539E" w:rsidRPr="00317ABB" w:rsidRDefault="0030539E" w:rsidP="00CC4D0F">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los “vehículos” adicionales)</w:t>
            </w:r>
          </w:p>
        </w:tc>
      </w:tr>
      <w:tr w:rsidR="0030539E" w:rsidRPr="00317ABB" w14:paraId="2502744C" w14:textId="77777777" w:rsidTr="00CC4D0F">
        <w:trPr>
          <w:trHeight w:val="630"/>
          <w:jc w:val="center"/>
        </w:trPr>
        <w:tc>
          <w:tcPr>
            <w:tcW w:w="0" w:type="auto"/>
            <w:vMerge/>
            <w:shd w:val="clear" w:color="auto" w:fill="auto"/>
            <w:vAlign w:val="center"/>
          </w:tcPr>
          <w:p w14:paraId="29C991E5" w14:textId="77777777" w:rsidR="0030539E" w:rsidRPr="00317ABB" w:rsidRDefault="0030539E" w:rsidP="00CC4D0F">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34EEDA0F" w14:textId="77777777" w:rsidR="0030539E" w:rsidRPr="00317ABB" w:rsidRDefault="0030539E" w:rsidP="00CC4D0F">
            <w:pPr>
              <w:jc w:val="both"/>
              <w:rPr>
                <w:rFonts w:ascii="Tahoma" w:hAnsi="Tahoma" w:cs="Tahoma"/>
                <w:sz w:val="16"/>
                <w:szCs w:val="16"/>
              </w:rPr>
            </w:pPr>
            <w:r w:rsidRPr="00317ABB">
              <w:rPr>
                <w:rFonts w:ascii="Tahoma" w:hAnsi="Tahoma" w:cs="Tahoma"/>
                <w:sz w:val="16"/>
                <w:szCs w:val="16"/>
              </w:rPr>
              <w:t xml:space="preserve">La calificación se realizará al </w:t>
            </w:r>
            <w:r w:rsidRPr="00317ABB">
              <w:rPr>
                <w:rFonts w:ascii="Tahoma" w:hAnsi="Tahoma" w:cs="Tahoma"/>
                <w:b/>
                <w:bCs/>
                <w:sz w:val="16"/>
                <w:szCs w:val="16"/>
              </w:rPr>
              <w:t>Equipo Permanente</w:t>
            </w:r>
            <w:r w:rsidRPr="00317ABB">
              <w:rPr>
                <w:rFonts w:ascii="Tahoma" w:hAnsi="Tahoma" w:cs="Tahoma"/>
                <w:sz w:val="16"/>
                <w:szCs w:val="16"/>
              </w:rPr>
              <w:t xml:space="preserve"> propuesto de acuerdo al siguiente detalle:</w:t>
            </w:r>
          </w:p>
          <w:p w14:paraId="4A303017" w14:textId="77777777" w:rsidR="0030539E" w:rsidRPr="00317ABB" w:rsidRDefault="0030539E" w:rsidP="00DE41CB">
            <w:pPr>
              <w:pStyle w:val="Prrafodelista"/>
              <w:numPr>
                <w:ilvl w:val="0"/>
                <w:numId w:val="93"/>
              </w:numPr>
              <w:ind w:left="405"/>
              <w:jc w:val="both"/>
              <w:rPr>
                <w:rFonts w:ascii="Tahoma" w:hAnsi="Tahoma" w:cs="Tahoma"/>
                <w:bCs/>
                <w:sz w:val="16"/>
                <w:szCs w:val="16"/>
                <w:lang w:val="es-BO" w:eastAsia="es-BO"/>
              </w:rPr>
            </w:pPr>
            <w:r w:rsidRPr="00317ABB">
              <w:rPr>
                <w:rFonts w:ascii="Tahoma" w:hAnsi="Tahoma" w:cs="Tahoma"/>
                <w:sz w:val="16"/>
                <w:szCs w:val="16"/>
              </w:rPr>
              <w:t xml:space="preserve">A la Propuesta que oferte más Camionetas se le asignará </w:t>
            </w:r>
            <w:r w:rsidRPr="00317ABB">
              <w:rPr>
                <w:rFonts w:ascii="Tahoma" w:hAnsi="Tahoma" w:cs="Tahoma"/>
                <w:b/>
                <w:bCs/>
                <w:sz w:val="16"/>
                <w:szCs w:val="16"/>
              </w:rPr>
              <w:t>2 Puntos</w:t>
            </w:r>
            <w:r w:rsidRPr="00317ABB">
              <w:rPr>
                <w:rFonts w:ascii="Tahoma" w:hAnsi="Tahoma" w:cs="Tahoma"/>
                <w:sz w:val="16"/>
                <w:szCs w:val="16"/>
              </w:rPr>
              <w:t>, al resto de propuesta se asignará el puntaje directamente proporcional.</w:t>
            </w:r>
          </w:p>
          <w:p w14:paraId="35B1B680" w14:textId="77777777" w:rsidR="0030539E" w:rsidRPr="00317ABB" w:rsidRDefault="0030539E" w:rsidP="00DE41CB">
            <w:pPr>
              <w:pStyle w:val="Prrafodelista"/>
              <w:widowControl w:val="0"/>
              <w:numPr>
                <w:ilvl w:val="0"/>
                <w:numId w:val="93"/>
              </w:numPr>
              <w:autoSpaceDE w:val="0"/>
              <w:autoSpaceDN w:val="0"/>
              <w:ind w:left="405"/>
              <w:jc w:val="both"/>
              <w:rPr>
                <w:rFonts w:ascii="Tahoma" w:hAnsi="Tahoma" w:cs="Tahoma"/>
                <w:b/>
                <w:bCs/>
                <w:sz w:val="16"/>
                <w:szCs w:val="16"/>
                <w:lang w:eastAsia="es-BO"/>
              </w:rPr>
            </w:pPr>
            <w:r w:rsidRPr="00317ABB">
              <w:rPr>
                <w:rFonts w:ascii="Tahoma" w:hAnsi="Tahoma" w:cs="Tahoma"/>
                <w:sz w:val="16"/>
                <w:szCs w:val="16"/>
              </w:rPr>
              <w:t xml:space="preserve">A la Propuesta que oferte más Volquetas y/o Camiones se le asignará </w:t>
            </w:r>
            <w:r w:rsidRPr="00317ABB">
              <w:rPr>
                <w:rFonts w:ascii="Tahoma" w:hAnsi="Tahoma" w:cs="Tahoma"/>
                <w:b/>
                <w:bCs/>
                <w:sz w:val="16"/>
                <w:szCs w:val="16"/>
              </w:rPr>
              <w:t>3 Puntos</w:t>
            </w:r>
            <w:r w:rsidRPr="00317ABB">
              <w:rPr>
                <w:rFonts w:ascii="Tahoma"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7DB325A9" w14:textId="77777777" w:rsidR="0030539E" w:rsidRPr="00317ABB" w:rsidRDefault="0030539E" w:rsidP="00CC4D0F">
            <w:pPr>
              <w:jc w:val="center"/>
              <w:rPr>
                <w:rFonts w:ascii="Tahoma" w:hAnsi="Tahoma" w:cs="Tahoma"/>
                <w:sz w:val="16"/>
                <w:szCs w:val="16"/>
              </w:rPr>
            </w:pPr>
          </w:p>
          <w:p w14:paraId="5CB8CA71" w14:textId="77777777" w:rsidR="0030539E" w:rsidRPr="00317ABB" w:rsidRDefault="0030539E" w:rsidP="00CC4D0F">
            <w:pPr>
              <w:jc w:val="center"/>
              <w:rPr>
                <w:rFonts w:ascii="Tahoma" w:hAnsi="Tahoma" w:cs="Tahoma"/>
                <w:sz w:val="16"/>
                <w:szCs w:val="16"/>
              </w:rPr>
            </w:pPr>
            <w:r w:rsidRPr="00317ABB">
              <w:rPr>
                <w:rFonts w:ascii="Tahoma" w:hAnsi="Tahoma" w:cs="Tahoma"/>
                <w:sz w:val="16"/>
                <w:szCs w:val="16"/>
              </w:rPr>
              <w:t>2</w:t>
            </w:r>
          </w:p>
          <w:p w14:paraId="383B293E" w14:textId="77777777" w:rsidR="0030539E" w:rsidRPr="00317ABB" w:rsidRDefault="0030539E" w:rsidP="00CC4D0F">
            <w:pPr>
              <w:rPr>
                <w:rFonts w:ascii="Tahoma" w:hAnsi="Tahoma" w:cs="Tahoma"/>
                <w:sz w:val="16"/>
                <w:szCs w:val="16"/>
              </w:rPr>
            </w:pPr>
          </w:p>
        </w:tc>
        <w:tc>
          <w:tcPr>
            <w:tcW w:w="0" w:type="auto"/>
            <w:vMerge/>
            <w:shd w:val="clear" w:color="auto" w:fill="auto"/>
            <w:vAlign w:val="center"/>
          </w:tcPr>
          <w:p w14:paraId="50AA0158" w14:textId="77777777" w:rsidR="0030539E" w:rsidRPr="00317ABB" w:rsidRDefault="0030539E" w:rsidP="00CC4D0F">
            <w:pPr>
              <w:rPr>
                <w:rFonts w:ascii="Tahoma" w:hAnsi="Tahoma" w:cs="Tahoma"/>
                <w:bCs/>
                <w:i/>
                <w:color w:val="FF0000"/>
                <w:sz w:val="16"/>
                <w:szCs w:val="16"/>
                <w:lang w:eastAsia="es-BO"/>
              </w:rPr>
            </w:pPr>
          </w:p>
        </w:tc>
      </w:tr>
      <w:tr w:rsidR="0030539E" w:rsidRPr="00317ABB" w14:paraId="3BAE31CD" w14:textId="77777777" w:rsidTr="00CC4D0F">
        <w:trPr>
          <w:trHeight w:val="20"/>
          <w:jc w:val="center"/>
        </w:trPr>
        <w:tc>
          <w:tcPr>
            <w:tcW w:w="0" w:type="auto"/>
            <w:vMerge/>
            <w:shd w:val="clear" w:color="auto" w:fill="auto"/>
            <w:vAlign w:val="center"/>
          </w:tcPr>
          <w:p w14:paraId="6A344D97" w14:textId="77777777" w:rsidR="0030539E" w:rsidRPr="00317ABB" w:rsidRDefault="0030539E" w:rsidP="00CC4D0F">
            <w:pPr>
              <w:jc w:val="center"/>
              <w:rPr>
                <w:rFonts w:ascii="Tahoma" w:hAnsi="Tahoma" w:cs="Tahoma"/>
                <w:sz w:val="16"/>
                <w:szCs w:val="16"/>
              </w:rPr>
            </w:pPr>
          </w:p>
        </w:tc>
        <w:tc>
          <w:tcPr>
            <w:tcW w:w="0" w:type="auto"/>
            <w:vMerge/>
            <w:shd w:val="clear" w:color="auto" w:fill="auto"/>
            <w:vAlign w:val="center"/>
          </w:tcPr>
          <w:p w14:paraId="73918CB8" w14:textId="77777777" w:rsidR="0030539E" w:rsidRPr="00317ABB" w:rsidRDefault="0030539E" w:rsidP="00CC4D0F">
            <w:pPr>
              <w:jc w:val="both"/>
              <w:rPr>
                <w:rFonts w:ascii="Tahoma" w:hAnsi="Tahoma" w:cs="Tahoma"/>
                <w:b/>
                <w:bCs/>
                <w:sz w:val="16"/>
                <w:szCs w:val="16"/>
                <w:lang w:eastAsia="es-BO"/>
              </w:rPr>
            </w:pPr>
          </w:p>
        </w:tc>
        <w:tc>
          <w:tcPr>
            <w:tcW w:w="0" w:type="auto"/>
            <w:shd w:val="clear" w:color="auto" w:fill="auto"/>
            <w:vAlign w:val="center"/>
          </w:tcPr>
          <w:p w14:paraId="31D05A24" w14:textId="77777777" w:rsidR="0030539E" w:rsidRPr="00317ABB" w:rsidRDefault="0030539E" w:rsidP="00CC4D0F">
            <w:pPr>
              <w:jc w:val="center"/>
              <w:rPr>
                <w:rFonts w:ascii="Tahoma" w:hAnsi="Tahoma" w:cs="Tahoma"/>
                <w:sz w:val="16"/>
                <w:szCs w:val="16"/>
              </w:rPr>
            </w:pPr>
            <w:r w:rsidRPr="00317ABB">
              <w:rPr>
                <w:rFonts w:ascii="Tahoma" w:hAnsi="Tahoma" w:cs="Tahoma"/>
                <w:sz w:val="16"/>
                <w:szCs w:val="16"/>
              </w:rPr>
              <w:t>3</w:t>
            </w:r>
          </w:p>
        </w:tc>
        <w:tc>
          <w:tcPr>
            <w:tcW w:w="0" w:type="auto"/>
            <w:vMerge/>
            <w:shd w:val="clear" w:color="auto" w:fill="auto"/>
            <w:vAlign w:val="center"/>
          </w:tcPr>
          <w:p w14:paraId="211EF51E" w14:textId="77777777" w:rsidR="0030539E" w:rsidRPr="00317ABB" w:rsidRDefault="0030539E" w:rsidP="00CC4D0F">
            <w:pPr>
              <w:jc w:val="both"/>
              <w:rPr>
                <w:rFonts w:ascii="Tahoma" w:hAnsi="Tahoma" w:cs="Tahoma"/>
                <w:bCs/>
                <w:i/>
                <w:sz w:val="16"/>
                <w:szCs w:val="16"/>
                <w:lang w:eastAsia="es-BO"/>
              </w:rPr>
            </w:pPr>
          </w:p>
        </w:tc>
      </w:tr>
      <w:tr w:rsidR="0030539E" w:rsidRPr="00317ABB" w14:paraId="01063567" w14:textId="77777777" w:rsidTr="00CC4D0F">
        <w:trPr>
          <w:trHeight w:val="20"/>
          <w:jc w:val="center"/>
        </w:trPr>
        <w:tc>
          <w:tcPr>
            <w:tcW w:w="0" w:type="auto"/>
            <w:gridSpan w:val="2"/>
            <w:shd w:val="clear" w:color="auto" w:fill="BFBFBF"/>
            <w:vAlign w:val="center"/>
          </w:tcPr>
          <w:p w14:paraId="24B95E44" w14:textId="77777777" w:rsidR="0030539E" w:rsidRPr="00317ABB" w:rsidRDefault="0030539E" w:rsidP="00CC4D0F">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7662138B" w14:textId="77777777" w:rsidR="0030539E" w:rsidRPr="00317ABB" w:rsidRDefault="0030539E" w:rsidP="00CC4D0F">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2B94A838" w14:textId="77777777" w:rsidR="0030539E" w:rsidRPr="00317ABB" w:rsidRDefault="0030539E" w:rsidP="00CC4D0F">
            <w:pPr>
              <w:jc w:val="center"/>
              <w:rPr>
                <w:rFonts w:ascii="Tahoma" w:hAnsi="Tahoma" w:cs="Tahoma"/>
                <w:b/>
                <w:sz w:val="24"/>
                <w:szCs w:val="24"/>
              </w:rPr>
            </w:pPr>
          </w:p>
        </w:tc>
      </w:tr>
    </w:tbl>
    <w:p w14:paraId="663B67B7" w14:textId="77777777" w:rsidR="0030539E" w:rsidRPr="00317ABB" w:rsidRDefault="0030539E" w:rsidP="0030539E">
      <w:pPr>
        <w:jc w:val="both"/>
        <w:rPr>
          <w:rFonts w:ascii="Tahoma" w:hAnsi="Tahoma" w:cs="Tahoma"/>
          <w:sz w:val="18"/>
          <w:szCs w:val="18"/>
        </w:rPr>
      </w:pPr>
    </w:p>
    <w:p w14:paraId="1006B346" w14:textId="77777777" w:rsidR="0030539E" w:rsidRPr="00317ABB" w:rsidRDefault="0030539E" w:rsidP="0030539E">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C18308F" w14:textId="77777777" w:rsidR="0030539E" w:rsidRPr="00317ABB" w:rsidRDefault="0030539E" w:rsidP="0030539E">
      <w:pPr>
        <w:jc w:val="both"/>
        <w:rPr>
          <w:rFonts w:ascii="Tahoma" w:hAnsi="Tahoma" w:cs="Tahoma"/>
          <w:sz w:val="18"/>
          <w:szCs w:val="18"/>
        </w:rPr>
      </w:pPr>
    </w:p>
    <w:p w14:paraId="770BDDA0" w14:textId="77777777" w:rsidR="0030539E" w:rsidRPr="00317ABB" w:rsidRDefault="0030539E" w:rsidP="0030539E">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1D4230BF" w14:textId="77777777" w:rsidR="0030539E" w:rsidRPr="00317ABB" w:rsidRDefault="0030539E" w:rsidP="0030539E">
      <w:pPr>
        <w:jc w:val="both"/>
        <w:rPr>
          <w:rFonts w:ascii="Tahoma" w:hAnsi="Tahoma" w:cs="Tahoma"/>
          <w:sz w:val="18"/>
          <w:szCs w:val="18"/>
        </w:rPr>
      </w:pPr>
    </w:p>
    <w:p w14:paraId="0F54DF57" w14:textId="77777777" w:rsidR="0030539E" w:rsidRPr="00317ABB" w:rsidRDefault="0030539E" w:rsidP="0030539E">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4608B8D0" w14:textId="77777777" w:rsidR="0030539E" w:rsidRPr="00317ABB" w:rsidRDefault="0030539E" w:rsidP="0030539E">
      <w:pPr>
        <w:jc w:val="both"/>
        <w:rPr>
          <w:rFonts w:ascii="Tahoma" w:hAnsi="Tahoma" w:cs="Tahoma"/>
          <w:sz w:val="18"/>
          <w:szCs w:val="18"/>
        </w:rPr>
      </w:pPr>
    </w:p>
    <w:p w14:paraId="57A6E3D8" w14:textId="77777777" w:rsidR="0030539E" w:rsidRPr="00317ABB" w:rsidRDefault="0030539E" w:rsidP="0030539E">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387FBEF8" w14:textId="77777777" w:rsidR="0030539E" w:rsidRPr="00317ABB" w:rsidRDefault="0030539E" w:rsidP="00DE41CB">
      <w:pPr>
        <w:numPr>
          <w:ilvl w:val="0"/>
          <w:numId w:val="40"/>
        </w:numPr>
        <w:jc w:val="both"/>
        <w:rPr>
          <w:rFonts w:ascii="Tahoma" w:hAnsi="Tahoma" w:cs="Tahoma"/>
          <w:color w:val="000000"/>
          <w:sz w:val="18"/>
          <w:szCs w:val="18"/>
        </w:rPr>
      </w:pPr>
      <w:r w:rsidRPr="00317ABB">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14:paraId="17CE0058" w14:textId="77777777" w:rsidR="0030539E" w:rsidRPr="00317ABB" w:rsidRDefault="0030539E" w:rsidP="00DE41CB">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3BA00711" w14:textId="77777777" w:rsidR="0030539E" w:rsidRDefault="0030539E" w:rsidP="006F189D">
      <w:pPr>
        <w:jc w:val="center"/>
        <w:rPr>
          <w:rFonts w:ascii="Tahoma" w:hAnsi="Tahoma" w:cs="Tahoma"/>
          <w:b/>
        </w:rPr>
      </w:pPr>
    </w:p>
    <w:p w14:paraId="1DA99DE4" w14:textId="1FF534D1" w:rsidR="006F189D" w:rsidRPr="00317ABB" w:rsidRDefault="006F189D" w:rsidP="0030539E">
      <w:pPr>
        <w:ind w:left="720"/>
        <w:jc w:val="both"/>
        <w:rPr>
          <w:rFonts w:ascii="Tahoma" w:hAnsi="Tahoma" w:cs="Tahoma"/>
          <w:color w:val="000000"/>
          <w:sz w:val="18"/>
          <w:szCs w:val="18"/>
        </w:rPr>
      </w:pPr>
    </w:p>
    <w:p w14:paraId="5D8A449C" w14:textId="2C4D110D" w:rsidR="005D42FA" w:rsidRDefault="005D42FA" w:rsidP="005D42FA">
      <w:pPr>
        <w:jc w:val="center"/>
        <w:rPr>
          <w:rFonts w:ascii="Tahoma" w:hAnsi="Tahoma" w:cs="Tahoma"/>
          <w:b/>
        </w:rPr>
      </w:pPr>
      <w:r>
        <w:rPr>
          <w:rFonts w:ascii="Tahoma" w:hAnsi="Tahoma" w:cs="Tahoma"/>
          <w:b/>
        </w:rPr>
        <w:t xml:space="preserve"> </w:t>
      </w: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AA61A0">
          <w:headerReference w:type="default" r:id="rId41"/>
          <w:footerReference w:type="default" r:id="rId4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7C4C0F"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Default="007C6F2E" w:rsidP="007C6F2E">
      <w:pPr>
        <w:rPr>
          <w:rFonts w:ascii="Arial" w:hAnsi="Arial" w:cs="Arial"/>
          <w:b/>
          <w:lang w:val="es-BO"/>
        </w:rPr>
      </w:pPr>
    </w:p>
    <w:p w14:paraId="06343E01" w14:textId="77777777" w:rsidR="00323902" w:rsidRPr="00653C8D" w:rsidRDefault="00323902" w:rsidP="007C6F2E">
      <w:pPr>
        <w:rPr>
          <w:rFonts w:ascii="Arial" w:hAnsi="Arial" w:cs="Arial"/>
          <w:b/>
          <w:lang w:val="es-BO"/>
        </w:rPr>
      </w:pPr>
      <w:bookmarkStart w:id="120" w:name="_GoBack"/>
      <w:bookmarkEnd w:id="120"/>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94"/>
        <w:gridCol w:w="1265"/>
        <w:gridCol w:w="928"/>
        <w:gridCol w:w="1062"/>
        <w:gridCol w:w="871"/>
        <w:gridCol w:w="886"/>
        <w:gridCol w:w="11"/>
        <w:gridCol w:w="1034"/>
        <w:gridCol w:w="725"/>
        <w:gridCol w:w="1199"/>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94"/>
        <w:gridCol w:w="1265"/>
        <w:gridCol w:w="928"/>
        <w:gridCol w:w="1062"/>
        <w:gridCol w:w="871"/>
        <w:gridCol w:w="886"/>
        <w:gridCol w:w="11"/>
        <w:gridCol w:w="1034"/>
        <w:gridCol w:w="725"/>
        <w:gridCol w:w="1199"/>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F123528" w14:textId="77777777" w:rsidR="00775933" w:rsidRDefault="00775933" w:rsidP="00DD6827">
      <w:pPr>
        <w:tabs>
          <w:tab w:val="center" w:pos="5833"/>
          <w:tab w:val="right" w:pos="10252"/>
        </w:tabs>
        <w:jc w:val="center"/>
        <w:rPr>
          <w:rFonts w:ascii="Verdana" w:hAnsi="Verdana" w:cs="Tahoma"/>
          <w:b/>
          <w:sz w:val="18"/>
          <w:szCs w:val="18"/>
          <w:lang w:val="es-BO"/>
        </w:rPr>
      </w:pPr>
    </w:p>
    <w:p w14:paraId="0871283F" w14:textId="77777777" w:rsidR="00775933" w:rsidRDefault="00775933" w:rsidP="00DD6827">
      <w:pPr>
        <w:tabs>
          <w:tab w:val="center" w:pos="5833"/>
          <w:tab w:val="right" w:pos="10252"/>
        </w:tabs>
        <w:jc w:val="center"/>
        <w:rPr>
          <w:rFonts w:ascii="Verdana" w:hAnsi="Verdana" w:cs="Tahoma"/>
          <w:b/>
          <w:sz w:val="18"/>
          <w:szCs w:val="18"/>
          <w:lang w:val="es-BO"/>
        </w:rPr>
      </w:pPr>
    </w:p>
    <w:p w14:paraId="40E3A62E" w14:textId="77777777" w:rsidR="00775933" w:rsidRDefault="00775933" w:rsidP="00DD6827">
      <w:pPr>
        <w:tabs>
          <w:tab w:val="center" w:pos="5833"/>
          <w:tab w:val="right" w:pos="10252"/>
        </w:tabs>
        <w:jc w:val="center"/>
        <w:rPr>
          <w:rFonts w:ascii="Verdana" w:hAnsi="Verdana" w:cs="Tahoma"/>
          <w:b/>
          <w:sz w:val="18"/>
          <w:szCs w:val="18"/>
          <w:lang w:val="es-BO"/>
        </w:rPr>
      </w:pPr>
    </w:p>
    <w:p w14:paraId="3BD365A8" w14:textId="77777777" w:rsidR="00775933" w:rsidRDefault="00775933" w:rsidP="00DD6827">
      <w:pPr>
        <w:tabs>
          <w:tab w:val="center" w:pos="5833"/>
          <w:tab w:val="right" w:pos="10252"/>
        </w:tabs>
        <w:jc w:val="center"/>
        <w:rPr>
          <w:rFonts w:ascii="Verdana" w:hAnsi="Verdana" w:cs="Tahoma"/>
          <w:b/>
          <w:sz w:val="18"/>
          <w:szCs w:val="18"/>
          <w:lang w:val="es-BO"/>
        </w:rPr>
      </w:pPr>
    </w:p>
    <w:p w14:paraId="01D83E6A" w14:textId="77777777" w:rsidR="00775933" w:rsidRDefault="00775933" w:rsidP="00DD6827">
      <w:pPr>
        <w:tabs>
          <w:tab w:val="center" w:pos="5833"/>
          <w:tab w:val="right" w:pos="10252"/>
        </w:tabs>
        <w:jc w:val="center"/>
        <w:rPr>
          <w:rFonts w:ascii="Verdana" w:hAnsi="Verdana" w:cs="Tahoma"/>
          <w:b/>
          <w:sz w:val="18"/>
          <w:szCs w:val="18"/>
          <w:lang w:val="es-BO"/>
        </w:rPr>
      </w:pPr>
    </w:p>
    <w:p w14:paraId="0ACEC06B" w14:textId="77777777" w:rsidR="00775933" w:rsidRDefault="00775933" w:rsidP="00DD6827">
      <w:pPr>
        <w:tabs>
          <w:tab w:val="center" w:pos="5833"/>
          <w:tab w:val="right" w:pos="10252"/>
        </w:tabs>
        <w:jc w:val="center"/>
        <w:rPr>
          <w:rFonts w:ascii="Verdana" w:hAnsi="Verdana" w:cs="Tahoma"/>
          <w:b/>
          <w:sz w:val="18"/>
          <w:szCs w:val="18"/>
          <w:lang w:val="es-BO"/>
        </w:rPr>
      </w:pPr>
    </w:p>
    <w:p w14:paraId="188FD39E" w14:textId="77777777" w:rsidR="00775933" w:rsidRDefault="00775933" w:rsidP="00DD6827">
      <w:pPr>
        <w:tabs>
          <w:tab w:val="center" w:pos="5833"/>
          <w:tab w:val="right" w:pos="10252"/>
        </w:tabs>
        <w:jc w:val="center"/>
        <w:rPr>
          <w:rFonts w:ascii="Verdana" w:hAnsi="Verdana" w:cs="Tahoma"/>
          <w:b/>
          <w:sz w:val="18"/>
          <w:szCs w:val="18"/>
          <w:lang w:val="es-BO"/>
        </w:rPr>
      </w:pPr>
    </w:p>
    <w:p w14:paraId="462D21F2" w14:textId="77777777" w:rsidR="00775933" w:rsidRDefault="00775933" w:rsidP="00DD6827">
      <w:pPr>
        <w:tabs>
          <w:tab w:val="center" w:pos="5833"/>
          <w:tab w:val="right" w:pos="10252"/>
        </w:tabs>
        <w:jc w:val="center"/>
        <w:rPr>
          <w:rFonts w:ascii="Verdana" w:hAnsi="Verdana" w:cs="Tahoma"/>
          <w:b/>
          <w:sz w:val="18"/>
          <w:szCs w:val="18"/>
          <w:lang w:val="es-BO"/>
        </w:rPr>
      </w:pPr>
    </w:p>
    <w:p w14:paraId="5229381E" w14:textId="77777777" w:rsidR="00775933" w:rsidRDefault="00775933" w:rsidP="00DD6827">
      <w:pPr>
        <w:tabs>
          <w:tab w:val="center" w:pos="5833"/>
          <w:tab w:val="right" w:pos="10252"/>
        </w:tabs>
        <w:jc w:val="center"/>
        <w:rPr>
          <w:rFonts w:ascii="Verdana" w:hAnsi="Verdana" w:cs="Tahoma"/>
          <w:b/>
          <w:sz w:val="18"/>
          <w:szCs w:val="18"/>
          <w:lang w:val="es-BO"/>
        </w:rPr>
      </w:pPr>
    </w:p>
    <w:p w14:paraId="3E20DE7A" w14:textId="77777777" w:rsidR="00775933" w:rsidRDefault="00775933" w:rsidP="00DD6827">
      <w:pPr>
        <w:tabs>
          <w:tab w:val="center" w:pos="5833"/>
          <w:tab w:val="right" w:pos="10252"/>
        </w:tabs>
        <w:jc w:val="center"/>
        <w:rPr>
          <w:rFonts w:ascii="Verdana" w:hAnsi="Verdana" w:cs="Tahoma"/>
          <w:b/>
          <w:sz w:val="18"/>
          <w:szCs w:val="18"/>
          <w:lang w:val="es-BO"/>
        </w:rPr>
      </w:pPr>
    </w:p>
    <w:p w14:paraId="02230F51" w14:textId="0E03C1CB"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71"/>
        <w:gridCol w:w="1792"/>
        <w:gridCol w:w="1729"/>
        <w:gridCol w:w="1722"/>
        <w:gridCol w:w="1726"/>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AA61A0">
      <w:footerReference w:type="even" r:id="rId4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D3A92A" w14:textId="77777777" w:rsidR="007C4C0F" w:rsidRDefault="007C4C0F">
      <w:r>
        <w:separator/>
      </w:r>
    </w:p>
  </w:endnote>
  <w:endnote w:type="continuationSeparator" w:id="0">
    <w:p w14:paraId="403EB7DF" w14:textId="77777777" w:rsidR="007C4C0F" w:rsidRDefault="007C4C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5522969"/>
      <w:docPartObj>
        <w:docPartGallery w:val="Page Numbers (Bottom of Page)"/>
        <w:docPartUnique/>
      </w:docPartObj>
    </w:sdtPr>
    <w:sdtEndPr/>
    <w:sdtContent>
      <w:p w14:paraId="771E85AE" w14:textId="633893E7" w:rsidR="00ED79F1" w:rsidRDefault="00ED79F1">
        <w:pPr>
          <w:pStyle w:val="Piedepgina"/>
          <w:jc w:val="right"/>
        </w:pPr>
        <w:r>
          <w:fldChar w:fldCharType="begin"/>
        </w:r>
        <w:r>
          <w:instrText>PAGE   \* MERGEFORMAT</w:instrText>
        </w:r>
        <w:r>
          <w:fldChar w:fldCharType="separate"/>
        </w:r>
        <w:r w:rsidR="00323902" w:rsidRPr="00323902">
          <w:rPr>
            <w:noProof/>
            <w:lang w:val="es-ES"/>
          </w:rPr>
          <w:t>151</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314E9B" w14:textId="77777777" w:rsidR="007C4C0F" w:rsidRDefault="007C4C0F">
      <w:r>
        <w:separator/>
      </w:r>
    </w:p>
  </w:footnote>
  <w:footnote w:type="continuationSeparator" w:id="0">
    <w:p w14:paraId="2CD7A603" w14:textId="77777777" w:rsidR="007C4C0F" w:rsidRDefault="007C4C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6474F" w14:textId="11C0CFF6" w:rsidR="00ED79F1" w:rsidRPr="00737379" w:rsidRDefault="00ED79F1"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ED79F1" w:rsidRPr="00364BEB" w:rsidRDefault="00ED79F1"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ED79F1" w:rsidRDefault="00ED79F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F406F4"/>
    <w:multiLevelType w:val="hybridMultilevel"/>
    <w:tmpl w:val="58FAD018"/>
    <w:lvl w:ilvl="0" w:tplc="29DAEB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0A8F3F5D"/>
    <w:multiLevelType w:val="hybridMultilevel"/>
    <w:tmpl w:val="4C0A6D76"/>
    <w:lvl w:ilvl="0" w:tplc="BD88A5EE">
      <w:start w:val="1"/>
      <w:numFmt w:val="decimal"/>
      <w:lvlText w:val="%1."/>
      <w:lvlJc w:val="left"/>
      <w:pPr>
        <w:ind w:left="1575" w:hanging="1215"/>
      </w:pPr>
      <w:rPr>
        <w:rFonts w:eastAsia="Times New Roman" w:cs="Calibr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DD30E49"/>
    <w:multiLevelType w:val="hybridMultilevel"/>
    <w:tmpl w:val="250C9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01F3227"/>
    <w:multiLevelType w:val="hybridMultilevel"/>
    <w:tmpl w:val="6BECB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nsid w:val="128F1B72"/>
    <w:multiLevelType w:val="hybridMultilevel"/>
    <w:tmpl w:val="65E0985A"/>
    <w:lvl w:ilvl="0" w:tplc="9AC4C9E6">
      <w:start w:val="1"/>
      <w:numFmt w:val="lowerLetter"/>
      <w:lvlText w:val="%1)"/>
      <w:lvlJc w:val="left"/>
      <w:pPr>
        <w:ind w:left="2149" w:hanging="360"/>
      </w:pPr>
      <w:rPr>
        <w:rFonts w:hint="default"/>
        <w:color w:val="auto"/>
      </w:rPr>
    </w:lvl>
    <w:lvl w:ilvl="1" w:tplc="45CAE32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2">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5">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nsid w:val="2F813674"/>
    <w:multiLevelType w:val="hybridMultilevel"/>
    <w:tmpl w:val="CE529F1E"/>
    <w:lvl w:ilvl="0" w:tplc="2528B9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3">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5">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494928F2"/>
    <w:multiLevelType w:val="hybridMultilevel"/>
    <w:tmpl w:val="0576D1A4"/>
    <w:lvl w:ilvl="0" w:tplc="80DC19C6">
      <w:start w:val="1"/>
      <w:numFmt w:val="decimal"/>
      <w:lvlText w:val="%1."/>
      <w:lvlJc w:val="left"/>
      <w:pPr>
        <w:ind w:left="1545" w:hanging="118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9A87593"/>
    <w:multiLevelType w:val="hybridMultilevel"/>
    <w:tmpl w:val="FC12F318"/>
    <w:lvl w:ilvl="0" w:tplc="CCE4ECC6">
      <w:start w:val="1"/>
      <w:numFmt w:val="decimal"/>
      <w:lvlText w:val="%1."/>
      <w:lvlJc w:val="left"/>
      <w:pPr>
        <w:ind w:left="1560" w:hanging="120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7">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8">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4">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nsid w:val="5C087842"/>
    <w:multiLevelType w:val="hybridMultilevel"/>
    <w:tmpl w:val="B5865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1">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nsid w:val="613F01CC"/>
    <w:multiLevelType w:val="hybridMultilevel"/>
    <w:tmpl w:val="01E291B4"/>
    <w:lvl w:ilvl="0" w:tplc="FF90C9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14B49A5"/>
    <w:multiLevelType w:val="hybridMultilevel"/>
    <w:tmpl w:val="A854258C"/>
    <w:lvl w:ilvl="0" w:tplc="D26AA50E">
      <w:start w:val="1"/>
      <w:numFmt w:val="decimal"/>
      <w:lvlText w:val="%1."/>
      <w:lvlJc w:val="left"/>
      <w:pPr>
        <w:ind w:left="1500" w:hanging="114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6">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nsid w:val="67CC4A69"/>
    <w:multiLevelType w:val="hybridMultilevel"/>
    <w:tmpl w:val="EB3AA8A4"/>
    <w:lvl w:ilvl="0" w:tplc="A1A23920">
      <w:start w:val="1"/>
      <w:numFmt w:val="decimal"/>
      <w:lvlText w:val="%1."/>
      <w:lvlJc w:val="left"/>
      <w:pPr>
        <w:ind w:left="1575" w:hanging="1215"/>
      </w:pPr>
      <w:rPr>
        <w:rFonts w:eastAsiaTheme="minorHAns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1">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3">
    <w:nsid w:val="6ABD204D"/>
    <w:multiLevelType w:val="hybridMultilevel"/>
    <w:tmpl w:val="5C84BACA"/>
    <w:lvl w:ilvl="0" w:tplc="3182C5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5">
    <w:nsid w:val="6D523B3F"/>
    <w:multiLevelType w:val="hybridMultilevel"/>
    <w:tmpl w:val="43B4E2F4"/>
    <w:lvl w:ilvl="0" w:tplc="598A6878">
      <w:start w:val="1"/>
      <w:numFmt w:val="decimal"/>
      <w:lvlText w:val="%1."/>
      <w:lvlJc w:val="left"/>
      <w:pPr>
        <w:ind w:left="1575" w:hanging="121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7">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8">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764F75C4"/>
    <w:multiLevelType w:val="hybridMultilevel"/>
    <w:tmpl w:val="DBD8732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2">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3">
    <w:nsid w:val="7A3D4208"/>
    <w:multiLevelType w:val="hybridMultilevel"/>
    <w:tmpl w:val="744C028A"/>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4">
    <w:nsid w:val="7A98597B"/>
    <w:multiLevelType w:val="hybridMultilevel"/>
    <w:tmpl w:val="746CF198"/>
    <w:lvl w:ilvl="0" w:tplc="0D70E6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CB87967"/>
    <w:multiLevelType w:val="hybridMultilevel"/>
    <w:tmpl w:val="839A48E4"/>
    <w:lvl w:ilvl="0" w:tplc="ED34A0B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7">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8">
    <w:nsid w:val="7FE00F00"/>
    <w:multiLevelType w:val="hybridMultilevel"/>
    <w:tmpl w:val="33D86E0E"/>
    <w:lvl w:ilvl="0" w:tplc="E7D0B1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6"/>
  </w:num>
  <w:num w:numId="3">
    <w:abstractNumId w:val="13"/>
  </w:num>
  <w:num w:numId="4">
    <w:abstractNumId w:val="22"/>
  </w:num>
  <w:num w:numId="5">
    <w:abstractNumId w:val="63"/>
  </w:num>
  <w:num w:numId="6">
    <w:abstractNumId w:val="85"/>
  </w:num>
  <w:num w:numId="7">
    <w:abstractNumId w:val="67"/>
  </w:num>
  <w:num w:numId="8">
    <w:abstractNumId w:val="92"/>
  </w:num>
  <w:num w:numId="9">
    <w:abstractNumId w:val="97"/>
  </w:num>
  <w:num w:numId="10">
    <w:abstractNumId w:val="35"/>
  </w:num>
  <w:num w:numId="11">
    <w:abstractNumId w:val="106"/>
  </w:num>
  <w:num w:numId="12">
    <w:abstractNumId w:val="25"/>
  </w:num>
  <w:num w:numId="13">
    <w:abstractNumId w:val="107"/>
  </w:num>
  <w:num w:numId="14">
    <w:abstractNumId w:val="51"/>
  </w:num>
  <w:num w:numId="15">
    <w:abstractNumId w:val="23"/>
  </w:num>
  <w:num w:numId="16">
    <w:abstractNumId w:val="75"/>
  </w:num>
  <w:num w:numId="17">
    <w:abstractNumId w:val="16"/>
  </w:num>
  <w:num w:numId="18">
    <w:abstractNumId w:val="30"/>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5"/>
  </w:num>
  <w:num w:numId="21">
    <w:abstractNumId w:val="64"/>
  </w:num>
  <w:num w:numId="22">
    <w:abstractNumId w:val="36"/>
  </w:num>
  <w:num w:numId="23">
    <w:abstractNumId w:val="5"/>
  </w:num>
  <w:num w:numId="24">
    <w:abstractNumId w:val="38"/>
  </w:num>
  <w:num w:numId="25">
    <w:abstractNumId w:val="0"/>
  </w:num>
  <w:num w:numId="26">
    <w:abstractNumId w:val="54"/>
  </w:num>
  <w:num w:numId="27">
    <w:abstractNumId w:val="47"/>
  </w:num>
  <w:num w:numId="28">
    <w:abstractNumId w:val="50"/>
  </w:num>
  <w:num w:numId="29">
    <w:abstractNumId w:val="76"/>
  </w:num>
  <w:num w:numId="30">
    <w:abstractNumId w:val="43"/>
  </w:num>
  <w:num w:numId="31">
    <w:abstractNumId w:val="100"/>
  </w:num>
  <w:num w:numId="32">
    <w:abstractNumId w:val="96"/>
  </w:num>
  <w:num w:numId="33">
    <w:abstractNumId w:val="29"/>
  </w:num>
  <w:num w:numId="34">
    <w:abstractNumId w:val="90"/>
  </w:num>
  <w:num w:numId="35">
    <w:abstractNumId w:val="31"/>
  </w:num>
  <w:num w:numId="36">
    <w:abstractNumId w:val="74"/>
  </w:num>
  <w:num w:numId="37">
    <w:abstractNumId w:val="62"/>
  </w:num>
  <w:num w:numId="38">
    <w:abstractNumId w:val="17"/>
  </w:num>
  <w:num w:numId="39">
    <w:abstractNumId w:val="99"/>
  </w:num>
  <w:num w:numId="40">
    <w:abstractNumId w:val="70"/>
  </w:num>
  <w:num w:numId="41">
    <w:abstractNumId w:val="98"/>
  </w:num>
  <w:num w:numId="42">
    <w:abstractNumId w:val="82"/>
  </w:num>
  <w:num w:numId="43">
    <w:abstractNumId w:val="71"/>
  </w:num>
  <w:num w:numId="44">
    <w:abstractNumId w:val="69"/>
  </w:num>
  <w:num w:numId="45">
    <w:abstractNumId w:val="87"/>
  </w:num>
  <w:num w:numId="46">
    <w:abstractNumId w:val="61"/>
  </w:num>
  <w:num w:numId="47">
    <w:abstractNumId w:val="27"/>
  </w:num>
  <w:num w:numId="48">
    <w:abstractNumId w:val="101"/>
  </w:num>
  <w:num w:numId="49">
    <w:abstractNumId w:val="68"/>
  </w:num>
  <w:num w:numId="50">
    <w:abstractNumId w:val="80"/>
  </w:num>
  <w:num w:numId="51">
    <w:abstractNumId w:val="6"/>
  </w:num>
  <w:num w:numId="52">
    <w:abstractNumId w:val="52"/>
  </w:num>
  <w:num w:numId="53">
    <w:abstractNumId w:val="41"/>
  </w:num>
  <w:num w:numId="54">
    <w:abstractNumId w:val="28"/>
  </w:num>
  <w:num w:numId="55">
    <w:abstractNumId w:val="20"/>
  </w:num>
  <w:num w:numId="56">
    <w:abstractNumId w:val="78"/>
  </w:num>
  <w:num w:numId="57">
    <w:abstractNumId w:val="15"/>
  </w:num>
  <w:num w:numId="58">
    <w:abstractNumId w:val="32"/>
  </w:num>
  <w:num w:numId="59">
    <w:abstractNumId w:val="94"/>
  </w:num>
  <w:num w:numId="60">
    <w:abstractNumId w:val="86"/>
  </w:num>
  <w:num w:numId="61">
    <w:abstractNumId w:val="39"/>
  </w:num>
  <w:num w:numId="62">
    <w:abstractNumId w:val="102"/>
  </w:num>
  <w:num w:numId="63">
    <w:abstractNumId w:val="33"/>
  </w:num>
  <w:num w:numId="64">
    <w:abstractNumId w:val="48"/>
  </w:num>
  <w:num w:numId="65">
    <w:abstractNumId w:val="46"/>
  </w:num>
  <w:num w:numId="66">
    <w:abstractNumId w:val="40"/>
  </w:num>
  <w:num w:numId="67">
    <w:abstractNumId w:val="72"/>
  </w:num>
  <w:num w:numId="68">
    <w:abstractNumId w:val="56"/>
  </w:num>
  <w:num w:numId="69">
    <w:abstractNumId w:val="81"/>
  </w:num>
  <w:num w:numId="70">
    <w:abstractNumId w:val="24"/>
  </w:num>
  <w:num w:numId="71">
    <w:abstractNumId w:val="66"/>
  </w:num>
  <w:num w:numId="72">
    <w:abstractNumId w:val="18"/>
  </w:num>
  <w:num w:numId="73">
    <w:abstractNumId w:val="73"/>
  </w:num>
  <w:num w:numId="74">
    <w:abstractNumId w:val="79"/>
  </w:num>
  <w:num w:numId="75">
    <w:abstractNumId w:val="14"/>
  </w:num>
  <w:num w:numId="76">
    <w:abstractNumId w:val="45"/>
  </w:num>
  <w:num w:numId="77">
    <w:abstractNumId w:val="34"/>
  </w:num>
  <w:num w:numId="78">
    <w:abstractNumId w:val="88"/>
  </w:num>
  <w:num w:numId="79">
    <w:abstractNumId w:val="57"/>
  </w:num>
  <w:num w:numId="80">
    <w:abstractNumId w:val="21"/>
  </w:num>
  <w:num w:numId="81">
    <w:abstractNumId w:val="2"/>
  </w:num>
  <w:num w:numId="82">
    <w:abstractNumId w:val="3"/>
  </w:num>
  <w:num w:numId="83">
    <w:abstractNumId w:val="4"/>
  </w:num>
  <w:num w:numId="84">
    <w:abstractNumId w:val="10"/>
  </w:num>
  <w:num w:numId="85">
    <w:abstractNumId w:val="49"/>
  </w:num>
  <w:num w:numId="86">
    <w:abstractNumId w:val="53"/>
  </w:num>
  <w:num w:numId="87">
    <w:abstractNumId w:val="60"/>
  </w:num>
  <w:num w:numId="88">
    <w:abstractNumId w:val="91"/>
  </w:num>
  <w:num w:numId="89">
    <w:abstractNumId w:val="11"/>
  </w:num>
  <w:num w:numId="90">
    <w:abstractNumId w:val="77"/>
  </w:num>
  <w:num w:numId="91">
    <w:abstractNumId w:val="44"/>
  </w:num>
  <w:num w:numId="92">
    <w:abstractNumId w:val="12"/>
  </w:num>
  <w:num w:numId="93">
    <w:abstractNumId w:val="42"/>
  </w:num>
  <w:num w:numId="94">
    <w:abstractNumId w:val="65"/>
  </w:num>
  <w:num w:numId="95">
    <w:abstractNumId w:val="103"/>
  </w:num>
  <w:num w:numId="96">
    <w:abstractNumId w:val="37"/>
  </w:num>
  <w:num w:numId="97">
    <w:abstractNumId w:val="9"/>
  </w:num>
  <w:num w:numId="98">
    <w:abstractNumId w:val="8"/>
  </w:num>
  <w:num w:numId="99">
    <w:abstractNumId w:val="83"/>
  </w:num>
  <w:num w:numId="100">
    <w:abstractNumId w:val="89"/>
  </w:num>
  <w:num w:numId="101">
    <w:abstractNumId w:val="1"/>
  </w:num>
  <w:num w:numId="102">
    <w:abstractNumId w:val="59"/>
  </w:num>
  <w:num w:numId="103">
    <w:abstractNumId w:val="93"/>
  </w:num>
  <w:num w:numId="104">
    <w:abstractNumId w:val="108"/>
  </w:num>
  <w:num w:numId="105">
    <w:abstractNumId w:val="58"/>
  </w:num>
  <w:num w:numId="106">
    <w:abstractNumId w:val="105"/>
  </w:num>
  <w:num w:numId="107">
    <w:abstractNumId w:val="84"/>
  </w:num>
  <w:num w:numId="108">
    <w:abstractNumId w:val="104"/>
  </w:num>
  <w:num w:numId="109">
    <w:abstractNumId w:val="95"/>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087"/>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0C68"/>
    <w:rsid w:val="00091054"/>
    <w:rsid w:val="00091122"/>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0FB"/>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06"/>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67DE8"/>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2E1F"/>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3F8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4EF"/>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0C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39E"/>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390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4F"/>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3EC8"/>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21D"/>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17896"/>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97674"/>
    <w:rsid w:val="005A129A"/>
    <w:rsid w:val="005A12B6"/>
    <w:rsid w:val="005A14ED"/>
    <w:rsid w:val="005A1CFD"/>
    <w:rsid w:val="005A1FAE"/>
    <w:rsid w:val="005A231D"/>
    <w:rsid w:val="005A2A1F"/>
    <w:rsid w:val="005A2BB5"/>
    <w:rsid w:val="005A2CCC"/>
    <w:rsid w:val="005A2DEE"/>
    <w:rsid w:val="005A3159"/>
    <w:rsid w:val="005A3D0C"/>
    <w:rsid w:val="005A3DA8"/>
    <w:rsid w:val="005A3FA5"/>
    <w:rsid w:val="005A4669"/>
    <w:rsid w:val="005A535B"/>
    <w:rsid w:val="005A5897"/>
    <w:rsid w:val="005A5EE6"/>
    <w:rsid w:val="005A65A1"/>
    <w:rsid w:val="005A740B"/>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42FA"/>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82D"/>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179AD"/>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5AB7"/>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7C5"/>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9BB"/>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64F0"/>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89D"/>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43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933"/>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C0F"/>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675"/>
    <w:rsid w:val="007F5AFA"/>
    <w:rsid w:val="007F6449"/>
    <w:rsid w:val="007F6467"/>
    <w:rsid w:val="007F690D"/>
    <w:rsid w:val="007F701C"/>
    <w:rsid w:val="007F72E0"/>
    <w:rsid w:val="007F766B"/>
    <w:rsid w:val="00800619"/>
    <w:rsid w:val="008016A9"/>
    <w:rsid w:val="00801C33"/>
    <w:rsid w:val="00801DD0"/>
    <w:rsid w:val="00801FBA"/>
    <w:rsid w:val="008022C8"/>
    <w:rsid w:val="008022D1"/>
    <w:rsid w:val="00802A44"/>
    <w:rsid w:val="00802D23"/>
    <w:rsid w:val="0080309D"/>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241"/>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A12"/>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2F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26A"/>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E57"/>
    <w:rsid w:val="009A4FA7"/>
    <w:rsid w:val="009A4FBD"/>
    <w:rsid w:val="009A5087"/>
    <w:rsid w:val="009A559F"/>
    <w:rsid w:val="009A5BB7"/>
    <w:rsid w:val="009A5D43"/>
    <w:rsid w:val="009A5F62"/>
    <w:rsid w:val="009A6765"/>
    <w:rsid w:val="009A69DE"/>
    <w:rsid w:val="009A6CE8"/>
    <w:rsid w:val="009A77B7"/>
    <w:rsid w:val="009A79BD"/>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3D0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58A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690"/>
    <w:rsid w:val="00A23C2E"/>
    <w:rsid w:val="00A2596A"/>
    <w:rsid w:val="00A25B32"/>
    <w:rsid w:val="00A26635"/>
    <w:rsid w:val="00A268B6"/>
    <w:rsid w:val="00A26AEA"/>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1B"/>
    <w:rsid w:val="00A4777A"/>
    <w:rsid w:val="00A47A3A"/>
    <w:rsid w:val="00A50E42"/>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2C2C"/>
    <w:rsid w:val="00AA3C37"/>
    <w:rsid w:val="00AA41F5"/>
    <w:rsid w:val="00AA4ABC"/>
    <w:rsid w:val="00AA556D"/>
    <w:rsid w:val="00AA5BAB"/>
    <w:rsid w:val="00AA61A0"/>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5DE"/>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2CC"/>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23B"/>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846"/>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701"/>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2B1"/>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847"/>
    <w:rsid w:val="00B239CD"/>
    <w:rsid w:val="00B23D09"/>
    <w:rsid w:val="00B242E7"/>
    <w:rsid w:val="00B243EC"/>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7A1"/>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4DD5"/>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94"/>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19DE"/>
    <w:rsid w:val="00C62406"/>
    <w:rsid w:val="00C62662"/>
    <w:rsid w:val="00C6291D"/>
    <w:rsid w:val="00C63704"/>
    <w:rsid w:val="00C638EE"/>
    <w:rsid w:val="00C63A8F"/>
    <w:rsid w:val="00C646ED"/>
    <w:rsid w:val="00C64A1D"/>
    <w:rsid w:val="00C65737"/>
    <w:rsid w:val="00C65771"/>
    <w:rsid w:val="00C65C94"/>
    <w:rsid w:val="00C66A2C"/>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915"/>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681"/>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1CB"/>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2965"/>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BFA"/>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1FB1"/>
    <w:rsid w:val="00F5301F"/>
    <w:rsid w:val="00F5473A"/>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9FB"/>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semiHidden="0" w:uiPriority="0" w:unhideWhenUsed="0" w:qFormat="1"/>
    <w:lsdException w:name="heading 6" w:uiPriority="9" w:qFormat="1"/>
    <w:lsdException w:name="heading 7" w:uiPriority="9" w:qFormat="1"/>
    <w:lsdException w:name="heading 8" w:semiHidden="0" w:uiPriority="0" w:unhideWhenUsed="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List Number" w:uiPriority="0"/>
    <w:lsdException w:name="List Bullet 2" w:uiPriority="0"/>
    <w:lsdException w:name="List Bullet 4"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Epgrafe">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39"/>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semiHidden="0" w:uiPriority="0" w:unhideWhenUsed="0" w:qFormat="1"/>
    <w:lsdException w:name="heading 6" w:uiPriority="9" w:qFormat="1"/>
    <w:lsdException w:name="heading 7" w:uiPriority="9" w:qFormat="1"/>
    <w:lsdException w:name="heading 8" w:semiHidden="0" w:uiPriority="0" w:unhideWhenUsed="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List Number" w:uiPriority="0"/>
    <w:lsdException w:name="List Bullet 2" w:uiPriority="0"/>
    <w:lsdException w:name="List Bullet 4"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Epgrafe">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39"/>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hyperlink" Target="https://es.wikipedia.org/wiki/Cable_el%C3%A9ctrico" TargetMode="External"/><Relationship Id="rId39" Type="http://schemas.openxmlformats.org/officeDocument/2006/relationships/hyperlink" Target="http://www.sodimac.cl/sodimac-cl/product/238902/1-1-4--Desague-Lavatorio-con-Cola-PVC-y-Tapon/238902" TargetMode="External"/><Relationship Id="rId3" Type="http://schemas.openxmlformats.org/officeDocument/2006/relationships/styles" Target="styles.xml"/><Relationship Id="rId21" Type="http://schemas.openxmlformats.org/officeDocument/2006/relationships/hyperlink" Target="https://es.wikipedia.org/wiki/Cable_el%C3%A9ctrico" TargetMode="External"/><Relationship Id="rId34" Type="http://schemas.openxmlformats.org/officeDocument/2006/relationships/hyperlink" Target="https://es.wikipedia.org/wiki/Cinta_adhesiva" TargetMode="External"/><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hyperlink" Target="https://es.wikipedia.org/wiki/Aislamiento_el%C3%A9ctrico" TargetMode="External"/><Relationship Id="rId33" Type="http://schemas.openxmlformats.org/officeDocument/2006/relationships/hyperlink" Target="https://es.wikipedia.org/wiki/PVC" TargetMode="External"/><Relationship Id="rId38" Type="http://schemas.openxmlformats.org/officeDocument/2006/relationships/hyperlink" Target="https://es.wikipedia.org/wiki/PVC"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es.wikipedia.org/wiki/Aislamiento_el%C3%A9ctrico" TargetMode="External"/><Relationship Id="rId29" Type="http://schemas.openxmlformats.org/officeDocument/2006/relationships/hyperlink" Target="https://es.wikipedia.org/wiki/Cinta_adhesiva"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eet.google.com/dau-ysnt-eqt" TargetMode="External"/><Relationship Id="rId24" Type="http://schemas.openxmlformats.org/officeDocument/2006/relationships/hyperlink" Target="https://es.wikipedia.org/wiki/Cinta_adhesiva" TargetMode="External"/><Relationship Id="rId32" Type="http://schemas.openxmlformats.org/officeDocument/2006/relationships/hyperlink" Target="https://es.wikipedia.org/wiki/Voltaje" TargetMode="External"/><Relationship Id="rId37" Type="http://schemas.openxmlformats.org/officeDocument/2006/relationships/hyperlink" Target="https://es.wikipedia.org/wiki/Voltaje" TargetMode="External"/><Relationship Id="rId40" Type="http://schemas.openxmlformats.org/officeDocument/2006/relationships/hyperlink" Target="https://es.wikipedia.org/wiki/%C3%81cido"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s://es.wikipedia.org/wiki/PVC" TargetMode="External"/><Relationship Id="rId28" Type="http://schemas.openxmlformats.org/officeDocument/2006/relationships/hyperlink" Target="https://es.wikipedia.org/wiki/PVC" TargetMode="External"/><Relationship Id="rId36" Type="http://schemas.openxmlformats.org/officeDocument/2006/relationships/hyperlink" Target="https://es.wikipedia.org/wiki/Cable_el%C3%A9ctrico" TargetMode="External"/><Relationship Id="rId10" Type="http://schemas.openxmlformats.org/officeDocument/2006/relationships/hyperlink" Target="mailto:sandro.velasco@aevivienda.gob.bo" TargetMode="External"/><Relationship Id="rId19" Type="http://schemas.openxmlformats.org/officeDocument/2006/relationships/hyperlink" Target="https://es.wikipedia.org/wiki/Cinta_adhesiva" TargetMode="External"/><Relationship Id="rId31" Type="http://schemas.openxmlformats.org/officeDocument/2006/relationships/hyperlink" Target="https://es.wikipedia.org/wiki/Cable_el%C3%A9ctrico"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s://es.wikipedia.org/wiki/Voltaje" TargetMode="External"/><Relationship Id="rId27" Type="http://schemas.openxmlformats.org/officeDocument/2006/relationships/hyperlink" Target="https://es.wikipedia.org/wiki/Voltaje" TargetMode="External"/><Relationship Id="rId30" Type="http://schemas.openxmlformats.org/officeDocument/2006/relationships/hyperlink" Target="https://es.wikipedia.org/wiki/Aislamiento_el%C3%A9ctrico" TargetMode="External"/><Relationship Id="rId35" Type="http://schemas.openxmlformats.org/officeDocument/2006/relationships/hyperlink" Target="https://es.wikipedia.org/wiki/Aislamiento_el%C3%A9ctrico" TargetMode="External"/><Relationship Id="rId43"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504E88-8419-4F98-9DC9-102E66240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71628</Words>
  <Characters>393959</Characters>
  <Application>Microsoft Office Word</Application>
  <DocSecurity>0</DocSecurity>
  <Lines>3282</Lines>
  <Paragraphs>929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464658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DNGP UGP</dc:creator>
  <cp:lastModifiedBy>Miranda</cp:lastModifiedBy>
  <cp:revision>4</cp:revision>
  <cp:lastPrinted>2024-02-09T20:03:00Z</cp:lastPrinted>
  <dcterms:created xsi:type="dcterms:W3CDTF">2024-03-08T02:57:00Z</dcterms:created>
  <dcterms:modified xsi:type="dcterms:W3CDTF">2024-03-08T03:07:00Z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442128163</vt:i4>
  </property>
</Properties>
</file>